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2E77" w14:textId="01662194" w:rsidR="00137530" w:rsidRDefault="00137530" w:rsidP="00137530">
      <w:pPr>
        <w:spacing w:after="100"/>
        <w:rPr>
          <w:b/>
          <w:bCs/>
          <w:color w:val="1F3864"/>
          <w:sz w:val="34"/>
          <w:szCs w:val="34"/>
        </w:rPr>
      </w:pPr>
      <w:r>
        <w:rPr>
          <w:b/>
          <w:bCs/>
          <w:color w:val="1F3864"/>
          <w:sz w:val="34"/>
          <w:szCs w:val="34"/>
        </w:rPr>
        <w:t>NAME: SANJANA M KULKARNI</w:t>
      </w:r>
    </w:p>
    <w:p w14:paraId="43447BBB" w14:textId="6C142996" w:rsidR="00137530" w:rsidRDefault="00137530" w:rsidP="00137530">
      <w:pPr>
        <w:spacing w:after="100"/>
        <w:rPr>
          <w:b/>
          <w:bCs/>
          <w:color w:val="1F3864"/>
          <w:sz w:val="34"/>
          <w:szCs w:val="34"/>
        </w:rPr>
      </w:pPr>
      <w:r>
        <w:rPr>
          <w:b/>
          <w:bCs/>
          <w:color w:val="1F3864"/>
          <w:sz w:val="34"/>
          <w:szCs w:val="34"/>
        </w:rPr>
        <w:t>SRN: PES1UG24AM249</w:t>
      </w:r>
    </w:p>
    <w:p w14:paraId="0C04523F" w14:textId="77777777" w:rsidR="00137530" w:rsidRDefault="00137530" w:rsidP="00137530">
      <w:pPr>
        <w:spacing w:after="100"/>
        <w:rPr>
          <w:b/>
          <w:bCs/>
          <w:color w:val="1F3864"/>
          <w:sz w:val="34"/>
          <w:szCs w:val="34"/>
        </w:rPr>
      </w:pPr>
    </w:p>
    <w:p w14:paraId="48BC5E1E" w14:textId="7F0A5388" w:rsidR="00C15184" w:rsidRDefault="004403AB">
      <w:pPr>
        <w:spacing w:after="100"/>
        <w:jc w:val="center"/>
      </w:pPr>
      <w:proofErr w:type="spellStart"/>
      <w:r>
        <w:rPr>
          <w:b/>
          <w:bCs/>
          <w:color w:val="1F3864"/>
          <w:sz w:val="34"/>
          <w:szCs w:val="34"/>
        </w:rPr>
        <w:t>Dropshipping</w:t>
      </w:r>
      <w:proofErr w:type="spellEnd"/>
      <w:r>
        <w:rPr>
          <w:b/>
          <w:bCs/>
          <w:color w:val="1F3864"/>
          <w:sz w:val="34"/>
          <w:szCs w:val="34"/>
        </w:rPr>
        <w:t xml:space="preserve"> Inventory &amp; Order Orchestrator</w:t>
      </w:r>
    </w:p>
    <w:p w14:paraId="48BC5E1F" w14:textId="77777777" w:rsidR="00C15184" w:rsidRDefault="004403AB">
      <w:pPr>
        <w:spacing w:after="300"/>
        <w:jc w:val="center"/>
      </w:pPr>
      <w:r>
        <w:rPr>
          <w:b/>
          <w:bCs/>
          <w:i/>
          <w:iCs/>
          <w:color w:val="444444"/>
          <w:sz w:val="24"/>
          <w:szCs w:val="24"/>
        </w:rPr>
        <w:t>Requirements Table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1300"/>
        <w:gridCol w:w="3400"/>
        <w:gridCol w:w="850"/>
        <w:gridCol w:w="4300"/>
        <w:gridCol w:w="3200"/>
      </w:tblGrid>
      <w:tr w:rsidR="00C15184" w14:paraId="48BC5E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0" w14:textId="77777777" w:rsidR="00C15184" w:rsidRDefault="004403A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ID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1" w14:textId="77777777" w:rsidR="00C15184" w:rsidRDefault="004403A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2" w14:textId="77777777" w:rsidR="00C15184" w:rsidRDefault="004403A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3" w14:textId="77777777" w:rsidR="00C15184" w:rsidRDefault="004403A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4" w14:textId="77777777" w:rsidR="00C15184" w:rsidRDefault="004403A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5" w14:textId="77777777" w:rsidR="00C15184" w:rsidRDefault="004403A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C15184" w14:paraId="48BC5E2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7" w14:textId="77777777" w:rsidR="00C15184" w:rsidRDefault="004403AB">
            <w:r>
              <w:rPr>
                <w:b/>
                <w:bCs/>
                <w:sz w:val="17"/>
                <w:szCs w:val="17"/>
              </w:rPr>
              <w:t>FR-001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8" w14:textId="77777777" w:rsidR="00C15184" w:rsidRDefault="004403AB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9" w14:textId="77777777" w:rsidR="00C15184" w:rsidRDefault="004403AB">
            <w:r>
              <w:rPr>
                <w:sz w:val="17"/>
                <w:szCs w:val="17"/>
              </w:rPr>
              <w:t>The system shall automatically synchronize real-time stock levels and pricing from each Supplier Partner's product feed into the store's inventory ledger.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A" w14:textId="77777777" w:rsidR="00C15184" w:rsidRDefault="004403AB">
            <w:r>
              <w:rPr>
                <w:sz w:val="17"/>
                <w:szCs w:val="17"/>
              </w:rP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B" w14:textId="77777777" w:rsidR="00C15184" w:rsidRDefault="004403AB">
            <w:r>
              <w:rPr>
                <w:sz w:val="17"/>
                <w:szCs w:val="17"/>
              </w:rPr>
              <w:t>Pass: For at least 99% of test SKUs, the synchronized stock quantity matches the supplier feed within the configured polling interval. Fail: A listed SKU shows available stock after the supplier feed reports zero.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C" w14:textId="77777777" w:rsidR="00C15184" w:rsidRDefault="004403AB">
            <w:r>
              <w:rPr>
                <w:sz w:val="17"/>
                <w:szCs w:val="17"/>
              </w:rPr>
              <w:t>Prevents overselling out-of-stock supplier items and keeps storefront inventory accurate.</w:t>
            </w:r>
          </w:p>
        </w:tc>
      </w:tr>
      <w:tr w:rsidR="00C15184" w14:paraId="48BC5E3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E" w14:textId="77777777" w:rsidR="00C15184" w:rsidRDefault="004403AB">
            <w:r>
              <w:rPr>
                <w:b/>
                <w:bCs/>
                <w:sz w:val="17"/>
                <w:szCs w:val="17"/>
              </w:rPr>
              <w:t>FR-002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2F" w14:textId="77777777" w:rsidR="00C15184" w:rsidRDefault="004403AB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0" w14:textId="77777777" w:rsidR="00C15184" w:rsidRDefault="004403AB">
            <w:r>
              <w:rPr>
                <w:sz w:val="17"/>
                <w:szCs w:val="17"/>
              </w:rPr>
              <w:t xml:space="preserve">The system shall allow an E-Store Owner to search the supplier product </w:t>
            </w:r>
            <w:proofErr w:type="spellStart"/>
            <w:r>
              <w:rPr>
                <w:sz w:val="17"/>
                <w:szCs w:val="17"/>
              </w:rPr>
              <w:t>catalog</w:t>
            </w:r>
            <w:proofErr w:type="spellEnd"/>
            <w:r>
              <w:rPr>
                <w:sz w:val="17"/>
                <w:szCs w:val="17"/>
              </w:rPr>
              <w:t xml:space="preserve"> and list a selected product to their online store with a configured markup.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1" w14:textId="77777777" w:rsidR="00C15184" w:rsidRDefault="004403AB">
            <w:r>
              <w:rPr>
                <w:sz w:val="17"/>
                <w:szCs w:val="17"/>
              </w:rP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2" w14:textId="77777777" w:rsidR="00C15184" w:rsidRDefault="004403AB">
            <w:r>
              <w:rPr>
                <w:sz w:val="17"/>
                <w:szCs w:val="17"/>
              </w:rPr>
              <w:t>Pass: When an in-stock product and a valid markup are selected, the system creates a unique store listing linked to the supplier SKU. Fail: The system creates a duplicate active listing for the same supplier SKU in the same store.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3" w14:textId="77777777" w:rsidR="00C15184" w:rsidRDefault="004403AB">
            <w:r>
              <w:rPr>
                <w:sz w:val="17"/>
                <w:szCs w:val="17"/>
              </w:rPr>
              <w:t xml:space="preserve">Enables owners to curate and publish supplier products without manual </w:t>
            </w:r>
            <w:proofErr w:type="spellStart"/>
            <w:r>
              <w:rPr>
                <w:sz w:val="17"/>
                <w:szCs w:val="17"/>
              </w:rPr>
              <w:t>catalog</w:t>
            </w:r>
            <w:proofErr w:type="spellEnd"/>
            <w:r>
              <w:rPr>
                <w:sz w:val="17"/>
                <w:szCs w:val="17"/>
              </w:rPr>
              <w:t xml:space="preserve"> entry.</w:t>
            </w:r>
          </w:p>
        </w:tc>
      </w:tr>
      <w:tr w:rsidR="00C15184" w14:paraId="48BC5E3B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5" w14:textId="77777777" w:rsidR="00C15184" w:rsidRDefault="004403AB">
            <w:r>
              <w:rPr>
                <w:b/>
                <w:bCs/>
                <w:sz w:val="17"/>
                <w:szCs w:val="17"/>
              </w:rPr>
              <w:t>FR-003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6" w14:textId="77777777" w:rsidR="00C15184" w:rsidRDefault="004403AB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7" w14:textId="77777777" w:rsidR="00C15184" w:rsidRDefault="004403AB">
            <w:r>
              <w:rPr>
                <w:sz w:val="17"/>
                <w:szCs w:val="17"/>
              </w:rPr>
              <w:t>The system shall calculate the customer-facing retail price for each order using the supplier cost, configured margin rules, and any applicable shipping fee.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8" w14:textId="77777777" w:rsidR="00C15184" w:rsidRDefault="004403AB">
            <w:r>
              <w:rPr>
                <w:sz w:val="17"/>
                <w:szCs w:val="17"/>
              </w:rP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9" w14:textId="77777777" w:rsidR="00C15184" w:rsidRDefault="004403AB">
            <w:r>
              <w:rPr>
                <w:sz w:val="17"/>
                <w:szCs w:val="17"/>
              </w:rPr>
              <w:t>Pass: For predefined test products, the calculated retail price exactly matches the configured margin schedule. Fail: Any margin tier is applied incorrectly or shipping fees are omitted where configured.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A" w14:textId="77777777" w:rsidR="00C15184" w:rsidRDefault="004403AB">
            <w:r>
              <w:rPr>
                <w:sz w:val="17"/>
                <w:szCs w:val="17"/>
              </w:rPr>
              <w:t>Ensures accurate, transparent pricing and protects the owner's profit margin.</w:t>
            </w:r>
          </w:p>
        </w:tc>
      </w:tr>
      <w:tr w:rsidR="00C15184" w14:paraId="48BC5E4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C" w14:textId="77777777" w:rsidR="00C15184" w:rsidRDefault="004403AB">
            <w:r>
              <w:rPr>
                <w:b/>
                <w:bCs/>
                <w:sz w:val="17"/>
                <w:szCs w:val="17"/>
              </w:rPr>
              <w:t>FR-004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D" w14:textId="77777777" w:rsidR="00C15184" w:rsidRDefault="004403AB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E" w14:textId="77777777" w:rsidR="00C15184" w:rsidRDefault="004403AB">
            <w:r>
              <w:rPr>
                <w:sz w:val="17"/>
                <w:szCs w:val="17"/>
              </w:rPr>
              <w:t xml:space="preserve">The system shall automatically forward a validated customer order to the correct Supplier Partner for </w:t>
            </w:r>
            <w:proofErr w:type="spellStart"/>
            <w:r>
              <w:rPr>
                <w:sz w:val="17"/>
                <w:szCs w:val="17"/>
              </w:rPr>
              <w:t>fulfillment</w:t>
            </w:r>
            <w:proofErr w:type="spellEnd"/>
            <w:r>
              <w:rPr>
                <w:sz w:val="17"/>
                <w:szCs w:val="17"/>
              </w:rPr>
              <w:t xml:space="preserve"> immediately after payment is confirmed.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3F" w14:textId="77777777" w:rsidR="00C15184" w:rsidRDefault="004403AB">
            <w:r>
              <w:rPr>
                <w:sz w:val="17"/>
                <w:szCs w:val="17"/>
              </w:rP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0" w14:textId="77777777" w:rsidR="00C15184" w:rsidRDefault="004403AB">
            <w:r>
              <w:rPr>
                <w:sz w:val="17"/>
                <w:szCs w:val="17"/>
              </w:rPr>
              <w:t>Pass: A paid order is transmitted to the matching Supplier Partner with correct SKU, quantity, and shipping address within the configured window. Fail: An order is forwarded to the wrong supplier or is not forwarded after payment success.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1" w14:textId="77777777" w:rsidR="00C15184" w:rsidRDefault="004403AB">
            <w:r>
              <w:rPr>
                <w:sz w:val="17"/>
                <w:szCs w:val="17"/>
              </w:rPr>
              <w:t xml:space="preserve">Prevents </w:t>
            </w:r>
            <w:proofErr w:type="spellStart"/>
            <w:r>
              <w:rPr>
                <w:sz w:val="17"/>
                <w:szCs w:val="17"/>
              </w:rPr>
              <w:t>fulfillment</w:t>
            </w:r>
            <w:proofErr w:type="spellEnd"/>
            <w:r>
              <w:rPr>
                <w:sz w:val="17"/>
                <w:szCs w:val="17"/>
              </w:rPr>
              <w:t xml:space="preserve"> delays and ensures suppliers receive accurate order details.</w:t>
            </w:r>
          </w:p>
        </w:tc>
      </w:tr>
      <w:tr w:rsidR="00C15184" w14:paraId="48BC5E49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3" w14:textId="77777777" w:rsidR="00C15184" w:rsidRDefault="004403AB">
            <w:r>
              <w:rPr>
                <w:b/>
                <w:bCs/>
                <w:sz w:val="17"/>
                <w:szCs w:val="17"/>
              </w:rPr>
              <w:t>FR-005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4" w14:textId="77777777" w:rsidR="00C15184" w:rsidRDefault="004403AB">
            <w:r>
              <w:rPr>
                <w:sz w:val="17"/>
                <w:szCs w:val="17"/>
              </w:rPr>
              <w:t>Functional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5" w14:textId="77777777" w:rsidR="00C15184" w:rsidRDefault="004403AB">
            <w:r>
              <w:rPr>
                <w:sz w:val="17"/>
                <w:szCs w:val="17"/>
              </w:rPr>
              <w:t xml:space="preserve">The system shall allow the E-Store Owner to view and flag orders that exceed the supplier's committed </w:t>
            </w:r>
            <w:proofErr w:type="spellStart"/>
            <w:r>
              <w:rPr>
                <w:sz w:val="17"/>
                <w:szCs w:val="17"/>
              </w:rPr>
              <w:t>fulfillment</w:t>
            </w:r>
            <w:proofErr w:type="spellEnd"/>
            <w:r>
              <w:rPr>
                <w:sz w:val="17"/>
                <w:szCs w:val="17"/>
              </w:rPr>
              <w:t xml:space="preserve"> or shipping duration.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6" w14:textId="77777777" w:rsidR="00C15184" w:rsidRDefault="004403AB">
            <w:r>
              <w:rPr>
                <w:sz w:val="17"/>
                <w:szCs w:val="17"/>
              </w:rP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7" w14:textId="77777777" w:rsidR="00C15184" w:rsidRDefault="004403AB">
            <w:r>
              <w:rPr>
                <w:sz w:val="17"/>
                <w:szCs w:val="17"/>
              </w:rPr>
              <w:t xml:space="preserve">Pass: When an order exceeds its committed </w:t>
            </w:r>
            <w:proofErr w:type="spellStart"/>
            <w:r>
              <w:rPr>
                <w:sz w:val="17"/>
                <w:szCs w:val="17"/>
              </w:rPr>
              <w:t>fulfillment</w:t>
            </w:r>
            <w:proofErr w:type="spellEnd"/>
            <w:r>
              <w:rPr>
                <w:sz w:val="17"/>
                <w:szCs w:val="17"/>
              </w:rPr>
              <w:t xml:space="preserve"> window by the configured threshold, it appears in the owner's delayed-orders list with its order ID, supplier, and elapsed time. Fail: An overdue order is not shown in the list.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8" w14:textId="77777777" w:rsidR="00C15184" w:rsidRDefault="004403AB">
            <w:r>
              <w:rPr>
                <w:sz w:val="17"/>
                <w:szCs w:val="17"/>
              </w:rPr>
              <w:t>Helps store owners proactively manage delays and maintain customer trust.</w:t>
            </w:r>
          </w:p>
        </w:tc>
      </w:tr>
      <w:tr w:rsidR="00C15184" w14:paraId="48BC5E5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A" w14:textId="77777777" w:rsidR="00C15184" w:rsidRDefault="004403AB">
            <w:r>
              <w:rPr>
                <w:b/>
                <w:bCs/>
                <w:sz w:val="17"/>
                <w:szCs w:val="17"/>
              </w:rPr>
              <w:t>NFR-001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B" w14:textId="77777777" w:rsidR="00C15184" w:rsidRDefault="004403AB">
            <w:r>
              <w:rPr>
                <w:sz w:val="17"/>
                <w:szCs w:val="17"/>
              </w:rPr>
              <w:t>Nonfunctional — Performance &amp; Security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C" w14:textId="77777777" w:rsidR="00C15184" w:rsidRDefault="004403AB">
            <w:r>
              <w:rPr>
                <w:sz w:val="17"/>
                <w:szCs w:val="17"/>
              </w:rPr>
              <w:t xml:space="preserve">The order-forwarding API to Supplier Partner systems shall transmit a confirmed order in under 500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D" w14:textId="77777777" w:rsidR="00C15184" w:rsidRDefault="004403AB">
            <w:r>
              <w:rPr>
                <w:sz w:val="17"/>
                <w:szCs w:val="17"/>
              </w:rP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E" w14:textId="77777777" w:rsidR="00C15184" w:rsidRDefault="004403AB">
            <w:r>
              <w:rPr>
                <w:sz w:val="17"/>
                <w:szCs w:val="17"/>
              </w:rPr>
              <w:t xml:space="preserve">Pass: Under simulated peak load, at least 95% of order-forwarding requests complete within 500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 xml:space="preserve"> and meet the configured security controls (encryption, authentication). Fail: More than 5% exceed 500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4F" w14:textId="77777777" w:rsidR="00C15184" w:rsidRDefault="004403AB">
            <w:r>
              <w:rPr>
                <w:sz w:val="17"/>
                <w:szCs w:val="17"/>
              </w:rPr>
              <w:t xml:space="preserve">Supports timely </w:t>
            </w:r>
            <w:proofErr w:type="spellStart"/>
            <w:r>
              <w:rPr>
                <w:sz w:val="17"/>
                <w:szCs w:val="17"/>
              </w:rPr>
              <w:t>fulfillment</w:t>
            </w:r>
            <w:proofErr w:type="spellEnd"/>
            <w:r>
              <w:rPr>
                <w:sz w:val="17"/>
                <w:szCs w:val="17"/>
              </w:rPr>
              <w:t xml:space="preserve"> while protecting order and payment data in transit.</w:t>
            </w:r>
          </w:p>
        </w:tc>
      </w:tr>
      <w:tr w:rsidR="00C15184" w14:paraId="48BC5E5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51" w14:textId="77777777" w:rsidR="00C15184" w:rsidRDefault="004403AB">
            <w:r>
              <w:rPr>
                <w:b/>
                <w:bCs/>
                <w:sz w:val="17"/>
                <w:szCs w:val="17"/>
              </w:rPr>
              <w:t>NFR-002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52" w14:textId="77777777" w:rsidR="00C15184" w:rsidRDefault="004403AB">
            <w:r>
              <w:rPr>
                <w:sz w:val="17"/>
                <w:szCs w:val="17"/>
              </w:rPr>
              <w:t>Nonfunctional — Availability &amp; Reliability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53" w14:textId="77777777" w:rsidR="00C15184" w:rsidRDefault="004403AB">
            <w:r>
              <w:rPr>
                <w:sz w:val="17"/>
                <w:szCs w:val="17"/>
              </w:rPr>
              <w:t>The inventory synchronization and order-orchestration service shall maintain at least 99.5% monthly availability.</w:t>
            </w:r>
          </w:p>
        </w:tc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54" w14:textId="77777777" w:rsidR="00C15184" w:rsidRDefault="004403AB">
            <w:r>
              <w:rPr>
                <w:sz w:val="17"/>
                <w:szCs w:val="17"/>
              </w:rPr>
              <w:t>High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55" w14:textId="77777777" w:rsidR="00C15184" w:rsidRDefault="004403AB">
            <w:r>
              <w:rPr>
                <w:sz w:val="17"/>
                <w:szCs w:val="17"/>
              </w:rPr>
              <w:t>Pass: Monitoring records at least 99.5% availability during each calendar month, excluding documented scheduled maintenance. Fail: Availability falls below 99.5%.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5E56" w14:textId="77777777" w:rsidR="00C15184" w:rsidRDefault="004403AB">
            <w:r>
              <w:rPr>
                <w:sz w:val="17"/>
                <w:szCs w:val="17"/>
              </w:rPr>
              <w:t>Ensures store owners and suppliers can reliably rely on real-time stock data and order flow.</w:t>
            </w:r>
          </w:p>
        </w:tc>
      </w:tr>
    </w:tbl>
    <w:p w14:paraId="48BC5E58" w14:textId="77777777" w:rsidR="00C15184" w:rsidRDefault="004403AB">
      <w:r>
        <w:br w:type="page"/>
      </w:r>
    </w:p>
    <w:p w14:paraId="48BC5E59" w14:textId="77777777" w:rsidR="00C15184" w:rsidRDefault="004403AB">
      <w:pPr>
        <w:pStyle w:val="Heading1"/>
        <w:spacing w:before="200" w:after="200"/>
      </w:pPr>
      <w:r>
        <w:rPr>
          <w:b/>
          <w:bCs/>
          <w:color w:val="1F3864"/>
          <w:sz w:val="30"/>
          <w:szCs w:val="30"/>
        </w:rPr>
        <w:lastRenderedPageBreak/>
        <w:t>Use Case Diagram</w:t>
      </w:r>
    </w:p>
    <w:p w14:paraId="48BC5E5A" w14:textId="77777777" w:rsidR="00C15184" w:rsidRDefault="004403AB">
      <w:pPr>
        <w:spacing w:before="200"/>
        <w:jc w:val="center"/>
      </w:pPr>
      <w:r>
        <w:rPr>
          <w:noProof/>
        </w:rPr>
        <w:drawing>
          <wp:inline distT="0" distB="0" distL="0" distR="0" wp14:anchorId="48BC5E78" wp14:editId="48BC5E79">
            <wp:extent cx="6667500" cy="4905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5E5B" w14:textId="77777777" w:rsidR="00C15184" w:rsidRDefault="004403AB">
      <w:r>
        <w:br w:type="page"/>
      </w:r>
    </w:p>
    <w:p w14:paraId="48BC5E5C" w14:textId="77777777" w:rsidR="00C15184" w:rsidRDefault="004403AB">
      <w:pPr>
        <w:pStyle w:val="Heading1"/>
        <w:spacing w:before="200" w:after="200"/>
      </w:pPr>
      <w:r>
        <w:rPr>
          <w:b/>
          <w:bCs/>
          <w:color w:val="1F3864"/>
          <w:sz w:val="30"/>
          <w:szCs w:val="30"/>
        </w:rPr>
        <w:lastRenderedPageBreak/>
        <w:t>Use-Case Flow Specification — List Product in Store</w:t>
      </w:r>
    </w:p>
    <w:p w14:paraId="48BC5E5D" w14:textId="77777777" w:rsidR="00C15184" w:rsidRDefault="004403AB">
      <w:pPr>
        <w:spacing w:after="80"/>
      </w:pPr>
      <w:r>
        <w:rPr>
          <w:b/>
          <w:bCs/>
        </w:rPr>
        <w:t xml:space="preserve">Use Case ID: </w:t>
      </w:r>
      <w:r>
        <w:t>UC-02</w:t>
      </w:r>
    </w:p>
    <w:p w14:paraId="48BC5E5E" w14:textId="77777777" w:rsidR="00C15184" w:rsidRDefault="004403AB">
      <w:pPr>
        <w:spacing w:after="80"/>
      </w:pPr>
      <w:r>
        <w:rPr>
          <w:b/>
          <w:bCs/>
        </w:rPr>
        <w:t xml:space="preserve">Use Case Name: </w:t>
      </w:r>
      <w:r>
        <w:t>List Product in Store</w:t>
      </w:r>
    </w:p>
    <w:p w14:paraId="48BC5E5F" w14:textId="77777777" w:rsidR="00C15184" w:rsidRDefault="004403AB">
      <w:pPr>
        <w:spacing w:after="80"/>
      </w:pPr>
      <w:r>
        <w:rPr>
          <w:b/>
          <w:bCs/>
        </w:rPr>
        <w:t xml:space="preserve">Primary Actor: </w:t>
      </w:r>
      <w:r>
        <w:t>E-Store Owner</w:t>
      </w:r>
    </w:p>
    <w:p w14:paraId="48BC5E60" w14:textId="77777777" w:rsidR="00C15184" w:rsidRDefault="004403AB">
      <w:pPr>
        <w:spacing w:after="80"/>
      </w:pPr>
      <w:r>
        <w:rPr>
          <w:b/>
          <w:bCs/>
        </w:rPr>
        <w:t xml:space="preserve">Supporting Actor: </w:t>
      </w:r>
      <w:proofErr w:type="spellStart"/>
      <w:r>
        <w:t>Dropshipping</w:t>
      </w:r>
      <w:proofErr w:type="spellEnd"/>
      <w:r>
        <w:t xml:space="preserve"> System / Supplier Partner </w:t>
      </w:r>
      <w:proofErr w:type="spellStart"/>
      <w:r>
        <w:t>Catalog</w:t>
      </w:r>
      <w:proofErr w:type="spellEnd"/>
      <w:r>
        <w:t xml:space="preserve"> Feed</w:t>
      </w:r>
    </w:p>
    <w:p w14:paraId="48BC5E61" w14:textId="77777777" w:rsidR="00C15184" w:rsidRDefault="004403AB">
      <w:pPr>
        <w:spacing w:before="120" w:after="60"/>
      </w:pPr>
      <w:r>
        <w:rPr>
          <w:b/>
          <w:bCs/>
        </w:rPr>
        <w:t>Preconditions</w:t>
      </w:r>
    </w:p>
    <w:p w14:paraId="48BC5E62" w14:textId="77777777" w:rsidR="00C15184" w:rsidRDefault="004403AB">
      <w:pPr>
        <w:spacing w:after="80"/>
      </w:pPr>
      <w:r>
        <w:t xml:space="preserve">The E-Store Owner has access to the platform; the supplier </w:t>
      </w:r>
      <w:proofErr w:type="spellStart"/>
      <w:r>
        <w:t>catalog</w:t>
      </w:r>
      <w:proofErr w:type="spellEnd"/>
      <w:r>
        <w:t xml:space="preserve"> and stock data are current; the owner can select a product and configure a markup or margin.</w:t>
      </w:r>
    </w:p>
    <w:p w14:paraId="48BC5E63" w14:textId="77777777" w:rsidR="00C15184" w:rsidRDefault="004403AB">
      <w:pPr>
        <w:spacing w:before="120" w:after="60"/>
      </w:pPr>
      <w:r>
        <w:rPr>
          <w:b/>
          <w:bCs/>
        </w:rPr>
        <w:t>Postconditions</w:t>
      </w:r>
    </w:p>
    <w:p w14:paraId="48BC5E64" w14:textId="77777777" w:rsidR="00C15184" w:rsidRDefault="004403AB">
      <w:pPr>
        <w:spacing w:after="80"/>
      </w:pPr>
      <w:r>
        <w:t>A unique store listing is created for the selected product, linked to the supplier SKU, and published to the online store with a calculated retail price.</w:t>
      </w:r>
    </w:p>
    <w:p w14:paraId="48BC5E65" w14:textId="77777777" w:rsidR="00C15184" w:rsidRDefault="004403AB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Main Success Scenario</w:t>
      </w:r>
    </w:p>
    <w:p w14:paraId="48BC5E66" w14:textId="77777777" w:rsidR="00C15184" w:rsidRDefault="004403AB">
      <w:pPr>
        <w:spacing w:after="60"/>
      </w:pPr>
      <w:r>
        <w:rPr>
          <w:b/>
          <w:bCs/>
        </w:rPr>
        <w:t xml:space="preserve">1. </w:t>
      </w:r>
      <w:r>
        <w:t xml:space="preserve">The E-Store Owner searches the supplier product </w:t>
      </w:r>
      <w:proofErr w:type="spellStart"/>
      <w:r>
        <w:t>catalog</w:t>
      </w:r>
      <w:proofErr w:type="spellEnd"/>
      <w:r>
        <w:t xml:space="preserve"> by category or keyword.</w:t>
      </w:r>
    </w:p>
    <w:p w14:paraId="48BC5E67" w14:textId="77777777" w:rsidR="00C15184" w:rsidRDefault="004403AB">
      <w:pPr>
        <w:spacing w:after="60"/>
      </w:pPr>
      <w:r>
        <w:rPr>
          <w:b/>
          <w:bCs/>
        </w:rPr>
        <w:t xml:space="preserve">2. </w:t>
      </w:r>
      <w:r>
        <w:t>The system retrieves and displays supplier products currently in stock matching the search.</w:t>
      </w:r>
    </w:p>
    <w:p w14:paraId="48BC5E68" w14:textId="77777777" w:rsidR="00C15184" w:rsidRDefault="004403AB">
      <w:pPr>
        <w:spacing w:after="60"/>
      </w:pPr>
      <w:r>
        <w:rPr>
          <w:b/>
          <w:bCs/>
        </w:rPr>
        <w:t xml:space="preserve">3. </w:t>
      </w:r>
      <w:r>
        <w:t>The E-Store Owner selects a product and specifies the desired markup or margin.</w:t>
      </w:r>
    </w:p>
    <w:p w14:paraId="48BC5E69" w14:textId="77777777" w:rsidR="00C15184" w:rsidRDefault="004403AB">
      <w:pPr>
        <w:spacing w:after="60"/>
      </w:pPr>
      <w:r>
        <w:rPr>
          <w:b/>
          <w:bCs/>
        </w:rPr>
        <w:t xml:space="preserve">4. </w:t>
      </w:r>
      <w:r>
        <w:t>The system validates that the selected product is still in stock and available from the Supplier Partner.</w:t>
      </w:r>
    </w:p>
    <w:p w14:paraId="48BC5E6A" w14:textId="77777777" w:rsidR="00C15184" w:rsidRDefault="004403AB">
      <w:pPr>
        <w:spacing w:after="60"/>
      </w:pPr>
      <w:r>
        <w:rPr>
          <w:b/>
          <w:bCs/>
        </w:rPr>
        <w:t xml:space="preserve">5. </w:t>
      </w:r>
      <w:r>
        <w:t>The system calculates and displays the resulting retail price and estimated margin for the listing.</w:t>
      </w:r>
    </w:p>
    <w:p w14:paraId="48BC5E6B" w14:textId="77777777" w:rsidR="00C15184" w:rsidRDefault="004403AB">
      <w:pPr>
        <w:spacing w:after="60"/>
      </w:pPr>
      <w:r>
        <w:rPr>
          <w:b/>
          <w:bCs/>
        </w:rPr>
        <w:t xml:space="preserve">6. </w:t>
      </w:r>
      <w:r>
        <w:t>The E-Store Owner confirms the listing.</w:t>
      </w:r>
    </w:p>
    <w:p w14:paraId="48BC5E6C" w14:textId="77777777" w:rsidR="00C15184" w:rsidRDefault="004403AB">
      <w:pPr>
        <w:spacing w:after="60"/>
      </w:pPr>
      <w:r>
        <w:rPr>
          <w:b/>
          <w:bCs/>
        </w:rPr>
        <w:t xml:space="preserve">7. </w:t>
      </w:r>
      <w:r>
        <w:t>The system creates a unique listing ID and records the product, supplier SKU, retail price, and margin.</w:t>
      </w:r>
    </w:p>
    <w:p w14:paraId="48BC5E6D" w14:textId="77777777" w:rsidR="00C15184" w:rsidRDefault="004403AB">
      <w:pPr>
        <w:spacing w:after="60"/>
      </w:pPr>
      <w:r>
        <w:rPr>
          <w:b/>
          <w:bCs/>
        </w:rPr>
        <w:t xml:space="preserve">8. </w:t>
      </w:r>
      <w:r>
        <w:t>The system publishes the listing to the online store and displays a confirmation.</w:t>
      </w:r>
    </w:p>
    <w:p w14:paraId="48BC5E6E" w14:textId="77777777" w:rsidR="00C15184" w:rsidRDefault="004403AB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Alternate Flow — Selected Product Becomes Unavailable</w:t>
      </w:r>
    </w:p>
    <w:p w14:paraId="48BC5E6F" w14:textId="77777777" w:rsidR="00C15184" w:rsidRDefault="004403AB">
      <w:pPr>
        <w:spacing w:after="60"/>
      </w:pPr>
      <w:r>
        <w:rPr>
          <w:b/>
          <w:bCs/>
        </w:rPr>
        <w:t xml:space="preserve">1. </w:t>
      </w:r>
      <w:r>
        <w:t>At Step 4, the system determines that the selected product has gone out of stock or has been discontinued by the Supplier Partner.</w:t>
      </w:r>
    </w:p>
    <w:p w14:paraId="48BC5E70" w14:textId="77777777" w:rsidR="00C15184" w:rsidRDefault="004403AB">
      <w:pPr>
        <w:spacing w:after="60"/>
      </w:pPr>
      <w:r>
        <w:rPr>
          <w:b/>
          <w:bCs/>
        </w:rPr>
        <w:t xml:space="preserve">2. </w:t>
      </w:r>
      <w:r>
        <w:t>The system does not create the listing.</w:t>
      </w:r>
    </w:p>
    <w:p w14:paraId="48BC5E71" w14:textId="77777777" w:rsidR="00C15184" w:rsidRDefault="004403AB">
      <w:pPr>
        <w:spacing w:after="60"/>
      </w:pPr>
      <w:r>
        <w:rPr>
          <w:b/>
          <w:bCs/>
        </w:rPr>
        <w:t xml:space="preserve">3. </w:t>
      </w:r>
      <w:r>
        <w:t xml:space="preserve">The system informs the E-Store Owner that the product is unavailable and refreshes the </w:t>
      </w:r>
      <w:proofErr w:type="spellStart"/>
      <w:r>
        <w:t>catalog</w:t>
      </w:r>
      <w:proofErr w:type="spellEnd"/>
      <w:r>
        <w:t xml:space="preserve"> results.</w:t>
      </w:r>
    </w:p>
    <w:p w14:paraId="48BC5E72" w14:textId="77777777" w:rsidR="00C15184" w:rsidRDefault="004403AB">
      <w:pPr>
        <w:spacing w:after="60"/>
      </w:pPr>
      <w:r>
        <w:rPr>
          <w:b/>
          <w:bCs/>
        </w:rPr>
        <w:t xml:space="preserve">4. </w:t>
      </w:r>
      <w:r>
        <w:t>The E-Store Owner selects another product and returns to Step 5, or cancels the listing process.</w:t>
      </w:r>
    </w:p>
    <w:p w14:paraId="48BC5E73" w14:textId="77777777" w:rsidR="00C15184" w:rsidRDefault="004403AB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Key Acceptance Checks</w:t>
      </w:r>
    </w:p>
    <w:p w14:paraId="48BC5E74" w14:textId="77777777" w:rsidR="00C15184" w:rsidRDefault="004403AB">
      <w:pPr>
        <w:pStyle w:val="ListParagraph"/>
        <w:numPr>
          <w:ilvl w:val="0"/>
          <w:numId w:val="1"/>
        </w:numPr>
        <w:spacing w:after="60"/>
      </w:pPr>
      <w:r>
        <w:t>A confirmed listing receives a unique listing ID.</w:t>
      </w:r>
    </w:p>
    <w:p w14:paraId="48BC5E75" w14:textId="77777777" w:rsidR="00C15184" w:rsidRDefault="004403AB">
      <w:pPr>
        <w:pStyle w:val="ListParagraph"/>
        <w:numPr>
          <w:ilvl w:val="0"/>
          <w:numId w:val="1"/>
        </w:numPr>
        <w:spacing w:after="60"/>
      </w:pPr>
      <w:r>
        <w:t>The system does not allow duplicate active listings for the same supplier SKU within the same store.</w:t>
      </w:r>
    </w:p>
    <w:p w14:paraId="48BC5E76" w14:textId="77777777" w:rsidR="00C15184" w:rsidRDefault="004403AB">
      <w:pPr>
        <w:pStyle w:val="ListParagraph"/>
        <w:numPr>
          <w:ilvl w:val="0"/>
          <w:numId w:val="1"/>
        </w:numPr>
        <w:spacing w:after="60"/>
      </w:pPr>
      <w:r>
        <w:t>The listing stores the supplier SKU, retail price, and margin.</w:t>
      </w:r>
    </w:p>
    <w:p w14:paraId="48BC5E77" w14:textId="77777777" w:rsidR="00C15184" w:rsidRDefault="004403AB">
      <w:pPr>
        <w:pStyle w:val="ListParagraph"/>
        <w:numPr>
          <w:ilvl w:val="0"/>
          <w:numId w:val="1"/>
        </w:numPr>
        <w:spacing w:after="60"/>
      </w:pPr>
      <w:r>
        <w:t>A product that becomes unavailable before confirmation cannot be listed.</w:t>
      </w:r>
    </w:p>
    <w:sectPr w:rsidR="00C15184">
      <w:pgSz w:w="15840" w:h="12240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251C5"/>
    <w:multiLevelType w:val="hybridMultilevel"/>
    <w:tmpl w:val="0EB6DF7E"/>
    <w:lvl w:ilvl="0" w:tplc="6E66C4E0">
      <w:start w:val="1"/>
      <w:numFmt w:val="bullet"/>
      <w:lvlText w:val="●"/>
      <w:lvlJc w:val="left"/>
      <w:pPr>
        <w:ind w:left="720" w:hanging="360"/>
      </w:pPr>
    </w:lvl>
    <w:lvl w:ilvl="1" w:tplc="6B029F04">
      <w:start w:val="1"/>
      <w:numFmt w:val="bullet"/>
      <w:lvlText w:val="○"/>
      <w:lvlJc w:val="left"/>
      <w:pPr>
        <w:ind w:left="1440" w:hanging="360"/>
      </w:pPr>
    </w:lvl>
    <w:lvl w:ilvl="2" w:tplc="F6723900">
      <w:start w:val="1"/>
      <w:numFmt w:val="bullet"/>
      <w:lvlText w:val="■"/>
      <w:lvlJc w:val="left"/>
      <w:pPr>
        <w:ind w:left="2160" w:hanging="360"/>
      </w:pPr>
    </w:lvl>
    <w:lvl w:ilvl="3" w:tplc="32C05584">
      <w:start w:val="1"/>
      <w:numFmt w:val="bullet"/>
      <w:lvlText w:val="●"/>
      <w:lvlJc w:val="left"/>
      <w:pPr>
        <w:ind w:left="2880" w:hanging="360"/>
      </w:pPr>
    </w:lvl>
    <w:lvl w:ilvl="4" w:tplc="3A2877CE">
      <w:start w:val="1"/>
      <w:numFmt w:val="bullet"/>
      <w:lvlText w:val="○"/>
      <w:lvlJc w:val="left"/>
      <w:pPr>
        <w:ind w:left="3600" w:hanging="360"/>
      </w:pPr>
    </w:lvl>
    <w:lvl w:ilvl="5" w:tplc="AA18F42C">
      <w:start w:val="1"/>
      <w:numFmt w:val="bullet"/>
      <w:lvlText w:val="■"/>
      <w:lvlJc w:val="left"/>
      <w:pPr>
        <w:ind w:left="4320" w:hanging="360"/>
      </w:pPr>
    </w:lvl>
    <w:lvl w:ilvl="6" w:tplc="F00A3FA4">
      <w:start w:val="1"/>
      <w:numFmt w:val="bullet"/>
      <w:lvlText w:val="●"/>
      <w:lvlJc w:val="left"/>
      <w:pPr>
        <w:ind w:left="5040" w:hanging="360"/>
      </w:pPr>
    </w:lvl>
    <w:lvl w:ilvl="7" w:tplc="009E079E">
      <w:start w:val="1"/>
      <w:numFmt w:val="bullet"/>
      <w:lvlText w:val="●"/>
      <w:lvlJc w:val="left"/>
      <w:pPr>
        <w:ind w:left="5760" w:hanging="360"/>
      </w:pPr>
    </w:lvl>
    <w:lvl w:ilvl="8" w:tplc="A4B64924">
      <w:start w:val="1"/>
      <w:numFmt w:val="bullet"/>
      <w:lvlText w:val="●"/>
      <w:lvlJc w:val="left"/>
      <w:pPr>
        <w:ind w:left="6480" w:hanging="360"/>
      </w:pPr>
    </w:lvl>
  </w:abstractNum>
  <w:num w:numId="1" w16cid:durableId="2127192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184"/>
    <w:rsid w:val="00137530"/>
    <w:rsid w:val="00C15184"/>
    <w:rsid w:val="00DD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C5E1E"/>
  <w15:docId w15:val="{02D3A631-70E8-4EBE-9C56-04EAC469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Sanjana M Kulkarni</cp:lastModifiedBy>
  <cp:revision>2</cp:revision>
  <dcterms:created xsi:type="dcterms:W3CDTF">2026-08-21T14:30:00Z</dcterms:created>
  <dcterms:modified xsi:type="dcterms:W3CDTF">2026-08-21T14:32:00Z</dcterms:modified>
</cp:coreProperties>
</file>