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606877B5" w:rsidR="00523F6A" w:rsidRDefault="00000000" w:rsidP="00206D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bookmarkStart w:id="0" w:name="_cbnpxh7ezb0m" w:colFirst="0" w:colLast="0"/>
      <w:bookmarkEnd w:id="0"/>
      <w:r>
        <w:rPr>
          <w:color w:val="000000"/>
        </w:rPr>
        <w:t xml:space="preserve">Tab </w:t>
      </w:r>
      <w:r w:rsidR="00206D00">
        <w:rPr>
          <w:color w:val="000000"/>
        </w:rPr>
        <w:t>1</w:t>
      </w:r>
      <w:r w:rsidR="00206D00">
        <w:rPr>
          <w:color w:val="000000"/>
        </w:rPr>
        <w:br/>
      </w:r>
      <w:r w:rsidR="00206D00">
        <w:rPr>
          <w:color w:val="000000"/>
        </w:rPr>
        <w:br/>
      </w:r>
      <w:r w:rsidRPr="00206D00">
        <w:rPr>
          <w:sz w:val="22"/>
          <w:szCs w:val="22"/>
        </w:rPr>
        <w:t>This platform is designed to assign, track and close deficiencies/ observations during ship inspections and to keep an auditable record of actions taken</w:t>
      </w:r>
    </w:p>
    <w:p w14:paraId="00000003" w14:textId="77777777" w:rsidR="00523F6A" w:rsidRDefault="00523F6A"/>
    <w:p w14:paraId="00000004" w14:textId="77777777" w:rsidR="00523F6A" w:rsidRDefault="00000000">
      <w:r>
        <w:t>The platform will have 2 user groups-</w:t>
      </w:r>
    </w:p>
    <w:p w14:paraId="00000005" w14:textId="77777777" w:rsidR="00523F6A" w:rsidRDefault="00000000">
      <w:pPr>
        <w:numPr>
          <w:ilvl w:val="0"/>
          <w:numId w:val="29"/>
        </w:numPr>
      </w:pPr>
      <w:r>
        <w:t>Vessel (1 user for 1 ship)</w:t>
      </w:r>
    </w:p>
    <w:p w14:paraId="00000006" w14:textId="77777777" w:rsidR="00523F6A" w:rsidRDefault="00000000">
      <w:pPr>
        <w:numPr>
          <w:ilvl w:val="0"/>
          <w:numId w:val="29"/>
        </w:numPr>
      </w:pPr>
      <w:r>
        <w:t xml:space="preserve">Office </w:t>
      </w:r>
      <w:proofErr w:type="gramStart"/>
      <w:r>
        <w:t>( multiple</w:t>
      </w:r>
      <w:proofErr w:type="gramEnd"/>
      <w:r>
        <w:t xml:space="preserve"> users. Vessel mapping to be decided)</w:t>
      </w:r>
    </w:p>
    <w:p w14:paraId="00000007" w14:textId="77777777" w:rsidR="00523F6A" w:rsidRDefault="00523F6A"/>
    <w:p w14:paraId="00000008" w14:textId="77777777" w:rsidR="00523F6A" w:rsidRDefault="00000000">
      <w:r>
        <w:t>The information will be recorded through ‘inspection reports’</w:t>
      </w:r>
    </w:p>
    <w:p w14:paraId="00000009" w14:textId="77777777" w:rsidR="00523F6A" w:rsidRDefault="00523F6A"/>
    <w:p w14:paraId="0000000A" w14:textId="77777777" w:rsidR="00523F6A" w:rsidRDefault="00000000">
      <w:r>
        <w:t>Vessel can create a new inspection report, name it and add observations to it.</w:t>
      </w:r>
    </w:p>
    <w:p w14:paraId="0000000B" w14:textId="77777777" w:rsidR="00523F6A" w:rsidRDefault="00523F6A"/>
    <w:p w14:paraId="0000000C" w14:textId="77777777" w:rsidR="00523F6A" w:rsidRDefault="00000000">
      <w:r>
        <w:t xml:space="preserve">An Inspection report will have following parameters and can have up to 100 entries </w:t>
      </w:r>
    </w:p>
    <w:p w14:paraId="0000000D" w14:textId="77777777" w:rsidR="00523F6A" w:rsidRDefault="00523F6A"/>
    <w:p w14:paraId="0000000E" w14:textId="77777777" w:rsidR="00523F6A" w:rsidRDefault="00000000">
      <w:pPr>
        <w:numPr>
          <w:ilvl w:val="0"/>
          <w:numId w:val="48"/>
        </w:numPr>
      </w:pPr>
      <w:r>
        <w:t xml:space="preserve">Sr. No- this is alphanumeric </w:t>
      </w:r>
      <w:proofErr w:type="gramStart"/>
      <w:r>
        <w:t>including ‘.’</w:t>
      </w:r>
      <w:proofErr w:type="gramEnd"/>
      <w:r>
        <w:t xml:space="preserve"> and limit of 5 chars. Manually entered</w:t>
      </w:r>
    </w:p>
    <w:p w14:paraId="0000000F" w14:textId="77777777" w:rsidR="00523F6A" w:rsidRDefault="00000000">
      <w:pPr>
        <w:numPr>
          <w:ilvl w:val="0"/>
          <w:numId w:val="48"/>
        </w:numPr>
      </w:pPr>
      <w:r>
        <w:t xml:space="preserve">Deficiency- free text </w:t>
      </w:r>
      <w:proofErr w:type="spellStart"/>
      <w:proofErr w:type="gramStart"/>
      <w:r>
        <w:t>upto</w:t>
      </w:r>
      <w:proofErr w:type="spellEnd"/>
      <w:proofErr w:type="gramEnd"/>
      <w:r>
        <w:t xml:space="preserve"> 1000 chars</w:t>
      </w:r>
    </w:p>
    <w:p w14:paraId="00000010" w14:textId="77777777" w:rsidR="00523F6A" w:rsidRDefault="00000000">
      <w:pPr>
        <w:numPr>
          <w:ilvl w:val="0"/>
          <w:numId w:val="48"/>
        </w:numPr>
      </w:pPr>
      <w:r>
        <w:t xml:space="preserve">Master’s cause analysis- free text </w:t>
      </w:r>
      <w:proofErr w:type="spellStart"/>
      <w:proofErr w:type="gramStart"/>
      <w:r>
        <w:t>upto</w:t>
      </w:r>
      <w:proofErr w:type="spellEnd"/>
      <w:proofErr w:type="gramEnd"/>
      <w:r>
        <w:t xml:space="preserve"> 1000 chars</w:t>
      </w:r>
    </w:p>
    <w:p w14:paraId="00000011" w14:textId="77777777" w:rsidR="00523F6A" w:rsidRDefault="00000000">
      <w:pPr>
        <w:numPr>
          <w:ilvl w:val="0"/>
          <w:numId w:val="48"/>
        </w:numPr>
      </w:pPr>
      <w:r>
        <w:t xml:space="preserve">Corrective action - free text </w:t>
      </w:r>
      <w:proofErr w:type="spellStart"/>
      <w:proofErr w:type="gramStart"/>
      <w:r>
        <w:t>upto</w:t>
      </w:r>
      <w:proofErr w:type="spellEnd"/>
      <w:proofErr w:type="gramEnd"/>
      <w:r>
        <w:t xml:space="preserve"> 1000 chars</w:t>
      </w:r>
    </w:p>
    <w:p w14:paraId="00000012" w14:textId="77777777" w:rsidR="00523F6A" w:rsidRDefault="00000000">
      <w:pPr>
        <w:numPr>
          <w:ilvl w:val="0"/>
          <w:numId w:val="48"/>
        </w:numPr>
      </w:pPr>
      <w:r>
        <w:t xml:space="preserve">Preventive action - free text </w:t>
      </w:r>
      <w:proofErr w:type="spellStart"/>
      <w:proofErr w:type="gramStart"/>
      <w:r>
        <w:t>upto</w:t>
      </w:r>
      <w:proofErr w:type="spellEnd"/>
      <w:proofErr w:type="gramEnd"/>
      <w:r>
        <w:t xml:space="preserve"> 1000 chars</w:t>
      </w:r>
    </w:p>
    <w:p w14:paraId="00000013" w14:textId="77777777" w:rsidR="00523F6A" w:rsidRDefault="00000000">
      <w:pPr>
        <w:numPr>
          <w:ilvl w:val="0"/>
          <w:numId w:val="48"/>
        </w:numPr>
      </w:pPr>
      <w:r>
        <w:t xml:space="preserve">Complete date- date </w:t>
      </w:r>
    </w:p>
    <w:p w14:paraId="00000014" w14:textId="77777777" w:rsidR="00523F6A" w:rsidRDefault="00000000">
      <w:pPr>
        <w:numPr>
          <w:ilvl w:val="0"/>
          <w:numId w:val="48"/>
        </w:numPr>
      </w:pPr>
      <w:r>
        <w:t xml:space="preserve">Company analysis - free text </w:t>
      </w:r>
      <w:proofErr w:type="spellStart"/>
      <w:proofErr w:type="gramStart"/>
      <w:r>
        <w:t>upto</w:t>
      </w:r>
      <w:proofErr w:type="spellEnd"/>
      <w:proofErr w:type="gramEnd"/>
      <w:r>
        <w:t xml:space="preserve"> 1000 </w:t>
      </w:r>
      <w:proofErr w:type="gramStart"/>
      <w:r>
        <w:t>chars</w:t>
      </w:r>
      <w:proofErr w:type="gramEnd"/>
    </w:p>
    <w:p w14:paraId="00000015" w14:textId="77777777" w:rsidR="00523F6A" w:rsidRDefault="00000000">
      <w:pPr>
        <w:numPr>
          <w:ilvl w:val="0"/>
          <w:numId w:val="48"/>
        </w:numPr>
      </w:pPr>
      <w:r>
        <w:t>Remarks- this has 3 parts-</w:t>
      </w:r>
    </w:p>
    <w:p w14:paraId="00000016" w14:textId="77777777" w:rsidR="00523F6A" w:rsidRDefault="00000000">
      <w:pPr>
        <w:numPr>
          <w:ilvl w:val="0"/>
          <w:numId w:val="41"/>
        </w:numPr>
      </w:pPr>
      <w:r>
        <w:t xml:space="preserve">Status </w:t>
      </w:r>
      <w:proofErr w:type="gramStart"/>
      <w:r>
        <w:t>( Choice</w:t>
      </w:r>
      <w:proofErr w:type="gramEnd"/>
      <w:r>
        <w:t xml:space="preserve"> of </w:t>
      </w:r>
      <w:proofErr w:type="gramStart"/>
      <w:r>
        <w:t>‘ Closed</w:t>
      </w:r>
      <w:proofErr w:type="gramEnd"/>
      <w:r>
        <w:t xml:space="preserve"> satisfactorily</w:t>
      </w:r>
      <w:proofErr w:type="gramStart"/>
      <w:r>
        <w:t>’, ‘</w:t>
      </w:r>
      <w:proofErr w:type="gramEnd"/>
      <w:r>
        <w:t>Further action needed’)</w:t>
      </w:r>
    </w:p>
    <w:p w14:paraId="00000017" w14:textId="77777777" w:rsidR="00523F6A" w:rsidRDefault="00000000">
      <w:pPr>
        <w:numPr>
          <w:ilvl w:val="0"/>
          <w:numId w:val="41"/>
        </w:numPr>
      </w:pPr>
      <w:r>
        <w:t>Sign (auto populated from login Id)</w:t>
      </w:r>
    </w:p>
    <w:p w14:paraId="00000018" w14:textId="77777777" w:rsidR="00523F6A" w:rsidRDefault="00000000">
      <w:pPr>
        <w:numPr>
          <w:ilvl w:val="0"/>
          <w:numId w:val="41"/>
        </w:numPr>
      </w:pPr>
      <w:r>
        <w:t>Date- entered by company</w:t>
      </w:r>
    </w:p>
    <w:p w14:paraId="00000019" w14:textId="77777777" w:rsidR="00523F6A" w:rsidRDefault="00523F6A"/>
    <w:p w14:paraId="0000001A" w14:textId="77777777" w:rsidR="00523F6A" w:rsidRDefault="00000000">
      <w:r>
        <w:t>1st 6 parameters can be added and edited by vessel. Office has edit rights to same</w:t>
      </w:r>
    </w:p>
    <w:p w14:paraId="0000001B" w14:textId="77777777" w:rsidR="00523F6A" w:rsidRDefault="00000000">
      <w:r>
        <w:t>Parameters 7 and 8 can be added only by office</w:t>
      </w:r>
    </w:p>
    <w:p w14:paraId="0000001C" w14:textId="77777777" w:rsidR="00523F6A" w:rsidRDefault="00523F6A">
      <w:pPr>
        <w:ind w:left="720"/>
      </w:pPr>
    </w:p>
    <w:p w14:paraId="0000001D" w14:textId="77777777" w:rsidR="00523F6A" w:rsidRDefault="00523F6A"/>
    <w:p w14:paraId="0000001E" w14:textId="77777777" w:rsidR="00523F6A" w:rsidRDefault="00523F6A"/>
    <w:p w14:paraId="0000001F" w14:textId="77777777" w:rsidR="00523F6A" w:rsidRDefault="00523F6A"/>
    <w:p w14:paraId="00000020" w14:textId="77777777" w:rsidR="00523F6A" w:rsidRDefault="00523F6A"/>
    <w:p w14:paraId="00000021" w14:textId="77777777" w:rsidR="00523F6A" w:rsidRDefault="00523F6A">
      <w:pPr>
        <w:sectPr w:rsidR="00523F6A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00000023" w14:textId="0121537A" w:rsidR="00523F6A" w:rsidRPr="00206D00" w:rsidRDefault="00000000" w:rsidP="00206D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44"/>
          <w:szCs w:val="44"/>
        </w:rPr>
      </w:pPr>
      <w:bookmarkStart w:id="1" w:name="_t9t3iv5xmr7w" w:colFirst="0" w:colLast="0"/>
      <w:bookmarkEnd w:id="1"/>
      <w:r>
        <w:rPr>
          <w:color w:val="000000"/>
        </w:rPr>
        <w:lastRenderedPageBreak/>
        <w:t>Tab 2</w:t>
      </w:r>
      <w:bookmarkStart w:id="2" w:name="_qui8ijn0x3z1" w:colFirst="0" w:colLast="0"/>
      <w:bookmarkStart w:id="3" w:name="_t8tfwmqabkcf" w:colFirst="0" w:colLast="0"/>
      <w:bookmarkEnd w:id="2"/>
      <w:bookmarkEnd w:id="3"/>
      <w:r w:rsidR="00206D00">
        <w:rPr>
          <w:color w:val="000000"/>
        </w:rPr>
        <w:br/>
      </w:r>
      <w:r w:rsidR="00206D00">
        <w:rPr>
          <w:color w:val="000000"/>
        </w:rPr>
        <w:br/>
      </w:r>
      <w:r w:rsidRPr="00206D00">
        <w:rPr>
          <w:b/>
          <w:bCs/>
          <w:sz w:val="44"/>
          <w:szCs w:val="44"/>
        </w:rPr>
        <w:t>Project plan analysis</w:t>
      </w:r>
    </w:p>
    <w:p w14:paraId="00000024" w14:textId="77777777" w:rsidR="00523F6A" w:rsidRPr="00206D00" w:rsidRDefault="00000000" w:rsidP="00206D00">
      <w:pPr>
        <w:pStyle w:val="Heading2"/>
        <w:keepNext w:val="0"/>
        <w:keepLines w:val="0"/>
        <w:spacing w:before="400" w:after="260" w:line="300" w:lineRule="auto"/>
      </w:pPr>
      <w:r w:rsidRPr="00206D00">
        <w:t>Strengths:</w:t>
      </w:r>
    </w:p>
    <w:p w14:paraId="00000025" w14:textId="77777777" w:rsidR="00523F6A" w:rsidRDefault="00000000">
      <w:pPr>
        <w:numPr>
          <w:ilvl w:val="0"/>
          <w:numId w:val="49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spacing w:before="140"/>
        <w:ind w:left="960"/>
      </w:pPr>
      <w:r>
        <w:t>Clear user roles and permissions</w:t>
      </w:r>
    </w:p>
    <w:p w14:paraId="00000026" w14:textId="77777777" w:rsidR="00523F6A" w:rsidRDefault="00000000">
      <w:pPr>
        <w:numPr>
          <w:ilvl w:val="0"/>
          <w:numId w:val="33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ind w:left="960"/>
      </w:pPr>
      <w:r>
        <w:t>Well-defined data model</w:t>
      </w:r>
    </w:p>
    <w:p w14:paraId="00000027" w14:textId="77777777" w:rsidR="00523F6A" w:rsidRDefault="00000000">
      <w:pPr>
        <w:numPr>
          <w:ilvl w:val="0"/>
          <w:numId w:val="31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ind w:left="960"/>
      </w:pPr>
      <w:r>
        <w:t>Audit trail requirement</w:t>
      </w:r>
    </w:p>
    <w:p w14:paraId="00000028" w14:textId="77777777" w:rsidR="00523F6A" w:rsidRDefault="00000000">
      <w:pPr>
        <w:numPr>
          <w:ilvl w:val="0"/>
          <w:numId w:val="8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spacing w:after="140"/>
        <w:ind w:left="960"/>
      </w:pPr>
      <w:r>
        <w:t>Field-level edit permissions</w:t>
      </w:r>
    </w:p>
    <w:p w14:paraId="00000029" w14:textId="77777777" w:rsidR="00523F6A" w:rsidRPr="00206D00" w:rsidRDefault="00000000" w:rsidP="00206D00">
      <w:pPr>
        <w:spacing w:before="100" w:after="100" w:line="319" w:lineRule="auto"/>
      </w:pPr>
      <w:r w:rsidRPr="00206D00">
        <w:t>Considerations:</w:t>
      </w:r>
    </w:p>
    <w:p w14:paraId="0000002A" w14:textId="77777777" w:rsidR="00523F6A" w:rsidRDefault="00000000">
      <w:pPr>
        <w:numPr>
          <w:ilvl w:val="0"/>
          <w:numId w:val="19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spacing w:before="140"/>
        <w:ind w:left="960"/>
      </w:pPr>
      <w:r>
        <w:t>Vessel-to-office mapping logic</w:t>
      </w:r>
    </w:p>
    <w:p w14:paraId="0000002B" w14:textId="77777777" w:rsidR="00523F6A" w:rsidRDefault="00000000">
      <w:pPr>
        <w:numPr>
          <w:ilvl w:val="0"/>
          <w:numId w:val="35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ind w:left="960"/>
      </w:pPr>
      <w:r>
        <w:t>Offline support (vessels may have limited connectivity)</w:t>
      </w:r>
    </w:p>
    <w:p w14:paraId="0000002C" w14:textId="77777777" w:rsidR="00523F6A" w:rsidRDefault="00000000">
      <w:pPr>
        <w:numPr>
          <w:ilvl w:val="0"/>
          <w:numId w:val="30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ind w:left="960"/>
      </w:pPr>
      <w:r>
        <w:t>Report versioning/history</w:t>
      </w:r>
    </w:p>
    <w:p w14:paraId="0000002D" w14:textId="77777777" w:rsidR="00523F6A" w:rsidRDefault="00000000">
      <w:pPr>
        <w:numPr>
          <w:ilvl w:val="0"/>
          <w:numId w:val="39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ind w:left="960"/>
      </w:pPr>
      <w:r>
        <w:t>Notifications/alerts for status changes</w:t>
      </w:r>
    </w:p>
    <w:p w14:paraId="0000002E" w14:textId="77777777" w:rsidR="00523F6A" w:rsidRDefault="00000000">
      <w:pPr>
        <w:numPr>
          <w:ilvl w:val="0"/>
          <w:numId w:val="37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ind w:left="960"/>
      </w:pPr>
      <w:r>
        <w:t>Bulk operations for 100-entry reports</w:t>
      </w:r>
    </w:p>
    <w:p w14:paraId="0000002F" w14:textId="77777777" w:rsidR="00523F6A" w:rsidRDefault="00000000">
      <w:pPr>
        <w:numPr>
          <w:ilvl w:val="0"/>
          <w:numId w:val="2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spacing w:after="140"/>
        <w:ind w:left="960"/>
      </w:pPr>
      <w:r>
        <w:t>Export/reporting capabilities</w:t>
      </w:r>
    </w:p>
    <w:p w14:paraId="00000030" w14:textId="77777777" w:rsidR="00523F6A" w:rsidRPr="00206D00" w:rsidRDefault="00000000" w:rsidP="00206D00">
      <w:pPr>
        <w:pStyle w:val="Heading2"/>
        <w:keepNext w:val="0"/>
        <w:keepLines w:val="0"/>
        <w:spacing w:before="400" w:after="260" w:line="300" w:lineRule="auto"/>
        <w:rPr>
          <w:b/>
          <w:bCs/>
          <w:sz w:val="44"/>
          <w:szCs w:val="44"/>
        </w:rPr>
      </w:pPr>
      <w:bookmarkStart w:id="4" w:name="_jl2vc8ev40i1" w:colFirst="0" w:colLast="0"/>
      <w:bookmarkEnd w:id="4"/>
      <w:r w:rsidRPr="00206D00">
        <w:rPr>
          <w:b/>
          <w:bCs/>
          <w:sz w:val="44"/>
          <w:szCs w:val="44"/>
        </w:rPr>
        <w:t>Recommended architecture</w:t>
      </w:r>
    </w:p>
    <w:p w14:paraId="00000031" w14:textId="77777777" w:rsidR="00523F6A" w:rsidRPr="00206D00" w:rsidRDefault="00000000" w:rsidP="00206D00">
      <w:pPr>
        <w:pStyle w:val="Heading3"/>
        <w:keepNext w:val="0"/>
        <w:keepLines w:val="0"/>
        <w:spacing w:before="380" w:after="220" w:line="300" w:lineRule="auto"/>
        <w:rPr>
          <w:b/>
          <w:bCs/>
          <w:color w:val="auto"/>
          <w:sz w:val="30"/>
          <w:szCs w:val="30"/>
        </w:rPr>
      </w:pPr>
      <w:bookmarkStart w:id="5" w:name="_cmuuxejcw6d4" w:colFirst="0" w:colLast="0"/>
      <w:bookmarkEnd w:id="5"/>
      <w:r w:rsidRPr="00206D00">
        <w:rPr>
          <w:b/>
          <w:bCs/>
          <w:color w:val="auto"/>
          <w:sz w:val="30"/>
          <w:szCs w:val="30"/>
        </w:rPr>
        <w:t>1. Frontend (web application)</w:t>
      </w:r>
    </w:p>
    <w:p w14:paraId="00000032" w14:textId="77777777" w:rsidR="00523F6A" w:rsidRPr="00206D00" w:rsidRDefault="00000000" w:rsidP="00206D00">
      <w:pPr>
        <w:spacing w:before="100" w:after="100" w:line="319" w:lineRule="auto"/>
      </w:pPr>
      <w:r w:rsidRPr="00206D00">
        <w:t>Tech stack:</w:t>
      </w:r>
    </w:p>
    <w:p w14:paraId="00000033" w14:textId="77777777" w:rsidR="00523F6A" w:rsidRDefault="00000000">
      <w:pPr>
        <w:numPr>
          <w:ilvl w:val="0"/>
          <w:numId w:val="20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spacing w:before="140"/>
        <w:ind w:left="960"/>
      </w:pPr>
      <w:r>
        <w:t>Next.js 14+ (App Router) with TypeScript</w:t>
      </w:r>
    </w:p>
    <w:p w14:paraId="00000034" w14:textId="77777777" w:rsidR="00523F6A" w:rsidRDefault="00000000">
      <w:pPr>
        <w:numPr>
          <w:ilvl w:val="0"/>
          <w:numId w:val="50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ind w:left="1200"/>
      </w:pPr>
      <w:r>
        <w:t>React Server Components</w:t>
      </w:r>
    </w:p>
    <w:p w14:paraId="00000035" w14:textId="77777777" w:rsidR="00523F6A" w:rsidRDefault="00000000">
      <w:pPr>
        <w:numPr>
          <w:ilvl w:val="0"/>
          <w:numId w:val="38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ind w:left="1200"/>
      </w:pPr>
      <w:r>
        <w:t>Server-side rendering</w:t>
      </w:r>
    </w:p>
    <w:p w14:paraId="00000036" w14:textId="77777777" w:rsidR="00523F6A" w:rsidRDefault="00000000">
      <w:pPr>
        <w:numPr>
          <w:ilvl w:val="0"/>
          <w:numId w:val="40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ind w:left="1200"/>
      </w:pPr>
      <w:r>
        <w:t>API routes</w:t>
      </w:r>
    </w:p>
    <w:p w14:paraId="00000037" w14:textId="77777777" w:rsidR="00523F6A" w:rsidRDefault="00000000">
      <w:pPr>
        <w:numPr>
          <w:ilvl w:val="0"/>
          <w:numId w:val="9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ind w:left="1200"/>
      </w:pPr>
      <w:r>
        <w:t>Built-in authentication helpers</w:t>
      </w:r>
    </w:p>
    <w:p w14:paraId="00000038" w14:textId="77777777" w:rsidR="00523F6A" w:rsidRDefault="00000000">
      <w:pPr>
        <w:numPr>
          <w:ilvl w:val="0"/>
          <w:numId w:val="10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ind w:left="960"/>
      </w:pPr>
      <w:r>
        <w:t>UI:</w:t>
      </w:r>
    </w:p>
    <w:p w14:paraId="00000039" w14:textId="77777777" w:rsidR="00523F6A" w:rsidRDefault="00000000">
      <w:pPr>
        <w:numPr>
          <w:ilvl w:val="0"/>
          <w:numId w:val="4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ind w:left="1200"/>
      </w:pPr>
      <w:r>
        <w:t>Tailwind CSS</w:t>
      </w:r>
    </w:p>
    <w:p w14:paraId="0000003A" w14:textId="77777777" w:rsidR="00523F6A" w:rsidRDefault="00000000">
      <w:pPr>
        <w:numPr>
          <w:ilvl w:val="0"/>
          <w:numId w:val="34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ind w:left="1200"/>
      </w:pP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</w:p>
    <w:p w14:paraId="0000003B" w14:textId="77777777" w:rsidR="00523F6A" w:rsidRDefault="00000000">
      <w:pPr>
        <w:numPr>
          <w:ilvl w:val="0"/>
          <w:numId w:val="24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ind w:left="1200"/>
      </w:pPr>
      <w:r>
        <w:t>React Hook Form + Zod</w:t>
      </w:r>
    </w:p>
    <w:p w14:paraId="0000003C" w14:textId="77777777" w:rsidR="00523F6A" w:rsidRDefault="00000000">
      <w:pPr>
        <w:numPr>
          <w:ilvl w:val="0"/>
          <w:numId w:val="23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spacing w:after="140"/>
        <w:ind w:left="1200"/>
      </w:pPr>
      <w:proofErr w:type="spellStart"/>
      <w:r>
        <w:t>TanStack</w:t>
      </w:r>
      <w:proofErr w:type="spellEnd"/>
      <w:r>
        <w:t xml:space="preserve"> Table</w:t>
      </w:r>
    </w:p>
    <w:p w14:paraId="0000003D" w14:textId="77777777" w:rsidR="00523F6A" w:rsidRDefault="00523F6A">
      <w:pPr>
        <w:pBdr>
          <w:top w:val="none" w:sz="0" w:space="1" w:color="auto"/>
          <w:bottom w:val="none" w:sz="0" w:space="1" w:color="auto"/>
          <w:between w:val="none" w:sz="0" w:space="1" w:color="auto"/>
        </w:pBdr>
        <w:spacing w:before="140" w:after="140"/>
        <w:ind w:left="720"/>
      </w:pPr>
    </w:p>
    <w:p w14:paraId="0000003E" w14:textId="77777777" w:rsidR="00523F6A" w:rsidRPr="00206D00" w:rsidRDefault="00000000" w:rsidP="00206D00">
      <w:pPr>
        <w:pStyle w:val="Heading3"/>
        <w:keepNext w:val="0"/>
        <w:keepLines w:val="0"/>
        <w:spacing w:before="380" w:after="220" w:line="300" w:lineRule="auto"/>
        <w:rPr>
          <w:b/>
          <w:bCs/>
          <w:color w:val="auto"/>
          <w:sz w:val="30"/>
          <w:szCs w:val="30"/>
        </w:rPr>
      </w:pPr>
      <w:bookmarkStart w:id="6" w:name="_w6lv15wxob4" w:colFirst="0" w:colLast="0"/>
      <w:bookmarkEnd w:id="6"/>
      <w:r w:rsidRPr="00206D00">
        <w:rPr>
          <w:b/>
          <w:bCs/>
          <w:color w:val="auto"/>
          <w:sz w:val="30"/>
          <w:szCs w:val="30"/>
        </w:rPr>
        <w:t>2. Backend</w:t>
      </w:r>
    </w:p>
    <w:p w14:paraId="0000003F" w14:textId="77777777" w:rsidR="00523F6A" w:rsidRPr="00206D00" w:rsidRDefault="00000000" w:rsidP="00206D00">
      <w:pPr>
        <w:spacing w:before="100" w:after="100" w:line="319" w:lineRule="auto"/>
      </w:pPr>
      <w:r w:rsidRPr="00206D00">
        <w:t>Tech stack:</w:t>
      </w:r>
    </w:p>
    <w:p w14:paraId="00000040" w14:textId="77777777" w:rsidR="00523F6A" w:rsidRDefault="00000000">
      <w:pPr>
        <w:numPr>
          <w:ilvl w:val="0"/>
          <w:numId w:val="46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spacing w:before="140"/>
        <w:ind w:left="960"/>
      </w:pPr>
      <w:r>
        <w:t>Next.js API routes (simple) or separate API service</w:t>
      </w:r>
    </w:p>
    <w:p w14:paraId="00000041" w14:textId="77777777" w:rsidR="00523F6A" w:rsidRDefault="00000000">
      <w:pPr>
        <w:numPr>
          <w:ilvl w:val="0"/>
          <w:numId w:val="32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ind w:left="960"/>
      </w:pPr>
      <w:r>
        <w:t>Database: PostgreSQL with Prisma ORM</w:t>
      </w:r>
    </w:p>
    <w:p w14:paraId="00000042" w14:textId="77777777" w:rsidR="00523F6A" w:rsidRDefault="00000000">
      <w:pPr>
        <w:numPr>
          <w:ilvl w:val="0"/>
          <w:numId w:val="47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ind w:left="1200"/>
      </w:pPr>
      <w:r>
        <w:t>Type safety</w:t>
      </w:r>
    </w:p>
    <w:p w14:paraId="00000043" w14:textId="77777777" w:rsidR="00523F6A" w:rsidRDefault="00000000">
      <w:pPr>
        <w:numPr>
          <w:ilvl w:val="0"/>
          <w:numId w:val="25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ind w:left="1200"/>
      </w:pPr>
      <w:r>
        <w:t>Migrations</w:t>
      </w:r>
    </w:p>
    <w:p w14:paraId="00000044" w14:textId="77777777" w:rsidR="00523F6A" w:rsidRDefault="00000000">
      <w:pPr>
        <w:numPr>
          <w:ilvl w:val="0"/>
          <w:numId w:val="43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ind w:left="1200"/>
      </w:pPr>
      <w:r>
        <w:t>Audit logging support</w:t>
      </w:r>
    </w:p>
    <w:p w14:paraId="00000045" w14:textId="77777777" w:rsidR="00523F6A" w:rsidRDefault="00000000">
      <w:pPr>
        <w:numPr>
          <w:ilvl w:val="0"/>
          <w:numId w:val="44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ind w:left="960"/>
      </w:pPr>
      <w:r>
        <w:t>Authentication: NextAuth.js (Auth.js)</w:t>
      </w:r>
    </w:p>
    <w:p w14:paraId="00000046" w14:textId="77777777" w:rsidR="00523F6A" w:rsidRDefault="00000000">
      <w:pPr>
        <w:numPr>
          <w:ilvl w:val="0"/>
          <w:numId w:val="1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ind w:left="1200"/>
      </w:pPr>
      <w:r>
        <w:t>Role-based access control (RBAC)</w:t>
      </w:r>
    </w:p>
    <w:p w14:paraId="00000047" w14:textId="77777777" w:rsidR="00523F6A" w:rsidRDefault="00000000">
      <w:pPr>
        <w:numPr>
          <w:ilvl w:val="0"/>
          <w:numId w:val="27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spacing w:after="140"/>
        <w:ind w:left="1200"/>
      </w:pPr>
      <w:r>
        <w:t>Session management</w:t>
      </w:r>
    </w:p>
    <w:p w14:paraId="00000048" w14:textId="77777777" w:rsidR="00523F6A" w:rsidRPr="00206D00" w:rsidRDefault="00000000" w:rsidP="00206D00">
      <w:pPr>
        <w:pStyle w:val="Heading3"/>
        <w:keepNext w:val="0"/>
        <w:keepLines w:val="0"/>
        <w:spacing w:before="380" w:after="220" w:line="300" w:lineRule="auto"/>
        <w:rPr>
          <w:b/>
          <w:bCs/>
          <w:color w:val="auto"/>
          <w:sz w:val="30"/>
          <w:szCs w:val="30"/>
        </w:rPr>
      </w:pPr>
      <w:bookmarkStart w:id="7" w:name="_bt786r1e8ln7" w:colFirst="0" w:colLast="0"/>
      <w:bookmarkEnd w:id="7"/>
      <w:r w:rsidRPr="00206D00">
        <w:rPr>
          <w:b/>
          <w:bCs/>
          <w:color w:val="auto"/>
          <w:sz w:val="30"/>
          <w:szCs w:val="30"/>
        </w:rPr>
        <w:t>3. Additional services</w:t>
      </w:r>
    </w:p>
    <w:p w14:paraId="00000049" w14:textId="77777777" w:rsidR="00523F6A" w:rsidRDefault="00000000">
      <w:pPr>
        <w:numPr>
          <w:ilvl w:val="0"/>
          <w:numId w:val="22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spacing w:before="140"/>
        <w:ind w:left="960"/>
      </w:pPr>
      <w:r>
        <w:t>Audit logging: Custom middleware logging all actions</w:t>
      </w:r>
    </w:p>
    <w:p w14:paraId="0000004A" w14:textId="77777777" w:rsidR="00523F6A" w:rsidRDefault="00000000">
      <w:pPr>
        <w:numPr>
          <w:ilvl w:val="0"/>
          <w:numId w:val="36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ind w:left="960"/>
      </w:pPr>
      <w:r>
        <w:t>File storage: AWS S3 / Azure Blob (if attachments needed later)</w:t>
      </w:r>
    </w:p>
    <w:p w14:paraId="0000004B" w14:textId="77777777" w:rsidR="00523F6A" w:rsidRDefault="00000000">
      <w:pPr>
        <w:numPr>
          <w:ilvl w:val="0"/>
          <w:numId w:val="42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spacing w:after="140"/>
        <w:ind w:left="960"/>
      </w:pPr>
      <w:r>
        <w:t xml:space="preserve">Real-time: Server-Sent Events or </w:t>
      </w:r>
      <w:proofErr w:type="spellStart"/>
      <w:r>
        <w:t>WebSockets</w:t>
      </w:r>
      <w:proofErr w:type="spellEnd"/>
      <w:r>
        <w:t xml:space="preserve"> (optional)</w:t>
      </w:r>
    </w:p>
    <w:p w14:paraId="0000004C" w14:textId="77777777" w:rsidR="00523F6A" w:rsidRDefault="00523F6A">
      <w:pPr>
        <w:pBdr>
          <w:top w:val="none" w:sz="0" w:space="1" w:color="auto"/>
          <w:bottom w:val="none" w:sz="0" w:space="1" w:color="auto"/>
          <w:between w:val="none" w:sz="0" w:space="1" w:color="auto"/>
        </w:pBdr>
        <w:spacing w:before="140" w:after="140"/>
        <w:ind w:left="720"/>
        <w:rPr>
          <w:rFonts w:ascii="Courier New" w:eastAsia="Courier New" w:hAnsi="Courier New" w:cs="Courier New"/>
          <w:color w:val="FFD700"/>
          <w:sz w:val="18"/>
          <w:szCs w:val="18"/>
        </w:rPr>
      </w:pPr>
    </w:p>
    <w:p w14:paraId="0000004D" w14:textId="77777777" w:rsidR="00523F6A" w:rsidRDefault="00523F6A">
      <w:pPr>
        <w:pBdr>
          <w:top w:val="none" w:sz="0" w:space="1" w:color="auto"/>
          <w:bottom w:val="none" w:sz="0" w:space="1" w:color="auto"/>
          <w:between w:val="none" w:sz="0" w:space="1" w:color="auto"/>
        </w:pBdr>
        <w:spacing w:before="140" w:after="140"/>
        <w:ind w:left="720"/>
        <w:rPr>
          <w:rFonts w:ascii="Courier New" w:eastAsia="Courier New" w:hAnsi="Courier New" w:cs="Courier New"/>
          <w:color w:val="FFD700"/>
          <w:sz w:val="18"/>
          <w:szCs w:val="18"/>
        </w:rPr>
      </w:pPr>
    </w:p>
    <w:p w14:paraId="0000004E" w14:textId="77777777" w:rsidR="00523F6A" w:rsidRDefault="00000000">
      <w:pPr>
        <w:pBdr>
          <w:top w:val="none" w:sz="0" w:space="1" w:color="auto"/>
          <w:bottom w:val="none" w:sz="0" w:space="1" w:color="auto"/>
          <w:between w:val="none" w:sz="0" w:space="1" w:color="auto"/>
        </w:pBdr>
        <w:spacing w:before="140" w:after="14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Implementation plan</w:t>
      </w:r>
    </w:p>
    <w:p w14:paraId="0000004F" w14:textId="77777777" w:rsidR="00523F6A" w:rsidRPr="00206D00" w:rsidRDefault="00000000" w:rsidP="00206D00">
      <w:pPr>
        <w:spacing w:before="100" w:after="100" w:line="319" w:lineRule="auto"/>
      </w:pPr>
      <w:r w:rsidRPr="00206D00">
        <w:t>Phase 1: Foundation (Weeks 1-2)</w:t>
      </w:r>
    </w:p>
    <w:p w14:paraId="00000050" w14:textId="77777777" w:rsidR="00523F6A" w:rsidRDefault="00000000">
      <w:pPr>
        <w:numPr>
          <w:ilvl w:val="0"/>
          <w:numId w:val="12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spacing w:before="140"/>
        <w:ind w:left="960"/>
      </w:pPr>
      <w:r>
        <w:t>Set up Next.js with TypeScript</w:t>
      </w:r>
    </w:p>
    <w:p w14:paraId="00000051" w14:textId="77777777" w:rsidR="00523F6A" w:rsidRDefault="00000000">
      <w:pPr>
        <w:numPr>
          <w:ilvl w:val="0"/>
          <w:numId w:val="15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ind w:left="960"/>
      </w:pPr>
      <w:r>
        <w:t>Database schema and migrations</w:t>
      </w:r>
    </w:p>
    <w:p w14:paraId="00000052" w14:textId="77777777" w:rsidR="00523F6A" w:rsidRDefault="00000000">
      <w:pPr>
        <w:numPr>
          <w:ilvl w:val="0"/>
          <w:numId w:val="28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ind w:left="960"/>
      </w:pPr>
      <w:r>
        <w:t>Authentication with role-based access</w:t>
      </w:r>
    </w:p>
    <w:p w14:paraId="00000053" w14:textId="77777777" w:rsidR="00523F6A" w:rsidRDefault="00000000">
      <w:pPr>
        <w:numPr>
          <w:ilvl w:val="0"/>
          <w:numId w:val="21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spacing w:after="140"/>
        <w:ind w:left="960"/>
      </w:pPr>
      <w:r>
        <w:t>Basic UI layout</w:t>
      </w:r>
    </w:p>
    <w:p w14:paraId="00000054" w14:textId="77777777" w:rsidR="00523F6A" w:rsidRPr="00206D00" w:rsidRDefault="00000000" w:rsidP="00206D00">
      <w:pPr>
        <w:spacing w:before="100" w:after="100" w:line="319" w:lineRule="auto"/>
      </w:pPr>
      <w:r w:rsidRPr="00206D00">
        <w:t>Phase 2: Core features (Weeks 3-4)</w:t>
      </w:r>
    </w:p>
    <w:p w14:paraId="00000055" w14:textId="77777777" w:rsidR="00523F6A" w:rsidRDefault="00000000">
      <w:pPr>
        <w:numPr>
          <w:ilvl w:val="0"/>
          <w:numId w:val="16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spacing w:before="140"/>
        <w:ind w:left="960"/>
      </w:pPr>
      <w:r>
        <w:t>Inspection report CRUD</w:t>
      </w:r>
    </w:p>
    <w:p w14:paraId="00000056" w14:textId="77777777" w:rsidR="00523F6A" w:rsidRDefault="00000000">
      <w:pPr>
        <w:numPr>
          <w:ilvl w:val="0"/>
          <w:numId w:val="7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ind w:left="960"/>
      </w:pPr>
      <w:r>
        <w:t>Entry management (add/edit/delete)</w:t>
      </w:r>
    </w:p>
    <w:p w14:paraId="00000057" w14:textId="77777777" w:rsidR="00523F6A" w:rsidRDefault="00000000">
      <w:pPr>
        <w:numPr>
          <w:ilvl w:val="0"/>
          <w:numId w:val="11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ind w:left="960"/>
      </w:pPr>
      <w:r>
        <w:t>Permission enforcement</w:t>
      </w:r>
    </w:p>
    <w:p w14:paraId="00000058" w14:textId="77777777" w:rsidR="00523F6A" w:rsidRDefault="00000000">
      <w:pPr>
        <w:numPr>
          <w:ilvl w:val="0"/>
          <w:numId w:val="18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spacing w:after="140"/>
        <w:ind w:left="960"/>
      </w:pPr>
      <w:r>
        <w:t>Validation</w:t>
      </w:r>
    </w:p>
    <w:p w14:paraId="00000059" w14:textId="77777777" w:rsidR="00523F6A" w:rsidRDefault="00523F6A">
      <w:pPr>
        <w:pBdr>
          <w:top w:val="none" w:sz="0" w:space="1" w:color="auto"/>
          <w:bottom w:val="none" w:sz="0" w:space="1" w:color="auto"/>
          <w:between w:val="none" w:sz="0" w:space="1" w:color="auto"/>
        </w:pBdr>
        <w:spacing w:before="140" w:after="140"/>
      </w:pPr>
    </w:p>
    <w:p w14:paraId="0000005A" w14:textId="77777777" w:rsidR="00523F6A" w:rsidRDefault="00523F6A">
      <w:pPr>
        <w:pBdr>
          <w:top w:val="none" w:sz="0" w:space="1" w:color="auto"/>
          <w:bottom w:val="none" w:sz="0" w:space="1" w:color="auto"/>
          <w:between w:val="none" w:sz="0" w:space="1" w:color="auto"/>
        </w:pBdr>
        <w:spacing w:before="140" w:after="140"/>
      </w:pPr>
    </w:p>
    <w:p w14:paraId="0000005B" w14:textId="77777777" w:rsidR="00523F6A" w:rsidRPr="00206D00" w:rsidRDefault="00000000" w:rsidP="00206D00">
      <w:pPr>
        <w:spacing w:before="100" w:after="100" w:line="319" w:lineRule="auto"/>
      </w:pPr>
      <w:r w:rsidRPr="00206D00">
        <w:lastRenderedPageBreak/>
        <w:t>Phase 3: Advanced features (Weeks 5-6)</w:t>
      </w:r>
    </w:p>
    <w:p w14:paraId="0000005C" w14:textId="77777777" w:rsidR="00523F6A" w:rsidRDefault="00000000">
      <w:pPr>
        <w:numPr>
          <w:ilvl w:val="0"/>
          <w:numId w:val="17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spacing w:before="140"/>
        <w:ind w:left="960"/>
      </w:pPr>
      <w:r>
        <w:t>Audit logging</w:t>
      </w:r>
    </w:p>
    <w:p w14:paraId="0000005D" w14:textId="77777777" w:rsidR="00523F6A" w:rsidRDefault="00000000">
      <w:pPr>
        <w:numPr>
          <w:ilvl w:val="0"/>
          <w:numId w:val="5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ind w:left="960"/>
      </w:pPr>
      <w:r>
        <w:t>Office analysis and remarks</w:t>
      </w:r>
    </w:p>
    <w:p w14:paraId="0000005E" w14:textId="77777777" w:rsidR="00523F6A" w:rsidRDefault="00000000">
      <w:pPr>
        <w:numPr>
          <w:ilvl w:val="0"/>
          <w:numId w:val="14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ind w:left="960"/>
      </w:pPr>
      <w:r>
        <w:t>Status workflow</w:t>
      </w:r>
    </w:p>
    <w:p w14:paraId="0000005F" w14:textId="77777777" w:rsidR="00523F6A" w:rsidRDefault="00000000">
      <w:pPr>
        <w:numPr>
          <w:ilvl w:val="0"/>
          <w:numId w:val="6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spacing w:after="140"/>
        <w:ind w:left="960"/>
      </w:pPr>
      <w:r>
        <w:t>Search and filtering</w:t>
      </w:r>
    </w:p>
    <w:p w14:paraId="00000060" w14:textId="77777777" w:rsidR="00523F6A" w:rsidRPr="00206D00" w:rsidRDefault="00000000" w:rsidP="00206D00">
      <w:pPr>
        <w:spacing w:before="100" w:after="100" w:line="319" w:lineRule="auto"/>
      </w:pPr>
      <w:r w:rsidRPr="00206D00">
        <w:t>Phase 4: Polish (Weeks 7-8)</w:t>
      </w:r>
    </w:p>
    <w:p w14:paraId="00000061" w14:textId="77777777" w:rsidR="00523F6A" w:rsidRDefault="00000000">
      <w:pPr>
        <w:numPr>
          <w:ilvl w:val="0"/>
          <w:numId w:val="45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spacing w:before="140"/>
        <w:ind w:left="960"/>
      </w:pPr>
      <w:r>
        <w:t>UI/UX improvements</w:t>
      </w:r>
    </w:p>
    <w:p w14:paraId="00000062" w14:textId="77777777" w:rsidR="00523F6A" w:rsidRDefault="00000000">
      <w:pPr>
        <w:numPr>
          <w:ilvl w:val="0"/>
          <w:numId w:val="26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ind w:left="960"/>
      </w:pPr>
      <w:r>
        <w:t>Performance optimization</w:t>
      </w:r>
    </w:p>
    <w:p w14:paraId="00000063" w14:textId="77777777" w:rsidR="00523F6A" w:rsidRDefault="00000000">
      <w:pPr>
        <w:numPr>
          <w:ilvl w:val="0"/>
          <w:numId w:val="3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ind w:left="960"/>
      </w:pPr>
      <w:r>
        <w:t>Testing</w:t>
      </w:r>
    </w:p>
    <w:p w14:paraId="00000064" w14:textId="77777777" w:rsidR="00523F6A" w:rsidRDefault="00000000">
      <w:pPr>
        <w:numPr>
          <w:ilvl w:val="0"/>
          <w:numId w:val="13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spacing w:after="140"/>
        <w:ind w:left="960"/>
      </w:pPr>
      <w:r>
        <w:t>Documentation</w:t>
      </w:r>
    </w:p>
    <w:p w14:paraId="00000065" w14:textId="77777777" w:rsidR="00523F6A" w:rsidRDefault="00523F6A"/>
    <w:sectPr w:rsidR="00523F6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C258BFD-E289-4E43-A5CB-2AEC71F315C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3B60C96-EEBC-4B6A-B814-83E9B81BB91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1753E"/>
    <w:multiLevelType w:val="multilevel"/>
    <w:tmpl w:val="3F202794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11725D"/>
    <w:multiLevelType w:val="multilevel"/>
    <w:tmpl w:val="6BD6752C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AE75F3"/>
    <w:multiLevelType w:val="multilevel"/>
    <w:tmpl w:val="80444F16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CCE6846"/>
    <w:multiLevelType w:val="multilevel"/>
    <w:tmpl w:val="49E43DF6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E38390B"/>
    <w:multiLevelType w:val="multilevel"/>
    <w:tmpl w:val="411C2CF2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1E82532"/>
    <w:multiLevelType w:val="multilevel"/>
    <w:tmpl w:val="76FE927E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2074924"/>
    <w:multiLevelType w:val="multilevel"/>
    <w:tmpl w:val="5BE02B04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4BC1624"/>
    <w:multiLevelType w:val="multilevel"/>
    <w:tmpl w:val="3D728F16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95D43E4"/>
    <w:multiLevelType w:val="multilevel"/>
    <w:tmpl w:val="944E0B6A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BE71A1E"/>
    <w:multiLevelType w:val="multilevel"/>
    <w:tmpl w:val="43A0CCA4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FED7B0A"/>
    <w:multiLevelType w:val="multilevel"/>
    <w:tmpl w:val="2300371A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32504A5"/>
    <w:multiLevelType w:val="multilevel"/>
    <w:tmpl w:val="B5BC85C8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39B1F17"/>
    <w:multiLevelType w:val="multilevel"/>
    <w:tmpl w:val="E6C60122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5D350A2"/>
    <w:multiLevelType w:val="multilevel"/>
    <w:tmpl w:val="5028A55C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6C87265"/>
    <w:multiLevelType w:val="multilevel"/>
    <w:tmpl w:val="C8469A54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96B162A"/>
    <w:multiLevelType w:val="multilevel"/>
    <w:tmpl w:val="0E3EAD70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A930FD5"/>
    <w:multiLevelType w:val="multilevel"/>
    <w:tmpl w:val="4292558C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EE12030"/>
    <w:multiLevelType w:val="multilevel"/>
    <w:tmpl w:val="F8767ED0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2D71AB0"/>
    <w:multiLevelType w:val="multilevel"/>
    <w:tmpl w:val="22AA4962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36E4A91"/>
    <w:multiLevelType w:val="multilevel"/>
    <w:tmpl w:val="AF560A2E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4A14CD5"/>
    <w:multiLevelType w:val="multilevel"/>
    <w:tmpl w:val="77043632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4A73425"/>
    <w:multiLevelType w:val="multilevel"/>
    <w:tmpl w:val="3A9CC0B6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528730D"/>
    <w:multiLevelType w:val="multilevel"/>
    <w:tmpl w:val="2920F89C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81B1593"/>
    <w:multiLevelType w:val="multilevel"/>
    <w:tmpl w:val="BF48A128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8EA1DF0"/>
    <w:multiLevelType w:val="multilevel"/>
    <w:tmpl w:val="6CDE06F0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5" w15:restartNumberingAfterBreak="0">
    <w:nsid w:val="3A1A2D34"/>
    <w:multiLevelType w:val="multilevel"/>
    <w:tmpl w:val="C5C24BF4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3CCB74EA"/>
    <w:multiLevelType w:val="multilevel"/>
    <w:tmpl w:val="06E25BBE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75B34A6"/>
    <w:multiLevelType w:val="multilevel"/>
    <w:tmpl w:val="DF2892DA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98F3932"/>
    <w:multiLevelType w:val="multilevel"/>
    <w:tmpl w:val="FDA2EBD0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4A0905B7"/>
    <w:multiLevelType w:val="multilevel"/>
    <w:tmpl w:val="F2CC25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4A9E56F7"/>
    <w:multiLevelType w:val="multilevel"/>
    <w:tmpl w:val="F36C3BB0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EFB43CF"/>
    <w:multiLevelType w:val="multilevel"/>
    <w:tmpl w:val="63AC32F8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522060BF"/>
    <w:multiLevelType w:val="multilevel"/>
    <w:tmpl w:val="A2E0179C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52AF5752"/>
    <w:multiLevelType w:val="multilevel"/>
    <w:tmpl w:val="542A2B0C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6703E47"/>
    <w:multiLevelType w:val="multilevel"/>
    <w:tmpl w:val="ED38137E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73C70C4"/>
    <w:multiLevelType w:val="multilevel"/>
    <w:tmpl w:val="B0F65108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5DB826FC"/>
    <w:multiLevelType w:val="multilevel"/>
    <w:tmpl w:val="B13029EA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5FBF623E"/>
    <w:multiLevelType w:val="multilevel"/>
    <w:tmpl w:val="43BACBF8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5FEC3742"/>
    <w:multiLevelType w:val="multilevel"/>
    <w:tmpl w:val="53348D28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605E4848"/>
    <w:multiLevelType w:val="multilevel"/>
    <w:tmpl w:val="858E03D4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617D3680"/>
    <w:multiLevelType w:val="multilevel"/>
    <w:tmpl w:val="0096B6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 w15:restartNumberingAfterBreak="0">
    <w:nsid w:val="66883501"/>
    <w:multiLevelType w:val="multilevel"/>
    <w:tmpl w:val="4788BE48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68F007EC"/>
    <w:multiLevelType w:val="multilevel"/>
    <w:tmpl w:val="488C89BE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690A7E30"/>
    <w:multiLevelType w:val="multilevel"/>
    <w:tmpl w:val="87AE96C6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6D604BF5"/>
    <w:multiLevelType w:val="multilevel"/>
    <w:tmpl w:val="845C39C8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6DC03C4C"/>
    <w:multiLevelType w:val="multilevel"/>
    <w:tmpl w:val="D292D392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726F579D"/>
    <w:multiLevelType w:val="multilevel"/>
    <w:tmpl w:val="B4D26F80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73500549"/>
    <w:multiLevelType w:val="multilevel"/>
    <w:tmpl w:val="F4DE85CC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73D21363"/>
    <w:multiLevelType w:val="multilevel"/>
    <w:tmpl w:val="CB5AEF14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7B775AE5"/>
    <w:multiLevelType w:val="multilevel"/>
    <w:tmpl w:val="9B44E820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82558329">
    <w:abstractNumId w:val="46"/>
  </w:num>
  <w:num w:numId="2" w16cid:durableId="818493725">
    <w:abstractNumId w:val="31"/>
  </w:num>
  <w:num w:numId="3" w16cid:durableId="1731221162">
    <w:abstractNumId w:val="43"/>
  </w:num>
  <w:num w:numId="4" w16cid:durableId="1172570868">
    <w:abstractNumId w:val="21"/>
  </w:num>
  <w:num w:numId="5" w16cid:durableId="1838109534">
    <w:abstractNumId w:val="16"/>
  </w:num>
  <w:num w:numId="6" w16cid:durableId="1821851017">
    <w:abstractNumId w:val="47"/>
  </w:num>
  <w:num w:numId="7" w16cid:durableId="1929000267">
    <w:abstractNumId w:val="3"/>
  </w:num>
  <w:num w:numId="8" w16cid:durableId="27727952">
    <w:abstractNumId w:val="23"/>
  </w:num>
  <w:num w:numId="9" w16cid:durableId="1599365735">
    <w:abstractNumId w:val="7"/>
  </w:num>
  <w:num w:numId="10" w16cid:durableId="1289435892">
    <w:abstractNumId w:val="18"/>
  </w:num>
  <w:num w:numId="11" w16cid:durableId="1683430462">
    <w:abstractNumId w:val="8"/>
  </w:num>
  <w:num w:numId="12" w16cid:durableId="843518482">
    <w:abstractNumId w:val="1"/>
  </w:num>
  <w:num w:numId="13" w16cid:durableId="1391877587">
    <w:abstractNumId w:val="42"/>
  </w:num>
  <w:num w:numId="14" w16cid:durableId="1177617775">
    <w:abstractNumId w:val="4"/>
  </w:num>
  <w:num w:numId="15" w16cid:durableId="631985723">
    <w:abstractNumId w:val="13"/>
  </w:num>
  <w:num w:numId="16" w16cid:durableId="884605794">
    <w:abstractNumId w:val="39"/>
  </w:num>
  <w:num w:numId="17" w16cid:durableId="6904623">
    <w:abstractNumId w:val="25"/>
  </w:num>
  <w:num w:numId="18" w16cid:durableId="1875649476">
    <w:abstractNumId w:val="28"/>
  </w:num>
  <w:num w:numId="19" w16cid:durableId="171065745">
    <w:abstractNumId w:val="20"/>
  </w:num>
  <w:num w:numId="20" w16cid:durableId="30611430">
    <w:abstractNumId w:val="9"/>
  </w:num>
  <w:num w:numId="21" w16cid:durableId="906499000">
    <w:abstractNumId w:val="49"/>
  </w:num>
  <w:num w:numId="22" w16cid:durableId="1528442871">
    <w:abstractNumId w:val="2"/>
  </w:num>
  <w:num w:numId="23" w16cid:durableId="945498366">
    <w:abstractNumId w:val="5"/>
  </w:num>
  <w:num w:numId="24" w16cid:durableId="808746796">
    <w:abstractNumId w:val="30"/>
  </w:num>
  <w:num w:numId="25" w16cid:durableId="519009531">
    <w:abstractNumId w:val="10"/>
  </w:num>
  <w:num w:numId="26" w16cid:durableId="1741370263">
    <w:abstractNumId w:val="0"/>
  </w:num>
  <w:num w:numId="27" w16cid:durableId="155079279">
    <w:abstractNumId w:val="35"/>
  </w:num>
  <w:num w:numId="28" w16cid:durableId="2072383441">
    <w:abstractNumId w:val="37"/>
  </w:num>
  <w:num w:numId="29" w16cid:durableId="1734160716">
    <w:abstractNumId w:val="40"/>
  </w:num>
  <w:num w:numId="30" w16cid:durableId="2004236313">
    <w:abstractNumId w:val="34"/>
  </w:num>
  <w:num w:numId="31" w16cid:durableId="1479224813">
    <w:abstractNumId w:val="41"/>
  </w:num>
  <w:num w:numId="32" w16cid:durableId="1327397666">
    <w:abstractNumId w:val="33"/>
  </w:num>
  <w:num w:numId="33" w16cid:durableId="974679299">
    <w:abstractNumId w:val="11"/>
  </w:num>
  <w:num w:numId="34" w16cid:durableId="212742862">
    <w:abstractNumId w:val="22"/>
  </w:num>
  <w:num w:numId="35" w16cid:durableId="583342757">
    <w:abstractNumId w:val="27"/>
  </w:num>
  <w:num w:numId="36" w16cid:durableId="1853835748">
    <w:abstractNumId w:val="26"/>
  </w:num>
  <w:num w:numId="37" w16cid:durableId="1306886106">
    <w:abstractNumId w:val="12"/>
  </w:num>
  <w:num w:numId="38" w16cid:durableId="1141849455">
    <w:abstractNumId w:val="14"/>
  </w:num>
  <w:num w:numId="39" w16cid:durableId="119343791">
    <w:abstractNumId w:val="32"/>
  </w:num>
  <w:num w:numId="40" w16cid:durableId="455606416">
    <w:abstractNumId w:val="19"/>
  </w:num>
  <w:num w:numId="41" w16cid:durableId="244388352">
    <w:abstractNumId w:val="24"/>
  </w:num>
  <w:num w:numId="42" w16cid:durableId="1549683641">
    <w:abstractNumId w:val="44"/>
  </w:num>
  <w:num w:numId="43" w16cid:durableId="694354313">
    <w:abstractNumId w:val="48"/>
  </w:num>
  <w:num w:numId="44" w16cid:durableId="383723864">
    <w:abstractNumId w:val="17"/>
  </w:num>
  <w:num w:numId="45" w16cid:durableId="1660841584">
    <w:abstractNumId w:val="38"/>
  </w:num>
  <w:num w:numId="46" w16cid:durableId="1099063151">
    <w:abstractNumId w:val="15"/>
  </w:num>
  <w:num w:numId="47" w16cid:durableId="477264028">
    <w:abstractNumId w:val="6"/>
  </w:num>
  <w:num w:numId="48" w16cid:durableId="1935745732">
    <w:abstractNumId w:val="29"/>
  </w:num>
  <w:num w:numId="49" w16cid:durableId="1792673539">
    <w:abstractNumId w:val="36"/>
  </w:num>
  <w:num w:numId="50" w16cid:durableId="791436681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3F6A"/>
    <w:rsid w:val="00206D00"/>
    <w:rsid w:val="00523F6A"/>
    <w:rsid w:val="00A8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6768E"/>
  <w15:docId w15:val="{4DC05325-24BC-4464-8CE8-1BB91107F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435</Words>
  <Characters>2302</Characters>
  <Application>Microsoft Office Word</Application>
  <DocSecurity>0</DocSecurity>
  <Lines>100</Lines>
  <Paragraphs>91</Paragraphs>
  <ScaleCrop>false</ScaleCrop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Sandarbh Asthana</cp:lastModifiedBy>
  <cp:revision>2</cp:revision>
  <dcterms:created xsi:type="dcterms:W3CDTF">2025-12-04T20:51:00Z</dcterms:created>
  <dcterms:modified xsi:type="dcterms:W3CDTF">2025-12-04T20:54:00Z</dcterms:modified>
</cp:coreProperties>
</file>