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บทที่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ทฤษฏีที่เกี่ยวข้อง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ข้อมูลเบื้องต้นของบอร์ด FPGA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บอร์ด WARRIOR CYCLONE3 – EB01/02 เป็นบอร์ดทดลอง FPGA ที่มาพร้อมกับเทคโนโลยี 65 นาโนเมตรของชิป Cyclone III จาก ALTERA บอร์ดเหมาะสําหรับผู้ใช้งานในทุกระดับตั้งแต่เริ่มต้นจนถึงขั้นสูง สามารถใช้งาน FPGA ในรูปแบบการเขียนวงจรภาษา VHDL และ      </w:t>
        <w:tab/>
        <w:t xml:space="preserve">ยังให้ความสามารถในอีกระดับของการใช้งาน FPGA กับซอฟต์ไมโครโปรเซสเซอร์อย่าง NIOS II เป็นการผสม FPGA กับ ไมโครคอนโทรลเลอร์ ขนาด 32 บิต ที่สามารถกำหนดคุณสมบัติภายในตัวของไมโครโปรเซสเซอร์ได้ด้วยตัวคุณเอง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276225</wp:posOffset>
            </wp:positionV>
            <wp:extent cx="2824599" cy="1995488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599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2.1 ภาพของชิพ Cyclone III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http://www.astronlogic.com/content/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product/WarriorCyclone3_EB1.php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2609850" cy="1962150"/>
            <wp:effectExtent b="0" l="0" r="0" t="0"/>
            <wp:wrapSquare wrapText="bothSides" distB="114300" distT="11430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432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432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504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2.2 ภาพของบอร์ดรุ่น Warrior LAB01 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http://www.astronlogic.com/content/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5040" w:firstLine="0"/>
        <w:rPr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t xml:space="preserve">product/WarriorCyclone3_EB1.php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สำหรับในส่วนของตัว LAB เป็นส่วนที่มีการติดตั้งอุปกรณ์รอบข้างรวมถึงแหล่งจ่ายไฟที่จำเป็นสำหรับโมดูล DEV หรือตัวชิพนั่นเอง โดยอุปกรณ์รอบข้างต่าง ๆ สำหรับทดลองมีดังนี้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โมดูล LCD แบบ 16 ตัวอักษร 2 บรรทัด พร้อมไฟส่องหลัง ( Backlight ) LED ขนาด 8 บิต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รีเลย์ 1 หน้าสัมผัส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Buzzer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หน่วยความจำแบบ IC2 ขนาด 32 Kbit และ Expansion I2C Port ขนาด 3.3V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Serial Port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VGA Port สำหรับทดลองเชื่อมต่อกับจอมอนิเตอร์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PS/2 Port สำหรับทดลองเชื่อมต่อกับคีย์บอร์ด และเมาส์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Oscillator ขนาด 50 MH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(การสร้างความถี่ภายในอื่น ๆ สามารถใช้วงจรเฟสล็อกลูปซึ่งสร้างจาก MegaCore Wizard ของ Quartus II ได้)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สวิตช์เลื่อน 8 บิต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สวิตช์กดติด-ปล่อยดับ 4 บิต (Active Low)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สวิตช์รีเซ็ต (สำหรับ NIOS II Soft-Core Processor)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12.</w:t>
        <w:tab/>
        <w:t xml:space="preserve">Expansion Port A ขนาด 14 บิต แบบอิสระ สำหรับเชื่อมต่ออุปกรณ์ทั่วไป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13.</w:t>
        <w:tab/>
        <w:t xml:space="preserve">Expansion Port B ขนาด 38 บิต แบบอิสระ สำหรับเชื่อมต่ออุปกรณ์ทั่วไป หรือโมดูล SRAM และSDRAM เพื่อการใช้งาน NIOS II Soft-Core Processor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ข้อมูลเบื้องต้นของ MCP3202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2.3 ภาพของ Microchip MCP3202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114300</wp:posOffset>
            </wp:positionV>
            <wp:extent cx="1652588" cy="1752313"/>
            <wp:effectExtent b="0" l="0" r="0" t="0"/>
            <wp:wrapTopAndBottom distB="114300" distT="114300"/>
            <wp:docPr descr="F0403115-01.jpg" id="3" name="image3.jpg"/>
            <a:graphic>
              <a:graphicData uri="http://schemas.openxmlformats.org/drawingml/2006/picture">
                <pic:pic>
                  <pic:nvPicPr>
                    <pic:cNvPr descr="F0403115-01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75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ind w:left="72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http://th.rs-online.com/web/p/general-purpose-adcs/0403115/</w:t>
      </w: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MCP3202 เป็นไอซีตระกูล ADC หรือ Analog-to-Digital Converter ใช้สำหรับแปลงสัญญาณ Analog ที่ป้อนเข้ามาให้เป็นข้อมูล Digital ผ่านบัส SPI มีความละเอียดของข้อมูลสูงสุดคือ 12-bit ซึ่งสามารถอ่านค่าแรงดัน Analog โดยมีรายละเอียดดังนี้</w:t>
      </w:r>
    </w:p>
    <w:p w:rsidR="00000000" w:rsidDel="00000000" w:rsidP="00000000" w:rsidRDefault="00000000" w:rsidRPr="00000000" w14:paraId="00000031">
      <w:pPr>
        <w:pageBreakBefore w:val="0"/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ขนาดของข้อมูล (bit resolution): 12-bit (ค่าที่อ่านได้อยู่ในช่วง 0..4095)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ขา Analog-Input สามารถเลือกใช้งานทั้งแบบ single-ended หรือ pseudo-differential pair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สามารถรับค่าแรงดันได้ 2-channel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เชื่อมต่อแบบ SPI โหมด 0,0 หรือ 1,1 (SPI Mode 0 or 3)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ใช้แรงดันไฟเลี้ยงในช่วง 2.7V ถึง 5.5V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อัตราการแปลงข้อมูลสูงสุด (max. sampling rate, ksps = 1000 Samples-per-second): </w:t>
      </w:r>
    </w:p>
    <w:p w:rsidR="00000000" w:rsidDel="00000000" w:rsidP="00000000" w:rsidRDefault="00000000" w:rsidRPr="00000000" w14:paraId="00000038">
      <w:pPr>
        <w:pageBreakBefore w:val="0"/>
        <w:spacing w:line="384.0000000000000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ksps</w:t>
        <w:tab/>
        <w:t xml:space="preserve">@Vdd = 5 V, </w:t>
      </w:r>
    </w:p>
    <w:p w:rsidR="00000000" w:rsidDel="00000000" w:rsidP="00000000" w:rsidRDefault="00000000" w:rsidRPr="00000000" w14:paraId="00000039">
      <w:pPr>
        <w:pageBreakBefore w:val="0"/>
        <w:spacing w:line="384.0000000000000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 ksps</w:t>
        <w:tab/>
        <w:t xml:space="preserve">@Vdd = 2.7 V</w:t>
      </w:r>
    </w:p>
    <w:p w:rsidR="00000000" w:rsidDel="00000000" w:rsidP="00000000" w:rsidRDefault="00000000" w:rsidRPr="00000000" w14:paraId="0000003A">
      <w:pPr>
        <w:pageBreakBefore w:val="0"/>
        <w:spacing w:line="384.00000000000006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2.4 ภาพขาของ IC MCP3202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1433513</wp:posOffset>
            </wp:positionH>
            <wp:positionV relativeFrom="paragraph">
              <wp:posOffset>247650</wp:posOffset>
            </wp:positionV>
            <wp:extent cx="2869287" cy="1243013"/>
            <wp:effectExtent b="0" l="0" r="0" t="0"/>
            <wp:wrapTopAndBottom distB="114300" distT="114300"/>
            <wp:docPr descr="mcp3202_pdip-8.png" id="1" name="image6.png"/>
            <a:graphic>
              <a:graphicData uri="http://schemas.openxmlformats.org/drawingml/2006/picture">
                <pic:pic>
                  <pic:nvPicPr>
                    <pic:cNvPr descr="mcp3202_pdip-8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287" cy="1243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spacing w:line="384.00000000000006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http://cpre.kmutnb.ac.th/esl/learning/index.php?article=mcp320x-adc-spi</w:t>
      </w:r>
    </w:p>
    <w:p w:rsidR="00000000" w:rsidDel="00000000" w:rsidP="00000000" w:rsidRDefault="00000000" w:rsidRPr="00000000" w14:paraId="0000003C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84.0000000000000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ขาของ MCP3202 ทั้ง 8 มีการทำงานดังนี้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Pin1:</w:t>
      </w:r>
      <w:r w:rsidDel="00000000" w:rsidR="00000000" w:rsidRPr="00000000">
        <w:rPr>
          <w:b w:val="1"/>
          <w:sz w:val="28"/>
          <w:szCs w:val="28"/>
          <w:rtl w:val="0"/>
        </w:rPr>
        <w:t xml:space="preserve">#CS/SHDN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เป็นสัญญาณอินพุต Chip Select (active-low) --- นำไปต่อกับขา Arduino /SS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Pin2:</w:t>
      </w:r>
      <w:r w:rsidDel="00000000" w:rsidR="00000000" w:rsidRPr="00000000">
        <w:rPr>
          <w:b w:val="1"/>
          <w:sz w:val="28"/>
          <w:szCs w:val="28"/>
          <w:rtl w:val="0"/>
        </w:rPr>
        <w:t xml:space="preserve">CH0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เป็นอินพุตแอนะล็อกช่องที่0 (Analog Input, Channel 0)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Pin3:</w:t>
      </w:r>
      <w:r w:rsidDel="00000000" w:rsidR="00000000" w:rsidRPr="00000000">
        <w:rPr>
          <w:b w:val="1"/>
          <w:sz w:val="28"/>
          <w:szCs w:val="28"/>
          <w:rtl w:val="0"/>
        </w:rPr>
        <w:t xml:space="preserve">CH1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เป็นอินพุตแอนะล็อกช่องที่1 (Analog Input, Channel 1)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Pin4:</w:t>
      </w:r>
      <w:r w:rsidDel="00000000" w:rsidR="00000000" w:rsidRPr="00000000">
        <w:rPr>
          <w:b w:val="1"/>
          <w:sz w:val="28"/>
          <w:szCs w:val="28"/>
          <w:rtl w:val="0"/>
        </w:rPr>
        <w:t xml:space="preserve">Vss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เป็นขาสำหรับต่อกับ Gnd ของระบบ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Pin5:</w:t>
      </w:r>
      <w:r w:rsidDel="00000000" w:rsidR="00000000" w:rsidRPr="00000000">
        <w:rPr>
          <w:b w:val="1"/>
          <w:sz w:val="28"/>
          <w:szCs w:val="28"/>
          <w:rtl w:val="0"/>
        </w:rPr>
        <w:t xml:space="preserve">DIN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เป็นอินพุตดิจิทัลสำหรับ SPI (Serial Data In) --- นำไปต่อกับขา Arduino MOSI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Pin6:</w:t>
      </w:r>
      <w:r w:rsidDel="00000000" w:rsidR="00000000" w:rsidRPr="00000000">
        <w:rPr>
          <w:b w:val="1"/>
          <w:sz w:val="28"/>
          <w:szCs w:val="28"/>
          <w:rtl w:val="0"/>
        </w:rPr>
        <w:t xml:space="preserve">DOUT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เป็นเอาต์พุตดิจิทัลสำหรับ SPI (Serial Data Out) --- นำไปต่อกับขา Arduino MISO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Pin7:</w:t>
      </w:r>
      <w:r w:rsidDel="00000000" w:rsidR="00000000" w:rsidRPr="00000000">
        <w:rPr>
          <w:b w:val="1"/>
          <w:sz w:val="28"/>
          <w:szCs w:val="28"/>
          <w:rtl w:val="0"/>
        </w:rPr>
        <w:t xml:space="preserve">CLK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เป็นอินพุตสำหรับสัญญาณ CLK (Serial Clock) สำหรับ SPI --- นำไปต่อกับขา Arduino SCK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line="384.0000000000000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Pin8:</w:t>
      </w:r>
      <w:r w:rsidDel="00000000" w:rsidR="00000000" w:rsidRPr="00000000">
        <w:rPr>
          <w:b w:val="1"/>
          <w:sz w:val="28"/>
          <w:szCs w:val="28"/>
          <w:rtl w:val="0"/>
        </w:rPr>
        <w:t xml:space="preserve">Vdd/Vref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เป็นแรงดันไฟเลี้ยงและใช้เป็นแรงดันอ้างอิงด้วย (2.7V .. 5.5V)</w:t>
      </w:r>
    </w:p>
    <w:p w:rsidR="00000000" w:rsidDel="00000000" w:rsidP="00000000" w:rsidRDefault="00000000" w:rsidRPr="00000000" w14:paraId="00000046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114300</wp:posOffset>
            </wp:positionV>
            <wp:extent cx="3014663" cy="1780639"/>
            <wp:effectExtent b="0" l="0" r="0" t="0"/>
            <wp:wrapSquare wrapText="bothSides" distB="114300" distT="114300" distL="114300" distR="114300"/>
            <wp:docPr descr="control-bit.JPG" id="6" name="image1.jpg"/>
            <a:graphic>
              <a:graphicData uri="http://schemas.openxmlformats.org/drawingml/2006/picture">
                <pic:pic>
                  <pic:nvPicPr>
                    <pic:cNvPr descr="control-bit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780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ageBreakBefore w:val="0"/>
        <w:spacing w:line="384.0000000000000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จากตารางข้างต้นใช้สำหรับกำหนด 2-bit เพื่อใช้ควบคุมการอ่านค่าแรงดันแต่ละ Channel</w:t>
      </w:r>
    </w:p>
    <w:p w:rsidR="00000000" w:rsidDel="00000000" w:rsidP="00000000" w:rsidRDefault="00000000" w:rsidRPr="00000000" w14:paraId="0000004B">
      <w:pPr>
        <w:pageBreakBefore w:val="0"/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54300"/>
            <wp:effectExtent b="0" l="0" r="0" t="0"/>
            <wp:docPr descr="SPI.JPG" id="16" name="image8.jpg"/>
            <a:graphic>
              <a:graphicData uri="http://schemas.openxmlformats.org/drawingml/2006/picture">
                <pic:pic>
                  <pic:nvPicPr>
                    <pic:cNvPr descr="SPI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84.0000000000000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013a"/>
          <w:sz w:val="28"/>
          <w:szCs w:val="28"/>
          <w:rtl w:val="0"/>
        </w:rPr>
        <w:t xml:space="preserve">รูปภาพ 2.5 ภาพตารางและการทำงานของบัส 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 2-bit ที่ทำการกำหนดข้างต้นจะนำมารวมกับ Start ซึ่งเป็นส่วนหัว และ MSBF ( ส่งหลักนัยสำคัญสูงสุดก่อน ) ซึ่งเป็นส่วนท้ายแล้วส่งไปที่ MCP3202 เพื่อทำการแปลงค่าแรงดัน Analog ตามช่องสัญญาณที่เราเลือกไปแล้วให้ส่งกลับมาเป็นข้อมูล Digital 12-bit เพื่อนำไปใช้โดยการกำหนด Channel จะแบ่ง Header เป็น 2 ค่าคือ 1101 สำหรับอ่านค่าแรงดันจาก Channel 0 และ 1111 สำหรับอ่านค่าแรงดันจาก Channel 1 โดยภาพตารางการเลือก Channel และภาพการทำงานของ SPI นั้นสามารถศึกษาข้อมูลเพิ่มเติมได้จาก Datasheet ที่อยู่ในลิ้งค์ข้างต้น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MCP3202 Datasheet : ww1.microchip.com/downloads/en/DeviceDoc/21034D.pdf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Processing</w:t>
      </w:r>
    </w:p>
    <w:p w:rsidR="00000000" w:rsidDel="00000000" w:rsidP="00000000" w:rsidRDefault="00000000" w:rsidRPr="00000000" w14:paraId="00000056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63638" cy="246363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638" cy="246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2.6  รูป icon processing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4"/>
          <w:szCs w:val="24"/>
        </w:rPr>
      </w:pPr>
      <w:hyperlink r:id="rId13">
        <w:r w:rsidDel="00000000" w:rsidR="00000000" w:rsidRPr="00000000">
          <w:rPr>
            <w:rtl w:val="0"/>
          </w:rPr>
          <w:t xml:space="preserve">https://forum.processing.org/processing-org.jpg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Processing ไม่ใช่ภาษาใหม่ แต่เป็นการกำหนดรูปแบบของการเขียนโค้ดหรือที่เรียกว่า Sketch โดยอาศัยภาษา Java เป็นพื้นฐาน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ซึ่งภาษา Processing ก็มีข้อดีดังนี้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ใช้ได้กับระบบปฏิบัติการ Windows, Linux, Mac OS X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เป็นซอฟต์แวร์ประเภท Opensource (เปิดเผยโค้ดต้นฉบับ)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สามารถใช้สร้างรูปกราฟิกแบบ 2D และ 3D (2 และ 3 มิติ) หรือแบบมีปฏิสัมพันธ์ (Interactive) กับผู้ใช้ได้ เช่น ในการเรียนรู้การสร้างเกมส์คอมพิวเตอร์เบื้องต้น หรือ การนำเสนอข้อมูลในรูปแบบต่างๆ (Data Visualization)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ำให้ผู้เรียนได้เห็นความเชื่อมโยงระหว่างการเขียนโค้ดและสิ่งที่ปรากฏเห็นได้อันเป็นผลมาจากการทำงานของโปรแกรม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รองรับการเขียนโปรแกรมเชิงวัตถุ (Object-oriented Programming)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มีตัวอย่างการใช้งานมากมาย (ลองดูได้จาก </w:t>
      </w:r>
      <w:r w:rsidDel="00000000" w:rsidR="00000000" w:rsidRPr="00000000">
        <w:rPr>
          <w:sz w:val="28"/>
          <w:szCs w:val="28"/>
          <w:rtl w:val="0"/>
        </w:rPr>
        <w:t xml:space="preserve">http://openprocessing.org/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และแหล่งข้อมูลอ้างอิง รวมทั้งหนังสือให้ศึกษาได้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มีความเชื่อมโยงกับภาษา Java และเป็นพื้นฐานในการเรียนรู้ภาษา Java ต่อไป</w:t>
      </w:r>
    </w:p>
    <w:p w:rsidR="00000000" w:rsidDel="00000000" w:rsidP="00000000" w:rsidRDefault="00000000" w:rsidRPr="00000000" w14:paraId="00000062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อ้างอิงจาก http://cpre.kmutnb.ac.th/blog/เรียนรู้การเขียนโปรแกร/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Serial / Libraries</w:t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Serial เป็น Libraries หนึ่ง ของ Processing ซึ่งสามารถช่วยในการจัดการ การอ่านและการเขียน ข้อมูลจาก อุปกรณ์ภายนอก โดย จัดการด้วยอัตรา 1 Byte/1 ครั้งและยังอนุญาติให้คอมพิวเตอร์ 2 เครื่องรับและส่งข้อมูลได้รวมถึงMicrocontroller อีกด้วย โดยเมื่อเราต้องการใช้งาน Libraries นี้ใน processing เราต้องทำการ Import ดังนี้</w:t>
      </w:r>
    </w:p>
    <w:p w:rsidR="00000000" w:rsidDel="00000000" w:rsidP="00000000" w:rsidRDefault="00000000" w:rsidRPr="00000000" w14:paraId="0000006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23812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โดยสามารถอ่านรายละเอียดและการใช้งานเพิ่มเติมได้ที่</w:t>
      </w:r>
    </w:p>
    <w:p w:rsidR="00000000" w:rsidDel="00000000" w:rsidP="00000000" w:rsidRDefault="00000000" w:rsidRPr="00000000" w14:paraId="0000006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8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https://processing.org/reference/libraries/serial/index.html</w:t>
      </w:r>
    </w:p>
    <w:p w:rsidR="00000000" w:rsidDel="00000000" w:rsidP="00000000" w:rsidRDefault="00000000" w:rsidRPr="00000000" w14:paraId="0000006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ControlP5 / Libraries</w:t>
      </w:r>
    </w:p>
    <w:p w:rsidR="00000000" w:rsidDel="00000000" w:rsidP="00000000" w:rsidRDefault="00000000" w:rsidRPr="00000000" w14:paraId="00000083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ControlP5 เป็น Libraries หนึ่งของ Processing ที่ถูกพัฒนาโดย Andreas Schlegel โดยที่ Libraries ตัวนี้นั้นจะเน้นไปในทางเสริมสร้างความสดวกสบายในการเขียนโปรแกรมภาษา processing ในส่วนของการทำ Gui ปุ่มกด หรือการทำกราฟ เป็นต้น โดยการใช้งานต้องทำการ Import ดังนี้</w:t>
      </w:r>
    </w:p>
    <w:p w:rsidR="00000000" w:rsidDel="00000000" w:rsidP="00000000" w:rsidRDefault="00000000" w:rsidRPr="00000000" w14:paraId="0000008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057400" cy="1905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แต่ว่าก่อนหน้านั้นต้องไปทำการดาวน์โหลดก่อน </w:t>
      </w:r>
    </w:p>
    <w:p w:rsidR="00000000" w:rsidDel="00000000" w:rsidP="00000000" w:rsidRDefault="00000000" w:rsidRPr="00000000" w14:paraId="00000086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49500" cy="2483338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248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2.7</w:t>
      </w:r>
    </w:p>
    <w:p w:rsidR="00000000" w:rsidDel="00000000" w:rsidP="00000000" w:rsidRDefault="00000000" w:rsidRPr="00000000" w14:paraId="00000088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718088" cy="2505235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088" cy="250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รูปภาพ 2.8</w:t>
      </w:r>
    </w:p>
    <w:p w:rsidR="00000000" w:rsidDel="00000000" w:rsidP="00000000" w:rsidRDefault="00000000" w:rsidRPr="00000000" w14:paraId="0000008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ศึกษาเพิ่มเติมได้ที่ http://www.sojamo.de/libraries/controlP5/</w:t>
      </w:r>
    </w:p>
    <w:p w:rsidR="00000000" w:rsidDel="00000000" w:rsidP="00000000" w:rsidRDefault="00000000" w:rsidRPr="00000000" w14:paraId="0000008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รูปแบบการรับและส่งข้อมูล</w:t>
      </w:r>
    </w:p>
    <w:p w:rsidR="00000000" w:rsidDel="00000000" w:rsidP="00000000" w:rsidRDefault="00000000" w:rsidRPr="00000000" w14:paraId="0000008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ในการทำงานครั้งนี้ได้มีการนำวิธีการส่งข้อมูล ( Data Transmission ) มาประยุกต์ใช้ซึ่งแบ่งเป็น 2 แบบหลักๆ คือ</w:t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การส่งข้อมูลแบบ Asynchronous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การส่งข้อมูลแบบ Synchronous</w:t>
      </w:r>
    </w:p>
    <w:p w:rsidR="00000000" w:rsidDel="00000000" w:rsidP="00000000" w:rsidRDefault="00000000" w:rsidRPr="00000000" w14:paraId="0000009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การส่งข้อมูลแบบ Asynchronous</w:t>
      </w:r>
    </w:p>
    <w:p w:rsidR="00000000" w:rsidDel="00000000" w:rsidP="00000000" w:rsidRDefault="00000000" w:rsidRPr="00000000" w14:paraId="0000009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เป็นการส่งข้อมูลที่ทั้งตัวของผู้รับและผู้ส่งไม่จำเป็นต้องใช้สัญญาณ Clk ร่วมกัน แต่ข้อมูลที่จะรับมานั้นต้องมีการตกลงกันกับผู้ส่งก่อน ดังนั้นผู้ส่งจึงจำเป็นต้องแจ้งให้ผู้รับทราบก่อนว่าจะมีการส่งข้อมูลไปให้โดยเพิ่มบิตที่เรียกว่า Start bit เพื่อให้ผู้รับทราบว่ามีการส่งข้อมูลแล้ว และ Stop bit เพื่อให้ผู้รับทราบจุดสิ้นสุดของการส่งข้อมูล</w:t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การส่งข้อมูลแบบ Synchronous</w:t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เป็นการส่งข้อมูลที่ทั้งตัวของผู้รับและผู้ส่งต้องทำการกำหนดจังหวะการรับและส่งของข้อมูลด้วยสัญญาณ Clk ทำให้การส่งรูปแบบนี้ไม่จำเป็นต้องใช้ Start bit และ Stop bit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1095375</wp:posOffset>
            </wp:positionV>
            <wp:extent cx="5731200" cy="1854200"/>
            <wp:effectExtent b="0" l="0" r="0" t="0"/>
            <wp:wrapTopAndBottom distB="114300" distT="114300"/>
            <wp:docPr descr="asynchronous-synchronous.jpg" id="7" name="image5.jpg"/>
            <a:graphic>
              <a:graphicData uri="http://schemas.openxmlformats.org/drawingml/2006/picture">
                <pic:pic>
                  <pic:nvPicPr>
                    <pic:cNvPr descr="asynchronous-synchronous.jpg"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2.8 ภาพการส่งข้อมูลทั้ง 2 แบบ</w:t>
      </w:r>
    </w:p>
    <w:p w:rsidR="00000000" w:rsidDel="00000000" w:rsidP="00000000" w:rsidRDefault="00000000" w:rsidRPr="00000000" w14:paraId="0000009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https://www.eyerys.com/articles/news/meet-project-adam-microsofts-artificial-brain-deep-learning</w:t>
      </w:r>
    </w:p>
    <w:p w:rsidR="00000000" w:rsidDel="00000000" w:rsidP="00000000" w:rsidRDefault="00000000" w:rsidRPr="00000000" w14:paraId="0000009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ทิศทางของการสื่อสารข้อมูล</w:t>
      </w:r>
    </w:p>
    <w:p w:rsidR="00000000" w:rsidDel="00000000" w:rsidP="00000000" w:rsidRDefault="00000000" w:rsidRPr="00000000" w14:paraId="0000009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ทิศทางการสื่อสารของข้อมูลนั้นสามารถแบ่งได้ 3 รูปแบบ ดังนี้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การสื่อสารแบบทิศทางเดียว ( Simplex )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การสื่อสารแบบกึ่งสองทิศทาง ( Half Duplex )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การสื่อสารแบบสองทิศทาง ( Full Duplex )</w:t>
      </w:r>
    </w:p>
    <w:p w:rsidR="00000000" w:rsidDel="00000000" w:rsidP="00000000" w:rsidRDefault="00000000" w:rsidRPr="00000000" w14:paraId="000000A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การสื่อสารแบบทิศทางเดียว ( Simplex )</w:t>
      </w:r>
    </w:p>
    <w:p w:rsidR="00000000" w:rsidDel="00000000" w:rsidP="00000000" w:rsidRDefault="00000000" w:rsidRPr="00000000" w14:paraId="000000A5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ทิศทางการสื่อสารข้อมูลแบบที่ข้อมูลจะถูกส่งจากทิศทางหนึ่งไปยังอีกทิศทางโดยไม่สามารถส่งข้อมูลย้อนกลับมาได้ เช่น ระบบวิทยุ หรือโทรทัศน์,   การส่งข้อมูลจาก Mouse หรือ Keyboard เป็นต้น</w:t>
      </w:r>
    </w:p>
    <w:p w:rsidR="00000000" w:rsidDel="00000000" w:rsidP="00000000" w:rsidRDefault="00000000" w:rsidRPr="00000000" w14:paraId="000000A6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การสื่อสารแบบกึ่งสองทิศทาง ( Half Duplex )</w:t>
      </w:r>
    </w:p>
    <w:p w:rsidR="00000000" w:rsidDel="00000000" w:rsidP="00000000" w:rsidRDefault="00000000" w:rsidRPr="00000000" w14:paraId="000000A8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เป็นทิศทางการสื่อสารข้อมูลแบบที่ข้อมูลสามารถส่งสลับกันได้ 2 ทิศทาง แต่ไม่สามารถส่งพร้อมกันทั้ง 2 ฝั่งได้ โดยต้องผลัดกันส่งครั้งละทิศทางเท่านั้น เช่น วิทยุสื่อสารแบบผลัดกันพูด  </w:t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การสื่อสารแบบสองทิศทาง ( Full Duplex )</w:t>
      </w:r>
    </w:p>
    <w:p w:rsidR="00000000" w:rsidDel="00000000" w:rsidP="00000000" w:rsidRDefault="00000000" w:rsidRPr="00000000" w14:paraId="000000AB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เป็นทิศทางการสื่อสารข้อมูลแบบที่ข้อมูลสามารถส่งพร้อม ๆ กันได้ทั้ง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ทิศทาง ในเวลาเดียวกัน เช่น ระบบโทรศัพท์  </w:t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2.9 รูปภาพทิศทางการส่งข้อมูลทั้ง 3 รูปแบบ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142875</wp:posOffset>
            </wp:positionV>
            <wp:extent cx="3351609" cy="2681288"/>
            <wp:effectExtent b="0" l="0" r="0" t="0"/>
            <wp:wrapTopAndBottom distB="114300" distT="114300"/>
            <wp:docPr descr="data-transmission-modes.jpg" id="8" name="image4.jpg"/>
            <a:graphic>
              <a:graphicData uri="http://schemas.openxmlformats.org/drawingml/2006/picture">
                <pic:pic>
                  <pic:nvPicPr>
                    <pic:cNvPr descr="data-transmission-modes.jpg"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609" cy="268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http://cedtinet.blogspot.com/2013/02/transmission-modes.html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UART ( Universal Asynchronous Receiver Transmitter )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2.10 รูปแบบ Uart Data Frame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661988</wp:posOffset>
            </wp:positionH>
            <wp:positionV relativeFrom="paragraph">
              <wp:posOffset>200025</wp:posOffset>
            </wp:positionV>
            <wp:extent cx="4405313" cy="2780762"/>
            <wp:effectExtent b="0" l="0" r="0" t="0"/>
            <wp:wrapTopAndBottom distB="114300" distT="114300"/>
            <wp:docPr descr="uart3.png" id="4" name="image12.png"/>
            <a:graphic>
              <a:graphicData uri="http://schemas.openxmlformats.org/drawingml/2006/picture">
                <pic:pic>
                  <pic:nvPicPr>
                    <pic:cNvPr descr="uart3.png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780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การส่งข้อมูลแบบอนุกรมทีละบิตตามลำ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ดั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บโดยในหนึ่งเฟรมของการส่งข้อมูลจะประกอบด้วย</w:t>
      </w:r>
    </w:p>
    <w:p w:rsidR="00000000" w:rsidDel="00000000" w:rsidP="00000000" w:rsidRDefault="00000000" w:rsidRPr="00000000" w14:paraId="000000B3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Start Bit (บิตเริ่มต้นการส่งข้อมูล) จำนวน 1 บิต</w:t>
      </w:r>
    </w:p>
    <w:p w:rsidR="00000000" w:rsidDel="00000000" w:rsidP="00000000" w:rsidRDefault="00000000" w:rsidRPr="00000000" w14:paraId="000000B4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Data Bits (บิตข้อมูล) จำนวน 5 - 8 บิต</w:t>
      </w:r>
    </w:p>
    <w:p w:rsidR="00000000" w:rsidDel="00000000" w:rsidP="00000000" w:rsidRDefault="00000000" w:rsidRPr="00000000" w14:paraId="000000B5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Parity Bit (บิตสำหรับค่าพาริตี้) จำนวน 1 บิต (หรืออาจจะไม่มีก็ได้)</w:t>
      </w:r>
    </w:p>
    <w:p w:rsidR="00000000" w:rsidDel="00000000" w:rsidP="00000000" w:rsidRDefault="00000000" w:rsidRPr="00000000" w14:paraId="000000B6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Stop Bit (บิตจบการส่งข้อมูล) สามารถเลือกความยาวได้ (1 หรือ 2 บิต)  </w:t>
      </w:r>
    </w:p>
    <w:p w:rsidR="00000000" w:rsidDel="00000000" w:rsidP="00000000" w:rsidRDefault="00000000" w:rsidRPr="00000000" w14:paraId="000000B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ลำดับของสัญญาณในการส่งข้อมูลแบบ UART ( Tx )</w:t>
      </w:r>
    </w:p>
    <w:p w:rsidR="00000000" w:rsidDel="00000000" w:rsidP="00000000" w:rsidRDefault="00000000" w:rsidRPr="00000000" w14:paraId="000000B9">
      <w:pPr>
        <w:pageBreakBefore w:val="0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ในสภาวะเริ่มต้นสัญญาณจากตัวส่ง Tx จะมีลอจิกเป็น ‘1’</w:t>
      </w:r>
    </w:p>
    <w:p w:rsidR="00000000" w:rsidDel="00000000" w:rsidP="00000000" w:rsidRDefault="00000000" w:rsidRPr="00000000" w14:paraId="000000B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เมื่อเริ่มทำการส่งข้อมูลตัวส่งจะส่ง Start Bit ที่มีลอจิกเป็น ‘0’ จำนวน 1บิต</w:t>
      </w:r>
    </w:p>
    <w:p w:rsidR="00000000" w:rsidDel="00000000" w:rsidP="00000000" w:rsidRDefault="00000000" w:rsidRPr="00000000" w14:paraId="000000BB">
      <w:pPr>
        <w:pageBreakBefore w:val="0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จากนั้นจะส่งข้อมูลขนาด 8 บิต โดยส่ง LSB ไปก่อน จนถึง MSB</w:t>
      </w:r>
    </w:p>
    <w:p w:rsidR="00000000" w:rsidDel="00000000" w:rsidP="00000000" w:rsidRDefault="00000000" w:rsidRPr="00000000" w14:paraId="000000B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แล้วตามด้วย Parity Bit (Odd หรือEven Parity) จำนวน 1 บิต ในส่วนนี้จะมีหรือไม่มีก็ได้</w:t>
      </w:r>
    </w:p>
    <w:p w:rsidR="00000000" w:rsidDel="00000000" w:rsidP="00000000" w:rsidRDefault="00000000" w:rsidRPr="00000000" w14:paraId="000000BD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จากนั้นจะส่ง Stop Bit ที่มีลอจิกเป็น ‘1’ จำนวน 1 บิต เพื่อเป็นการบอกว่าสิ้นสุดการสงข้อมูลในหนึ่งเฟรม  </w:t>
      </w:r>
    </w:p>
    <w:p w:rsidR="00000000" w:rsidDel="00000000" w:rsidP="00000000" w:rsidRDefault="00000000" w:rsidRPr="00000000" w14:paraId="000000BE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ลำดับของสัญญาณในการส่งข้อมูลแบบ UART ( Rx 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ในสภาวะเริ่มต้นสัญญาณในบัสข้อมูลจะมีลอจิกเป็น ‘1’ ซึ่งหมาความว่ายังไม่มีการส่งข้อมูล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เมื่อเริ่มทำการส่งข้อมูลสัญญาณในบัสข้อมูลจะมีการเปลี่ยนแปลงจาก ลอจิก ‘1’ เป็น ‘0’ โดยมีความกว้างของสัญญาณ ขนาด 1 บิตข้อมูล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จากนั้นจะส่งข้อมูลขนาด 8 บิต โดยส่ง LSB ไปก่อน จนถึง MSB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จากนั้นจะส่ง Stop Bit ที่มีลอจิกเป็น ‘1’ มีความกว้างของสัญญาณ ขนาด 1 บิตข้อมูล เพื่อเป็นการบอกว่าสิ้นสุดการสงข้อมูลในหนึ่งเฟรม  </w:t>
      </w:r>
    </w:p>
    <w:p w:rsidR="00000000" w:rsidDel="00000000" w:rsidP="00000000" w:rsidRDefault="00000000" w:rsidRPr="00000000" w14:paraId="000000C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409575</wp:posOffset>
            </wp:positionV>
            <wp:extent cx="5657776" cy="2919413"/>
            <wp:effectExtent b="0" l="0" r="0" t="0"/>
            <wp:wrapTopAndBottom distB="114300" distT="114300"/>
            <wp:docPr descr="MaximSoftUartFig1.jpg" id="5" name="image2.jpg"/>
            <a:graphic>
              <a:graphicData uri="http://schemas.openxmlformats.org/drawingml/2006/picture">
                <pic:pic>
                  <pic:nvPicPr>
                    <pic:cNvPr descr="MaximSoftUartFig1.jpg"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776" cy="291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2.11 รูปแบบ Uart Data Frame Rx และ Tx</w:t>
      </w:r>
    </w:p>
    <w:p w:rsidR="00000000" w:rsidDel="00000000" w:rsidP="00000000" w:rsidRDefault="00000000" w:rsidRPr="00000000" w14:paraId="000000C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http://www.embedded.com/design/other/4025995/Implementing-your-MCU-based-system-s-serial-UART-in-software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SPI ( Serial Peripheral Interface )</w:t>
      </w:r>
    </w:p>
    <w:p w:rsidR="00000000" w:rsidDel="00000000" w:rsidP="00000000" w:rsidRDefault="00000000" w:rsidRPr="00000000" w14:paraId="000000C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2.12 รูปแบบการทำงานของ SPI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833438</wp:posOffset>
            </wp:positionH>
            <wp:positionV relativeFrom="paragraph">
              <wp:posOffset>190500</wp:posOffset>
            </wp:positionV>
            <wp:extent cx="4069080" cy="1271588"/>
            <wp:effectExtent b="0" l="0" r="0" t="0"/>
            <wp:wrapTopAndBottom distB="114300" distT="114300"/>
            <wp:docPr descr="350px-SPI_single_slave.svg.png" id="9" name="image9.png"/>
            <a:graphic>
              <a:graphicData uri="http://schemas.openxmlformats.org/drawingml/2006/picture">
                <pic:pic>
                  <pic:nvPicPr>
                    <pic:cNvPr descr="350px-SPI_single_slave.svg.png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https://en.wikipedia.org/wiki/Serial_Peripheral_Interface_Bus</w:t>
      </w:r>
    </w:p>
    <w:p w:rsidR="00000000" w:rsidDel="00000000" w:rsidP="00000000" w:rsidRDefault="00000000" w:rsidRPr="00000000" w14:paraId="000000C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SPI หรือ Serial Peripheral Interface เป็นวิธีการสื่อสารรูปแบบหนึ่ง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ที่ใช้ในการติดต่อสื่อสารกับอุปกรณ์อิเล็กทรอนิกส์ โดยมีการรับส่งข้อมูลแบบ    อนุกรมซิงโครนัส (synchronous seral data link) ในการรับส่งข้อมูลเป็นการสื่อสารแบบสองทิศทาง (full duplex) 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การติดต่อส่อสารระหว่างอุปกรณือิเล็กทรอนิกส์ที่เชื่อมต่อแบบ SPI จะมี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การทำงานในรูปแบบที่ให้อุปกรณ์ตัวหนึ่งทำหน้าที่เป็น MASTER ในขณะที่อีกตัวหนึ่งทำหน้าที่เป็น SLAVE และส่งข้อมูลในโหมด Full-duplex นั่นหมายความว่า</w:t>
      </w:r>
    </w:p>
    <w:p w:rsidR="00000000" w:rsidDel="00000000" w:rsidP="00000000" w:rsidRDefault="00000000" w:rsidRPr="00000000" w14:paraId="000000D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สัญญาณสามารถส่งหากันได้ระหว่าง MASTER และ SLAVE ได้อย่างต่อเนื่อง ในการสื่อสารแบบ SPI นี้ ไม่ได้มีมาตรฐานก าหนดตายตัวว่าข้อมูลที่ส่งหากันต้องอยู่ในรูปแบบหรือ format แบบไหน เป็นการคิด protocol การสื่อสาร  </w:t>
      </w:r>
    </w:p>
    <w:p w:rsidR="00000000" w:rsidDel="00000000" w:rsidP="00000000" w:rsidRDefault="00000000" w:rsidRPr="00000000" w14:paraId="000000D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รูปแบบของสายสัญญาณที่ใช้ในการติดต่อสื่อสารแบบ SPI ในการสื่อสาร</w:t>
      </w:r>
    </w:p>
    <w:p w:rsidR="00000000" w:rsidDel="00000000" w:rsidP="00000000" w:rsidRDefault="00000000" w:rsidRPr="00000000" w14:paraId="000000D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แบบ SPI โดยทั่วไปจะใช้สายสัญญาณในการสื่อสาร 4 เส้น (four wire) ได้แก่</w:t>
      </w:r>
    </w:p>
    <w:p w:rsidR="00000000" w:rsidDel="00000000" w:rsidP="00000000" w:rsidRDefault="00000000" w:rsidRPr="00000000" w14:paraId="000000D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SCLK : Serial Clock เป็นสัญญาณที่ใช้ในการกำหนดจังหวะการรับส่งข้อมูลซึ่งในการควบคุมจังหวะการติดต่อสื่อสาร อุปกรณ์ที่เป็น Master จะเป็นผู้กำหนดจังหวะโดยความถี่ของสัญญาณ Clock ขึ้นอยู่กับผู้ผลิตอุปกรณ์อิเล็กทรอนิกส์ที่เชื่อมต่อ โดยทั่วไปตวามถี่ของสัญญาณ Clock สามารถมีความถี่ในช่วง เมกะเฮิร์ตซ์ (MHz)</w:t>
      </w:r>
    </w:p>
    <w:p w:rsidR="00000000" w:rsidDel="00000000" w:rsidP="00000000" w:rsidRDefault="00000000" w:rsidRPr="00000000" w14:paraId="000000DA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MOSI : Master Output Slave Input เป็นสัญญาณข้อมูลที่ฝั่งอุปกรณ์ที่เป็น Master ส่งไปยังอุปกรณ์ที่เป็น Slave โดยข้อมูลดังกล่าวจะเป็นไปตามรูปแบบ protocol การสื่อสารข้อแต่ละอุปกรณ์ ซึ่งในบางผลิตภัณฑ์จะเรียกสัญญาณนี้ว่า Din, Di เป็นต้น  </w:t>
      </w:r>
    </w:p>
    <w:p w:rsidR="00000000" w:rsidDel="00000000" w:rsidP="00000000" w:rsidRDefault="00000000" w:rsidRPr="00000000" w14:paraId="000000DC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MISO : Mater Input Slave Output เป็นสัญญาณข้อมูลที่ฝั่งอุปกรณ์ที่เป็น Slave ส่งไปยังอุปกรณ์ที่เป็น Master โดยข้อมูลดังกล่าวจะเป็นไปตามรูปแบบ protocol การสื่อสารของแต่ละอุปกรณ์ ซึ่งในบางผลิตภัณฑ์จะเรืยกสัญญาณนี้ว่า Dout, Do เป็นต้น</w:t>
      </w:r>
    </w:p>
    <w:p w:rsidR="00000000" w:rsidDel="00000000" w:rsidP="00000000" w:rsidRDefault="00000000" w:rsidRPr="00000000" w14:paraId="000000DD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 SS: Slave Select (active-low) เป็นสัญญาณที่เลือกอุปกรณ์ที่จะติดต่อสื่อสารด้วยโดยการควบคุมจังหวะกาติดต่อสื่อสารฝั่ง Master จะเป็นตัวกำหนดจังหวะเพื่อเลือกการติดต่อสื่อสาร ซึ่งในบางผลิตภัณฑ์จะเรืยกสัญญาณนี้ว่า CS เป็นต้น  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รูปแบบการเชื่อมต่อระหว่างอุปกรณ์ Master 1 ตัว กับ Slave หลายตัวโดยใช้สัญญาณ Slave Select ในการกำหนดอุปกรณ์ที่ต้องการชื่อมต่อ  </w:t>
      </w:r>
    </w:p>
    <w:p w:rsidR="00000000" w:rsidDel="00000000" w:rsidP="00000000" w:rsidRDefault="00000000" w:rsidRPr="00000000" w14:paraId="000000E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2.13 รูปแบบการเชื่อมต่อแบบ 1 Master กับ Slave หลายตัว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1062038</wp:posOffset>
            </wp:positionH>
            <wp:positionV relativeFrom="paragraph">
              <wp:posOffset>219075</wp:posOffset>
            </wp:positionV>
            <wp:extent cx="3605213" cy="2863569"/>
            <wp:effectExtent b="0" l="0" r="0" t="0"/>
            <wp:wrapTopAndBottom distB="114300" distT="114300"/>
            <wp:docPr descr="350px-SPI_three_slaves.svg.png" id="15" name="image17.png"/>
            <a:graphic>
              <a:graphicData uri="http://schemas.openxmlformats.org/drawingml/2006/picture">
                <pic:pic>
                  <pic:nvPicPr>
                    <pic:cNvPr descr="350px-SPI_three_slaves.svg.png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863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https://en.wikipedia.org/wiki/Serial_Peripheral_Interface_Bus</w:t>
      </w:r>
    </w:p>
    <w:p w:rsidR="00000000" w:rsidDel="00000000" w:rsidP="00000000" w:rsidRDefault="00000000" w:rsidRPr="00000000" w14:paraId="000000E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จัง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หวะการเชื่อมต่อและส่งข้อมูลของระบบ SPI บัส</w:t>
      </w:r>
    </w:p>
    <w:p w:rsidR="00000000" w:rsidDel="00000000" w:rsidP="00000000" w:rsidRDefault="00000000" w:rsidRPr="00000000" w14:paraId="000000E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อุปกรณ์ที่เป็น Master จะส่งสัญญาณ SS ที่มีลอจิกเป็น Low เพื่อเป็นการเลือกว่าจะติดต่อกับอุปกรณ์ Slave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หลังจากนั้นข้อมูลของการสื่อสารระหว่าง Master และ Slave จะถูกส่งเพื่อสื่อสารกันโดยในขบวนการดังกล่าวจะกูกกำหนดจากจังหวะของสัญญาณ Clock ที่ Master เป็นตัวกำหนด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โดยจังหวะที่ Master ท าการส่งข้อมูลไปยัง Slave ผ่าน MOSI ทีละหนึ่งบิตและ Slaveจะรับข้อมูลดังกล่าว และในช่วงเวลาขณะเดียวกัน Slave ก็จะทำการส่งข้อมูลที่ละหนึ่งบิตให้กับ Master โดยในขบวนการดังกล่าวจะมีสัญญาณ Clock เป็นตัวควบคุมจังหวะการทำงาน โดยรูปแบบการรับและส่งข้อมูลดังกล่าวจะมีข้อกำหนดตามรูปแบบของ Clock polarity and phase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เมื่อสิ้นสุดการส่งข้อมูล Master จะส่งสัญญาณ SS ที่มีลอจิกเป็น High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เพื่อยกเลิกการติดต่อกับ Slave  </w:t>
      </w:r>
    </w:p>
    <w:p w:rsidR="00000000" w:rsidDel="00000000" w:rsidP="00000000" w:rsidRDefault="00000000" w:rsidRPr="00000000" w14:paraId="000000E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ลำดับการติดต่อสื่อสารในระบบ SPI Bus</w:t>
      </w:r>
    </w:p>
    <w:p w:rsidR="00000000" w:rsidDel="00000000" w:rsidP="00000000" w:rsidRDefault="00000000" w:rsidRPr="00000000" w14:paraId="000000E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ก่อนการเริ่มต้นการติดต่อ สัณณาณ SS มีลอจิกเป็น High, SCK มีลอจิกเป็น Low MISO และ MOSI ยังไม่มีการเริ่มส่งข้อมูล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ในการเริ่มต้นการติดต่อ Master จะเปลี่ยนสัญญาณ SS ที่มีลอจิกเป็น High ให้เป็น Low เพื่อบอกกับอุปกรณ์ Slave ว่าจะเริ่มขบวนการติดต่อ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จากนั้นในการส่งข้อมูลจาก Master ไปยัง Slave และ Slave ไปยัง Master ได้เริ่มขึ้นโดยรูปแบบจะเป็นไปตาม Clock polarity and phase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ที่ Master และ Slave ได้กำหนดแบบเดียวกัน ซึ่งในตัวอย่างนี้ได้ก าหนด CPOL=0 และ CPHA=1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โดยลักษณะการส่งข้อมูลดังกล่าวสามารถอธิบายได้ดังนี้ ในการเริ่มต้นส่งข้อมูลจาก Master ไปยัง Slave จะเริ่มจาก SS เปลี่ยนจาก High เป็น Low โดยข้อมูลจะถูกส่งไปที่ละหนึ่งบิตทุกขอบขาลงของ Clock ส่วนการส่งข้อมูลจาก Slave ไป Master จะมีการส่งข้อมูลทีละบิตในทุกขอบขาขึ้นของ Clock  </w:t>
      </w:r>
    </w:p>
    <w:p w:rsidR="00000000" w:rsidDel="00000000" w:rsidP="00000000" w:rsidRDefault="00000000" w:rsidRPr="00000000" w14:paraId="000000F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7013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27013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jpg"/><Relationship Id="rId22" Type="http://schemas.openxmlformats.org/officeDocument/2006/relationships/image" Target="media/image9.png"/><Relationship Id="rId10" Type="http://schemas.openxmlformats.org/officeDocument/2006/relationships/image" Target="media/image1.jpg"/><Relationship Id="rId21" Type="http://schemas.openxmlformats.org/officeDocument/2006/relationships/image" Target="media/image2.jpg"/><Relationship Id="rId13" Type="http://schemas.openxmlformats.org/officeDocument/2006/relationships/hyperlink" Target="https://forum.processing.org/processing-org.jpg" TargetMode="External"/><Relationship Id="rId12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jpg"/><Relationship Id="rId14" Type="http://schemas.openxmlformats.org/officeDocument/2006/relationships/image" Target="media/image14.jpg"/><Relationship Id="rId17" Type="http://schemas.openxmlformats.org/officeDocument/2006/relationships/image" Target="media/image10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3.png"/><Relationship Id="rId18" Type="http://schemas.openxmlformats.org/officeDocument/2006/relationships/image" Target="media/image5.jpg"/><Relationship Id="rId7" Type="http://schemas.openxmlformats.org/officeDocument/2006/relationships/image" Target="media/image7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