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6E344" w14:textId="77777777" w:rsidR="006F0F83" w:rsidRPr="00745551" w:rsidRDefault="00A23C88" w:rsidP="006F0F83">
      <w:pPr>
        <w:pStyle w:val="TitlePage"/>
        <w:rPr>
          <w:rFonts w:ascii="Century" w:hAnsi="Century"/>
        </w:rPr>
      </w:pPr>
      <w:r w:rsidRPr="00745551">
        <w:rPr>
          <w:rFonts w:ascii="Century" w:hAnsi="Century"/>
        </w:rPr>
        <w:t>GESTURAL MUSICAL INTERFACES USING REAL TIME MACHINE LEARNING</w:t>
      </w:r>
    </w:p>
    <w:p w14:paraId="797988CF" w14:textId="77777777" w:rsidR="006F0F83" w:rsidRPr="00745551" w:rsidRDefault="006F0F83" w:rsidP="006F0F83">
      <w:pPr>
        <w:pStyle w:val="TitlePage"/>
        <w:rPr>
          <w:rFonts w:ascii="Century" w:hAnsi="Century"/>
        </w:rPr>
      </w:pPr>
    </w:p>
    <w:p w14:paraId="468256A0" w14:textId="77777777" w:rsidR="006F0F83" w:rsidRPr="00745551" w:rsidRDefault="006F0F83" w:rsidP="006F0F83">
      <w:pPr>
        <w:pStyle w:val="TitlePage"/>
        <w:rPr>
          <w:rFonts w:ascii="Century" w:hAnsi="Century"/>
        </w:rPr>
      </w:pPr>
    </w:p>
    <w:p w14:paraId="1142017C" w14:textId="77777777" w:rsidR="006F0F83" w:rsidRPr="00745551" w:rsidRDefault="006F0F83" w:rsidP="006F0F83">
      <w:pPr>
        <w:pStyle w:val="TitlePage"/>
        <w:rPr>
          <w:rFonts w:ascii="Century" w:hAnsi="Century"/>
        </w:rPr>
      </w:pPr>
      <w:r w:rsidRPr="00745551">
        <w:rPr>
          <w:rFonts w:ascii="Century" w:hAnsi="Century"/>
        </w:rPr>
        <w:t>by</w:t>
      </w:r>
    </w:p>
    <w:p w14:paraId="2C3F9EDB" w14:textId="77777777" w:rsidR="006F0F83" w:rsidRPr="00745551" w:rsidRDefault="006F0F83" w:rsidP="006F0F83">
      <w:pPr>
        <w:pStyle w:val="TitlePage"/>
        <w:rPr>
          <w:rFonts w:ascii="Century" w:hAnsi="Century"/>
        </w:rPr>
      </w:pPr>
    </w:p>
    <w:p w14:paraId="1FBE02DD" w14:textId="77777777" w:rsidR="006F0F83" w:rsidRPr="00745551" w:rsidRDefault="006F0F83" w:rsidP="006F0F83">
      <w:pPr>
        <w:pStyle w:val="TitlePage"/>
        <w:rPr>
          <w:rFonts w:ascii="Century" w:hAnsi="Century"/>
        </w:rPr>
      </w:pPr>
    </w:p>
    <w:p w14:paraId="5780A0D1" w14:textId="77777777" w:rsidR="00DB4C3C" w:rsidRPr="00745551" w:rsidRDefault="00CC7651" w:rsidP="00DB4C3C">
      <w:pPr>
        <w:pStyle w:val="TitlePage"/>
        <w:rPr>
          <w:rFonts w:ascii="Century" w:hAnsi="Century"/>
        </w:rPr>
      </w:pPr>
      <w:r w:rsidRPr="00745551">
        <w:rPr>
          <w:rFonts w:ascii="Century" w:hAnsi="Century"/>
        </w:rPr>
        <w:t>Sai Sandeep Dasari</w:t>
      </w:r>
    </w:p>
    <w:p w14:paraId="7CA6452B" w14:textId="77777777" w:rsidR="006F0F83" w:rsidRPr="00745551" w:rsidRDefault="006F0F83" w:rsidP="006F0F83">
      <w:pPr>
        <w:pStyle w:val="TitlePage"/>
        <w:rPr>
          <w:rFonts w:ascii="Century" w:hAnsi="Century"/>
          <w:caps/>
        </w:rPr>
      </w:pPr>
    </w:p>
    <w:p w14:paraId="11B87B42" w14:textId="77777777" w:rsidR="006F0F83" w:rsidRPr="00745551" w:rsidRDefault="006F0F83" w:rsidP="006F0F83">
      <w:pPr>
        <w:pStyle w:val="TitlePage"/>
        <w:rPr>
          <w:rFonts w:ascii="Century" w:hAnsi="Century"/>
          <w:caps/>
        </w:rPr>
      </w:pPr>
    </w:p>
    <w:p w14:paraId="6D5D5789" w14:textId="77777777" w:rsidR="006F0F83" w:rsidRPr="00745551" w:rsidRDefault="006F0F83" w:rsidP="006F0F83">
      <w:pPr>
        <w:pStyle w:val="TitlePage"/>
        <w:rPr>
          <w:rFonts w:ascii="Century" w:hAnsi="Century"/>
        </w:rPr>
      </w:pPr>
    </w:p>
    <w:p w14:paraId="30F40454" w14:textId="77777777" w:rsidR="006F0F83" w:rsidRPr="00745551" w:rsidRDefault="006F0F83" w:rsidP="006F0F83">
      <w:pPr>
        <w:pStyle w:val="TitlePage"/>
        <w:rPr>
          <w:rFonts w:ascii="Century" w:hAnsi="Century"/>
        </w:rPr>
      </w:pPr>
      <w:r w:rsidRPr="00745551">
        <w:rPr>
          <w:rFonts w:ascii="Century" w:hAnsi="Century"/>
        </w:rPr>
        <w:t>(previous degrees with punctuation, format, and date order, as shown in example below)</w:t>
      </w:r>
    </w:p>
    <w:p w14:paraId="1C56D12D" w14:textId="77777777" w:rsidR="006F0F83" w:rsidRPr="00745551" w:rsidRDefault="00D62689" w:rsidP="006F0F83">
      <w:pPr>
        <w:pStyle w:val="TitlePage"/>
        <w:rPr>
          <w:rFonts w:ascii="Century" w:hAnsi="Century"/>
        </w:rPr>
      </w:pPr>
      <w:r w:rsidRPr="00745551">
        <w:rPr>
          <w:rFonts w:ascii="Century" w:hAnsi="Century"/>
        </w:rPr>
        <w:t>B.E</w:t>
      </w:r>
      <w:r w:rsidR="006F0F83" w:rsidRPr="00745551">
        <w:rPr>
          <w:rFonts w:ascii="Century" w:hAnsi="Century"/>
        </w:rPr>
        <w:t xml:space="preserve">., </w:t>
      </w:r>
      <w:r w:rsidR="00CC7651" w:rsidRPr="00745551">
        <w:rPr>
          <w:rFonts w:ascii="Century" w:hAnsi="Century"/>
        </w:rPr>
        <w:t>Osmania</w:t>
      </w:r>
      <w:r w:rsidR="006F0F83" w:rsidRPr="00745551">
        <w:rPr>
          <w:rFonts w:ascii="Century" w:hAnsi="Century"/>
        </w:rPr>
        <w:t xml:space="preserve"> University,</w:t>
      </w:r>
      <w:r w:rsidR="00CC7651" w:rsidRPr="00745551">
        <w:rPr>
          <w:rFonts w:ascii="Century" w:hAnsi="Century"/>
        </w:rPr>
        <w:t xml:space="preserve"> OU</w:t>
      </w:r>
      <w:r w:rsidRPr="00745551">
        <w:rPr>
          <w:rFonts w:ascii="Century" w:hAnsi="Century"/>
        </w:rPr>
        <w:t xml:space="preserve"> 2015</w:t>
      </w:r>
    </w:p>
    <w:p w14:paraId="49A369D6" w14:textId="77777777" w:rsidR="006F0F83" w:rsidRPr="00745551" w:rsidRDefault="006F0F83" w:rsidP="006F0F83">
      <w:pPr>
        <w:pStyle w:val="TitlePage"/>
        <w:rPr>
          <w:rFonts w:ascii="Century" w:hAnsi="Century"/>
        </w:rPr>
      </w:pPr>
    </w:p>
    <w:p w14:paraId="1D202351" w14:textId="77777777" w:rsidR="006F0F83" w:rsidRPr="00745551" w:rsidRDefault="006F0F83" w:rsidP="006F0F83">
      <w:pPr>
        <w:pStyle w:val="TitlePage"/>
        <w:rPr>
          <w:rFonts w:ascii="Century" w:hAnsi="Century"/>
        </w:rPr>
      </w:pPr>
    </w:p>
    <w:p w14:paraId="74F79577" w14:textId="77777777" w:rsidR="006F0F83" w:rsidRPr="00745551" w:rsidRDefault="006F0F83" w:rsidP="006F0F83">
      <w:pPr>
        <w:pStyle w:val="TitlePage"/>
        <w:rPr>
          <w:rFonts w:ascii="Century" w:hAnsi="Century"/>
        </w:rPr>
      </w:pPr>
    </w:p>
    <w:p w14:paraId="592DFB87" w14:textId="77777777" w:rsidR="006F0F83" w:rsidRPr="00745551" w:rsidRDefault="00D62689" w:rsidP="006F0F83">
      <w:pPr>
        <w:pStyle w:val="TitlePage"/>
        <w:rPr>
          <w:rFonts w:ascii="Century" w:hAnsi="Century"/>
        </w:rPr>
      </w:pPr>
      <w:r w:rsidRPr="00745551">
        <w:rPr>
          <w:rFonts w:ascii="Century" w:hAnsi="Century"/>
        </w:rPr>
        <w:t>A MASTER’S REPORT</w:t>
      </w:r>
    </w:p>
    <w:p w14:paraId="54174947" w14:textId="77777777" w:rsidR="006F0F83" w:rsidRPr="00745551" w:rsidRDefault="006F0F83" w:rsidP="006F0F83">
      <w:pPr>
        <w:pStyle w:val="TitlePage"/>
        <w:rPr>
          <w:rFonts w:ascii="Century" w:hAnsi="Century"/>
        </w:rPr>
      </w:pPr>
    </w:p>
    <w:p w14:paraId="1C62FD77" w14:textId="77777777" w:rsidR="008B3CCA" w:rsidRPr="00745551" w:rsidRDefault="008B3CCA" w:rsidP="006F0F83">
      <w:pPr>
        <w:pStyle w:val="TitlePage"/>
        <w:rPr>
          <w:rFonts w:ascii="Century" w:hAnsi="Century"/>
        </w:rPr>
      </w:pPr>
    </w:p>
    <w:p w14:paraId="1CA27B73" w14:textId="77777777" w:rsidR="006F0F83" w:rsidRPr="00745551" w:rsidRDefault="006F0F83" w:rsidP="006F0F83">
      <w:pPr>
        <w:pStyle w:val="TitlePage"/>
        <w:rPr>
          <w:rFonts w:ascii="Century" w:hAnsi="Century"/>
        </w:rPr>
      </w:pPr>
    </w:p>
    <w:p w14:paraId="2066AD9E" w14:textId="77777777" w:rsidR="006F0F83" w:rsidRPr="00745551" w:rsidRDefault="006F0F83" w:rsidP="006F0F83">
      <w:pPr>
        <w:pStyle w:val="TitlePage"/>
        <w:rPr>
          <w:rFonts w:ascii="Century" w:hAnsi="Century"/>
        </w:rPr>
      </w:pPr>
      <w:r w:rsidRPr="00745551">
        <w:rPr>
          <w:rFonts w:ascii="Century" w:hAnsi="Century"/>
        </w:rPr>
        <w:t>submitted in partial fulfillment of the requirements for the degree</w:t>
      </w:r>
    </w:p>
    <w:p w14:paraId="1E1F3AC7" w14:textId="77777777" w:rsidR="006F0F83" w:rsidRPr="00745551" w:rsidRDefault="006F0F83" w:rsidP="006F0F83">
      <w:pPr>
        <w:pStyle w:val="TitlePage"/>
        <w:rPr>
          <w:rFonts w:ascii="Century" w:hAnsi="Century"/>
        </w:rPr>
      </w:pPr>
    </w:p>
    <w:p w14:paraId="2F1E967F" w14:textId="77777777" w:rsidR="006F0F83" w:rsidRPr="00745551" w:rsidRDefault="006F0F83" w:rsidP="006F0F83">
      <w:pPr>
        <w:pStyle w:val="TitlePage"/>
        <w:rPr>
          <w:rFonts w:ascii="Century" w:hAnsi="Century"/>
        </w:rPr>
      </w:pPr>
    </w:p>
    <w:p w14:paraId="43805470" w14:textId="77777777" w:rsidR="00A8039C" w:rsidRPr="00745551" w:rsidRDefault="00A8039C" w:rsidP="00D62689">
      <w:pPr>
        <w:pStyle w:val="TitlePage"/>
        <w:jc w:val="left"/>
        <w:rPr>
          <w:rFonts w:ascii="Century" w:hAnsi="Century"/>
        </w:rPr>
      </w:pPr>
    </w:p>
    <w:p w14:paraId="2D341F69" w14:textId="77777777" w:rsidR="00A8039C" w:rsidRPr="00745551" w:rsidRDefault="00A8039C" w:rsidP="00A8039C">
      <w:pPr>
        <w:pStyle w:val="TitlePage"/>
        <w:rPr>
          <w:rFonts w:ascii="Century" w:hAnsi="Century"/>
        </w:rPr>
      </w:pPr>
      <w:r w:rsidRPr="00745551">
        <w:rPr>
          <w:rFonts w:ascii="Century" w:hAnsi="Century"/>
        </w:rPr>
        <w:t>MASTER OF SCIENCE</w:t>
      </w:r>
    </w:p>
    <w:p w14:paraId="49D02C42" w14:textId="77777777" w:rsidR="006F0F83" w:rsidRPr="00745551" w:rsidRDefault="006F0F83" w:rsidP="00745551">
      <w:pPr>
        <w:pStyle w:val="TitlePage"/>
        <w:jc w:val="left"/>
        <w:rPr>
          <w:rFonts w:ascii="Century" w:hAnsi="Century"/>
        </w:rPr>
      </w:pPr>
    </w:p>
    <w:p w14:paraId="523EB0F9" w14:textId="77777777" w:rsidR="006F0F83" w:rsidRPr="00745551" w:rsidRDefault="006F0F83" w:rsidP="006F0F83">
      <w:pPr>
        <w:pStyle w:val="TitlePage"/>
        <w:rPr>
          <w:rFonts w:ascii="Century" w:hAnsi="Century"/>
        </w:rPr>
      </w:pPr>
    </w:p>
    <w:p w14:paraId="4A1827DC" w14:textId="77777777" w:rsidR="006F0F83" w:rsidRPr="00745551" w:rsidRDefault="00D62689" w:rsidP="006F0F83">
      <w:pPr>
        <w:pStyle w:val="TitlePage"/>
        <w:rPr>
          <w:rFonts w:ascii="Century" w:hAnsi="Century"/>
        </w:rPr>
      </w:pPr>
      <w:r w:rsidRPr="00745551">
        <w:rPr>
          <w:rFonts w:ascii="Century" w:hAnsi="Century"/>
        </w:rPr>
        <w:t>Department of Computer Science</w:t>
      </w:r>
    </w:p>
    <w:p w14:paraId="1BBDEFE0" w14:textId="77777777" w:rsidR="006F0F83" w:rsidRPr="00745551" w:rsidRDefault="00D62689" w:rsidP="006F0F83">
      <w:pPr>
        <w:pStyle w:val="TitlePage"/>
        <w:rPr>
          <w:rFonts w:ascii="Century" w:hAnsi="Century"/>
        </w:rPr>
      </w:pPr>
      <w:r w:rsidRPr="00745551">
        <w:rPr>
          <w:rFonts w:ascii="Century" w:hAnsi="Century"/>
        </w:rPr>
        <w:t>College of Engineering</w:t>
      </w:r>
    </w:p>
    <w:p w14:paraId="60A82CC1" w14:textId="77777777" w:rsidR="006F0F83" w:rsidRPr="00745551" w:rsidRDefault="006F0F83" w:rsidP="006F0F83">
      <w:pPr>
        <w:pStyle w:val="TitlePage"/>
        <w:rPr>
          <w:rFonts w:ascii="Century" w:hAnsi="Century"/>
        </w:rPr>
      </w:pPr>
    </w:p>
    <w:p w14:paraId="2EC9D3C9" w14:textId="77777777" w:rsidR="006F0F83" w:rsidRPr="00745551" w:rsidRDefault="006F0F83" w:rsidP="006F0F83">
      <w:pPr>
        <w:pStyle w:val="TitlePage"/>
        <w:rPr>
          <w:rFonts w:ascii="Century" w:hAnsi="Century"/>
        </w:rPr>
      </w:pPr>
    </w:p>
    <w:p w14:paraId="0FCEA089" w14:textId="77777777" w:rsidR="006F0F83" w:rsidRPr="00745551" w:rsidRDefault="006F0F83" w:rsidP="006F0F83">
      <w:pPr>
        <w:pStyle w:val="TitlePage"/>
        <w:rPr>
          <w:rFonts w:ascii="Century" w:hAnsi="Century"/>
        </w:rPr>
      </w:pPr>
    </w:p>
    <w:p w14:paraId="04F16B6F" w14:textId="77777777" w:rsidR="006F0F83" w:rsidRPr="00745551" w:rsidRDefault="006F0F83" w:rsidP="006F0F83">
      <w:pPr>
        <w:pStyle w:val="TitlePage"/>
        <w:rPr>
          <w:rFonts w:ascii="Century" w:hAnsi="Century"/>
        </w:rPr>
      </w:pPr>
      <w:r w:rsidRPr="00745551">
        <w:rPr>
          <w:rFonts w:ascii="Century" w:hAnsi="Century"/>
        </w:rPr>
        <w:t>KANSAS STATE UNIVERSITY</w:t>
      </w:r>
    </w:p>
    <w:p w14:paraId="3CB335A0" w14:textId="77777777" w:rsidR="006F0F83" w:rsidRPr="00745551" w:rsidRDefault="006F0F83" w:rsidP="006F0F83">
      <w:pPr>
        <w:pStyle w:val="TitlePage"/>
        <w:rPr>
          <w:rFonts w:ascii="Century" w:hAnsi="Century"/>
        </w:rPr>
      </w:pPr>
      <w:r w:rsidRPr="00745551">
        <w:rPr>
          <w:rFonts w:ascii="Century" w:hAnsi="Century"/>
        </w:rPr>
        <w:t>Manhattan, Kansas</w:t>
      </w:r>
    </w:p>
    <w:p w14:paraId="421D0CB9" w14:textId="77777777" w:rsidR="006F0F83" w:rsidRPr="00745551" w:rsidRDefault="006F0F83" w:rsidP="006F0F83">
      <w:pPr>
        <w:pStyle w:val="TitlePage"/>
        <w:rPr>
          <w:rFonts w:ascii="Century" w:hAnsi="Century"/>
        </w:rPr>
      </w:pPr>
    </w:p>
    <w:p w14:paraId="6F7DE7A0" w14:textId="77777777" w:rsidR="006F0F83" w:rsidRPr="00745551" w:rsidRDefault="006F0F83" w:rsidP="006F0F83">
      <w:pPr>
        <w:pStyle w:val="TitlePage"/>
        <w:rPr>
          <w:rFonts w:ascii="Century" w:hAnsi="Century"/>
        </w:rPr>
      </w:pPr>
    </w:p>
    <w:p w14:paraId="4C2BDDD6" w14:textId="77777777" w:rsidR="006F0F83" w:rsidRPr="00745551" w:rsidRDefault="00D62689" w:rsidP="006F0F83">
      <w:pPr>
        <w:pStyle w:val="TitlePage"/>
        <w:rPr>
          <w:rFonts w:ascii="Century" w:hAnsi="Century"/>
        </w:rPr>
      </w:pPr>
      <w:r w:rsidRPr="00745551">
        <w:rPr>
          <w:rFonts w:ascii="Century" w:hAnsi="Century"/>
        </w:rPr>
        <w:t>Fall 2018</w:t>
      </w:r>
    </w:p>
    <w:p w14:paraId="49EA2632" w14:textId="77777777" w:rsidR="004E7DFC" w:rsidRPr="00745551" w:rsidRDefault="004E7DFC" w:rsidP="008C6527">
      <w:pPr>
        <w:pStyle w:val="TitlePage"/>
        <w:rPr>
          <w:rFonts w:ascii="Century" w:hAnsi="Century"/>
          <w:caps/>
        </w:rPr>
      </w:pPr>
    </w:p>
    <w:p w14:paraId="36C822A2" w14:textId="77777777" w:rsidR="00A8039C" w:rsidRPr="00745551" w:rsidRDefault="00A8039C" w:rsidP="008C6527">
      <w:pPr>
        <w:pStyle w:val="TitlePage"/>
        <w:rPr>
          <w:rFonts w:ascii="Century" w:hAnsi="Century"/>
          <w:cap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F32F4" w:rsidRPr="00745551" w14:paraId="0C1EC765" w14:textId="77777777" w:rsidTr="00D62689">
        <w:tc>
          <w:tcPr>
            <w:tcW w:w="4675" w:type="dxa"/>
          </w:tcPr>
          <w:p w14:paraId="36E56BDB" w14:textId="77777777" w:rsidR="000F32F4" w:rsidRPr="00745551" w:rsidRDefault="000F32F4" w:rsidP="00165D4D">
            <w:pPr>
              <w:pStyle w:val="TitlePage"/>
              <w:jc w:val="left"/>
              <w:rPr>
                <w:rFonts w:ascii="Century" w:hAnsi="Century"/>
              </w:rPr>
            </w:pPr>
          </w:p>
        </w:tc>
        <w:tc>
          <w:tcPr>
            <w:tcW w:w="4675" w:type="dxa"/>
          </w:tcPr>
          <w:p w14:paraId="1A678395" w14:textId="77777777" w:rsidR="000F32F4" w:rsidRPr="00745551" w:rsidRDefault="000F32F4" w:rsidP="00165D4D">
            <w:pPr>
              <w:pStyle w:val="TitlePageRightAlign"/>
              <w:rPr>
                <w:rFonts w:ascii="Century" w:hAnsi="Century"/>
              </w:rPr>
            </w:pPr>
            <w:r w:rsidRPr="00745551">
              <w:rPr>
                <w:rFonts w:ascii="Century" w:hAnsi="Century"/>
              </w:rPr>
              <w:t>Approved by:</w:t>
            </w:r>
          </w:p>
          <w:p w14:paraId="102FA880" w14:textId="77777777" w:rsidR="000F32F4" w:rsidRPr="00745551" w:rsidRDefault="000F32F4" w:rsidP="00165D4D">
            <w:pPr>
              <w:pStyle w:val="TitlePageRightAlign"/>
              <w:rPr>
                <w:rFonts w:ascii="Century" w:hAnsi="Century"/>
              </w:rPr>
            </w:pPr>
          </w:p>
          <w:p w14:paraId="0F5FE0EA" w14:textId="77777777" w:rsidR="000F32F4" w:rsidRPr="00745551" w:rsidRDefault="000F32F4" w:rsidP="00165D4D">
            <w:pPr>
              <w:pStyle w:val="TitlePageRightAlign"/>
              <w:rPr>
                <w:rFonts w:ascii="Century" w:hAnsi="Century"/>
              </w:rPr>
            </w:pPr>
            <w:r w:rsidRPr="00745551">
              <w:rPr>
                <w:rFonts w:ascii="Century" w:hAnsi="Century"/>
              </w:rPr>
              <w:t>Major Professor</w:t>
            </w:r>
          </w:p>
          <w:p w14:paraId="6C441D23" w14:textId="77777777" w:rsidR="000F32F4" w:rsidRPr="00745551" w:rsidRDefault="00DB65AA" w:rsidP="00165D4D">
            <w:pPr>
              <w:pStyle w:val="TitlePage"/>
              <w:jc w:val="right"/>
              <w:rPr>
                <w:rFonts w:ascii="Century" w:hAnsi="Century"/>
              </w:rPr>
            </w:pPr>
            <w:r w:rsidRPr="00745551">
              <w:rPr>
                <w:rFonts w:ascii="Century" w:hAnsi="Century"/>
              </w:rPr>
              <w:t>Dr. William H. Hsu</w:t>
            </w:r>
          </w:p>
        </w:tc>
      </w:tr>
    </w:tbl>
    <w:p w14:paraId="4F001E26" w14:textId="592BB926" w:rsidR="008E36E4" w:rsidRPr="00745551" w:rsidRDefault="008E36E4" w:rsidP="00745551">
      <w:pPr>
        <w:pStyle w:val="TitlePage"/>
        <w:rPr>
          <w:rFonts w:ascii="Century" w:hAnsi="Century"/>
        </w:rPr>
      </w:pPr>
      <w:bookmarkStart w:id="0" w:name="Copyright"/>
      <w:r w:rsidRPr="00745551">
        <w:rPr>
          <w:rFonts w:ascii="Century" w:hAnsi="Century"/>
        </w:rPr>
        <w:lastRenderedPageBreak/>
        <w:t>Copyright</w:t>
      </w:r>
    </w:p>
    <w:p w14:paraId="529189C5" w14:textId="77777777" w:rsidR="00277ABA" w:rsidRPr="00745551" w:rsidRDefault="00FC5013" w:rsidP="00133F2A">
      <w:pPr>
        <w:jc w:val="center"/>
        <w:rPr>
          <w:rFonts w:ascii="Century" w:hAnsi="Century"/>
        </w:rPr>
      </w:pPr>
      <w:r w:rsidRPr="00745551">
        <w:rPr>
          <w:rFonts w:ascii="Century" w:hAnsi="Century"/>
        </w:rPr>
        <w:t xml:space="preserve">© </w:t>
      </w:r>
      <w:r w:rsidR="00DB65AA" w:rsidRPr="00745551">
        <w:rPr>
          <w:rFonts w:ascii="Century" w:hAnsi="Century"/>
        </w:rPr>
        <w:t>Sai Sandeep Dasari</w:t>
      </w:r>
      <w:r w:rsidRPr="00745551">
        <w:rPr>
          <w:rFonts w:ascii="Century" w:hAnsi="Century"/>
        </w:rPr>
        <w:t xml:space="preserve"> </w:t>
      </w:r>
      <w:r w:rsidR="00DB65AA" w:rsidRPr="00745551">
        <w:rPr>
          <w:rFonts w:ascii="Century" w:hAnsi="Century"/>
        </w:rPr>
        <w:t>2018</w:t>
      </w:r>
      <w:r w:rsidRPr="00745551">
        <w:rPr>
          <w:rFonts w:ascii="Century" w:hAnsi="Century"/>
        </w:rPr>
        <w:t>.</w:t>
      </w:r>
    </w:p>
    <w:p w14:paraId="345F2EF9" w14:textId="77777777" w:rsidR="003178DC" w:rsidRPr="00745551" w:rsidRDefault="003178DC" w:rsidP="00133F2A">
      <w:pPr>
        <w:jc w:val="center"/>
        <w:rPr>
          <w:rFonts w:ascii="Century" w:hAnsi="Century"/>
        </w:rPr>
      </w:pPr>
    </w:p>
    <w:p w14:paraId="4299C938" w14:textId="77777777" w:rsidR="003178DC" w:rsidRPr="00745551" w:rsidRDefault="003178DC" w:rsidP="00133F2A">
      <w:pPr>
        <w:jc w:val="center"/>
        <w:rPr>
          <w:rFonts w:ascii="Century" w:hAnsi="Century"/>
        </w:rPr>
      </w:pPr>
    </w:p>
    <w:bookmarkEnd w:id="0"/>
    <w:p w14:paraId="20C93D1E" w14:textId="77777777" w:rsidR="00080FEA" w:rsidRPr="00745551" w:rsidRDefault="00250C59" w:rsidP="008E36E4">
      <w:pPr>
        <w:pStyle w:val="BodyText"/>
        <w:rPr>
          <w:rFonts w:ascii="Century" w:hAnsi="Century"/>
        </w:rPr>
      </w:pPr>
      <w:r w:rsidRPr="00745551">
        <w:rPr>
          <w:rFonts w:ascii="Century" w:hAnsi="Century"/>
        </w:rPr>
        <w:br w:type="page"/>
      </w:r>
    </w:p>
    <w:p w14:paraId="633A5E38" w14:textId="77777777" w:rsidR="008E36E4" w:rsidRPr="00745551" w:rsidRDefault="008E36E4" w:rsidP="004E7DFC">
      <w:pPr>
        <w:pStyle w:val="PageHeading"/>
        <w:rPr>
          <w:rFonts w:ascii="Century" w:hAnsi="Century"/>
        </w:rPr>
      </w:pPr>
      <w:r w:rsidRPr="00745551">
        <w:rPr>
          <w:rFonts w:ascii="Century" w:hAnsi="Century"/>
        </w:rPr>
        <w:lastRenderedPageBreak/>
        <w:t>Abstract</w:t>
      </w:r>
    </w:p>
    <w:p w14:paraId="36D3C9E7" w14:textId="18AC05FD" w:rsidR="00051CC4" w:rsidRPr="00745551" w:rsidRDefault="00051CC4" w:rsidP="004F53D0">
      <w:pPr>
        <w:pStyle w:val="BodyText"/>
        <w:jc w:val="both"/>
        <w:rPr>
          <w:rFonts w:ascii="Century" w:hAnsi="Century"/>
        </w:rPr>
      </w:pPr>
      <w:r w:rsidRPr="00745551">
        <w:rPr>
          <w:rFonts w:ascii="Century" w:hAnsi="Century"/>
        </w:rPr>
        <w:t>Music and arts have been continuously evolving due to our efforts in building creative and expressive instruments and interfaces. While we have mastered building a wide variety of physical instruments, the quest for virtual instruments and sound synthesis is on the rise. Virtual instruments are essentially software that enable musicians to interact with a sound module in the computer. Since the invention of MIDI (Musical Instrument Digital Interface), devices and interfaces to interact with sound modules like keyboards, drum machines, joysticks, mixing and mastering systems have been floo</w:t>
      </w:r>
      <w:r w:rsidR="009F2D4F" w:rsidRPr="00745551">
        <w:rPr>
          <w:rFonts w:ascii="Century" w:hAnsi="Century"/>
        </w:rPr>
        <w:t>ding the music industry.</w:t>
      </w:r>
    </w:p>
    <w:p w14:paraId="3F2FE318" w14:textId="2BCC0841" w:rsidR="000F32F4" w:rsidRPr="00745551" w:rsidRDefault="00051CC4" w:rsidP="004F53D0">
      <w:pPr>
        <w:pStyle w:val="BodyText"/>
        <w:jc w:val="both"/>
        <w:rPr>
          <w:rFonts w:ascii="Century" w:hAnsi="Century"/>
        </w:rPr>
      </w:pPr>
      <w:r w:rsidRPr="00745551">
        <w:rPr>
          <w:rFonts w:ascii="Century" w:hAnsi="Century"/>
        </w:rPr>
        <w:t>Research in the past decade gone one step further in interacting through simple musical gestures to create, shape and arrange music in real time. Machine learning is a powerful tool that can be smartly used to teach simple</w:t>
      </w:r>
      <w:r w:rsidR="00A4348B" w:rsidRPr="00745551">
        <w:rPr>
          <w:rFonts w:ascii="Century" w:hAnsi="Century"/>
        </w:rPr>
        <w:t xml:space="preserve"> gestures to the interface. The</w:t>
      </w:r>
      <w:r w:rsidRPr="00745551">
        <w:rPr>
          <w:rFonts w:ascii="Century" w:hAnsi="Century"/>
        </w:rPr>
        <w:t xml:space="preserve"> ability to teach innovative gestures and shape the way a sound module behaves u</w:t>
      </w:r>
      <w:r w:rsidR="00A4348B" w:rsidRPr="00745551">
        <w:rPr>
          <w:rFonts w:ascii="Century" w:hAnsi="Century"/>
        </w:rPr>
        <w:t>n</w:t>
      </w:r>
      <w:r w:rsidR="0073532A" w:rsidRPr="00745551">
        <w:rPr>
          <w:rFonts w:ascii="Century" w:hAnsi="Century"/>
        </w:rPr>
        <w:t>leashes the untapped creativity of an artist</w:t>
      </w:r>
      <w:r w:rsidRPr="00745551">
        <w:rPr>
          <w:rFonts w:ascii="Century" w:hAnsi="Century"/>
        </w:rPr>
        <w:t>. Timed music and multimedia programs like Max/MSP/Jitter along with m</w:t>
      </w:r>
      <w:r w:rsidR="0073532A" w:rsidRPr="00745551">
        <w:rPr>
          <w:rFonts w:ascii="Century" w:hAnsi="Century"/>
        </w:rPr>
        <w:t xml:space="preserve">achine learning techniques open </w:t>
      </w:r>
      <w:r w:rsidRPr="00745551">
        <w:rPr>
          <w:rFonts w:ascii="Century" w:hAnsi="Century"/>
        </w:rPr>
        <w:t>gateway</w:t>
      </w:r>
      <w:r w:rsidR="0073532A" w:rsidRPr="00745551">
        <w:rPr>
          <w:rFonts w:ascii="Century" w:hAnsi="Century"/>
        </w:rPr>
        <w:t>s</w:t>
      </w:r>
      <w:r w:rsidRPr="00745551">
        <w:rPr>
          <w:rFonts w:ascii="Century" w:hAnsi="Century"/>
        </w:rPr>
        <w:t xml:space="preserve"> to embodied musical experiences without physical touch. This master's report presents my research, observations and how this interdisciplinary field of research could be used to study wider neuro science problems like embodied music cognition and human-computer interactions. </w:t>
      </w:r>
    </w:p>
    <w:p w14:paraId="2B27EC2F" w14:textId="77777777" w:rsidR="002F12D1" w:rsidRPr="00745551" w:rsidRDefault="002F12D1" w:rsidP="008E36E4">
      <w:pPr>
        <w:pStyle w:val="BodyText"/>
        <w:rPr>
          <w:rFonts w:ascii="Century" w:hAnsi="Century"/>
        </w:rPr>
      </w:pPr>
    </w:p>
    <w:p w14:paraId="359C8018" w14:textId="77777777" w:rsidR="0072084A" w:rsidRPr="00745551" w:rsidRDefault="0072084A" w:rsidP="008E36E4">
      <w:pPr>
        <w:pStyle w:val="BodyText"/>
        <w:rPr>
          <w:rFonts w:ascii="Century" w:hAnsi="Century"/>
        </w:rPr>
      </w:pPr>
    </w:p>
    <w:p w14:paraId="4FEAFB53" w14:textId="451FA073" w:rsidR="00A36EC1" w:rsidRPr="00745551" w:rsidRDefault="00A36EC1" w:rsidP="008E36E4">
      <w:pPr>
        <w:pStyle w:val="BodyText"/>
        <w:rPr>
          <w:rFonts w:ascii="Century" w:hAnsi="Century"/>
        </w:rPr>
        <w:sectPr w:rsidR="00A36EC1" w:rsidRPr="00745551" w:rsidSect="00B138CC">
          <w:footerReference w:type="default" r:id="rId8"/>
          <w:type w:val="continuous"/>
          <w:pgSz w:w="12240" w:h="15840" w:code="1"/>
          <w:pgMar w:top="1440" w:right="1440" w:bottom="1440" w:left="1440" w:header="720" w:footer="432" w:gutter="0"/>
          <w:pgNumType w:fmt="lowerRoman" w:start="1"/>
          <w:cols w:space="720"/>
          <w:docGrid w:linePitch="360"/>
        </w:sectPr>
      </w:pPr>
    </w:p>
    <w:p w14:paraId="6F9E4C9D" w14:textId="131A96CC" w:rsidR="00916CA0" w:rsidRPr="00745551" w:rsidRDefault="008E36E4" w:rsidP="004E2BC3">
      <w:pPr>
        <w:pStyle w:val="PageHeading"/>
        <w:rPr>
          <w:rFonts w:ascii="Century" w:hAnsi="Century"/>
        </w:rPr>
      </w:pPr>
      <w:r w:rsidRPr="00745551">
        <w:rPr>
          <w:rFonts w:ascii="Century" w:hAnsi="Century"/>
        </w:rPr>
        <w:lastRenderedPageBreak/>
        <w:t>Table of Contents</w:t>
      </w:r>
    </w:p>
    <w:p w14:paraId="6C6C6E1E" w14:textId="77777777" w:rsidR="004F53D0" w:rsidRDefault="00BA09C5">
      <w:pPr>
        <w:pStyle w:val="TOC1"/>
        <w:rPr>
          <w:rFonts w:asciiTheme="minorHAnsi" w:eastAsiaTheme="minorEastAsia" w:hAnsiTheme="minorHAnsi" w:cstheme="minorBidi"/>
          <w:noProof/>
        </w:rPr>
      </w:pPr>
      <w:r w:rsidRPr="00745551">
        <w:rPr>
          <w:rFonts w:ascii="Century" w:hAnsi="Century"/>
        </w:rPr>
        <w:fldChar w:fldCharType="begin"/>
      </w:r>
      <w:r w:rsidRPr="00745551">
        <w:rPr>
          <w:rFonts w:ascii="Century" w:hAnsi="Century"/>
        </w:rPr>
        <w:instrText xml:space="preserve"> TOC \o "3-5" \h \z \t "Heading 1,1,Heading 2,2,Heading 6,1,Heading 7,2,Heading 8,3,Heading 9,4,Page Heading TOC,1" </w:instrText>
      </w:r>
      <w:r w:rsidRPr="00745551">
        <w:rPr>
          <w:rFonts w:ascii="Century" w:hAnsi="Century"/>
        </w:rPr>
        <w:fldChar w:fldCharType="separate"/>
      </w:r>
      <w:hyperlink w:anchor="_Toc530063919" w:history="1">
        <w:r w:rsidR="004F53D0" w:rsidRPr="000C61A0">
          <w:rPr>
            <w:rStyle w:val="Hyperlink"/>
            <w:rFonts w:ascii="Century" w:hAnsi="Century"/>
            <w:noProof/>
          </w:rPr>
          <w:t>List of Figures</w:t>
        </w:r>
        <w:r w:rsidR="004F53D0">
          <w:rPr>
            <w:noProof/>
            <w:webHidden/>
          </w:rPr>
          <w:tab/>
        </w:r>
        <w:r w:rsidR="004F53D0">
          <w:rPr>
            <w:noProof/>
            <w:webHidden/>
          </w:rPr>
          <w:fldChar w:fldCharType="begin"/>
        </w:r>
        <w:r w:rsidR="004F53D0">
          <w:rPr>
            <w:noProof/>
            <w:webHidden/>
          </w:rPr>
          <w:instrText xml:space="preserve"> PAGEREF _Toc530063919 \h </w:instrText>
        </w:r>
        <w:r w:rsidR="004F53D0">
          <w:rPr>
            <w:noProof/>
            <w:webHidden/>
          </w:rPr>
        </w:r>
        <w:r w:rsidR="004F53D0">
          <w:rPr>
            <w:noProof/>
            <w:webHidden/>
          </w:rPr>
          <w:fldChar w:fldCharType="separate"/>
        </w:r>
        <w:r w:rsidR="004F53D0">
          <w:rPr>
            <w:noProof/>
            <w:webHidden/>
          </w:rPr>
          <w:t>vi</w:t>
        </w:r>
        <w:r w:rsidR="004F53D0">
          <w:rPr>
            <w:noProof/>
            <w:webHidden/>
          </w:rPr>
          <w:fldChar w:fldCharType="end"/>
        </w:r>
      </w:hyperlink>
    </w:p>
    <w:p w14:paraId="16C96D03" w14:textId="77777777" w:rsidR="004F53D0" w:rsidRDefault="004F53D0">
      <w:pPr>
        <w:pStyle w:val="TOC1"/>
        <w:rPr>
          <w:rFonts w:asciiTheme="minorHAnsi" w:eastAsiaTheme="minorEastAsia" w:hAnsiTheme="minorHAnsi" w:cstheme="minorBidi"/>
          <w:noProof/>
        </w:rPr>
      </w:pPr>
      <w:hyperlink w:anchor="_Toc530063920" w:history="1">
        <w:r w:rsidRPr="000C61A0">
          <w:rPr>
            <w:rStyle w:val="Hyperlink"/>
            <w:rFonts w:ascii="Century" w:hAnsi="Century"/>
            <w:noProof/>
          </w:rPr>
          <w:t>List of Tables</w:t>
        </w:r>
        <w:r>
          <w:rPr>
            <w:noProof/>
            <w:webHidden/>
          </w:rPr>
          <w:tab/>
        </w:r>
        <w:r>
          <w:rPr>
            <w:noProof/>
            <w:webHidden/>
          </w:rPr>
          <w:fldChar w:fldCharType="begin"/>
        </w:r>
        <w:r>
          <w:rPr>
            <w:noProof/>
            <w:webHidden/>
          </w:rPr>
          <w:instrText xml:space="preserve"> PAGEREF _Toc530063920 \h </w:instrText>
        </w:r>
        <w:r>
          <w:rPr>
            <w:noProof/>
            <w:webHidden/>
          </w:rPr>
        </w:r>
        <w:r>
          <w:rPr>
            <w:noProof/>
            <w:webHidden/>
          </w:rPr>
          <w:fldChar w:fldCharType="separate"/>
        </w:r>
        <w:r>
          <w:rPr>
            <w:noProof/>
            <w:webHidden/>
          </w:rPr>
          <w:t>vi</w:t>
        </w:r>
        <w:r>
          <w:rPr>
            <w:noProof/>
            <w:webHidden/>
          </w:rPr>
          <w:fldChar w:fldCharType="end"/>
        </w:r>
      </w:hyperlink>
    </w:p>
    <w:p w14:paraId="4867C629" w14:textId="77777777" w:rsidR="004F53D0" w:rsidRDefault="004F53D0">
      <w:pPr>
        <w:pStyle w:val="TOC1"/>
        <w:rPr>
          <w:rFonts w:asciiTheme="minorHAnsi" w:eastAsiaTheme="minorEastAsia" w:hAnsiTheme="minorHAnsi" w:cstheme="minorBidi"/>
          <w:noProof/>
        </w:rPr>
      </w:pPr>
      <w:hyperlink w:anchor="_Toc530063921" w:history="1">
        <w:r w:rsidRPr="000C61A0">
          <w:rPr>
            <w:rStyle w:val="Hyperlink"/>
            <w:rFonts w:ascii="Century" w:hAnsi="Century"/>
            <w:noProof/>
          </w:rPr>
          <w:t>Acknowledgements</w:t>
        </w:r>
        <w:r>
          <w:rPr>
            <w:noProof/>
            <w:webHidden/>
          </w:rPr>
          <w:tab/>
        </w:r>
        <w:r>
          <w:rPr>
            <w:noProof/>
            <w:webHidden/>
          </w:rPr>
          <w:fldChar w:fldCharType="begin"/>
        </w:r>
        <w:r>
          <w:rPr>
            <w:noProof/>
            <w:webHidden/>
          </w:rPr>
          <w:instrText xml:space="preserve"> PAGEREF _Toc530063921 \h </w:instrText>
        </w:r>
        <w:r>
          <w:rPr>
            <w:noProof/>
            <w:webHidden/>
          </w:rPr>
        </w:r>
        <w:r>
          <w:rPr>
            <w:noProof/>
            <w:webHidden/>
          </w:rPr>
          <w:fldChar w:fldCharType="separate"/>
        </w:r>
        <w:r>
          <w:rPr>
            <w:noProof/>
            <w:webHidden/>
          </w:rPr>
          <w:t>vii</w:t>
        </w:r>
        <w:r>
          <w:rPr>
            <w:noProof/>
            <w:webHidden/>
          </w:rPr>
          <w:fldChar w:fldCharType="end"/>
        </w:r>
      </w:hyperlink>
    </w:p>
    <w:p w14:paraId="5029E3F7" w14:textId="77777777" w:rsidR="004F53D0" w:rsidRDefault="004F53D0">
      <w:pPr>
        <w:pStyle w:val="TOC1"/>
        <w:rPr>
          <w:rFonts w:asciiTheme="minorHAnsi" w:eastAsiaTheme="minorEastAsia" w:hAnsiTheme="minorHAnsi" w:cstheme="minorBidi"/>
          <w:noProof/>
        </w:rPr>
      </w:pPr>
      <w:hyperlink w:anchor="_Toc530063922" w:history="1">
        <w:r w:rsidRPr="000C61A0">
          <w:rPr>
            <w:rStyle w:val="Hyperlink"/>
            <w:rFonts w:ascii="Century" w:hAnsi="Century"/>
            <w:noProof/>
          </w:rPr>
          <w:t>Preface</w:t>
        </w:r>
        <w:r>
          <w:rPr>
            <w:noProof/>
            <w:webHidden/>
          </w:rPr>
          <w:tab/>
        </w:r>
        <w:r>
          <w:rPr>
            <w:noProof/>
            <w:webHidden/>
          </w:rPr>
          <w:fldChar w:fldCharType="begin"/>
        </w:r>
        <w:r>
          <w:rPr>
            <w:noProof/>
            <w:webHidden/>
          </w:rPr>
          <w:instrText xml:space="preserve"> PAGEREF _Toc530063922 \h </w:instrText>
        </w:r>
        <w:r>
          <w:rPr>
            <w:noProof/>
            <w:webHidden/>
          </w:rPr>
        </w:r>
        <w:r>
          <w:rPr>
            <w:noProof/>
            <w:webHidden/>
          </w:rPr>
          <w:fldChar w:fldCharType="separate"/>
        </w:r>
        <w:r>
          <w:rPr>
            <w:noProof/>
            <w:webHidden/>
          </w:rPr>
          <w:t>viii</w:t>
        </w:r>
        <w:r>
          <w:rPr>
            <w:noProof/>
            <w:webHidden/>
          </w:rPr>
          <w:fldChar w:fldCharType="end"/>
        </w:r>
      </w:hyperlink>
    </w:p>
    <w:p w14:paraId="721B6919" w14:textId="77777777" w:rsidR="004F53D0" w:rsidRDefault="004F53D0">
      <w:pPr>
        <w:pStyle w:val="TOC1"/>
        <w:rPr>
          <w:rFonts w:asciiTheme="minorHAnsi" w:eastAsiaTheme="minorEastAsia" w:hAnsiTheme="minorHAnsi" w:cstheme="minorBidi"/>
          <w:noProof/>
        </w:rPr>
      </w:pPr>
      <w:hyperlink w:anchor="_Toc530063923" w:history="1">
        <w:r w:rsidRPr="000C61A0">
          <w:rPr>
            <w:rStyle w:val="Hyperlink"/>
            <w:noProof/>
          </w:rPr>
          <w:t>Chapter 1 -</w:t>
        </w:r>
        <w:r w:rsidRPr="000C61A0">
          <w:rPr>
            <w:rStyle w:val="Hyperlink"/>
            <w:rFonts w:ascii="Century" w:hAnsi="Century"/>
            <w:noProof/>
          </w:rPr>
          <w:t xml:space="preserve"> Introduction</w:t>
        </w:r>
        <w:r>
          <w:rPr>
            <w:noProof/>
            <w:webHidden/>
          </w:rPr>
          <w:tab/>
        </w:r>
        <w:r>
          <w:rPr>
            <w:noProof/>
            <w:webHidden/>
          </w:rPr>
          <w:fldChar w:fldCharType="begin"/>
        </w:r>
        <w:r>
          <w:rPr>
            <w:noProof/>
            <w:webHidden/>
          </w:rPr>
          <w:instrText xml:space="preserve"> PAGEREF _Toc530063923 \h </w:instrText>
        </w:r>
        <w:r>
          <w:rPr>
            <w:noProof/>
            <w:webHidden/>
          </w:rPr>
        </w:r>
        <w:r>
          <w:rPr>
            <w:noProof/>
            <w:webHidden/>
          </w:rPr>
          <w:fldChar w:fldCharType="separate"/>
        </w:r>
        <w:r>
          <w:rPr>
            <w:noProof/>
            <w:webHidden/>
          </w:rPr>
          <w:t>1</w:t>
        </w:r>
        <w:r>
          <w:rPr>
            <w:noProof/>
            <w:webHidden/>
          </w:rPr>
          <w:fldChar w:fldCharType="end"/>
        </w:r>
      </w:hyperlink>
    </w:p>
    <w:p w14:paraId="209BD347" w14:textId="77777777" w:rsidR="004F53D0" w:rsidRDefault="004F53D0">
      <w:pPr>
        <w:pStyle w:val="TOC1"/>
        <w:rPr>
          <w:rFonts w:asciiTheme="minorHAnsi" w:eastAsiaTheme="minorEastAsia" w:hAnsiTheme="minorHAnsi" w:cstheme="minorBidi"/>
          <w:noProof/>
        </w:rPr>
      </w:pPr>
      <w:hyperlink w:anchor="_Toc530063924" w:history="1">
        <w:r w:rsidRPr="000C61A0">
          <w:rPr>
            <w:rStyle w:val="Hyperlink"/>
            <w:noProof/>
          </w:rPr>
          <w:t>Chapter 2 -</w:t>
        </w:r>
        <w:r w:rsidRPr="000C61A0">
          <w:rPr>
            <w:rStyle w:val="Hyperlink"/>
            <w:rFonts w:ascii="Century" w:hAnsi="Century"/>
            <w:noProof/>
          </w:rPr>
          <w:t xml:space="preserve"> Background and Related Work</w:t>
        </w:r>
        <w:r>
          <w:rPr>
            <w:noProof/>
            <w:webHidden/>
          </w:rPr>
          <w:tab/>
        </w:r>
        <w:r>
          <w:rPr>
            <w:noProof/>
            <w:webHidden/>
          </w:rPr>
          <w:fldChar w:fldCharType="begin"/>
        </w:r>
        <w:r>
          <w:rPr>
            <w:noProof/>
            <w:webHidden/>
          </w:rPr>
          <w:instrText xml:space="preserve"> PAGEREF _Toc530063924 \h </w:instrText>
        </w:r>
        <w:r>
          <w:rPr>
            <w:noProof/>
            <w:webHidden/>
          </w:rPr>
        </w:r>
        <w:r>
          <w:rPr>
            <w:noProof/>
            <w:webHidden/>
          </w:rPr>
          <w:fldChar w:fldCharType="separate"/>
        </w:r>
        <w:r>
          <w:rPr>
            <w:noProof/>
            <w:webHidden/>
          </w:rPr>
          <w:t>4</w:t>
        </w:r>
        <w:r>
          <w:rPr>
            <w:noProof/>
            <w:webHidden/>
          </w:rPr>
          <w:fldChar w:fldCharType="end"/>
        </w:r>
      </w:hyperlink>
    </w:p>
    <w:p w14:paraId="1505138D" w14:textId="77777777" w:rsidR="004F53D0" w:rsidRDefault="004F53D0">
      <w:pPr>
        <w:pStyle w:val="TOC2"/>
        <w:tabs>
          <w:tab w:val="right" w:leader="dot" w:pos="9350"/>
        </w:tabs>
        <w:rPr>
          <w:rFonts w:asciiTheme="minorHAnsi" w:eastAsiaTheme="minorEastAsia" w:hAnsiTheme="minorHAnsi" w:cstheme="minorBidi"/>
          <w:noProof/>
        </w:rPr>
      </w:pPr>
      <w:hyperlink w:anchor="_Toc530063925" w:history="1">
        <w:r w:rsidRPr="000C61A0">
          <w:rPr>
            <w:rStyle w:val="Hyperlink"/>
            <w:rFonts w:ascii="Century" w:hAnsi="Century"/>
            <w:noProof/>
          </w:rPr>
          <w:t>2.1 History of electronic music interfaces</w:t>
        </w:r>
        <w:r>
          <w:rPr>
            <w:noProof/>
            <w:webHidden/>
          </w:rPr>
          <w:tab/>
        </w:r>
        <w:r>
          <w:rPr>
            <w:noProof/>
            <w:webHidden/>
          </w:rPr>
          <w:fldChar w:fldCharType="begin"/>
        </w:r>
        <w:r>
          <w:rPr>
            <w:noProof/>
            <w:webHidden/>
          </w:rPr>
          <w:instrText xml:space="preserve"> PAGEREF _Toc530063925 \h </w:instrText>
        </w:r>
        <w:r>
          <w:rPr>
            <w:noProof/>
            <w:webHidden/>
          </w:rPr>
        </w:r>
        <w:r>
          <w:rPr>
            <w:noProof/>
            <w:webHidden/>
          </w:rPr>
          <w:fldChar w:fldCharType="separate"/>
        </w:r>
        <w:r>
          <w:rPr>
            <w:noProof/>
            <w:webHidden/>
          </w:rPr>
          <w:t>4</w:t>
        </w:r>
        <w:r>
          <w:rPr>
            <w:noProof/>
            <w:webHidden/>
          </w:rPr>
          <w:fldChar w:fldCharType="end"/>
        </w:r>
      </w:hyperlink>
    </w:p>
    <w:p w14:paraId="7ECBCA02" w14:textId="77777777" w:rsidR="004F53D0" w:rsidRDefault="004F53D0">
      <w:pPr>
        <w:pStyle w:val="TOC3"/>
        <w:tabs>
          <w:tab w:val="right" w:leader="dot" w:pos="9350"/>
        </w:tabs>
        <w:rPr>
          <w:rFonts w:asciiTheme="minorHAnsi" w:eastAsiaTheme="minorEastAsia" w:hAnsiTheme="minorHAnsi" w:cstheme="minorBidi"/>
          <w:noProof/>
        </w:rPr>
      </w:pPr>
      <w:hyperlink w:anchor="_Toc530063926" w:history="1">
        <w:r w:rsidRPr="000C61A0">
          <w:rPr>
            <w:rStyle w:val="Hyperlink"/>
            <w:rFonts w:ascii="Century" w:hAnsi="Century"/>
            <w:noProof/>
          </w:rPr>
          <w:t>2.1.1 Theremin (1920)</w:t>
        </w:r>
        <w:r>
          <w:rPr>
            <w:noProof/>
            <w:webHidden/>
          </w:rPr>
          <w:tab/>
        </w:r>
        <w:r>
          <w:rPr>
            <w:noProof/>
            <w:webHidden/>
          </w:rPr>
          <w:fldChar w:fldCharType="begin"/>
        </w:r>
        <w:r>
          <w:rPr>
            <w:noProof/>
            <w:webHidden/>
          </w:rPr>
          <w:instrText xml:space="preserve"> PAGEREF _Toc530063926 \h </w:instrText>
        </w:r>
        <w:r>
          <w:rPr>
            <w:noProof/>
            <w:webHidden/>
          </w:rPr>
        </w:r>
        <w:r>
          <w:rPr>
            <w:noProof/>
            <w:webHidden/>
          </w:rPr>
          <w:fldChar w:fldCharType="separate"/>
        </w:r>
        <w:r>
          <w:rPr>
            <w:noProof/>
            <w:webHidden/>
          </w:rPr>
          <w:t>4</w:t>
        </w:r>
        <w:r>
          <w:rPr>
            <w:noProof/>
            <w:webHidden/>
          </w:rPr>
          <w:fldChar w:fldCharType="end"/>
        </w:r>
      </w:hyperlink>
    </w:p>
    <w:p w14:paraId="6B119AFF" w14:textId="77777777" w:rsidR="004F53D0" w:rsidRDefault="004F53D0">
      <w:pPr>
        <w:pStyle w:val="TOC3"/>
        <w:tabs>
          <w:tab w:val="right" w:leader="dot" w:pos="9350"/>
        </w:tabs>
        <w:rPr>
          <w:rFonts w:asciiTheme="minorHAnsi" w:eastAsiaTheme="minorEastAsia" w:hAnsiTheme="minorHAnsi" w:cstheme="minorBidi"/>
          <w:noProof/>
        </w:rPr>
      </w:pPr>
      <w:hyperlink w:anchor="_Toc530063927" w:history="1">
        <w:r w:rsidRPr="000C61A0">
          <w:rPr>
            <w:rStyle w:val="Hyperlink"/>
            <w:rFonts w:ascii="Century" w:hAnsi="Century"/>
            <w:noProof/>
          </w:rPr>
          <w:t>2.1.2 MIDI (1980-1983)</w:t>
        </w:r>
        <w:r>
          <w:rPr>
            <w:noProof/>
            <w:webHidden/>
          </w:rPr>
          <w:tab/>
        </w:r>
        <w:r>
          <w:rPr>
            <w:noProof/>
            <w:webHidden/>
          </w:rPr>
          <w:fldChar w:fldCharType="begin"/>
        </w:r>
        <w:r>
          <w:rPr>
            <w:noProof/>
            <w:webHidden/>
          </w:rPr>
          <w:instrText xml:space="preserve"> PAGEREF _Toc530063927 \h </w:instrText>
        </w:r>
        <w:r>
          <w:rPr>
            <w:noProof/>
            <w:webHidden/>
          </w:rPr>
        </w:r>
        <w:r>
          <w:rPr>
            <w:noProof/>
            <w:webHidden/>
          </w:rPr>
          <w:fldChar w:fldCharType="separate"/>
        </w:r>
        <w:r>
          <w:rPr>
            <w:noProof/>
            <w:webHidden/>
          </w:rPr>
          <w:t>5</w:t>
        </w:r>
        <w:r>
          <w:rPr>
            <w:noProof/>
            <w:webHidden/>
          </w:rPr>
          <w:fldChar w:fldCharType="end"/>
        </w:r>
      </w:hyperlink>
    </w:p>
    <w:p w14:paraId="1D74149C" w14:textId="77777777" w:rsidR="004F53D0" w:rsidRDefault="004F53D0">
      <w:pPr>
        <w:pStyle w:val="TOC2"/>
        <w:tabs>
          <w:tab w:val="right" w:leader="dot" w:pos="9350"/>
        </w:tabs>
        <w:rPr>
          <w:rFonts w:asciiTheme="minorHAnsi" w:eastAsiaTheme="minorEastAsia" w:hAnsiTheme="minorHAnsi" w:cstheme="minorBidi"/>
          <w:noProof/>
        </w:rPr>
      </w:pPr>
      <w:hyperlink w:anchor="_Toc530063928" w:history="1">
        <w:r w:rsidRPr="000C61A0">
          <w:rPr>
            <w:rStyle w:val="Hyperlink"/>
            <w:rFonts w:ascii="Century" w:hAnsi="Century"/>
            <w:noProof/>
          </w:rPr>
          <w:t>2.2 Hardware and software applications</w:t>
        </w:r>
        <w:r>
          <w:rPr>
            <w:noProof/>
            <w:webHidden/>
          </w:rPr>
          <w:tab/>
        </w:r>
        <w:r>
          <w:rPr>
            <w:noProof/>
            <w:webHidden/>
          </w:rPr>
          <w:fldChar w:fldCharType="begin"/>
        </w:r>
        <w:r>
          <w:rPr>
            <w:noProof/>
            <w:webHidden/>
          </w:rPr>
          <w:instrText xml:space="preserve"> PAGEREF _Toc530063928 \h </w:instrText>
        </w:r>
        <w:r>
          <w:rPr>
            <w:noProof/>
            <w:webHidden/>
          </w:rPr>
        </w:r>
        <w:r>
          <w:rPr>
            <w:noProof/>
            <w:webHidden/>
          </w:rPr>
          <w:fldChar w:fldCharType="separate"/>
        </w:r>
        <w:r>
          <w:rPr>
            <w:noProof/>
            <w:webHidden/>
          </w:rPr>
          <w:t>7</w:t>
        </w:r>
        <w:r>
          <w:rPr>
            <w:noProof/>
            <w:webHidden/>
          </w:rPr>
          <w:fldChar w:fldCharType="end"/>
        </w:r>
      </w:hyperlink>
    </w:p>
    <w:p w14:paraId="094774C6" w14:textId="77777777" w:rsidR="004F53D0" w:rsidRDefault="004F53D0">
      <w:pPr>
        <w:pStyle w:val="TOC3"/>
        <w:tabs>
          <w:tab w:val="right" w:leader="dot" w:pos="9350"/>
        </w:tabs>
        <w:rPr>
          <w:rFonts w:asciiTheme="minorHAnsi" w:eastAsiaTheme="minorEastAsia" w:hAnsiTheme="minorHAnsi" w:cstheme="minorBidi"/>
          <w:noProof/>
        </w:rPr>
      </w:pPr>
      <w:hyperlink w:anchor="_Toc530063929" w:history="1">
        <w:r w:rsidRPr="000C61A0">
          <w:rPr>
            <w:rStyle w:val="Hyperlink"/>
            <w:rFonts w:ascii="Century" w:hAnsi="Century"/>
            <w:noProof/>
          </w:rPr>
          <w:t>2.1.3 Audio engineering and software</w:t>
        </w:r>
        <w:r>
          <w:rPr>
            <w:noProof/>
            <w:webHidden/>
          </w:rPr>
          <w:tab/>
        </w:r>
        <w:r>
          <w:rPr>
            <w:noProof/>
            <w:webHidden/>
          </w:rPr>
          <w:fldChar w:fldCharType="begin"/>
        </w:r>
        <w:r>
          <w:rPr>
            <w:noProof/>
            <w:webHidden/>
          </w:rPr>
          <w:instrText xml:space="preserve"> PAGEREF _Toc530063929 \h </w:instrText>
        </w:r>
        <w:r>
          <w:rPr>
            <w:noProof/>
            <w:webHidden/>
          </w:rPr>
        </w:r>
        <w:r>
          <w:rPr>
            <w:noProof/>
            <w:webHidden/>
          </w:rPr>
          <w:fldChar w:fldCharType="separate"/>
        </w:r>
        <w:r>
          <w:rPr>
            <w:noProof/>
            <w:webHidden/>
          </w:rPr>
          <w:t>7</w:t>
        </w:r>
        <w:r>
          <w:rPr>
            <w:noProof/>
            <w:webHidden/>
          </w:rPr>
          <w:fldChar w:fldCharType="end"/>
        </w:r>
      </w:hyperlink>
    </w:p>
    <w:p w14:paraId="15578A14" w14:textId="77777777" w:rsidR="004F53D0" w:rsidRDefault="004F53D0">
      <w:pPr>
        <w:pStyle w:val="TOC3"/>
        <w:tabs>
          <w:tab w:val="right" w:leader="dot" w:pos="9350"/>
        </w:tabs>
        <w:rPr>
          <w:rFonts w:asciiTheme="minorHAnsi" w:eastAsiaTheme="minorEastAsia" w:hAnsiTheme="minorHAnsi" w:cstheme="minorBidi"/>
          <w:noProof/>
        </w:rPr>
      </w:pPr>
      <w:hyperlink w:anchor="_Toc530063930" w:history="1">
        <w:r w:rsidRPr="000C61A0">
          <w:rPr>
            <w:rStyle w:val="Hyperlink"/>
            <w:rFonts w:ascii="Century" w:hAnsi="Century"/>
            <w:noProof/>
          </w:rPr>
          <w:t>2.1.4 Sensors and microcontrollers</w:t>
        </w:r>
        <w:r>
          <w:rPr>
            <w:noProof/>
            <w:webHidden/>
          </w:rPr>
          <w:tab/>
        </w:r>
        <w:r>
          <w:rPr>
            <w:noProof/>
            <w:webHidden/>
          </w:rPr>
          <w:fldChar w:fldCharType="begin"/>
        </w:r>
        <w:r>
          <w:rPr>
            <w:noProof/>
            <w:webHidden/>
          </w:rPr>
          <w:instrText xml:space="preserve"> PAGEREF _Toc530063930 \h </w:instrText>
        </w:r>
        <w:r>
          <w:rPr>
            <w:noProof/>
            <w:webHidden/>
          </w:rPr>
        </w:r>
        <w:r>
          <w:rPr>
            <w:noProof/>
            <w:webHidden/>
          </w:rPr>
          <w:fldChar w:fldCharType="separate"/>
        </w:r>
        <w:r>
          <w:rPr>
            <w:noProof/>
            <w:webHidden/>
          </w:rPr>
          <w:t>10</w:t>
        </w:r>
        <w:r>
          <w:rPr>
            <w:noProof/>
            <w:webHidden/>
          </w:rPr>
          <w:fldChar w:fldCharType="end"/>
        </w:r>
      </w:hyperlink>
    </w:p>
    <w:p w14:paraId="5A58D2F1" w14:textId="77777777" w:rsidR="004F53D0" w:rsidRDefault="004F53D0">
      <w:pPr>
        <w:pStyle w:val="TOC2"/>
        <w:tabs>
          <w:tab w:val="right" w:leader="dot" w:pos="9350"/>
        </w:tabs>
        <w:rPr>
          <w:rFonts w:asciiTheme="minorHAnsi" w:eastAsiaTheme="minorEastAsia" w:hAnsiTheme="minorHAnsi" w:cstheme="minorBidi"/>
          <w:noProof/>
        </w:rPr>
      </w:pPr>
      <w:hyperlink w:anchor="_Toc530063931" w:history="1">
        <w:r w:rsidRPr="000C61A0">
          <w:rPr>
            <w:rStyle w:val="Hyperlink"/>
            <w:rFonts w:ascii="Century" w:hAnsi="Century"/>
            <w:noProof/>
          </w:rPr>
          <w:t>2.3 Hand Gesture Recognition</w:t>
        </w:r>
        <w:r>
          <w:rPr>
            <w:noProof/>
            <w:webHidden/>
          </w:rPr>
          <w:tab/>
        </w:r>
        <w:r>
          <w:rPr>
            <w:noProof/>
            <w:webHidden/>
          </w:rPr>
          <w:fldChar w:fldCharType="begin"/>
        </w:r>
        <w:r>
          <w:rPr>
            <w:noProof/>
            <w:webHidden/>
          </w:rPr>
          <w:instrText xml:space="preserve"> PAGEREF _Toc530063931 \h </w:instrText>
        </w:r>
        <w:r>
          <w:rPr>
            <w:noProof/>
            <w:webHidden/>
          </w:rPr>
        </w:r>
        <w:r>
          <w:rPr>
            <w:noProof/>
            <w:webHidden/>
          </w:rPr>
          <w:fldChar w:fldCharType="separate"/>
        </w:r>
        <w:r>
          <w:rPr>
            <w:noProof/>
            <w:webHidden/>
          </w:rPr>
          <w:t>12</w:t>
        </w:r>
        <w:r>
          <w:rPr>
            <w:noProof/>
            <w:webHidden/>
          </w:rPr>
          <w:fldChar w:fldCharType="end"/>
        </w:r>
      </w:hyperlink>
    </w:p>
    <w:p w14:paraId="1CA151CD" w14:textId="77777777" w:rsidR="004F53D0" w:rsidRDefault="004F53D0">
      <w:pPr>
        <w:pStyle w:val="TOC3"/>
        <w:tabs>
          <w:tab w:val="right" w:leader="dot" w:pos="9350"/>
        </w:tabs>
        <w:rPr>
          <w:rFonts w:asciiTheme="minorHAnsi" w:eastAsiaTheme="minorEastAsia" w:hAnsiTheme="minorHAnsi" w:cstheme="minorBidi"/>
          <w:noProof/>
        </w:rPr>
      </w:pPr>
      <w:hyperlink w:anchor="_Toc530063932" w:history="1">
        <w:r w:rsidRPr="000C61A0">
          <w:rPr>
            <w:rStyle w:val="Hyperlink"/>
            <w:rFonts w:ascii="Century" w:hAnsi="Century"/>
            <w:noProof/>
          </w:rPr>
          <w:t>2.3.1 Recognize static gestural patterns</w:t>
        </w:r>
        <w:r>
          <w:rPr>
            <w:noProof/>
            <w:webHidden/>
          </w:rPr>
          <w:tab/>
        </w:r>
        <w:r>
          <w:rPr>
            <w:noProof/>
            <w:webHidden/>
          </w:rPr>
          <w:fldChar w:fldCharType="begin"/>
        </w:r>
        <w:r>
          <w:rPr>
            <w:noProof/>
            <w:webHidden/>
          </w:rPr>
          <w:instrText xml:space="preserve"> PAGEREF _Toc530063932 \h </w:instrText>
        </w:r>
        <w:r>
          <w:rPr>
            <w:noProof/>
            <w:webHidden/>
          </w:rPr>
        </w:r>
        <w:r>
          <w:rPr>
            <w:noProof/>
            <w:webHidden/>
          </w:rPr>
          <w:fldChar w:fldCharType="separate"/>
        </w:r>
        <w:r>
          <w:rPr>
            <w:noProof/>
            <w:webHidden/>
          </w:rPr>
          <w:t>14</w:t>
        </w:r>
        <w:r>
          <w:rPr>
            <w:noProof/>
            <w:webHidden/>
          </w:rPr>
          <w:fldChar w:fldCharType="end"/>
        </w:r>
      </w:hyperlink>
    </w:p>
    <w:p w14:paraId="73CBEEAD" w14:textId="77777777" w:rsidR="004F53D0" w:rsidRDefault="004F53D0">
      <w:pPr>
        <w:pStyle w:val="TOC3"/>
        <w:tabs>
          <w:tab w:val="right" w:leader="dot" w:pos="9350"/>
        </w:tabs>
        <w:rPr>
          <w:rFonts w:asciiTheme="minorHAnsi" w:eastAsiaTheme="minorEastAsia" w:hAnsiTheme="minorHAnsi" w:cstheme="minorBidi"/>
          <w:noProof/>
        </w:rPr>
      </w:pPr>
      <w:hyperlink w:anchor="_Toc530063933" w:history="1">
        <w:r w:rsidRPr="000C61A0">
          <w:rPr>
            <w:rStyle w:val="Hyperlink"/>
            <w:rFonts w:ascii="Century" w:hAnsi="Century"/>
            <w:noProof/>
          </w:rPr>
          <w:t>2.3.2 Machine Learning</w:t>
        </w:r>
        <w:r>
          <w:rPr>
            <w:noProof/>
            <w:webHidden/>
          </w:rPr>
          <w:tab/>
        </w:r>
        <w:r>
          <w:rPr>
            <w:noProof/>
            <w:webHidden/>
          </w:rPr>
          <w:fldChar w:fldCharType="begin"/>
        </w:r>
        <w:r>
          <w:rPr>
            <w:noProof/>
            <w:webHidden/>
          </w:rPr>
          <w:instrText xml:space="preserve"> PAGEREF _Toc530063933 \h </w:instrText>
        </w:r>
        <w:r>
          <w:rPr>
            <w:noProof/>
            <w:webHidden/>
          </w:rPr>
        </w:r>
        <w:r>
          <w:rPr>
            <w:noProof/>
            <w:webHidden/>
          </w:rPr>
          <w:fldChar w:fldCharType="separate"/>
        </w:r>
        <w:r>
          <w:rPr>
            <w:noProof/>
            <w:webHidden/>
          </w:rPr>
          <w:t>15</w:t>
        </w:r>
        <w:r>
          <w:rPr>
            <w:noProof/>
            <w:webHidden/>
          </w:rPr>
          <w:fldChar w:fldCharType="end"/>
        </w:r>
      </w:hyperlink>
    </w:p>
    <w:p w14:paraId="71904E71" w14:textId="77777777" w:rsidR="004F53D0" w:rsidRDefault="004F53D0">
      <w:pPr>
        <w:pStyle w:val="TOC5"/>
        <w:tabs>
          <w:tab w:val="right" w:leader="dot" w:pos="9350"/>
        </w:tabs>
        <w:rPr>
          <w:rFonts w:asciiTheme="minorHAnsi" w:eastAsiaTheme="minorEastAsia" w:hAnsiTheme="minorHAnsi" w:cstheme="minorBidi"/>
          <w:noProof/>
        </w:rPr>
      </w:pPr>
      <w:hyperlink w:anchor="_Toc530063934" w:history="1">
        <w:r w:rsidRPr="000C61A0">
          <w:rPr>
            <w:rStyle w:val="Hyperlink"/>
            <w:rFonts w:ascii="Century" w:hAnsi="Century"/>
            <w:i/>
            <w:noProof/>
          </w:rPr>
          <w:t>2.3.2.1 Classification</w:t>
        </w:r>
        <w:r>
          <w:rPr>
            <w:noProof/>
            <w:webHidden/>
          </w:rPr>
          <w:tab/>
        </w:r>
        <w:r>
          <w:rPr>
            <w:noProof/>
            <w:webHidden/>
          </w:rPr>
          <w:fldChar w:fldCharType="begin"/>
        </w:r>
        <w:r>
          <w:rPr>
            <w:noProof/>
            <w:webHidden/>
          </w:rPr>
          <w:instrText xml:space="preserve"> PAGEREF _Toc530063934 \h </w:instrText>
        </w:r>
        <w:r>
          <w:rPr>
            <w:noProof/>
            <w:webHidden/>
          </w:rPr>
        </w:r>
        <w:r>
          <w:rPr>
            <w:noProof/>
            <w:webHidden/>
          </w:rPr>
          <w:fldChar w:fldCharType="separate"/>
        </w:r>
        <w:r>
          <w:rPr>
            <w:noProof/>
            <w:webHidden/>
          </w:rPr>
          <w:t>15</w:t>
        </w:r>
        <w:r>
          <w:rPr>
            <w:noProof/>
            <w:webHidden/>
          </w:rPr>
          <w:fldChar w:fldCharType="end"/>
        </w:r>
      </w:hyperlink>
    </w:p>
    <w:p w14:paraId="481E3EF5" w14:textId="77777777" w:rsidR="004F53D0" w:rsidRDefault="004F53D0">
      <w:pPr>
        <w:pStyle w:val="TOC5"/>
        <w:tabs>
          <w:tab w:val="right" w:leader="dot" w:pos="9350"/>
        </w:tabs>
        <w:rPr>
          <w:rFonts w:asciiTheme="minorHAnsi" w:eastAsiaTheme="minorEastAsia" w:hAnsiTheme="minorHAnsi" w:cstheme="minorBidi"/>
          <w:noProof/>
        </w:rPr>
      </w:pPr>
      <w:hyperlink w:anchor="_Toc530063935" w:history="1">
        <w:r w:rsidRPr="000C61A0">
          <w:rPr>
            <w:rStyle w:val="Hyperlink"/>
            <w:rFonts w:ascii="Century" w:hAnsi="Century"/>
            <w:noProof/>
          </w:rPr>
          <w:t>2.3.2.2 Support Vector Machines</w:t>
        </w:r>
        <w:r>
          <w:rPr>
            <w:noProof/>
            <w:webHidden/>
          </w:rPr>
          <w:tab/>
        </w:r>
        <w:r>
          <w:rPr>
            <w:noProof/>
            <w:webHidden/>
          </w:rPr>
          <w:fldChar w:fldCharType="begin"/>
        </w:r>
        <w:r>
          <w:rPr>
            <w:noProof/>
            <w:webHidden/>
          </w:rPr>
          <w:instrText xml:space="preserve"> PAGEREF _Toc530063935 \h </w:instrText>
        </w:r>
        <w:r>
          <w:rPr>
            <w:noProof/>
            <w:webHidden/>
          </w:rPr>
        </w:r>
        <w:r>
          <w:rPr>
            <w:noProof/>
            <w:webHidden/>
          </w:rPr>
          <w:fldChar w:fldCharType="separate"/>
        </w:r>
        <w:r>
          <w:rPr>
            <w:noProof/>
            <w:webHidden/>
          </w:rPr>
          <w:t>16</w:t>
        </w:r>
        <w:r>
          <w:rPr>
            <w:noProof/>
            <w:webHidden/>
          </w:rPr>
          <w:fldChar w:fldCharType="end"/>
        </w:r>
      </w:hyperlink>
    </w:p>
    <w:p w14:paraId="4B622B39" w14:textId="77777777" w:rsidR="004F53D0" w:rsidRDefault="004F53D0">
      <w:pPr>
        <w:pStyle w:val="TOC5"/>
        <w:tabs>
          <w:tab w:val="right" w:leader="dot" w:pos="9350"/>
        </w:tabs>
        <w:rPr>
          <w:rFonts w:asciiTheme="minorHAnsi" w:eastAsiaTheme="minorEastAsia" w:hAnsiTheme="minorHAnsi" w:cstheme="minorBidi"/>
          <w:noProof/>
        </w:rPr>
      </w:pPr>
      <w:hyperlink w:anchor="_Toc530063936" w:history="1">
        <w:r w:rsidRPr="000C61A0">
          <w:rPr>
            <w:rStyle w:val="Hyperlink"/>
            <w:rFonts w:ascii="Century" w:hAnsi="Century"/>
            <w:noProof/>
          </w:rPr>
          <w:t>2.3.2.3 Performance metrics</w:t>
        </w:r>
        <w:r>
          <w:rPr>
            <w:noProof/>
            <w:webHidden/>
          </w:rPr>
          <w:tab/>
        </w:r>
        <w:r>
          <w:rPr>
            <w:noProof/>
            <w:webHidden/>
          </w:rPr>
          <w:fldChar w:fldCharType="begin"/>
        </w:r>
        <w:r>
          <w:rPr>
            <w:noProof/>
            <w:webHidden/>
          </w:rPr>
          <w:instrText xml:space="preserve"> PAGEREF _Toc530063936 \h </w:instrText>
        </w:r>
        <w:r>
          <w:rPr>
            <w:noProof/>
            <w:webHidden/>
          </w:rPr>
        </w:r>
        <w:r>
          <w:rPr>
            <w:noProof/>
            <w:webHidden/>
          </w:rPr>
          <w:fldChar w:fldCharType="separate"/>
        </w:r>
        <w:r>
          <w:rPr>
            <w:noProof/>
            <w:webHidden/>
          </w:rPr>
          <w:t>19</w:t>
        </w:r>
        <w:r>
          <w:rPr>
            <w:noProof/>
            <w:webHidden/>
          </w:rPr>
          <w:fldChar w:fldCharType="end"/>
        </w:r>
      </w:hyperlink>
    </w:p>
    <w:p w14:paraId="10210AF8" w14:textId="77777777" w:rsidR="004F53D0" w:rsidRDefault="004F53D0">
      <w:pPr>
        <w:pStyle w:val="TOC2"/>
        <w:tabs>
          <w:tab w:val="right" w:leader="dot" w:pos="9350"/>
        </w:tabs>
        <w:rPr>
          <w:rFonts w:asciiTheme="minorHAnsi" w:eastAsiaTheme="minorEastAsia" w:hAnsiTheme="minorHAnsi" w:cstheme="minorBidi"/>
          <w:noProof/>
        </w:rPr>
      </w:pPr>
      <w:hyperlink w:anchor="_Toc530063937" w:history="1">
        <w:r w:rsidRPr="000C61A0">
          <w:rPr>
            <w:rStyle w:val="Hyperlink"/>
            <w:rFonts w:ascii="Century" w:hAnsi="Century"/>
            <w:noProof/>
          </w:rPr>
          <w:t>2.4 Related Work</w:t>
        </w:r>
        <w:r>
          <w:rPr>
            <w:noProof/>
            <w:webHidden/>
          </w:rPr>
          <w:tab/>
        </w:r>
        <w:r>
          <w:rPr>
            <w:noProof/>
            <w:webHidden/>
          </w:rPr>
          <w:fldChar w:fldCharType="begin"/>
        </w:r>
        <w:r>
          <w:rPr>
            <w:noProof/>
            <w:webHidden/>
          </w:rPr>
          <w:instrText xml:space="preserve"> PAGEREF _Toc530063937 \h </w:instrText>
        </w:r>
        <w:r>
          <w:rPr>
            <w:noProof/>
            <w:webHidden/>
          </w:rPr>
        </w:r>
        <w:r>
          <w:rPr>
            <w:noProof/>
            <w:webHidden/>
          </w:rPr>
          <w:fldChar w:fldCharType="separate"/>
        </w:r>
        <w:r>
          <w:rPr>
            <w:noProof/>
            <w:webHidden/>
          </w:rPr>
          <w:t>20</w:t>
        </w:r>
        <w:r>
          <w:rPr>
            <w:noProof/>
            <w:webHidden/>
          </w:rPr>
          <w:fldChar w:fldCharType="end"/>
        </w:r>
      </w:hyperlink>
    </w:p>
    <w:p w14:paraId="5EAE76BA" w14:textId="77777777" w:rsidR="004F53D0" w:rsidRDefault="004F53D0">
      <w:pPr>
        <w:pStyle w:val="TOC1"/>
        <w:rPr>
          <w:rFonts w:asciiTheme="minorHAnsi" w:eastAsiaTheme="minorEastAsia" w:hAnsiTheme="minorHAnsi" w:cstheme="minorBidi"/>
          <w:noProof/>
        </w:rPr>
      </w:pPr>
      <w:hyperlink w:anchor="_Toc530063938" w:history="1">
        <w:r w:rsidRPr="000C61A0">
          <w:rPr>
            <w:rStyle w:val="Hyperlink"/>
            <w:noProof/>
          </w:rPr>
          <w:t>Chapter 3 -</w:t>
        </w:r>
        <w:r w:rsidRPr="000C61A0">
          <w:rPr>
            <w:rStyle w:val="Hyperlink"/>
            <w:rFonts w:ascii="Century" w:hAnsi="Century"/>
            <w:noProof/>
          </w:rPr>
          <w:t xml:space="preserve"> Proposed Model</w:t>
        </w:r>
        <w:r>
          <w:rPr>
            <w:noProof/>
            <w:webHidden/>
          </w:rPr>
          <w:tab/>
        </w:r>
        <w:r>
          <w:rPr>
            <w:noProof/>
            <w:webHidden/>
          </w:rPr>
          <w:fldChar w:fldCharType="begin"/>
        </w:r>
        <w:r>
          <w:rPr>
            <w:noProof/>
            <w:webHidden/>
          </w:rPr>
          <w:instrText xml:space="preserve"> PAGEREF _Toc530063938 \h </w:instrText>
        </w:r>
        <w:r>
          <w:rPr>
            <w:noProof/>
            <w:webHidden/>
          </w:rPr>
        </w:r>
        <w:r>
          <w:rPr>
            <w:noProof/>
            <w:webHidden/>
          </w:rPr>
          <w:fldChar w:fldCharType="separate"/>
        </w:r>
        <w:r>
          <w:rPr>
            <w:noProof/>
            <w:webHidden/>
          </w:rPr>
          <w:t>23</w:t>
        </w:r>
        <w:r>
          <w:rPr>
            <w:noProof/>
            <w:webHidden/>
          </w:rPr>
          <w:fldChar w:fldCharType="end"/>
        </w:r>
      </w:hyperlink>
    </w:p>
    <w:p w14:paraId="660DA4F8" w14:textId="77777777" w:rsidR="004F53D0" w:rsidRDefault="004F53D0">
      <w:pPr>
        <w:pStyle w:val="TOC2"/>
        <w:tabs>
          <w:tab w:val="right" w:leader="dot" w:pos="9350"/>
        </w:tabs>
        <w:rPr>
          <w:rFonts w:asciiTheme="minorHAnsi" w:eastAsiaTheme="minorEastAsia" w:hAnsiTheme="minorHAnsi" w:cstheme="minorBidi"/>
          <w:noProof/>
        </w:rPr>
      </w:pPr>
      <w:hyperlink w:anchor="_Toc530063939" w:history="1">
        <w:r w:rsidRPr="000C61A0">
          <w:rPr>
            <w:rStyle w:val="Hyperlink"/>
            <w:rFonts w:ascii="Century" w:hAnsi="Century"/>
            <w:noProof/>
          </w:rPr>
          <w:t>3.1 Data Flow</w:t>
        </w:r>
        <w:r>
          <w:rPr>
            <w:noProof/>
            <w:webHidden/>
          </w:rPr>
          <w:tab/>
        </w:r>
        <w:r>
          <w:rPr>
            <w:noProof/>
            <w:webHidden/>
          </w:rPr>
          <w:fldChar w:fldCharType="begin"/>
        </w:r>
        <w:r>
          <w:rPr>
            <w:noProof/>
            <w:webHidden/>
          </w:rPr>
          <w:instrText xml:space="preserve"> PAGEREF _Toc530063939 \h </w:instrText>
        </w:r>
        <w:r>
          <w:rPr>
            <w:noProof/>
            <w:webHidden/>
          </w:rPr>
        </w:r>
        <w:r>
          <w:rPr>
            <w:noProof/>
            <w:webHidden/>
          </w:rPr>
          <w:fldChar w:fldCharType="separate"/>
        </w:r>
        <w:r>
          <w:rPr>
            <w:noProof/>
            <w:webHidden/>
          </w:rPr>
          <w:t>23</w:t>
        </w:r>
        <w:r>
          <w:rPr>
            <w:noProof/>
            <w:webHidden/>
          </w:rPr>
          <w:fldChar w:fldCharType="end"/>
        </w:r>
      </w:hyperlink>
    </w:p>
    <w:p w14:paraId="347EB169" w14:textId="77777777" w:rsidR="004F53D0" w:rsidRDefault="004F53D0">
      <w:pPr>
        <w:pStyle w:val="TOC2"/>
        <w:tabs>
          <w:tab w:val="right" w:leader="dot" w:pos="9350"/>
        </w:tabs>
        <w:rPr>
          <w:rFonts w:asciiTheme="minorHAnsi" w:eastAsiaTheme="minorEastAsia" w:hAnsiTheme="minorHAnsi" w:cstheme="minorBidi"/>
          <w:noProof/>
        </w:rPr>
      </w:pPr>
      <w:hyperlink w:anchor="_Toc530063940" w:history="1">
        <w:r w:rsidRPr="000C61A0">
          <w:rPr>
            <w:rStyle w:val="Hyperlink"/>
            <w:rFonts w:ascii="Century" w:hAnsi="Century"/>
            <w:noProof/>
          </w:rPr>
          <w:t>3.2 Capturing motion data:</w:t>
        </w:r>
        <w:r>
          <w:rPr>
            <w:noProof/>
            <w:webHidden/>
          </w:rPr>
          <w:tab/>
        </w:r>
        <w:r>
          <w:rPr>
            <w:noProof/>
            <w:webHidden/>
          </w:rPr>
          <w:fldChar w:fldCharType="begin"/>
        </w:r>
        <w:r>
          <w:rPr>
            <w:noProof/>
            <w:webHidden/>
          </w:rPr>
          <w:instrText xml:space="preserve"> PAGEREF _Toc530063940 \h </w:instrText>
        </w:r>
        <w:r>
          <w:rPr>
            <w:noProof/>
            <w:webHidden/>
          </w:rPr>
        </w:r>
        <w:r>
          <w:rPr>
            <w:noProof/>
            <w:webHidden/>
          </w:rPr>
          <w:fldChar w:fldCharType="separate"/>
        </w:r>
        <w:r>
          <w:rPr>
            <w:noProof/>
            <w:webHidden/>
          </w:rPr>
          <w:t>24</w:t>
        </w:r>
        <w:r>
          <w:rPr>
            <w:noProof/>
            <w:webHidden/>
          </w:rPr>
          <w:fldChar w:fldCharType="end"/>
        </w:r>
      </w:hyperlink>
    </w:p>
    <w:p w14:paraId="7B68D186" w14:textId="77777777" w:rsidR="004F53D0" w:rsidRDefault="004F53D0">
      <w:pPr>
        <w:pStyle w:val="TOC2"/>
        <w:tabs>
          <w:tab w:val="right" w:leader="dot" w:pos="9350"/>
        </w:tabs>
        <w:rPr>
          <w:rFonts w:asciiTheme="minorHAnsi" w:eastAsiaTheme="minorEastAsia" w:hAnsiTheme="minorHAnsi" w:cstheme="minorBidi"/>
          <w:noProof/>
        </w:rPr>
      </w:pPr>
      <w:hyperlink w:anchor="_Toc530063941" w:history="1">
        <w:r w:rsidRPr="000C61A0">
          <w:rPr>
            <w:rStyle w:val="Hyperlink"/>
            <w:rFonts w:ascii="Century" w:hAnsi="Century"/>
            <w:noProof/>
          </w:rPr>
          <w:t>3.3 Receive data and organize training pipelines:</w:t>
        </w:r>
        <w:r>
          <w:rPr>
            <w:noProof/>
            <w:webHidden/>
          </w:rPr>
          <w:tab/>
        </w:r>
        <w:r>
          <w:rPr>
            <w:noProof/>
            <w:webHidden/>
          </w:rPr>
          <w:fldChar w:fldCharType="begin"/>
        </w:r>
        <w:r>
          <w:rPr>
            <w:noProof/>
            <w:webHidden/>
          </w:rPr>
          <w:instrText xml:space="preserve"> PAGEREF _Toc530063941 \h </w:instrText>
        </w:r>
        <w:r>
          <w:rPr>
            <w:noProof/>
            <w:webHidden/>
          </w:rPr>
        </w:r>
        <w:r>
          <w:rPr>
            <w:noProof/>
            <w:webHidden/>
          </w:rPr>
          <w:fldChar w:fldCharType="separate"/>
        </w:r>
        <w:r>
          <w:rPr>
            <w:noProof/>
            <w:webHidden/>
          </w:rPr>
          <w:t>25</w:t>
        </w:r>
        <w:r>
          <w:rPr>
            <w:noProof/>
            <w:webHidden/>
          </w:rPr>
          <w:fldChar w:fldCharType="end"/>
        </w:r>
      </w:hyperlink>
    </w:p>
    <w:p w14:paraId="7F3AED59" w14:textId="77777777" w:rsidR="004F53D0" w:rsidRDefault="004F53D0">
      <w:pPr>
        <w:pStyle w:val="TOC3"/>
        <w:tabs>
          <w:tab w:val="right" w:leader="dot" w:pos="9350"/>
        </w:tabs>
        <w:rPr>
          <w:rFonts w:asciiTheme="minorHAnsi" w:eastAsiaTheme="minorEastAsia" w:hAnsiTheme="minorHAnsi" w:cstheme="minorBidi"/>
          <w:noProof/>
        </w:rPr>
      </w:pPr>
      <w:hyperlink w:anchor="_Toc530063942" w:history="1">
        <w:r w:rsidRPr="000C61A0">
          <w:rPr>
            <w:rStyle w:val="Hyperlink"/>
            <w:rFonts w:ascii="Century" w:hAnsi="Century"/>
            <w:noProof/>
          </w:rPr>
          <w:t>3.3.1 Simple gestures and controller button interfacing</w:t>
        </w:r>
        <w:r>
          <w:rPr>
            <w:noProof/>
            <w:webHidden/>
          </w:rPr>
          <w:tab/>
        </w:r>
        <w:r>
          <w:rPr>
            <w:noProof/>
            <w:webHidden/>
          </w:rPr>
          <w:fldChar w:fldCharType="begin"/>
        </w:r>
        <w:r>
          <w:rPr>
            <w:noProof/>
            <w:webHidden/>
          </w:rPr>
          <w:instrText xml:space="preserve"> PAGEREF _Toc530063942 \h </w:instrText>
        </w:r>
        <w:r>
          <w:rPr>
            <w:noProof/>
            <w:webHidden/>
          </w:rPr>
        </w:r>
        <w:r>
          <w:rPr>
            <w:noProof/>
            <w:webHidden/>
          </w:rPr>
          <w:fldChar w:fldCharType="separate"/>
        </w:r>
        <w:r>
          <w:rPr>
            <w:noProof/>
            <w:webHidden/>
          </w:rPr>
          <w:t>25</w:t>
        </w:r>
        <w:r>
          <w:rPr>
            <w:noProof/>
            <w:webHidden/>
          </w:rPr>
          <w:fldChar w:fldCharType="end"/>
        </w:r>
      </w:hyperlink>
    </w:p>
    <w:p w14:paraId="12B07049" w14:textId="77777777" w:rsidR="004F53D0" w:rsidRDefault="004F53D0">
      <w:pPr>
        <w:pStyle w:val="TOC3"/>
        <w:tabs>
          <w:tab w:val="right" w:leader="dot" w:pos="9350"/>
        </w:tabs>
        <w:rPr>
          <w:rFonts w:asciiTheme="minorHAnsi" w:eastAsiaTheme="minorEastAsia" w:hAnsiTheme="minorHAnsi" w:cstheme="minorBidi"/>
          <w:noProof/>
        </w:rPr>
      </w:pPr>
      <w:hyperlink w:anchor="_Toc530063943" w:history="1">
        <w:r w:rsidRPr="000C61A0">
          <w:rPr>
            <w:rStyle w:val="Hyperlink"/>
            <w:rFonts w:ascii="Century" w:hAnsi="Century"/>
            <w:noProof/>
          </w:rPr>
          <w:t>3.3.2 Feature Engineering</w:t>
        </w:r>
        <w:r>
          <w:rPr>
            <w:noProof/>
            <w:webHidden/>
          </w:rPr>
          <w:tab/>
        </w:r>
        <w:r>
          <w:rPr>
            <w:noProof/>
            <w:webHidden/>
          </w:rPr>
          <w:fldChar w:fldCharType="begin"/>
        </w:r>
        <w:r>
          <w:rPr>
            <w:noProof/>
            <w:webHidden/>
          </w:rPr>
          <w:instrText xml:space="preserve"> PAGEREF _Toc530063943 \h </w:instrText>
        </w:r>
        <w:r>
          <w:rPr>
            <w:noProof/>
            <w:webHidden/>
          </w:rPr>
        </w:r>
        <w:r>
          <w:rPr>
            <w:noProof/>
            <w:webHidden/>
          </w:rPr>
          <w:fldChar w:fldCharType="separate"/>
        </w:r>
        <w:r>
          <w:rPr>
            <w:noProof/>
            <w:webHidden/>
          </w:rPr>
          <w:t>26</w:t>
        </w:r>
        <w:r>
          <w:rPr>
            <w:noProof/>
            <w:webHidden/>
          </w:rPr>
          <w:fldChar w:fldCharType="end"/>
        </w:r>
      </w:hyperlink>
    </w:p>
    <w:p w14:paraId="15D06B3A" w14:textId="77777777" w:rsidR="004F53D0" w:rsidRDefault="004F53D0">
      <w:pPr>
        <w:pStyle w:val="TOC3"/>
        <w:tabs>
          <w:tab w:val="right" w:leader="dot" w:pos="9350"/>
        </w:tabs>
        <w:rPr>
          <w:rFonts w:asciiTheme="minorHAnsi" w:eastAsiaTheme="minorEastAsia" w:hAnsiTheme="minorHAnsi" w:cstheme="minorBidi"/>
          <w:noProof/>
        </w:rPr>
      </w:pPr>
      <w:hyperlink w:anchor="_Toc530063944" w:history="1">
        <w:r w:rsidRPr="000C61A0">
          <w:rPr>
            <w:rStyle w:val="Hyperlink"/>
            <w:rFonts w:ascii="Century" w:hAnsi="Century"/>
            <w:noProof/>
          </w:rPr>
          <w:t>3.3.3 Train and Deploy Framework</w:t>
        </w:r>
        <w:r>
          <w:rPr>
            <w:noProof/>
            <w:webHidden/>
          </w:rPr>
          <w:tab/>
        </w:r>
        <w:r>
          <w:rPr>
            <w:noProof/>
            <w:webHidden/>
          </w:rPr>
          <w:fldChar w:fldCharType="begin"/>
        </w:r>
        <w:r>
          <w:rPr>
            <w:noProof/>
            <w:webHidden/>
          </w:rPr>
          <w:instrText xml:space="preserve"> PAGEREF _Toc530063944 \h </w:instrText>
        </w:r>
        <w:r>
          <w:rPr>
            <w:noProof/>
            <w:webHidden/>
          </w:rPr>
        </w:r>
        <w:r>
          <w:rPr>
            <w:noProof/>
            <w:webHidden/>
          </w:rPr>
          <w:fldChar w:fldCharType="separate"/>
        </w:r>
        <w:r>
          <w:rPr>
            <w:noProof/>
            <w:webHidden/>
          </w:rPr>
          <w:t>27</w:t>
        </w:r>
        <w:r>
          <w:rPr>
            <w:noProof/>
            <w:webHidden/>
          </w:rPr>
          <w:fldChar w:fldCharType="end"/>
        </w:r>
      </w:hyperlink>
    </w:p>
    <w:p w14:paraId="77AE4737" w14:textId="77777777" w:rsidR="004F53D0" w:rsidRDefault="004F53D0">
      <w:pPr>
        <w:pStyle w:val="TOC2"/>
        <w:tabs>
          <w:tab w:val="right" w:leader="dot" w:pos="9350"/>
        </w:tabs>
        <w:rPr>
          <w:rFonts w:asciiTheme="minorHAnsi" w:eastAsiaTheme="minorEastAsia" w:hAnsiTheme="minorHAnsi" w:cstheme="minorBidi"/>
          <w:noProof/>
        </w:rPr>
      </w:pPr>
      <w:hyperlink w:anchor="_Toc530063945" w:history="1">
        <w:r w:rsidRPr="000C61A0">
          <w:rPr>
            <w:rStyle w:val="Hyperlink"/>
            <w:rFonts w:ascii="Century" w:hAnsi="Century"/>
            <w:noProof/>
          </w:rPr>
          <w:t>3.4 MIDI processing module</w:t>
        </w:r>
        <w:r>
          <w:rPr>
            <w:noProof/>
            <w:webHidden/>
          </w:rPr>
          <w:tab/>
        </w:r>
        <w:r>
          <w:rPr>
            <w:noProof/>
            <w:webHidden/>
          </w:rPr>
          <w:fldChar w:fldCharType="begin"/>
        </w:r>
        <w:r>
          <w:rPr>
            <w:noProof/>
            <w:webHidden/>
          </w:rPr>
          <w:instrText xml:space="preserve"> PAGEREF _Toc530063945 \h </w:instrText>
        </w:r>
        <w:r>
          <w:rPr>
            <w:noProof/>
            <w:webHidden/>
          </w:rPr>
        </w:r>
        <w:r>
          <w:rPr>
            <w:noProof/>
            <w:webHidden/>
          </w:rPr>
          <w:fldChar w:fldCharType="separate"/>
        </w:r>
        <w:r>
          <w:rPr>
            <w:noProof/>
            <w:webHidden/>
          </w:rPr>
          <w:t>27</w:t>
        </w:r>
        <w:r>
          <w:rPr>
            <w:noProof/>
            <w:webHidden/>
          </w:rPr>
          <w:fldChar w:fldCharType="end"/>
        </w:r>
      </w:hyperlink>
    </w:p>
    <w:p w14:paraId="73EEFD31" w14:textId="77777777" w:rsidR="004F53D0" w:rsidRDefault="004F53D0">
      <w:pPr>
        <w:pStyle w:val="TOC2"/>
        <w:tabs>
          <w:tab w:val="right" w:leader="dot" w:pos="9350"/>
        </w:tabs>
        <w:rPr>
          <w:rFonts w:asciiTheme="minorHAnsi" w:eastAsiaTheme="minorEastAsia" w:hAnsiTheme="minorHAnsi" w:cstheme="minorBidi"/>
          <w:noProof/>
        </w:rPr>
      </w:pPr>
      <w:hyperlink w:anchor="_Toc530063946" w:history="1">
        <w:r w:rsidRPr="000C61A0">
          <w:rPr>
            <w:rStyle w:val="Hyperlink"/>
            <w:rFonts w:ascii="Century" w:hAnsi="Century"/>
            <w:noProof/>
          </w:rPr>
          <w:t>3.5 Digital Audio Workstations</w:t>
        </w:r>
        <w:r>
          <w:rPr>
            <w:noProof/>
            <w:webHidden/>
          </w:rPr>
          <w:tab/>
        </w:r>
        <w:r>
          <w:rPr>
            <w:noProof/>
            <w:webHidden/>
          </w:rPr>
          <w:fldChar w:fldCharType="begin"/>
        </w:r>
        <w:r>
          <w:rPr>
            <w:noProof/>
            <w:webHidden/>
          </w:rPr>
          <w:instrText xml:space="preserve"> PAGEREF _Toc530063946 \h </w:instrText>
        </w:r>
        <w:r>
          <w:rPr>
            <w:noProof/>
            <w:webHidden/>
          </w:rPr>
        </w:r>
        <w:r>
          <w:rPr>
            <w:noProof/>
            <w:webHidden/>
          </w:rPr>
          <w:fldChar w:fldCharType="separate"/>
        </w:r>
        <w:r>
          <w:rPr>
            <w:noProof/>
            <w:webHidden/>
          </w:rPr>
          <w:t>28</w:t>
        </w:r>
        <w:r>
          <w:rPr>
            <w:noProof/>
            <w:webHidden/>
          </w:rPr>
          <w:fldChar w:fldCharType="end"/>
        </w:r>
      </w:hyperlink>
    </w:p>
    <w:p w14:paraId="32743684" w14:textId="77777777" w:rsidR="004F53D0" w:rsidRDefault="004F53D0">
      <w:pPr>
        <w:pStyle w:val="TOC1"/>
        <w:rPr>
          <w:rFonts w:asciiTheme="minorHAnsi" w:eastAsiaTheme="minorEastAsia" w:hAnsiTheme="minorHAnsi" w:cstheme="minorBidi"/>
          <w:noProof/>
        </w:rPr>
      </w:pPr>
      <w:hyperlink w:anchor="_Toc530063947" w:history="1">
        <w:r w:rsidRPr="000C61A0">
          <w:rPr>
            <w:rStyle w:val="Hyperlink"/>
            <w:noProof/>
          </w:rPr>
          <w:t>Chapter 4 -</w:t>
        </w:r>
        <w:r w:rsidRPr="000C61A0">
          <w:rPr>
            <w:rStyle w:val="Hyperlink"/>
            <w:rFonts w:ascii="Century" w:hAnsi="Century"/>
            <w:noProof/>
          </w:rPr>
          <w:t xml:space="preserve"> Experiment</w:t>
        </w:r>
        <w:r>
          <w:rPr>
            <w:noProof/>
            <w:webHidden/>
          </w:rPr>
          <w:tab/>
        </w:r>
        <w:r>
          <w:rPr>
            <w:noProof/>
            <w:webHidden/>
          </w:rPr>
          <w:fldChar w:fldCharType="begin"/>
        </w:r>
        <w:r>
          <w:rPr>
            <w:noProof/>
            <w:webHidden/>
          </w:rPr>
          <w:instrText xml:space="preserve"> PAGEREF _Toc530063947 \h </w:instrText>
        </w:r>
        <w:r>
          <w:rPr>
            <w:noProof/>
            <w:webHidden/>
          </w:rPr>
        </w:r>
        <w:r>
          <w:rPr>
            <w:noProof/>
            <w:webHidden/>
          </w:rPr>
          <w:fldChar w:fldCharType="separate"/>
        </w:r>
        <w:r>
          <w:rPr>
            <w:noProof/>
            <w:webHidden/>
          </w:rPr>
          <w:t>30</w:t>
        </w:r>
        <w:r>
          <w:rPr>
            <w:noProof/>
            <w:webHidden/>
          </w:rPr>
          <w:fldChar w:fldCharType="end"/>
        </w:r>
      </w:hyperlink>
    </w:p>
    <w:p w14:paraId="2F5C2738" w14:textId="77777777" w:rsidR="004F53D0" w:rsidRDefault="004F53D0">
      <w:pPr>
        <w:pStyle w:val="TOC2"/>
        <w:tabs>
          <w:tab w:val="right" w:leader="dot" w:pos="9350"/>
        </w:tabs>
        <w:rPr>
          <w:rFonts w:asciiTheme="minorHAnsi" w:eastAsiaTheme="minorEastAsia" w:hAnsiTheme="minorHAnsi" w:cstheme="minorBidi"/>
          <w:noProof/>
        </w:rPr>
      </w:pPr>
      <w:hyperlink w:anchor="_Toc530063948" w:history="1">
        <w:r w:rsidRPr="000C61A0">
          <w:rPr>
            <w:rStyle w:val="Hyperlink"/>
            <w:rFonts w:ascii="Century" w:hAnsi="Century"/>
            <w:noProof/>
          </w:rPr>
          <w:t>4.1 Interfacing sensors with the programming language Max/MSP</w:t>
        </w:r>
        <w:r>
          <w:rPr>
            <w:noProof/>
            <w:webHidden/>
          </w:rPr>
          <w:tab/>
        </w:r>
        <w:r>
          <w:rPr>
            <w:noProof/>
            <w:webHidden/>
          </w:rPr>
          <w:fldChar w:fldCharType="begin"/>
        </w:r>
        <w:r>
          <w:rPr>
            <w:noProof/>
            <w:webHidden/>
          </w:rPr>
          <w:instrText xml:space="preserve"> PAGEREF _Toc530063948 \h </w:instrText>
        </w:r>
        <w:r>
          <w:rPr>
            <w:noProof/>
            <w:webHidden/>
          </w:rPr>
        </w:r>
        <w:r>
          <w:rPr>
            <w:noProof/>
            <w:webHidden/>
          </w:rPr>
          <w:fldChar w:fldCharType="separate"/>
        </w:r>
        <w:r>
          <w:rPr>
            <w:noProof/>
            <w:webHidden/>
          </w:rPr>
          <w:t>31</w:t>
        </w:r>
        <w:r>
          <w:rPr>
            <w:noProof/>
            <w:webHidden/>
          </w:rPr>
          <w:fldChar w:fldCharType="end"/>
        </w:r>
      </w:hyperlink>
    </w:p>
    <w:p w14:paraId="7D594AD5" w14:textId="77777777" w:rsidR="004F53D0" w:rsidRDefault="004F53D0">
      <w:pPr>
        <w:pStyle w:val="TOC2"/>
        <w:tabs>
          <w:tab w:val="right" w:leader="dot" w:pos="9350"/>
        </w:tabs>
        <w:rPr>
          <w:rFonts w:asciiTheme="minorHAnsi" w:eastAsiaTheme="minorEastAsia" w:hAnsiTheme="minorHAnsi" w:cstheme="minorBidi"/>
          <w:noProof/>
        </w:rPr>
      </w:pPr>
      <w:hyperlink w:anchor="_Toc530063949" w:history="1">
        <w:r w:rsidRPr="000C61A0">
          <w:rPr>
            <w:rStyle w:val="Hyperlink"/>
            <w:rFonts w:ascii="Century" w:hAnsi="Century"/>
            <w:noProof/>
          </w:rPr>
          <w:t>4.2 Processing data into pitch, velocity and gestures</w:t>
        </w:r>
        <w:r>
          <w:rPr>
            <w:noProof/>
            <w:webHidden/>
          </w:rPr>
          <w:tab/>
        </w:r>
        <w:r>
          <w:rPr>
            <w:noProof/>
            <w:webHidden/>
          </w:rPr>
          <w:fldChar w:fldCharType="begin"/>
        </w:r>
        <w:r>
          <w:rPr>
            <w:noProof/>
            <w:webHidden/>
          </w:rPr>
          <w:instrText xml:space="preserve"> PAGEREF _Toc530063949 \h </w:instrText>
        </w:r>
        <w:r>
          <w:rPr>
            <w:noProof/>
            <w:webHidden/>
          </w:rPr>
        </w:r>
        <w:r>
          <w:rPr>
            <w:noProof/>
            <w:webHidden/>
          </w:rPr>
          <w:fldChar w:fldCharType="separate"/>
        </w:r>
        <w:r>
          <w:rPr>
            <w:noProof/>
            <w:webHidden/>
          </w:rPr>
          <w:t>33</w:t>
        </w:r>
        <w:r>
          <w:rPr>
            <w:noProof/>
            <w:webHidden/>
          </w:rPr>
          <w:fldChar w:fldCharType="end"/>
        </w:r>
      </w:hyperlink>
    </w:p>
    <w:p w14:paraId="6598D61F" w14:textId="77777777" w:rsidR="004F53D0" w:rsidRDefault="004F53D0">
      <w:pPr>
        <w:pStyle w:val="TOC2"/>
        <w:tabs>
          <w:tab w:val="right" w:leader="dot" w:pos="9350"/>
        </w:tabs>
        <w:rPr>
          <w:rFonts w:asciiTheme="minorHAnsi" w:eastAsiaTheme="minorEastAsia" w:hAnsiTheme="minorHAnsi" w:cstheme="minorBidi"/>
          <w:noProof/>
        </w:rPr>
      </w:pPr>
      <w:hyperlink w:anchor="_Toc530063950" w:history="1">
        <w:r w:rsidRPr="000C61A0">
          <w:rPr>
            <w:rStyle w:val="Hyperlink"/>
            <w:rFonts w:ascii="Century" w:hAnsi="Century"/>
            <w:noProof/>
          </w:rPr>
          <w:t>4.3 Machine Learning model</w:t>
        </w:r>
        <w:r>
          <w:rPr>
            <w:noProof/>
            <w:webHidden/>
          </w:rPr>
          <w:tab/>
        </w:r>
        <w:r>
          <w:rPr>
            <w:noProof/>
            <w:webHidden/>
          </w:rPr>
          <w:fldChar w:fldCharType="begin"/>
        </w:r>
        <w:r>
          <w:rPr>
            <w:noProof/>
            <w:webHidden/>
          </w:rPr>
          <w:instrText xml:space="preserve"> PAGEREF _Toc530063950 \h </w:instrText>
        </w:r>
        <w:r>
          <w:rPr>
            <w:noProof/>
            <w:webHidden/>
          </w:rPr>
        </w:r>
        <w:r>
          <w:rPr>
            <w:noProof/>
            <w:webHidden/>
          </w:rPr>
          <w:fldChar w:fldCharType="separate"/>
        </w:r>
        <w:r>
          <w:rPr>
            <w:noProof/>
            <w:webHidden/>
          </w:rPr>
          <w:t>35</w:t>
        </w:r>
        <w:r>
          <w:rPr>
            <w:noProof/>
            <w:webHidden/>
          </w:rPr>
          <w:fldChar w:fldCharType="end"/>
        </w:r>
      </w:hyperlink>
    </w:p>
    <w:p w14:paraId="335B5022" w14:textId="77777777" w:rsidR="004F53D0" w:rsidRDefault="004F53D0">
      <w:pPr>
        <w:pStyle w:val="TOC3"/>
        <w:tabs>
          <w:tab w:val="right" w:leader="dot" w:pos="9350"/>
        </w:tabs>
        <w:rPr>
          <w:rFonts w:asciiTheme="minorHAnsi" w:eastAsiaTheme="minorEastAsia" w:hAnsiTheme="minorHAnsi" w:cstheme="minorBidi"/>
          <w:noProof/>
        </w:rPr>
      </w:pPr>
      <w:hyperlink w:anchor="_Toc530063951" w:history="1">
        <w:r w:rsidRPr="000C61A0">
          <w:rPr>
            <w:rStyle w:val="Hyperlink"/>
            <w:rFonts w:ascii="Century" w:hAnsi="Century"/>
            <w:noProof/>
          </w:rPr>
          <w:t>4.3.1 Feature Engineering</w:t>
        </w:r>
        <w:r>
          <w:rPr>
            <w:noProof/>
            <w:webHidden/>
          </w:rPr>
          <w:tab/>
        </w:r>
        <w:r>
          <w:rPr>
            <w:noProof/>
            <w:webHidden/>
          </w:rPr>
          <w:fldChar w:fldCharType="begin"/>
        </w:r>
        <w:r>
          <w:rPr>
            <w:noProof/>
            <w:webHidden/>
          </w:rPr>
          <w:instrText xml:space="preserve"> PAGEREF _Toc530063951 \h </w:instrText>
        </w:r>
        <w:r>
          <w:rPr>
            <w:noProof/>
            <w:webHidden/>
          </w:rPr>
        </w:r>
        <w:r>
          <w:rPr>
            <w:noProof/>
            <w:webHidden/>
          </w:rPr>
          <w:fldChar w:fldCharType="separate"/>
        </w:r>
        <w:r>
          <w:rPr>
            <w:noProof/>
            <w:webHidden/>
          </w:rPr>
          <w:t>35</w:t>
        </w:r>
        <w:r>
          <w:rPr>
            <w:noProof/>
            <w:webHidden/>
          </w:rPr>
          <w:fldChar w:fldCharType="end"/>
        </w:r>
      </w:hyperlink>
    </w:p>
    <w:p w14:paraId="511DFF45" w14:textId="77777777" w:rsidR="004F53D0" w:rsidRDefault="004F53D0">
      <w:pPr>
        <w:pStyle w:val="TOC3"/>
        <w:tabs>
          <w:tab w:val="right" w:leader="dot" w:pos="9350"/>
        </w:tabs>
        <w:rPr>
          <w:rFonts w:asciiTheme="minorHAnsi" w:eastAsiaTheme="minorEastAsia" w:hAnsiTheme="minorHAnsi" w:cstheme="minorBidi"/>
          <w:noProof/>
        </w:rPr>
      </w:pPr>
      <w:hyperlink w:anchor="_Toc530063952" w:history="1">
        <w:r w:rsidRPr="000C61A0">
          <w:rPr>
            <w:rStyle w:val="Hyperlink"/>
            <w:rFonts w:ascii="Century" w:hAnsi="Century"/>
            <w:noProof/>
          </w:rPr>
          <w:t>4.3.2 Why Support Vector Machines?</w:t>
        </w:r>
        <w:r>
          <w:rPr>
            <w:noProof/>
            <w:webHidden/>
          </w:rPr>
          <w:tab/>
        </w:r>
        <w:r>
          <w:rPr>
            <w:noProof/>
            <w:webHidden/>
          </w:rPr>
          <w:fldChar w:fldCharType="begin"/>
        </w:r>
        <w:r>
          <w:rPr>
            <w:noProof/>
            <w:webHidden/>
          </w:rPr>
          <w:instrText xml:space="preserve"> PAGEREF _Toc530063952 \h </w:instrText>
        </w:r>
        <w:r>
          <w:rPr>
            <w:noProof/>
            <w:webHidden/>
          </w:rPr>
        </w:r>
        <w:r>
          <w:rPr>
            <w:noProof/>
            <w:webHidden/>
          </w:rPr>
          <w:fldChar w:fldCharType="separate"/>
        </w:r>
        <w:r>
          <w:rPr>
            <w:noProof/>
            <w:webHidden/>
          </w:rPr>
          <w:t>35</w:t>
        </w:r>
        <w:r>
          <w:rPr>
            <w:noProof/>
            <w:webHidden/>
          </w:rPr>
          <w:fldChar w:fldCharType="end"/>
        </w:r>
      </w:hyperlink>
    </w:p>
    <w:p w14:paraId="06D6C885" w14:textId="77777777" w:rsidR="004F53D0" w:rsidRDefault="004F53D0">
      <w:pPr>
        <w:pStyle w:val="TOC3"/>
        <w:tabs>
          <w:tab w:val="right" w:leader="dot" w:pos="9350"/>
        </w:tabs>
        <w:rPr>
          <w:rFonts w:asciiTheme="minorHAnsi" w:eastAsiaTheme="minorEastAsia" w:hAnsiTheme="minorHAnsi" w:cstheme="minorBidi"/>
          <w:noProof/>
        </w:rPr>
      </w:pPr>
      <w:hyperlink w:anchor="_Toc530063953" w:history="1">
        <w:r w:rsidRPr="000C61A0">
          <w:rPr>
            <w:rStyle w:val="Hyperlink"/>
            <w:rFonts w:ascii="Century" w:hAnsi="Century"/>
            <w:noProof/>
          </w:rPr>
          <w:t>4.3.3 Training and mapping the model</w:t>
        </w:r>
        <w:r>
          <w:rPr>
            <w:noProof/>
            <w:webHidden/>
          </w:rPr>
          <w:tab/>
        </w:r>
        <w:r>
          <w:rPr>
            <w:noProof/>
            <w:webHidden/>
          </w:rPr>
          <w:fldChar w:fldCharType="begin"/>
        </w:r>
        <w:r>
          <w:rPr>
            <w:noProof/>
            <w:webHidden/>
          </w:rPr>
          <w:instrText xml:space="preserve"> PAGEREF _Toc530063953 \h </w:instrText>
        </w:r>
        <w:r>
          <w:rPr>
            <w:noProof/>
            <w:webHidden/>
          </w:rPr>
        </w:r>
        <w:r>
          <w:rPr>
            <w:noProof/>
            <w:webHidden/>
          </w:rPr>
          <w:fldChar w:fldCharType="separate"/>
        </w:r>
        <w:r>
          <w:rPr>
            <w:noProof/>
            <w:webHidden/>
          </w:rPr>
          <w:t>36</w:t>
        </w:r>
        <w:r>
          <w:rPr>
            <w:noProof/>
            <w:webHidden/>
          </w:rPr>
          <w:fldChar w:fldCharType="end"/>
        </w:r>
      </w:hyperlink>
    </w:p>
    <w:p w14:paraId="78D7509C" w14:textId="77777777" w:rsidR="004F53D0" w:rsidRDefault="004F53D0">
      <w:pPr>
        <w:pStyle w:val="TOC2"/>
        <w:tabs>
          <w:tab w:val="right" w:leader="dot" w:pos="9350"/>
        </w:tabs>
        <w:rPr>
          <w:rFonts w:asciiTheme="minorHAnsi" w:eastAsiaTheme="minorEastAsia" w:hAnsiTheme="minorHAnsi" w:cstheme="minorBidi"/>
          <w:noProof/>
        </w:rPr>
      </w:pPr>
      <w:hyperlink w:anchor="_Toc530063954" w:history="1">
        <w:r w:rsidRPr="000C61A0">
          <w:rPr>
            <w:rStyle w:val="Hyperlink"/>
            <w:rFonts w:ascii="Century" w:hAnsi="Century"/>
            <w:noProof/>
          </w:rPr>
          <w:t>4.4 Creating MIDI triggers and Control Changes</w:t>
        </w:r>
        <w:r>
          <w:rPr>
            <w:noProof/>
            <w:webHidden/>
          </w:rPr>
          <w:tab/>
        </w:r>
        <w:r>
          <w:rPr>
            <w:noProof/>
            <w:webHidden/>
          </w:rPr>
          <w:fldChar w:fldCharType="begin"/>
        </w:r>
        <w:r>
          <w:rPr>
            <w:noProof/>
            <w:webHidden/>
          </w:rPr>
          <w:instrText xml:space="preserve"> PAGEREF _Toc530063954 \h </w:instrText>
        </w:r>
        <w:r>
          <w:rPr>
            <w:noProof/>
            <w:webHidden/>
          </w:rPr>
        </w:r>
        <w:r>
          <w:rPr>
            <w:noProof/>
            <w:webHidden/>
          </w:rPr>
          <w:fldChar w:fldCharType="separate"/>
        </w:r>
        <w:r>
          <w:rPr>
            <w:noProof/>
            <w:webHidden/>
          </w:rPr>
          <w:t>37</w:t>
        </w:r>
        <w:r>
          <w:rPr>
            <w:noProof/>
            <w:webHidden/>
          </w:rPr>
          <w:fldChar w:fldCharType="end"/>
        </w:r>
      </w:hyperlink>
    </w:p>
    <w:p w14:paraId="773C56A5" w14:textId="77777777" w:rsidR="004F53D0" w:rsidRDefault="004F53D0">
      <w:pPr>
        <w:pStyle w:val="TOC3"/>
        <w:tabs>
          <w:tab w:val="right" w:leader="dot" w:pos="9350"/>
        </w:tabs>
        <w:rPr>
          <w:rFonts w:asciiTheme="minorHAnsi" w:eastAsiaTheme="minorEastAsia" w:hAnsiTheme="minorHAnsi" w:cstheme="minorBidi"/>
          <w:noProof/>
        </w:rPr>
      </w:pPr>
      <w:hyperlink w:anchor="_Toc530063955" w:history="1">
        <w:r w:rsidRPr="000C61A0">
          <w:rPr>
            <w:rStyle w:val="Hyperlink"/>
            <w:rFonts w:ascii="Century" w:hAnsi="Century"/>
            <w:noProof/>
          </w:rPr>
          <w:t>4.4.1 Alternative uses of gestural interfaces.</w:t>
        </w:r>
        <w:r>
          <w:rPr>
            <w:noProof/>
            <w:webHidden/>
          </w:rPr>
          <w:tab/>
        </w:r>
        <w:r>
          <w:rPr>
            <w:noProof/>
            <w:webHidden/>
          </w:rPr>
          <w:fldChar w:fldCharType="begin"/>
        </w:r>
        <w:r>
          <w:rPr>
            <w:noProof/>
            <w:webHidden/>
          </w:rPr>
          <w:instrText xml:space="preserve"> PAGEREF _Toc530063955 \h </w:instrText>
        </w:r>
        <w:r>
          <w:rPr>
            <w:noProof/>
            <w:webHidden/>
          </w:rPr>
        </w:r>
        <w:r>
          <w:rPr>
            <w:noProof/>
            <w:webHidden/>
          </w:rPr>
          <w:fldChar w:fldCharType="separate"/>
        </w:r>
        <w:r>
          <w:rPr>
            <w:noProof/>
            <w:webHidden/>
          </w:rPr>
          <w:t>38</w:t>
        </w:r>
        <w:r>
          <w:rPr>
            <w:noProof/>
            <w:webHidden/>
          </w:rPr>
          <w:fldChar w:fldCharType="end"/>
        </w:r>
      </w:hyperlink>
    </w:p>
    <w:p w14:paraId="60D50062" w14:textId="77777777" w:rsidR="004F53D0" w:rsidRDefault="004F53D0">
      <w:pPr>
        <w:pStyle w:val="TOC1"/>
        <w:rPr>
          <w:rFonts w:asciiTheme="minorHAnsi" w:eastAsiaTheme="minorEastAsia" w:hAnsiTheme="minorHAnsi" w:cstheme="minorBidi"/>
          <w:noProof/>
        </w:rPr>
      </w:pPr>
      <w:hyperlink w:anchor="_Toc530063956" w:history="1">
        <w:r w:rsidRPr="000C61A0">
          <w:rPr>
            <w:rStyle w:val="Hyperlink"/>
            <w:noProof/>
          </w:rPr>
          <w:t>Chapter 5 -</w:t>
        </w:r>
        <w:r w:rsidRPr="000C61A0">
          <w:rPr>
            <w:rStyle w:val="Hyperlink"/>
            <w:rFonts w:ascii="Century" w:hAnsi="Century"/>
            <w:noProof/>
          </w:rPr>
          <w:t xml:space="preserve"> Results and Future Work</w:t>
        </w:r>
        <w:r>
          <w:rPr>
            <w:noProof/>
            <w:webHidden/>
          </w:rPr>
          <w:tab/>
        </w:r>
        <w:r>
          <w:rPr>
            <w:noProof/>
            <w:webHidden/>
          </w:rPr>
          <w:fldChar w:fldCharType="begin"/>
        </w:r>
        <w:r>
          <w:rPr>
            <w:noProof/>
            <w:webHidden/>
          </w:rPr>
          <w:instrText xml:space="preserve"> PAGEREF _Toc530063956 \h </w:instrText>
        </w:r>
        <w:r>
          <w:rPr>
            <w:noProof/>
            <w:webHidden/>
          </w:rPr>
        </w:r>
        <w:r>
          <w:rPr>
            <w:noProof/>
            <w:webHidden/>
          </w:rPr>
          <w:fldChar w:fldCharType="separate"/>
        </w:r>
        <w:r>
          <w:rPr>
            <w:noProof/>
            <w:webHidden/>
          </w:rPr>
          <w:t>40</w:t>
        </w:r>
        <w:r>
          <w:rPr>
            <w:noProof/>
            <w:webHidden/>
          </w:rPr>
          <w:fldChar w:fldCharType="end"/>
        </w:r>
      </w:hyperlink>
    </w:p>
    <w:p w14:paraId="667CA6F6" w14:textId="77777777" w:rsidR="004F53D0" w:rsidRDefault="004F53D0">
      <w:pPr>
        <w:pStyle w:val="TOC2"/>
        <w:tabs>
          <w:tab w:val="right" w:leader="dot" w:pos="9350"/>
        </w:tabs>
        <w:rPr>
          <w:rFonts w:asciiTheme="minorHAnsi" w:eastAsiaTheme="minorEastAsia" w:hAnsiTheme="minorHAnsi" w:cstheme="minorBidi"/>
          <w:noProof/>
        </w:rPr>
      </w:pPr>
      <w:hyperlink w:anchor="_Toc530063957" w:history="1">
        <w:r w:rsidRPr="000C61A0">
          <w:rPr>
            <w:rStyle w:val="Hyperlink"/>
            <w:rFonts w:ascii="Century" w:hAnsi="Century"/>
            <w:noProof/>
          </w:rPr>
          <w:t>5.1 Results</w:t>
        </w:r>
        <w:r>
          <w:rPr>
            <w:noProof/>
            <w:webHidden/>
          </w:rPr>
          <w:tab/>
        </w:r>
        <w:r>
          <w:rPr>
            <w:noProof/>
            <w:webHidden/>
          </w:rPr>
          <w:fldChar w:fldCharType="begin"/>
        </w:r>
        <w:r>
          <w:rPr>
            <w:noProof/>
            <w:webHidden/>
          </w:rPr>
          <w:instrText xml:space="preserve"> PAGEREF _Toc530063957 \h </w:instrText>
        </w:r>
        <w:r>
          <w:rPr>
            <w:noProof/>
            <w:webHidden/>
          </w:rPr>
        </w:r>
        <w:r>
          <w:rPr>
            <w:noProof/>
            <w:webHidden/>
          </w:rPr>
          <w:fldChar w:fldCharType="separate"/>
        </w:r>
        <w:r>
          <w:rPr>
            <w:noProof/>
            <w:webHidden/>
          </w:rPr>
          <w:t>40</w:t>
        </w:r>
        <w:r>
          <w:rPr>
            <w:noProof/>
            <w:webHidden/>
          </w:rPr>
          <w:fldChar w:fldCharType="end"/>
        </w:r>
      </w:hyperlink>
    </w:p>
    <w:p w14:paraId="571E12C4" w14:textId="77777777" w:rsidR="004F53D0" w:rsidRDefault="004F53D0">
      <w:pPr>
        <w:pStyle w:val="TOC3"/>
        <w:tabs>
          <w:tab w:val="right" w:leader="dot" w:pos="9350"/>
        </w:tabs>
        <w:rPr>
          <w:rFonts w:asciiTheme="minorHAnsi" w:eastAsiaTheme="minorEastAsia" w:hAnsiTheme="minorHAnsi" w:cstheme="minorBidi"/>
          <w:noProof/>
        </w:rPr>
      </w:pPr>
      <w:hyperlink w:anchor="_Toc530063958" w:history="1">
        <w:r w:rsidRPr="000C61A0">
          <w:rPr>
            <w:rStyle w:val="Hyperlink"/>
            <w:rFonts w:ascii="Century" w:hAnsi="Century"/>
            <w:noProof/>
          </w:rPr>
          <w:t>5.1.1 SVM Model Performance</w:t>
        </w:r>
        <w:r>
          <w:rPr>
            <w:noProof/>
            <w:webHidden/>
          </w:rPr>
          <w:tab/>
        </w:r>
        <w:r>
          <w:rPr>
            <w:noProof/>
            <w:webHidden/>
          </w:rPr>
          <w:fldChar w:fldCharType="begin"/>
        </w:r>
        <w:r>
          <w:rPr>
            <w:noProof/>
            <w:webHidden/>
          </w:rPr>
          <w:instrText xml:space="preserve"> PAGEREF _Toc530063958 \h </w:instrText>
        </w:r>
        <w:r>
          <w:rPr>
            <w:noProof/>
            <w:webHidden/>
          </w:rPr>
        </w:r>
        <w:r>
          <w:rPr>
            <w:noProof/>
            <w:webHidden/>
          </w:rPr>
          <w:fldChar w:fldCharType="separate"/>
        </w:r>
        <w:r>
          <w:rPr>
            <w:noProof/>
            <w:webHidden/>
          </w:rPr>
          <w:t>41</w:t>
        </w:r>
        <w:r>
          <w:rPr>
            <w:noProof/>
            <w:webHidden/>
          </w:rPr>
          <w:fldChar w:fldCharType="end"/>
        </w:r>
      </w:hyperlink>
    </w:p>
    <w:p w14:paraId="37C2DC85" w14:textId="77777777" w:rsidR="004F53D0" w:rsidRDefault="004F53D0">
      <w:pPr>
        <w:pStyle w:val="TOC3"/>
        <w:tabs>
          <w:tab w:val="right" w:leader="dot" w:pos="9350"/>
        </w:tabs>
        <w:rPr>
          <w:rFonts w:asciiTheme="minorHAnsi" w:eastAsiaTheme="minorEastAsia" w:hAnsiTheme="minorHAnsi" w:cstheme="minorBidi"/>
          <w:noProof/>
        </w:rPr>
      </w:pPr>
      <w:hyperlink w:anchor="_Toc530063959" w:history="1">
        <w:r w:rsidRPr="000C61A0">
          <w:rPr>
            <w:rStyle w:val="Hyperlink"/>
            <w:rFonts w:ascii="Century" w:hAnsi="Century"/>
            <w:noProof/>
          </w:rPr>
          <w:t>5.2 Future Work</w:t>
        </w:r>
        <w:r>
          <w:rPr>
            <w:noProof/>
            <w:webHidden/>
          </w:rPr>
          <w:tab/>
        </w:r>
        <w:r>
          <w:rPr>
            <w:noProof/>
            <w:webHidden/>
          </w:rPr>
          <w:fldChar w:fldCharType="begin"/>
        </w:r>
        <w:r>
          <w:rPr>
            <w:noProof/>
            <w:webHidden/>
          </w:rPr>
          <w:instrText xml:space="preserve"> PAGEREF _Toc530063959 \h </w:instrText>
        </w:r>
        <w:r>
          <w:rPr>
            <w:noProof/>
            <w:webHidden/>
          </w:rPr>
        </w:r>
        <w:r>
          <w:rPr>
            <w:noProof/>
            <w:webHidden/>
          </w:rPr>
          <w:fldChar w:fldCharType="separate"/>
        </w:r>
        <w:r>
          <w:rPr>
            <w:noProof/>
            <w:webHidden/>
          </w:rPr>
          <w:t>43</w:t>
        </w:r>
        <w:r>
          <w:rPr>
            <w:noProof/>
            <w:webHidden/>
          </w:rPr>
          <w:fldChar w:fldCharType="end"/>
        </w:r>
      </w:hyperlink>
    </w:p>
    <w:p w14:paraId="4992A2B2" w14:textId="77777777" w:rsidR="004F53D0" w:rsidRDefault="004F53D0">
      <w:pPr>
        <w:pStyle w:val="TOC1"/>
        <w:rPr>
          <w:rFonts w:asciiTheme="minorHAnsi" w:eastAsiaTheme="minorEastAsia" w:hAnsiTheme="minorHAnsi" w:cstheme="minorBidi"/>
          <w:noProof/>
        </w:rPr>
      </w:pPr>
      <w:hyperlink w:anchor="_Toc530063960" w:history="1">
        <w:r w:rsidRPr="000C61A0">
          <w:rPr>
            <w:rStyle w:val="Hyperlink"/>
            <w:noProof/>
          </w:rPr>
          <w:t>Chapter 6 -</w:t>
        </w:r>
        <w:r w:rsidRPr="000C61A0">
          <w:rPr>
            <w:rStyle w:val="Hyperlink"/>
            <w:rFonts w:ascii="Century" w:hAnsi="Century"/>
            <w:noProof/>
          </w:rPr>
          <w:t xml:space="preserve"> Conclusion</w:t>
        </w:r>
        <w:r>
          <w:rPr>
            <w:noProof/>
            <w:webHidden/>
          </w:rPr>
          <w:tab/>
        </w:r>
        <w:r>
          <w:rPr>
            <w:noProof/>
            <w:webHidden/>
          </w:rPr>
          <w:fldChar w:fldCharType="begin"/>
        </w:r>
        <w:r>
          <w:rPr>
            <w:noProof/>
            <w:webHidden/>
          </w:rPr>
          <w:instrText xml:space="preserve"> PAGEREF _Toc530063960 \h </w:instrText>
        </w:r>
        <w:r>
          <w:rPr>
            <w:noProof/>
            <w:webHidden/>
          </w:rPr>
        </w:r>
        <w:r>
          <w:rPr>
            <w:noProof/>
            <w:webHidden/>
          </w:rPr>
          <w:fldChar w:fldCharType="separate"/>
        </w:r>
        <w:r>
          <w:rPr>
            <w:noProof/>
            <w:webHidden/>
          </w:rPr>
          <w:t>44</w:t>
        </w:r>
        <w:r>
          <w:rPr>
            <w:noProof/>
            <w:webHidden/>
          </w:rPr>
          <w:fldChar w:fldCharType="end"/>
        </w:r>
      </w:hyperlink>
    </w:p>
    <w:p w14:paraId="19787257" w14:textId="77777777" w:rsidR="004F53D0" w:rsidRDefault="004F53D0">
      <w:pPr>
        <w:pStyle w:val="TOC1"/>
        <w:rPr>
          <w:rFonts w:asciiTheme="minorHAnsi" w:eastAsiaTheme="minorEastAsia" w:hAnsiTheme="minorHAnsi" w:cstheme="minorBidi"/>
          <w:noProof/>
        </w:rPr>
      </w:pPr>
      <w:hyperlink w:anchor="_Toc530063961" w:history="1">
        <w:r w:rsidRPr="000C61A0">
          <w:rPr>
            <w:rStyle w:val="Hyperlink"/>
            <w:noProof/>
          </w:rPr>
          <w:t>Chapter 7 -</w:t>
        </w:r>
        <w:r w:rsidRPr="000C61A0">
          <w:rPr>
            <w:rStyle w:val="Hyperlink"/>
            <w:rFonts w:ascii="Century" w:hAnsi="Century"/>
            <w:noProof/>
          </w:rPr>
          <w:t xml:space="preserve"> References</w:t>
        </w:r>
        <w:r>
          <w:rPr>
            <w:noProof/>
            <w:webHidden/>
          </w:rPr>
          <w:tab/>
        </w:r>
        <w:r>
          <w:rPr>
            <w:noProof/>
            <w:webHidden/>
          </w:rPr>
          <w:fldChar w:fldCharType="begin"/>
        </w:r>
        <w:r>
          <w:rPr>
            <w:noProof/>
            <w:webHidden/>
          </w:rPr>
          <w:instrText xml:space="preserve"> PAGEREF _Toc530063961 \h </w:instrText>
        </w:r>
        <w:r>
          <w:rPr>
            <w:noProof/>
            <w:webHidden/>
          </w:rPr>
        </w:r>
        <w:r>
          <w:rPr>
            <w:noProof/>
            <w:webHidden/>
          </w:rPr>
          <w:fldChar w:fldCharType="separate"/>
        </w:r>
        <w:r>
          <w:rPr>
            <w:noProof/>
            <w:webHidden/>
          </w:rPr>
          <w:t>47</w:t>
        </w:r>
        <w:r>
          <w:rPr>
            <w:noProof/>
            <w:webHidden/>
          </w:rPr>
          <w:fldChar w:fldCharType="end"/>
        </w:r>
      </w:hyperlink>
    </w:p>
    <w:p w14:paraId="5C8C893C" w14:textId="77777777" w:rsidR="00080FEA" w:rsidRPr="00745551" w:rsidRDefault="00BA09C5" w:rsidP="00BD39F1">
      <w:pPr>
        <w:pStyle w:val="TOC1"/>
        <w:rPr>
          <w:rFonts w:ascii="Century" w:hAnsi="Century"/>
        </w:rPr>
      </w:pPr>
      <w:r w:rsidRPr="00745551">
        <w:rPr>
          <w:rFonts w:ascii="Century" w:hAnsi="Century"/>
        </w:rPr>
        <w:fldChar w:fldCharType="end"/>
      </w:r>
      <w:r w:rsidR="00080FEA" w:rsidRPr="00745551">
        <w:rPr>
          <w:rFonts w:ascii="Century" w:hAnsi="Century"/>
        </w:rPr>
        <w:br w:type="page"/>
      </w:r>
    </w:p>
    <w:p w14:paraId="1679BC42" w14:textId="77777777" w:rsidR="008E36E4" w:rsidRPr="00745551" w:rsidRDefault="008E36E4" w:rsidP="00EC1496">
      <w:pPr>
        <w:pStyle w:val="PageHeadingTOC"/>
        <w:rPr>
          <w:rFonts w:ascii="Century" w:hAnsi="Century"/>
        </w:rPr>
      </w:pPr>
      <w:bookmarkStart w:id="1" w:name="_Toc530063919"/>
      <w:r w:rsidRPr="00745551">
        <w:rPr>
          <w:rFonts w:ascii="Century" w:hAnsi="Century"/>
        </w:rPr>
        <w:lastRenderedPageBreak/>
        <w:t>List of Figures</w:t>
      </w:r>
      <w:bookmarkEnd w:id="1"/>
    </w:p>
    <w:p w14:paraId="49CC8119" w14:textId="77777777" w:rsidR="001F361E" w:rsidRDefault="008E36E4">
      <w:pPr>
        <w:pStyle w:val="TableofFigures"/>
        <w:tabs>
          <w:tab w:val="right" w:leader="dot" w:pos="9350"/>
        </w:tabs>
        <w:rPr>
          <w:rFonts w:asciiTheme="minorHAnsi" w:eastAsiaTheme="minorEastAsia" w:hAnsiTheme="minorHAnsi" w:cstheme="minorBidi"/>
          <w:noProof/>
        </w:rPr>
      </w:pPr>
      <w:r w:rsidRPr="00745551">
        <w:rPr>
          <w:rFonts w:ascii="Century" w:hAnsi="Century"/>
        </w:rPr>
        <w:fldChar w:fldCharType="begin"/>
      </w:r>
      <w:r w:rsidRPr="00745551">
        <w:rPr>
          <w:rFonts w:ascii="Century" w:hAnsi="Century"/>
        </w:rPr>
        <w:instrText xml:space="preserve"> TOC \h \z \c "Figure" </w:instrText>
      </w:r>
      <w:r w:rsidRPr="00745551">
        <w:rPr>
          <w:rFonts w:ascii="Century" w:hAnsi="Century"/>
        </w:rPr>
        <w:fldChar w:fldCharType="separate"/>
      </w:r>
      <w:hyperlink w:anchor="_Toc530063572" w:history="1">
        <w:r w:rsidR="001F361E" w:rsidRPr="002D1B6F">
          <w:rPr>
            <w:rStyle w:val="Hyperlink"/>
            <w:rFonts w:ascii="Century" w:hAnsi="Century"/>
            <w:noProof/>
          </w:rPr>
          <w:t>Figure 2.1 A modern Theremin design used in the classic Star Wars theme</w:t>
        </w:r>
        <w:r w:rsidR="001F361E">
          <w:rPr>
            <w:noProof/>
            <w:webHidden/>
          </w:rPr>
          <w:tab/>
        </w:r>
        <w:r w:rsidR="001F361E">
          <w:rPr>
            <w:noProof/>
            <w:webHidden/>
          </w:rPr>
          <w:fldChar w:fldCharType="begin"/>
        </w:r>
        <w:r w:rsidR="001F361E">
          <w:rPr>
            <w:noProof/>
            <w:webHidden/>
          </w:rPr>
          <w:instrText xml:space="preserve"> PAGEREF _Toc530063572 \h </w:instrText>
        </w:r>
        <w:r w:rsidR="001F361E">
          <w:rPr>
            <w:noProof/>
            <w:webHidden/>
          </w:rPr>
        </w:r>
        <w:r w:rsidR="001F361E">
          <w:rPr>
            <w:noProof/>
            <w:webHidden/>
          </w:rPr>
          <w:fldChar w:fldCharType="separate"/>
        </w:r>
        <w:r w:rsidR="001F361E">
          <w:rPr>
            <w:noProof/>
            <w:webHidden/>
          </w:rPr>
          <w:t>4</w:t>
        </w:r>
        <w:r w:rsidR="001F361E">
          <w:rPr>
            <w:noProof/>
            <w:webHidden/>
          </w:rPr>
          <w:fldChar w:fldCharType="end"/>
        </w:r>
      </w:hyperlink>
    </w:p>
    <w:p w14:paraId="45818129"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3" w:history="1">
        <w:r w:rsidRPr="002D1B6F">
          <w:rPr>
            <w:rStyle w:val="Hyperlink"/>
            <w:rFonts w:ascii="Century" w:hAnsi="Century"/>
            <w:noProof/>
          </w:rPr>
          <w:t>Figure 2.2 Akai APK Mini MIDI controller</w:t>
        </w:r>
        <w:r>
          <w:rPr>
            <w:noProof/>
            <w:webHidden/>
          </w:rPr>
          <w:tab/>
        </w:r>
        <w:r>
          <w:rPr>
            <w:noProof/>
            <w:webHidden/>
          </w:rPr>
          <w:fldChar w:fldCharType="begin"/>
        </w:r>
        <w:r>
          <w:rPr>
            <w:noProof/>
            <w:webHidden/>
          </w:rPr>
          <w:instrText xml:space="preserve"> PAGEREF _Toc530063573 \h </w:instrText>
        </w:r>
        <w:r>
          <w:rPr>
            <w:noProof/>
            <w:webHidden/>
          </w:rPr>
        </w:r>
        <w:r>
          <w:rPr>
            <w:noProof/>
            <w:webHidden/>
          </w:rPr>
          <w:fldChar w:fldCharType="separate"/>
        </w:r>
        <w:r>
          <w:rPr>
            <w:noProof/>
            <w:webHidden/>
          </w:rPr>
          <w:t>6</w:t>
        </w:r>
        <w:r>
          <w:rPr>
            <w:noProof/>
            <w:webHidden/>
          </w:rPr>
          <w:fldChar w:fldCharType="end"/>
        </w:r>
      </w:hyperlink>
    </w:p>
    <w:p w14:paraId="1444DD03"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4" w:history="1">
        <w:r w:rsidRPr="002D1B6F">
          <w:rPr>
            <w:rStyle w:val="Hyperlink"/>
            <w:rFonts w:ascii="Century" w:hAnsi="Century"/>
            <w:noProof/>
          </w:rPr>
          <w:t>Figure 3.1 Data Flow Chart</w:t>
        </w:r>
        <w:r>
          <w:rPr>
            <w:noProof/>
            <w:webHidden/>
          </w:rPr>
          <w:tab/>
        </w:r>
        <w:r>
          <w:rPr>
            <w:noProof/>
            <w:webHidden/>
          </w:rPr>
          <w:fldChar w:fldCharType="begin"/>
        </w:r>
        <w:r>
          <w:rPr>
            <w:noProof/>
            <w:webHidden/>
          </w:rPr>
          <w:instrText xml:space="preserve"> PAGEREF _Toc530063574 \h </w:instrText>
        </w:r>
        <w:r>
          <w:rPr>
            <w:noProof/>
            <w:webHidden/>
          </w:rPr>
        </w:r>
        <w:r>
          <w:rPr>
            <w:noProof/>
            <w:webHidden/>
          </w:rPr>
          <w:fldChar w:fldCharType="separate"/>
        </w:r>
        <w:r>
          <w:rPr>
            <w:noProof/>
            <w:webHidden/>
          </w:rPr>
          <w:t>24</w:t>
        </w:r>
        <w:r>
          <w:rPr>
            <w:noProof/>
            <w:webHidden/>
          </w:rPr>
          <w:fldChar w:fldCharType="end"/>
        </w:r>
      </w:hyperlink>
    </w:p>
    <w:p w14:paraId="30DF6AC5"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5" w:history="1">
        <w:r w:rsidRPr="002D1B6F">
          <w:rPr>
            <w:rStyle w:val="Hyperlink"/>
            <w:rFonts w:ascii="Century" w:hAnsi="Century"/>
            <w:noProof/>
          </w:rPr>
          <w:t>Figure 4.1 Position of palm in X-Y direction generates note</w:t>
        </w:r>
        <w:r>
          <w:rPr>
            <w:noProof/>
            <w:webHidden/>
          </w:rPr>
          <w:tab/>
        </w:r>
        <w:r>
          <w:rPr>
            <w:noProof/>
            <w:webHidden/>
          </w:rPr>
          <w:fldChar w:fldCharType="begin"/>
        </w:r>
        <w:r>
          <w:rPr>
            <w:noProof/>
            <w:webHidden/>
          </w:rPr>
          <w:instrText xml:space="preserve"> PAGEREF _Toc530063575 \h </w:instrText>
        </w:r>
        <w:r>
          <w:rPr>
            <w:noProof/>
            <w:webHidden/>
          </w:rPr>
        </w:r>
        <w:r>
          <w:rPr>
            <w:noProof/>
            <w:webHidden/>
          </w:rPr>
          <w:fldChar w:fldCharType="separate"/>
        </w:r>
        <w:r>
          <w:rPr>
            <w:noProof/>
            <w:webHidden/>
          </w:rPr>
          <w:t>34</w:t>
        </w:r>
        <w:r>
          <w:rPr>
            <w:noProof/>
            <w:webHidden/>
          </w:rPr>
          <w:fldChar w:fldCharType="end"/>
        </w:r>
      </w:hyperlink>
    </w:p>
    <w:p w14:paraId="060FE7A1"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6" w:history="1">
        <w:r w:rsidRPr="002D1B6F">
          <w:rPr>
            <w:rStyle w:val="Hyperlink"/>
            <w:rFonts w:ascii="Century" w:hAnsi="Century"/>
            <w:noProof/>
          </w:rPr>
          <w:t>Figure 4.2 Gestures for triads visualized in Jitter</w:t>
        </w:r>
        <w:r>
          <w:rPr>
            <w:noProof/>
            <w:webHidden/>
          </w:rPr>
          <w:tab/>
        </w:r>
        <w:r>
          <w:rPr>
            <w:noProof/>
            <w:webHidden/>
          </w:rPr>
          <w:fldChar w:fldCharType="begin"/>
        </w:r>
        <w:r>
          <w:rPr>
            <w:noProof/>
            <w:webHidden/>
          </w:rPr>
          <w:instrText xml:space="preserve"> PAGEREF _Toc530063576 \h </w:instrText>
        </w:r>
        <w:r>
          <w:rPr>
            <w:noProof/>
            <w:webHidden/>
          </w:rPr>
        </w:r>
        <w:r>
          <w:rPr>
            <w:noProof/>
            <w:webHidden/>
          </w:rPr>
          <w:fldChar w:fldCharType="separate"/>
        </w:r>
        <w:r>
          <w:rPr>
            <w:noProof/>
            <w:webHidden/>
          </w:rPr>
          <w:t>37</w:t>
        </w:r>
        <w:r>
          <w:rPr>
            <w:noProof/>
            <w:webHidden/>
          </w:rPr>
          <w:fldChar w:fldCharType="end"/>
        </w:r>
      </w:hyperlink>
    </w:p>
    <w:p w14:paraId="2B35B9B8"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7" w:history="1">
        <w:r w:rsidRPr="002D1B6F">
          <w:rPr>
            <w:rStyle w:val="Hyperlink"/>
            <w:rFonts w:ascii="Century" w:hAnsi="Century"/>
            <w:noProof/>
          </w:rPr>
          <w:t>Figure 4.3 Use pinch gesture to create control changes</w:t>
        </w:r>
        <w:r>
          <w:rPr>
            <w:noProof/>
            <w:webHidden/>
          </w:rPr>
          <w:tab/>
        </w:r>
        <w:r>
          <w:rPr>
            <w:noProof/>
            <w:webHidden/>
          </w:rPr>
          <w:fldChar w:fldCharType="begin"/>
        </w:r>
        <w:r>
          <w:rPr>
            <w:noProof/>
            <w:webHidden/>
          </w:rPr>
          <w:instrText xml:space="preserve"> PAGEREF _Toc530063577 \h </w:instrText>
        </w:r>
        <w:r>
          <w:rPr>
            <w:noProof/>
            <w:webHidden/>
          </w:rPr>
        </w:r>
        <w:r>
          <w:rPr>
            <w:noProof/>
            <w:webHidden/>
          </w:rPr>
          <w:fldChar w:fldCharType="separate"/>
        </w:r>
        <w:r>
          <w:rPr>
            <w:noProof/>
            <w:webHidden/>
          </w:rPr>
          <w:t>39</w:t>
        </w:r>
        <w:r>
          <w:rPr>
            <w:noProof/>
            <w:webHidden/>
          </w:rPr>
          <w:fldChar w:fldCharType="end"/>
        </w:r>
      </w:hyperlink>
    </w:p>
    <w:p w14:paraId="4722A474"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78" w:history="1">
        <w:r w:rsidRPr="002D1B6F">
          <w:rPr>
            <w:rStyle w:val="Hyperlink"/>
            <w:rFonts w:ascii="Century" w:hAnsi="Century"/>
            <w:noProof/>
          </w:rPr>
          <w:t>Figure 5.1 Confusion matrix calculated for the SVM gesture recognition model</w:t>
        </w:r>
        <w:r>
          <w:rPr>
            <w:noProof/>
            <w:webHidden/>
          </w:rPr>
          <w:tab/>
        </w:r>
        <w:r>
          <w:rPr>
            <w:noProof/>
            <w:webHidden/>
          </w:rPr>
          <w:fldChar w:fldCharType="begin"/>
        </w:r>
        <w:r>
          <w:rPr>
            <w:noProof/>
            <w:webHidden/>
          </w:rPr>
          <w:instrText xml:space="preserve"> PAGEREF _Toc530063578 \h </w:instrText>
        </w:r>
        <w:r>
          <w:rPr>
            <w:noProof/>
            <w:webHidden/>
          </w:rPr>
        </w:r>
        <w:r>
          <w:rPr>
            <w:noProof/>
            <w:webHidden/>
          </w:rPr>
          <w:fldChar w:fldCharType="separate"/>
        </w:r>
        <w:r>
          <w:rPr>
            <w:noProof/>
            <w:webHidden/>
          </w:rPr>
          <w:t>41</w:t>
        </w:r>
        <w:r>
          <w:rPr>
            <w:noProof/>
            <w:webHidden/>
          </w:rPr>
          <w:fldChar w:fldCharType="end"/>
        </w:r>
      </w:hyperlink>
    </w:p>
    <w:p w14:paraId="2D55F680" w14:textId="77777777" w:rsidR="008E36E4" w:rsidRPr="00745551" w:rsidRDefault="008E36E4" w:rsidP="008E36E4">
      <w:pPr>
        <w:pStyle w:val="BodyText"/>
        <w:rPr>
          <w:rFonts w:ascii="Century" w:hAnsi="Century"/>
        </w:rPr>
      </w:pPr>
      <w:r w:rsidRPr="00745551">
        <w:rPr>
          <w:rFonts w:ascii="Century" w:hAnsi="Century"/>
        </w:rPr>
        <w:fldChar w:fldCharType="end"/>
      </w:r>
    </w:p>
    <w:p w14:paraId="55DE6537" w14:textId="231B9B3F" w:rsidR="00080FEA" w:rsidRPr="00745551" w:rsidRDefault="00080FEA" w:rsidP="008E36E4">
      <w:pPr>
        <w:pStyle w:val="BodyText"/>
        <w:rPr>
          <w:rFonts w:ascii="Century" w:hAnsi="Century"/>
        </w:rPr>
      </w:pPr>
    </w:p>
    <w:p w14:paraId="0E3C661F" w14:textId="4D1B775A" w:rsidR="00427AFC" w:rsidRPr="00745551" w:rsidRDefault="008E36E4" w:rsidP="002C6C88">
      <w:pPr>
        <w:pStyle w:val="PageHeadingTOC"/>
        <w:rPr>
          <w:rFonts w:ascii="Century" w:hAnsi="Century"/>
        </w:rPr>
      </w:pPr>
      <w:bookmarkStart w:id="2" w:name="_Toc530063920"/>
      <w:r w:rsidRPr="00745551">
        <w:rPr>
          <w:rFonts w:ascii="Century" w:hAnsi="Century"/>
        </w:rPr>
        <w:t>List of Tables</w:t>
      </w:r>
      <w:bookmarkEnd w:id="2"/>
    </w:p>
    <w:p w14:paraId="358A6623" w14:textId="77777777" w:rsidR="001F361E" w:rsidRDefault="008E36E4">
      <w:pPr>
        <w:pStyle w:val="TableofFigures"/>
        <w:tabs>
          <w:tab w:val="right" w:leader="dot" w:pos="9350"/>
        </w:tabs>
        <w:rPr>
          <w:rFonts w:asciiTheme="minorHAnsi" w:eastAsiaTheme="minorEastAsia" w:hAnsiTheme="minorHAnsi" w:cstheme="minorBidi"/>
          <w:noProof/>
        </w:rPr>
      </w:pPr>
      <w:r w:rsidRPr="00745551">
        <w:rPr>
          <w:rFonts w:ascii="Century" w:hAnsi="Century"/>
        </w:rPr>
        <w:fldChar w:fldCharType="begin"/>
      </w:r>
      <w:r w:rsidRPr="00745551">
        <w:rPr>
          <w:rFonts w:ascii="Century" w:hAnsi="Century"/>
        </w:rPr>
        <w:instrText xml:space="preserve"> TOC \h \z \c "Table" </w:instrText>
      </w:r>
      <w:r w:rsidRPr="00745551">
        <w:rPr>
          <w:rFonts w:ascii="Century" w:hAnsi="Century"/>
        </w:rPr>
        <w:fldChar w:fldCharType="separate"/>
      </w:r>
      <w:hyperlink w:anchor="_Toc530063579" w:history="1">
        <w:r w:rsidR="001F361E" w:rsidRPr="006F0D46">
          <w:rPr>
            <w:rStyle w:val="Hyperlink"/>
            <w:rFonts w:ascii="Century" w:hAnsi="Century"/>
            <w:noProof/>
          </w:rPr>
          <w:t>Table 2.1 MIDI notes and their relationships to different names and frequencies</w:t>
        </w:r>
        <w:r w:rsidR="001F361E">
          <w:rPr>
            <w:noProof/>
            <w:webHidden/>
          </w:rPr>
          <w:tab/>
        </w:r>
        <w:r w:rsidR="001F361E">
          <w:rPr>
            <w:noProof/>
            <w:webHidden/>
          </w:rPr>
          <w:fldChar w:fldCharType="begin"/>
        </w:r>
        <w:r w:rsidR="001F361E">
          <w:rPr>
            <w:noProof/>
            <w:webHidden/>
          </w:rPr>
          <w:instrText xml:space="preserve"> PAGEREF _Toc530063579 \h </w:instrText>
        </w:r>
        <w:r w:rsidR="001F361E">
          <w:rPr>
            <w:noProof/>
            <w:webHidden/>
          </w:rPr>
        </w:r>
        <w:r w:rsidR="001F361E">
          <w:rPr>
            <w:noProof/>
            <w:webHidden/>
          </w:rPr>
          <w:fldChar w:fldCharType="separate"/>
        </w:r>
        <w:r w:rsidR="001F361E">
          <w:rPr>
            <w:noProof/>
            <w:webHidden/>
          </w:rPr>
          <w:t>6</w:t>
        </w:r>
        <w:r w:rsidR="001F361E">
          <w:rPr>
            <w:noProof/>
            <w:webHidden/>
          </w:rPr>
          <w:fldChar w:fldCharType="end"/>
        </w:r>
      </w:hyperlink>
    </w:p>
    <w:p w14:paraId="197D23C9"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80" w:history="1">
        <w:r w:rsidRPr="006F0D46">
          <w:rPr>
            <w:rStyle w:val="Hyperlink"/>
            <w:rFonts w:ascii="Century" w:hAnsi="Century"/>
            <w:noProof/>
          </w:rPr>
          <w:t>Table 4.1 Experimental prototypes</w:t>
        </w:r>
        <w:r>
          <w:rPr>
            <w:noProof/>
            <w:webHidden/>
          </w:rPr>
          <w:tab/>
        </w:r>
        <w:r>
          <w:rPr>
            <w:noProof/>
            <w:webHidden/>
          </w:rPr>
          <w:fldChar w:fldCharType="begin"/>
        </w:r>
        <w:r>
          <w:rPr>
            <w:noProof/>
            <w:webHidden/>
          </w:rPr>
          <w:instrText xml:space="preserve"> PAGEREF _Toc530063580 \h </w:instrText>
        </w:r>
        <w:r>
          <w:rPr>
            <w:noProof/>
            <w:webHidden/>
          </w:rPr>
        </w:r>
        <w:r>
          <w:rPr>
            <w:noProof/>
            <w:webHidden/>
          </w:rPr>
          <w:fldChar w:fldCharType="separate"/>
        </w:r>
        <w:r>
          <w:rPr>
            <w:noProof/>
            <w:webHidden/>
          </w:rPr>
          <w:t>30</w:t>
        </w:r>
        <w:r>
          <w:rPr>
            <w:noProof/>
            <w:webHidden/>
          </w:rPr>
          <w:fldChar w:fldCharType="end"/>
        </w:r>
      </w:hyperlink>
    </w:p>
    <w:p w14:paraId="70D28C0A" w14:textId="77777777" w:rsidR="001F361E" w:rsidRDefault="001F361E">
      <w:pPr>
        <w:pStyle w:val="TableofFigures"/>
        <w:tabs>
          <w:tab w:val="right" w:leader="dot" w:pos="9350"/>
        </w:tabs>
        <w:rPr>
          <w:rFonts w:asciiTheme="minorHAnsi" w:eastAsiaTheme="minorEastAsia" w:hAnsiTheme="minorHAnsi" w:cstheme="minorBidi"/>
          <w:noProof/>
        </w:rPr>
      </w:pPr>
      <w:hyperlink w:anchor="_Toc530063581" w:history="1">
        <w:r w:rsidRPr="006F0D46">
          <w:rPr>
            <w:rStyle w:val="Hyperlink"/>
            <w:rFonts w:ascii="Century" w:hAnsi="Century"/>
            <w:noProof/>
          </w:rPr>
          <w:t>Table 5.1 Performance metrics for macro averaging</w:t>
        </w:r>
        <w:r>
          <w:rPr>
            <w:noProof/>
            <w:webHidden/>
          </w:rPr>
          <w:tab/>
        </w:r>
        <w:r>
          <w:rPr>
            <w:noProof/>
            <w:webHidden/>
          </w:rPr>
          <w:fldChar w:fldCharType="begin"/>
        </w:r>
        <w:r>
          <w:rPr>
            <w:noProof/>
            <w:webHidden/>
          </w:rPr>
          <w:instrText xml:space="preserve"> PAGEREF _Toc530063581 \h </w:instrText>
        </w:r>
        <w:r>
          <w:rPr>
            <w:noProof/>
            <w:webHidden/>
          </w:rPr>
        </w:r>
        <w:r>
          <w:rPr>
            <w:noProof/>
            <w:webHidden/>
          </w:rPr>
          <w:fldChar w:fldCharType="separate"/>
        </w:r>
        <w:r>
          <w:rPr>
            <w:noProof/>
            <w:webHidden/>
          </w:rPr>
          <w:t>42</w:t>
        </w:r>
        <w:r>
          <w:rPr>
            <w:noProof/>
            <w:webHidden/>
          </w:rPr>
          <w:fldChar w:fldCharType="end"/>
        </w:r>
      </w:hyperlink>
    </w:p>
    <w:p w14:paraId="5D4FB0B3" w14:textId="77777777" w:rsidR="00AA3176" w:rsidRPr="00745551" w:rsidRDefault="008E36E4" w:rsidP="008E36E4">
      <w:pPr>
        <w:pStyle w:val="BodyText"/>
        <w:rPr>
          <w:rFonts w:ascii="Century" w:hAnsi="Century"/>
        </w:rPr>
      </w:pPr>
      <w:r w:rsidRPr="00745551">
        <w:rPr>
          <w:rFonts w:ascii="Century" w:hAnsi="Century"/>
        </w:rPr>
        <w:fldChar w:fldCharType="end"/>
      </w:r>
    </w:p>
    <w:p w14:paraId="553AB91D" w14:textId="77777777" w:rsidR="008E36E4" w:rsidRPr="00745551" w:rsidRDefault="00AA3176" w:rsidP="008E36E4">
      <w:pPr>
        <w:pStyle w:val="BodyText"/>
        <w:rPr>
          <w:rFonts w:ascii="Century" w:hAnsi="Century"/>
        </w:rPr>
      </w:pPr>
      <w:r w:rsidRPr="00745551">
        <w:rPr>
          <w:rFonts w:ascii="Century" w:hAnsi="Century"/>
        </w:rPr>
        <w:br w:type="page"/>
      </w:r>
    </w:p>
    <w:p w14:paraId="48DC7190" w14:textId="77777777" w:rsidR="008E36E4" w:rsidRPr="00745551" w:rsidRDefault="008E36E4" w:rsidP="00EC1496">
      <w:pPr>
        <w:pStyle w:val="PageHeadingTOC"/>
        <w:rPr>
          <w:rFonts w:ascii="Century" w:hAnsi="Century"/>
        </w:rPr>
      </w:pPr>
      <w:bookmarkStart w:id="3" w:name="Acknowledgements"/>
      <w:bookmarkStart w:id="4" w:name="_Toc530063921"/>
      <w:r w:rsidRPr="00745551">
        <w:rPr>
          <w:rFonts w:ascii="Century" w:hAnsi="Century"/>
        </w:rPr>
        <w:lastRenderedPageBreak/>
        <w:t>Acknowledgements</w:t>
      </w:r>
      <w:bookmarkEnd w:id="4"/>
    </w:p>
    <w:bookmarkEnd w:id="3"/>
    <w:p w14:paraId="4BFD8DF5" w14:textId="3F4D0123" w:rsidR="00EC1496" w:rsidRPr="00745551" w:rsidRDefault="00CC1357" w:rsidP="004F53D0">
      <w:pPr>
        <w:pStyle w:val="BodyText"/>
        <w:jc w:val="both"/>
        <w:rPr>
          <w:rFonts w:ascii="Century" w:hAnsi="Century"/>
        </w:rPr>
      </w:pPr>
      <w:r w:rsidRPr="00745551">
        <w:rPr>
          <w:rFonts w:ascii="Century" w:hAnsi="Century"/>
        </w:rPr>
        <w:t xml:space="preserve">Pursuing this field of research was both </w:t>
      </w:r>
      <w:r w:rsidR="004F53D0">
        <w:rPr>
          <w:rFonts w:ascii="Century" w:hAnsi="Century"/>
        </w:rPr>
        <w:t>emotionally</w:t>
      </w:r>
      <w:r w:rsidRPr="00745551">
        <w:rPr>
          <w:rFonts w:ascii="Century" w:hAnsi="Century"/>
        </w:rPr>
        <w:t xml:space="preserve"> and intellectually satisfying experience for me. I would like to thank my major professor </w:t>
      </w:r>
      <w:proofErr w:type="spellStart"/>
      <w:r w:rsidRPr="00745551">
        <w:rPr>
          <w:rFonts w:ascii="Century" w:hAnsi="Century"/>
        </w:rPr>
        <w:t>Dr.</w:t>
      </w:r>
      <w:proofErr w:type="spellEnd"/>
      <w:r w:rsidRPr="00745551">
        <w:rPr>
          <w:rFonts w:ascii="Century" w:hAnsi="Century"/>
        </w:rPr>
        <w:t xml:space="preserve"> William H. Hsu (Department of Computer Science) for his continued support and his knowledgeable mentorship throughout my Master’s program. I would also like to thank my research professor </w:t>
      </w:r>
      <w:proofErr w:type="spellStart"/>
      <w:r w:rsidRPr="00745551">
        <w:rPr>
          <w:rFonts w:ascii="Century" w:hAnsi="Century"/>
        </w:rPr>
        <w:t>Dr.</w:t>
      </w:r>
      <w:proofErr w:type="spellEnd"/>
      <w:r w:rsidRPr="00745551">
        <w:rPr>
          <w:rFonts w:ascii="Century" w:hAnsi="Century"/>
        </w:rPr>
        <w:t xml:space="preserve"> Carlos Castellanos (Department of Arts) for inspiring me to pursue interdisciplinary research and being a support outside my major. Lastly, </w:t>
      </w:r>
      <w:r w:rsidR="00EB4A66">
        <w:rPr>
          <w:rFonts w:ascii="Century" w:hAnsi="Century"/>
        </w:rPr>
        <w:t xml:space="preserve">I’d like to </w:t>
      </w:r>
      <w:r w:rsidRPr="00745551">
        <w:rPr>
          <w:rFonts w:ascii="Century" w:hAnsi="Century"/>
        </w:rPr>
        <w:t>thank m</w:t>
      </w:r>
      <w:r w:rsidR="00EB4A66">
        <w:rPr>
          <w:rFonts w:ascii="Century" w:hAnsi="Century"/>
        </w:rPr>
        <w:t>y committee/course professors</w:t>
      </w:r>
      <w:r w:rsidR="00664741" w:rsidRPr="00745551">
        <w:rPr>
          <w:rFonts w:ascii="Century" w:hAnsi="Century"/>
        </w:rPr>
        <w:t xml:space="preserve"> </w:t>
      </w:r>
      <w:r w:rsidR="003B2B51" w:rsidRPr="00745551">
        <w:rPr>
          <w:rFonts w:ascii="Century" w:hAnsi="Century"/>
        </w:rPr>
        <w:t xml:space="preserve">and </w:t>
      </w:r>
      <w:r w:rsidR="00664741" w:rsidRPr="00745551">
        <w:rPr>
          <w:rFonts w:ascii="Century" w:hAnsi="Century"/>
        </w:rPr>
        <w:t>my family</w:t>
      </w:r>
      <w:r w:rsidR="00EB4A66">
        <w:rPr>
          <w:rFonts w:ascii="Century" w:hAnsi="Century"/>
        </w:rPr>
        <w:t>, friends</w:t>
      </w:r>
      <w:r w:rsidR="00664741" w:rsidRPr="00745551">
        <w:rPr>
          <w:rFonts w:ascii="Century" w:hAnsi="Century"/>
        </w:rPr>
        <w:t xml:space="preserve"> for being a supportive community. </w:t>
      </w:r>
    </w:p>
    <w:p w14:paraId="7D431AFB" w14:textId="1A9A11B7" w:rsidR="00E06A3E" w:rsidRPr="00745551" w:rsidRDefault="00E06A3E" w:rsidP="004F53D0">
      <w:pPr>
        <w:pStyle w:val="BodyText"/>
        <w:jc w:val="both"/>
        <w:rPr>
          <w:rFonts w:ascii="Century" w:hAnsi="Century"/>
        </w:rPr>
      </w:pPr>
      <w:r w:rsidRPr="00745551">
        <w:rPr>
          <w:rFonts w:ascii="Century" w:hAnsi="Century"/>
        </w:rPr>
        <w:t xml:space="preserve"> A special word of </w:t>
      </w:r>
      <w:r w:rsidR="003B2B51" w:rsidRPr="00745551">
        <w:rPr>
          <w:rFonts w:ascii="Century" w:hAnsi="Century"/>
        </w:rPr>
        <w:t>appreciation</w:t>
      </w:r>
      <w:r w:rsidRPr="00745551">
        <w:rPr>
          <w:rFonts w:ascii="Century" w:hAnsi="Century"/>
        </w:rPr>
        <w:t xml:space="preserve"> to everyone in the local music community at </w:t>
      </w:r>
      <w:proofErr w:type="spellStart"/>
      <w:r w:rsidRPr="00745551">
        <w:rPr>
          <w:rFonts w:ascii="Century" w:hAnsi="Century"/>
        </w:rPr>
        <w:t>KState</w:t>
      </w:r>
      <w:proofErr w:type="spellEnd"/>
      <w:r w:rsidRPr="00745551">
        <w:rPr>
          <w:rFonts w:ascii="Century" w:hAnsi="Century"/>
        </w:rPr>
        <w:t xml:space="preserve"> and Manhattan, KS that engaged in constructive criticism and made me enjoy my study and </w:t>
      </w:r>
      <w:r w:rsidR="00145C30" w:rsidRPr="00745551">
        <w:rPr>
          <w:rFonts w:ascii="Century" w:hAnsi="Century"/>
        </w:rPr>
        <w:t>music here.</w:t>
      </w:r>
    </w:p>
    <w:p w14:paraId="593BD861" w14:textId="77777777" w:rsidR="00EC1496" w:rsidRPr="00745551" w:rsidRDefault="00EC1496" w:rsidP="008E36E4">
      <w:pPr>
        <w:pStyle w:val="BodyText"/>
        <w:rPr>
          <w:rFonts w:ascii="Century" w:hAnsi="Century"/>
        </w:rPr>
      </w:pPr>
    </w:p>
    <w:p w14:paraId="67E8DC0D" w14:textId="77777777" w:rsidR="008E36E4" w:rsidRPr="00745551" w:rsidRDefault="00AA3176" w:rsidP="008E36E4">
      <w:pPr>
        <w:pStyle w:val="BodyText"/>
        <w:rPr>
          <w:rFonts w:ascii="Century" w:hAnsi="Century"/>
        </w:rPr>
      </w:pPr>
      <w:r w:rsidRPr="00745551">
        <w:rPr>
          <w:rFonts w:ascii="Century" w:hAnsi="Century"/>
        </w:rPr>
        <w:br w:type="page"/>
      </w:r>
    </w:p>
    <w:p w14:paraId="1627B03D" w14:textId="77777777" w:rsidR="008E36E4" w:rsidRPr="00745551" w:rsidRDefault="008E36E4" w:rsidP="00EC1496">
      <w:pPr>
        <w:pStyle w:val="PageHeadingTOC"/>
        <w:rPr>
          <w:rFonts w:ascii="Century" w:hAnsi="Century"/>
        </w:rPr>
      </w:pPr>
      <w:bookmarkStart w:id="5" w:name="_Toc530063922"/>
      <w:r w:rsidRPr="00745551">
        <w:rPr>
          <w:rFonts w:ascii="Century" w:hAnsi="Century"/>
        </w:rPr>
        <w:lastRenderedPageBreak/>
        <w:t>Preface</w:t>
      </w:r>
      <w:bookmarkEnd w:id="5"/>
    </w:p>
    <w:p w14:paraId="5427B9EF" w14:textId="23A65ABF" w:rsidR="00616625" w:rsidRPr="00745551" w:rsidRDefault="00EC1496" w:rsidP="004F53D0">
      <w:pPr>
        <w:pStyle w:val="BodyText"/>
        <w:jc w:val="both"/>
        <w:rPr>
          <w:rFonts w:ascii="Century" w:hAnsi="Century"/>
        </w:rPr>
      </w:pPr>
      <w:r w:rsidRPr="00745551">
        <w:rPr>
          <w:rFonts w:ascii="Century" w:hAnsi="Century"/>
        </w:rPr>
        <w:t xml:space="preserve">The </w:t>
      </w:r>
      <w:r w:rsidR="00616625" w:rsidRPr="00745551">
        <w:rPr>
          <w:rFonts w:ascii="Century" w:hAnsi="Century"/>
        </w:rPr>
        <w:t xml:space="preserve">idea to pursue this project of building virtual instrument came from my experiences </w:t>
      </w:r>
      <w:proofErr w:type="spellStart"/>
      <w:r w:rsidR="003B2B51" w:rsidRPr="00745551">
        <w:rPr>
          <w:rFonts w:ascii="Century" w:hAnsi="Century"/>
        </w:rPr>
        <w:t>of</w:t>
      </w:r>
      <w:r w:rsidR="00616625" w:rsidRPr="00745551">
        <w:rPr>
          <w:rFonts w:ascii="Century" w:hAnsi="Century"/>
        </w:rPr>
        <w:t>recording</w:t>
      </w:r>
      <w:proofErr w:type="spellEnd"/>
      <w:r w:rsidR="00616625" w:rsidRPr="00745551">
        <w:rPr>
          <w:rFonts w:ascii="Century" w:hAnsi="Century"/>
        </w:rPr>
        <w:t xml:space="preserve"> and producing music from a small bedroom. I have always had a passion for anything to do with music. My Master’s program at Kansas State University and my research experiences working with Department of Arts pushed me to deeply understand the science and technology behind musical instruments, mixing and mastering. I took a keener interest towards audio engineering and machine learning and eventually that culminated in an interdisciplinary research featuring audio phy</w:t>
      </w:r>
      <w:r w:rsidR="0091600E" w:rsidRPr="00745551">
        <w:rPr>
          <w:rFonts w:ascii="Century" w:hAnsi="Century"/>
        </w:rPr>
        <w:t>sics, arts, machine learning,</w:t>
      </w:r>
      <w:r w:rsidR="00616625" w:rsidRPr="00745551">
        <w:rPr>
          <w:rFonts w:ascii="Century" w:hAnsi="Century"/>
        </w:rPr>
        <w:t xml:space="preserve"> embedded microcontrollers and neuroscience.</w:t>
      </w:r>
    </w:p>
    <w:p w14:paraId="506D86F3" w14:textId="245FBC41" w:rsidR="0091600E" w:rsidRPr="00745551" w:rsidRDefault="0091600E" w:rsidP="004F53D0">
      <w:pPr>
        <w:pStyle w:val="BodyText"/>
        <w:jc w:val="both"/>
        <w:rPr>
          <w:rFonts w:ascii="Century" w:hAnsi="Century"/>
        </w:rPr>
      </w:pPr>
      <w:r w:rsidRPr="00745551">
        <w:rPr>
          <w:rFonts w:ascii="Century" w:hAnsi="Century"/>
        </w:rPr>
        <w:t>This report presents my methodology to build gestural virtual music instruments, the experiments design</w:t>
      </w:r>
      <w:r w:rsidR="00EB4A66">
        <w:rPr>
          <w:rFonts w:ascii="Century" w:hAnsi="Century"/>
        </w:rPr>
        <w:t>ed</w:t>
      </w:r>
      <w:r w:rsidRPr="00745551">
        <w:rPr>
          <w:rFonts w:ascii="Century" w:hAnsi="Century"/>
        </w:rPr>
        <w:t xml:space="preserve">, the observed results and further research in related fields. Chapter 1 introduces the idea of history of MIDI, electronic music and virtual instruments. It explains the evolution of music and the need for smarter interfaces to express ourselves, further reinforces the idea of teaching your interface to do more than one purpose (playing, mixing or mastering). </w:t>
      </w:r>
      <w:r w:rsidR="00165D4D" w:rsidRPr="00745551">
        <w:rPr>
          <w:rFonts w:ascii="Century" w:hAnsi="Century"/>
        </w:rPr>
        <w:t xml:space="preserve">Chapter 2 dives into similar research in the recent past and in other related fields </w:t>
      </w:r>
      <w:proofErr w:type="spellStart"/>
      <w:r w:rsidR="00165D4D" w:rsidRPr="00745551">
        <w:rPr>
          <w:rFonts w:ascii="Century" w:hAnsi="Century"/>
        </w:rPr>
        <w:t>ie</w:t>
      </w:r>
      <w:proofErr w:type="spellEnd"/>
      <w:r w:rsidR="00165D4D" w:rsidRPr="00745551">
        <w:rPr>
          <w:rFonts w:ascii="Century" w:hAnsi="Century"/>
        </w:rPr>
        <w:t xml:space="preserve">. Human-Computer Interaction, Machine Learning, Audio Engineering and Electronic music. I also present my previous attempts to work on similar projects for a course project (CIS 721) and how I plan to improve on the project. Chapter 3 presents my </w:t>
      </w:r>
      <w:r w:rsidR="00EB4A66" w:rsidRPr="00745551">
        <w:rPr>
          <w:rFonts w:ascii="Century" w:hAnsi="Century"/>
        </w:rPr>
        <w:t>holistic</w:t>
      </w:r>
      <w:r w:rsidR="00165D4D" w:rsidRPr="00745551">
        <w:rPr>
          <w:rFonts w:ascii="Century" w:hAnsi="Century"/>
        </w:rPr>
        <w:t xml:space="preserve"> idea to bring musical interfaces controlled by gestures on a user’s laptop running a Digital Audio Workstation like Ableton Live. This chapter talks about how the instrument can be put together with hardware, software programming, gathering data, training </w:t>
      </w:r>
      <w:r w:rsidR="00165D4D" w:rsidRPr="00745551">
        <w:rPr>
          <w:rFonts w:ascii="Century" w:hAnsi="Century"/>
        </w:rPr>
        <w:lastRenderedPageBreak/>
        <w:t xml:space="preserve">the machine learning model and using the </w:t>
      </w:r>
      <w:proofErr w:type="gramStart"/>
      <w:r w:rsidR="00165D4D" w:rsidRPr="00745551">
        <w:rPr>
          <w:rFonts w:ascii="Century" w:hAnsi="Century"/>
        </w:rPr>
        <w:t>real time</w:t>
      </w:r>
      <w:proofErr w:type="gramEnd"/>
      <w:r w:rsidR="00165D4D" w:rsidRPr="00745551">
        <w:rPr>
          <w:rFonts w:ascii="Century" w:hAnsi="Century"/>
        </w:rPr>
        <w:t xml:space="preserve"> predictions. Chapter 4 presents the actual experiment conducted in MAX/MSP and Ableton Live using a Leap Motion controller, individual controls achieved on the console and how I interfaced a </w:t>
      </w:r>
      <w:proofErr w:type="spellStart"/>
      <w:r w:rsidR="00165D4D" w:rsidRPr="00745551">
        <w:rPr>
          <w:rFonts w:ascii="Century" w:hAnsi="Century"/>
        </w:rPr>
        <w:t>WiiMote</w:t>
      </w:r>
      <w:proofErr w:type="spellEnd"/>
      <w:r w:rsidR="00165D4D" w:rsidRPr="00745551">
        <w:rPr>
          <w:rFonts w:ascii="Century" w:hAnsi="Century"/>
        </w:rPr>
        <w:t xml:space="preserve"> with accelerometer readings to define and learn new gestures.</w:t>
      </w:r>
      <w:r w:rsidR="00603674" w:rsidRPr="00745551">
        <w:rPr>
          <w:rFonts w:ascii="Century" w:hAnsi="Century"/>
        </w:rPr>
        <w:t xml:space="preserve"> Chapter 5 presents the results of the experiment, feasibility and accuracy of the model and how intensive the CPU usage is. </w:t>
      </w:r>
    </w:p>
    <w:p w14:paraId="3CBFED87" w14:textId="1CE810B1" w:rsidR="00165D4D" w:rsidRPr="00745551" w:rsidRDefault="00165D4D" w:rsidP="004F53D0">
      <w:pPr>
        <w:pStyle w:val="BodyText"/>
        <w:jc w:val="both"/>
        <w:rPr>
          <w:rFonts w:ascii="Century" w:hAnsi="Century"/>
        </w:rPr>
      </w:pPr>
      <w:r w:rsidRPr="00745551">
        <w:rPr>
          <w:rFonts w:ascii="Century" w:hAnsi="Century"/>
        </w:rPr>
        <w:t>Through the course of the report, I have actively experimented with multiple interfaces including Arduino, Raspberry Pi and game controllers. I</w:t>
      </w:r>
      <w:r w:rsidR="00603674" w:rsidRPr="00745551">
        <w:rPr>
          <w:rFonts w:ascii="Century" w:hAnsi="Century"/>
        </w:rPr>
        <w:t xml:space="preserve"> have also tested various arrangements within the program</w:t>
      </w:r>
      <w:r w:rsidRPr="00745551">
        <w:rPr>
          <w:rFonts w:ascii="Century" w:hAnsi="Century"/>
        </w:rPr>
        <w:t xml:space="preserve"> to set up MIDI note triggers and control changes on the DAW. </w:t>
      </w:r>
      <w:r w:rsidR="00603674" w:rsidRPr="00745551">
        <w:rPr>
          <w:rFonts w:ascii="Century" w:hAnsi="Century"/>
        </w:rPr>
        <w:t xml:space="preserve">I will be primarily reporting on the simplest one that I felt is a quick and easy instrument to master. The complex versions take more practice to master, but have a wide ocean of sound synthesis potential making them ideal for other forms of audio like film scoring, visual experience audio design, experimental art installations and neuroscience. This report lets me proudly present all my hours of passion and research about new ways to create musical interfaces and experiences. </w:t>
      </w:r>
    </w:p>
    <w:p w14:paraId="2A663D98" w14:textId="77777777" w:rsidR="00497F17" w:rsidRPr="00745551" w:rsidRDefault="00497F17" w:rsidP="00497F17">
      <w:pPr>
        <w:pStyle w:val="BodyText"/>
        <w:rPr>
          <w:rFonts w:ascii="Century" w:hAnsi="Century"/>
        </w:rPr>
      </w:pPr>
    </w:p>
    <w:p w14:paraId="2F55BEAC" w14:textId="77777777" w:rsidR="00EC1496" w:rsidRPr="00745551" w:rsidRDefault="00EC1496" w:rsidP="008E36E4">
      <w:pPr>
        <w:pStyle w:val="BodyText"/>
        <w:rPr>
          <w:rFonts w:ascii="Century" w:hAnsi="Century"/>
        </w:rPr>
      </w:pPr>
    </w:p>
    <w:p w14:paraId="078086C8" w14:textId="77777777" w:rsidR="00EC1496" w:rsidRPr="00745551" w:rsidRDefault="00EC1496" w:rsidP="008E36E4">
      <w:pPr>
        <w:pStyle w:val="BodyText"/>
        <w:rPr>
          <w:rFonts w:ascii="Century" w:hAnsi="Century"/>
        </w:rPr>
        <w:sectPr w:rsidR="00EC1496" w:rsidRPr="00745551" w:rsidSect="005F6E99">
          <w:footerReference w:type="default" r:id="rId9"/>
          <w:pgSz w:w="12240" w:h="15840" w:code="1"/>
          <w:pgMar w:top="1440" w:right="1440" w:bottom="1440" w:left="1440" w:header="720" w:footer="288" w:gutter="0"/>
          <w:pgNumType w:fmt="lowerRoman"/>
          <w:cols w:space="720"/>
          <w:docGrid w:linePitch="360"/>
        </w:sectPr>
      </w:pPr>
    </w:p>
    <w:p w14:paraId="6421BF3B" w14:textId="4B31B4A7" w:rsidR="00B15D90" w:rsidRPr="00745551" w:rsidRDefault="00EF30CE" w:rsidP="00B15D90">
      <w:pPr>
        <w:pStyle w:val="Heading1"/>
        <w:jc w:val="left"/>
        <w:rPr>
          <w:rFonts w:ascii="Century" w:hAnsi="Century"/>
        </w:rPr>
      </w:pPr>
      <w:bookmarkStart w:id="6" w:name="Chapter1"/>
      <w:bookmarkStart w:id="7" w:name="_Toc530063923"/>
      <w:r w:rsidRPr="00745551">
        <w:rPr>
          <w:rFonts w:ascii="Century" w:hAnsi="Century"/>
        </w:rPr>
        <w:lastRenderedPageBreak/>
        <w:t>Introd</w:t>
      </w:r>
      <w:r w:rsidR="006056BA" w:rsidRPr="00745551">
        <w:rPr>
          <w:rFonts w:ascii="Century" w:hAnsi="Century"/>
        </w:rPr>
        <w:t>uction</w:t>
      </w:r>
      <w:bookmarkEnd w:id="7"/>
    </w:p>
    <w:bookmarkEnd w:id="6"/>
    <w:p w14:paraId="2D3B9F80" w14:textId="454C57C5" w:rsidR="00BF4214" w:rsidRPr="00745551" w:rsidRDefault="00B15D90" w:rsidP="004F53D0">
      <w:pPr>
        <w:pStyle w:val="BodyText"/>
        <w:jc w:val="both"/>
        <w:rPr>
          <w:rFonts w:ascii="Century" w:hAnsi="Century"/>
        </w:rPr>
      </w:pPr>
      <w:r w:rsidRPr="00745551">
        <w:rPr>
          <w:rFonts w:ascii="Century" w:hAnsi="Century"/>
        </w:rPr>
        <w:t xml:space="preserve">Sound is one of the essentials of human experience and recorded sounds </w:t>
      </w:r>
      <w:proofErr w:type="spellStart"/>
      <w:r w:rsidRPr="00745551">
        <w:rPr>
          <w:rFonts w:ascii="Century" w:hAnsi="Century"/>
        </w:rPr>
        <w:t>ie</w:t>
      </w:r>
      <w:proofErr w:type="spellEnd"/>
      <w:r w:rsidRPr="00745551">
        <w:rPr>
          <w:rFonts w:ascii="Century" w:hAnsi="Century"/>
        </w:rPr>
        <w:t xml:space="preserve">. </w:t>
      </w:r>
      <w:r w:rsidR="00B41C46" w:rsidRPr="00745551">
        <w:rPr>
          <w:rFonts w:ascii="Century" w:hAnsi="Century"/>
        </w:rPr>
        <w:t>a</w:t>
      </w:r>
      <w:r w:rsidRPr="00745551">
        <w:rPr>
          <w:rFonts w:ascii="Century" w:hAnsi="Century"/>
        </w:rPr>
        <w:t>udio lets us communicate with each other</w:t>
      </w:r>
      <w:r w:rsidR="00B41C46" w:rsidRPr="00745551">
        <w:rPr>
          <w:rFonts w:ascii="Century" w:hAnsi="Century"/>
        </w:rPr>
        <w:t xml:space="preserve"> anywhere around the world</w:t>
      </w:r>
      <w:r w:rsidRPr="00745551">
        <w:rPr>
          <w:rFonts w:ascii="Century" w:hAnsi="Century"/>
        </w:rPr>
        <w:t>, which makes it a very important form of evolution through the years. Music has been a universal language for centuries now and has been exponential</w:t>
      </w:r>
      <w:r w:rsidR="00B41C46" w:rsidRPr="00745551">
        <w:rPr>
          <w:rFonts w:ascii="Century" w:hAnsi="Century"/>
        </w:rPr>
        <w:t>ly</w:t>
      </w:r>
      <w:r w:rsidRPr="00745551">
        <w:rPr>
          <w:rFonts w:ascii="Century" w:hAnsi="Century"/>
        </w:rPr>
        <w:t xml:space="preserve"> evolving.</w:t>
      </w:r>
    </w:p>
    <w:p w14:paraId="0B8A6DDC" w14:textId="439ED7D6" w:rsidR="004D6D9A" w:rsidRPr="00745551" w:rsidRDefault="00B15D90" w:rsidP="004F53D0">
      <w:pPr>
        <w:pStyle w:val="BodyText"/>
        <w:jc w:val="both"/>
        <w:rPr>
          <w:rFonts w:ascii="Century" w:hAnsi="Century"/>
        </w:rPr>
      </w:pPr>
      <w:r w:rsidRPr="00745551">
        <w:rPr>
          <w:rFonts w:ascii="Century" w:hAnsi="Century"/>
        </w:rPr>
        <w:t xml:space="preserve"> The </w:t>
      </w:r>
      <w:r w:rsidR="008B0020" w:rsidRPr="00745551">
        <w:rPr>
          <w:rFonts w:ascii="Century" w:hAnsi="Century"/>
        </w:rPr>
        <w:t>invention</w:t>
      </w:r>
      <w:r w:rsidRPr="00745551">
        <w:rPr>
          <w:rFonts w:ascii="Century" w:hAnsi="Century"/>
        </w:rPr>
        <w:t xml:space="preserve"> of recording sciences in the </w:t>
      </w:r>
      <w:r w:rsidR="0087225D">
        <w:rPr>
          <w:rFonts w:ascii="Century" w:hAnsi="Century"/>
        </w:rPr>
        <w:t>20</w:t>
      </w:r>
      <w:r w:rsidRPr="00745551">
        <w:rPr>
          <w:rFonts w:ascii="Century" w:hAnsi="Century"/>
          <w:vertAlign w:val="superscript"/>
        </w:rPr>
        <w:t>th</w:t>
      </w:r>
      <w:r w:rsidRPr="00745551">
        <w:rPr>
          <w:rFonts w:ascii="Century" w:hAnsi="Century"/>
        </w:rPr>
        <w:t xml:space="preserve"> </w:t>
      </w:r>
      <w:r w:rsidR="008B0020" w:rsidRPr="00745551">
        <w:rPr>
          <w:rFonts w:ascii="Century" w:hAnsi="Century"/>
        </w:rPr>
        <w:t>century gave us a way to store or share sound and music on a po</w:t>
      </w:r>
      <w:r w:rsidR="00ED007D" w:rsidRPr="00745551">
        <w:rPr>
          <w:rFonts w:ascii="Century" w:hAnsi="Century"/>
        </w:rPr>
        <w:t xml:space="preserve">rtable device. What followed was the beginning of a </w:t>
      </w:r>
      <w:r w:rsidR="008B0020" w:rsidRPr="00745551">
        <w:rPr>
          <w:rFonts w:ascii="Century" w:hAnsi="Century"/>
        </w:rPr>
        <w:t xml:space="preserve">whole new industry of music. </w:t>
      </w:r>
      <w:r w:rsidR="00FE62DB" w:rsidRPr="00745551">
        <w:rPr>
          <w:rFonts w:ascii="Century" w:hAnsi="Century"/>
        </w:rPr>
        <w:t>These recording and sharing services are really mediation technologies that we have invented for</w:t>
      </w:r>
      <w:r w:rsidR="008A792A" w:rsidRPr="00745551">
        <w:rPr>
          <w:rFonts w:ascii="Century" w:hAnsi="Century"/>
        </w:rPr>
        <w:t xml:space="preserve"> ourselves to express art</w:t>
      </w:r>
      <w:r w:rsidR="00FE62DB" w:rsidRPr="00745551">
        <w:rPr>
          <w:rFonts w:ascii="Century" w:hAnsi="Century"/>
        </w:rPr>
        <w:t>.</w:t>
      </w:r>
      <w:r w:rsidR="00BF4214" w:rsidRPr="00745551">
        <w:rPr>
          <w:rFonts w:ascii="Century" w:hAnsi="Century"/>
        </w:rPr>
        <w:t xml:space="preserve"> </w:t>
      </w:r>
      <w:r w:rsidR="00727EFC" w:rsidRPr="00745551">
        <w:rPr>
          <w:rFonts w:ascii="Century" w:hAnsi="Century"/>
        </w:rPr>
        <w:t xml:space="preserve">Over the past 60 years, there have been a huge number of new instruments, interfaces, recording, signal processing techniques. A good </w:t>
      </w:r>
      <w:r w:rsidR="00ED007D" w:rsidRPr="00745551">
        <w:rPr>
          <w:rFonts w:ascii="Century" w:hAnsi="Century"/>
        </w:rPr>
        <w:t>majority</w:t>
      </w:r>
      <w:r w:rsidR="00727EFC" w:rsidRPr="00745551">
        <w:rPr>
          <w:rFonts w:ascii="Century" w:hAnsi="Century"/>
        </w:rPr>
        <w:t xml:space="preserve"> of these inventions are based on </w:t>
      </w:r>
      <w:proofErr w:type="spellStart"/>
      <w:r w:rsidR="00727EFC" w:rsidRPr="00745551">
        <w:rPr>
          <w:rFonts w:ascii="Century" w:hAnsi="Century"/>
        </w:rPr>
        <w:t>analog</w:t>
      </w:r>
      <w:proofErr w:type="spellEnd"/>
      <w:r w:rsidR="00727EFC" w:rsidRPr="00745551">
        <w:rPr>
          <w:rFonts w:ascii="Century" w:hAnsi="Century"/>
        </w:rPr>
        <w:t xml:space="preserve"> electronics</w:t>
      </w:r>
      <w:r w:rsidR="00F94CB1" w:rsidRPr="00745551">
        <w:rPr>
          <w:rFonts w:ascii="Century" w:hAnsi="Century"/>
        </w:rPr>
        <w:t xml:space="preserve"> and signal processing. With growing processing power and robust computing facilities, there is active research around the world in the music industry to emulate acoustic and </w:t>
      </w:r>
      <w:proofErr w:type="spellStart"/>
      <w:r w:rsidR="00F94CB1" w:rsidRPr="00745551">
        <w:rPr>
          <w:rFonts w:ascii="Century" w:hAnsi="Century"/>
        </w:rPr>
        <w:t>analog</w:t>
      </w:r>
      <w:proofErr w:type="spellEnd"/>
      <w:r w:rsidR="00F94CB1" w:rsidRPr="00745551">
        <w:rPr>
          <w:rFonts w:ascii="Century" w:hAnsi="Century"/>
        </w:rPr>
        <w:t xml:space="preserve"> sounds</w:t>
      </w:r>
      <w:r w:rsidR="00727EFC" w:rsidRPr="00745551">
        <w:rPr>
          <w:rFonts w:ascii="Century" w:hAnsi="Century"/>
        </w:rPr>
        <w:t xml:space="preserve"> </w:t>
      </w:r>
      <w:r w:rsidR="00F94CB1" w:rsidRPr="00745551">
        <w:rPr>
          <w:rFonts w:ascii="Century" w:hAnsi="Century"/>
        </w:rPr>
        <w:t xml:space="preserve">digitally. The work in this field opens an ocean of unexplored sounds that I could generated digitally. Computer based technologies like </w:t>
      </w:r>
      <w:r w:rsidR="00F90F59" w:rsidRPr="00745551">
        <w:rPr>
          <w:rFonts w:ascii="Century" w:hAnsi="Century"/>
        </w:rPr>
        <w:t xml:space="preserve">digital signal processing, </w:t>
      </w:r>
      <w:r w:rsidR="00F94CB1" w:rsidRPr="00745551">
        <w:rPr>
          <w:rFonts w:ascii="Century" w:hAnsi="Century"/>
        </w:rPr>
        <w:t xml:space="preserve">machine learning, </w:t>
      </w:r>
      <w:r w:rsidR="00F90F59" w:rsidRPr="00745551">
        <w:rPr>
          <w:rFonts w:ascii="Century" w:hAnsi="Century"/>
        </w:rPr>
        <w:t>human-computer interaction and audio synthesis open creative paths for artists, musicians and audio/game engineers to generate a</w:t>
      </w:r>
      <w:r w:rsidR="00ED007D" w:rsidRPr="00745551">
        <w:rPr>
          <w:rFonts w:ascii="Century" w:hAnsi="Century"/>
        </w:rPr>
        <w:t>nd use sound innovatively.</w:t>
      </w:r>
    </w:p>
    <w:p w14:paraId="3FA47858" w14:textId="5EF6E69F" w:rsidR="00F90F59" w:rsidRPr="00745551" w:rsidRDefault="00F90F59" w:rsidP="004F53D0">
      <w:pPr>
        <w:pStyle w:val="BodyText"/>
        <w:jc w:val="both"/>
        <w:rPr>
          <w:rFonts w:ascii="Century" w:hAnsi="Century"/>
        </w:rPr>
      </w:pPr>
      <w:r w:rsidRPr="00745551">
        <w:rPr>
          <w:rFonts w:ascii="Century" w:hAnsi="Century"/>
        </w:rPr>
        <w:t xml:space="preserve">Creatively tying down all the above powerful tools, we can come up with elegant </w:t>
      </w:r>
      <w:r w:rsidR="00ED007D" w:rsidRPr="00745551">
        <w:rPr>
          <w:rFonts w:ascii="Century" w:hAnsi="Century"/>
        </w:rPr>
        <w:t>processes</w:t>
      </w:r>
      <w:r w:rsidRPr="00745551">
        <w:rPr>
          <w:rFonts w:ascii="Century" w:hAnsi="Century"/>
        </w:rPr>
        <w:t xml:space="preserve"> to build virtual instruments and design music for a wide range of experiences. One such application that is widely researched and developed as we speak is gestural musical interfaces. As with anything related to audio and music, </w:t>
      </w:r>
      <w:r w:rsidRPr="00745551">
        <w:rPr>
          <w:rFonts w:ascii="Century" w:hAnsi="Century"/>
        </w:rPr>
        <w:lastRenderedPageBreak/>
        <w:t xml:space="preserve">there is no single solution that works for every musician or audio engineer. Gestural musical interfaces are </w:t>
      </w:r>
      <w:r w:rsidR="00ED007D" w:rsidRPr="00745551">
        <w:rPr>
          <w:rFonts w:ascii="Century" w:hAnsi="Century"/>
        </w:rPr>
        <w:t xml:space="preserve">mere </w:t>
      </w:r>
      <w:r w:rsidRPr="00745551">
        <w:rPr>
          <w:rFonts w:ascii="Century" w:hAnsi="Century"/>
        </w:rPr>
        <w:t xml:space="preserve">brushes for an artist to express himself. They can only be designed to be used in an abstract way. What the artist/musician does with the interface is purely subjective and creates the real essence of music in general. </w:t>
      </w:r>
    </w:p>
    <w:p w14:paraId="2F88ACFB" w14:textId="45425517" w:rsidR="00875149" w:rsidRPr="00745551" w:rsidRDefault="00F90F59" w:rsidP="004F53D0">
      <w:pPr>
        <w:pStyle w:val="BodyText"/>
        <w:jc w:val="both"/>
        <w:rPr>
          <w:rFonts w:ascii="Century" w:hAnsi="Century"/>
        </w:rPr>
      </w:pPr>
      <w:r w:rsidRPr="00745551">
        <w:rPr>
          <w:rFonts w:ascii="Century" w:hAnsi="Century"/>
        </w:rPr>
        <w:t xml:space="preserve">Gestural musical interfaces usually use some type of sensor to </w:t>
      </w:r>
      <w:r w:rsidR="00ED007D" w:rsidRPr="00745551">
        <w:rPr>
          <w:rFonts w:ascii="Century" w:hAnsi="Century"/>
        </w:rPr>
        <w:t>read</w:t>
      </w:r>
      <w:r w:rsidR="008351AD" w:rsidRPr="00745551">
        <w:rPr>
          <w:rFonts w:ascii="Century" w:hAnsi="Century"/>
        </w:rPr>
        <w:t xml:space="preserve"> the environment and generate changes in the program to shape sound. The program essentially polls the user’s actions and generate responses in the program.</w:t>
      </w:r>
      <w:r w:rsidR="00C632C5" w:rsidRPr="00745551">
        <w:rPr>
          <w:rFonts w:ascii="Century" w:hAnsi="Century"/>
        </w:rPr>
        <w:t xml:space="preserve"> Actions are actively processed and recorded into the program </w:t>
      </w:r>
      <w:r w:rsidR="00ED007D" w:rsidRPr="00745551">
        <w:rPr>
          <w:rFonts w:ascii="Century" w:hAnsi="Century"/>
        </w:rPr>
        <w:t>so</w:t>
      </w:r>
      <w:r w:rsidR="00C632C5" w:rsidRPr="00745551">
        <w:rPr>
          <w:rFonts w:ascii="Century" w:hAnsi="Century"/>
        </w:rPr>
        <w:t xml:space="preserve"> they can be recognized by the program. </w:t>
      </w:r>
      <w:r w:rsidR="00C8303A" w:rsidRPr="00745551">
        <w:rPr>
          <w:rFonts w:ascii="Century" w:hAnsi="Century"/>
        </w:rPr>
        <w:t>These actions or recognized gestures are varied and can be used</w:t>
      </w:r>
      <w:r w:rsidR="00B41C46" w:rsidRPr="00745551">
        <w:rPr>
          <w:rFonts w:ascii="Century" w:hAnsi="Century"/>
        </w:rPr>
        <w:t xml:space="preserve"> to trigger any parameter in general according to the artist. Marc Leman</w:t>
      </w:r>
      <w:r w:rsidR="004E4A76" w:rsidRPr="00745551">
        <w:rPr>
          <w:rFonts w:ascii="Century" w:hAnsi="Century"/>
        </w:rPr>
        <w:t xml:space="preserve"> (2008)</w:t>
      </w:r>
      <w:r w:rsidR="00B41C46" w:rsidRPr="00745551">
        <w:rPr>
          <w:rFonts w:ascii="Century" w:hAnsi="Century"/>
        </w:rPr>
        <w:t xml:space="preserve"> in his book</w:t>
      </w:r>
      <w:r w:rsidR="00B009F6">
        <w:rPr>
          <w:rFonts w:ascii="Century" w:hAnsi="Century"/>
        </w:rPr>
        <w:t xml:space="preserve"> [1]</w:t>
      </w:r>
      <w:r w:rsidR="00B41C46" w:rsidRPr="00745551">
        <w:rPr>
          <w:rFonts w:ascii="Century" w:hAnsi="Century"/>
        </w:rPr>
        <w:t xml:space="preserve"> talks about how the action-based interface and gestural interfaces bridge the gap between physical and mental perception of sound. Embodied music cognition is a major field of neuroscience that studies the role of human body in relation to all musical activities</w:t>
      </w:r>
      <w:r w:rsidR="00875149" w:rsidRPr="00745551">
        <w:rPr>
          <w:rFonts w:ascii="Century" w:hAnsi="Century"/>
        </w:rPr>
        <w:t xml:space="preserve">. </w:t>
      </w:r>
    </w:p>
    <w:p w14:paraId="243A0F70" w14:textId="77777777" w:rsidR="00271457" w:rsidRPr="00745551" w:rsidRDefault="00875149" w:rsidP="004F53D0">
      <w:pPr>
        <w:pStyle w:val="BodyText"/>
        <w:jc w:val="both"/>
        <w:rPr>
          <w:rFonts w:ascii="Century" w:hAnsi="Century"/>
        </w:rPr>
      </w:pPr>
      <w:r w:rsidRPr="00745551">
        <w:rPr>
          <w:rFonts w:ascii="Century" w:hAnsi="Century"/>
        </w:rPr>
        <w:t>Gestural interfaces give an opportunity to let the artist explore sound and sound parameters</w:t>
      </w:r>
      <w:r w:rsidR="00C055A0" w:rsidRPr="00745551">
        <w:rPr>
          <w:rFonts w:ascii="Century" w:hAnsi="Century"/>
        </w:rPr>
        <w:t xml:space="preserve"> in their own space via creative gestures. However, like any other interface or instrument, a gestural interface also has obvious limitations. By increasing the number of sensors and how they interact with a human body, a complete embodied musical experience can be created. </w:t>
      </w:r>
    </w:p>
    <w:p w14:paraId="2FFC5A13" w14:textId="2DBDCA2D" w:rsidR="009A075A" w:rsidRPr="00745551" w:rsidRDefault="00271457" w:rsidP="004F53D0">
      <w:pPr>
        <w:pStyle w:val="BodyText"/>
        <w:jc w:val="both"/>
        <w:rPr>
          <w:rFonts w:ascii="Century" w:hAnsi="Century"/>
        </w:rPr>
      </w:pPr>
      <w:r w:rsidRPr="00745551">
        <w:rPr>
          <w:rFonts w:ascii="Century" w:hAnsi="Century"/>
        </w:rPr>
        <w:t>In this research experiment, I focus on the hand gestures of an artist to create a flexible instrument to play, control and mix music parameters in a Digital Audio Workstation. All the sound generated is virtual and there is no physical</w:t>
      </w:r>
      <w:r w:rsidR="0031545C" w:rsidRPr="00745551">
        <w:rPr>
          <w:rFonts w:ascii="Century" w:hAnsi="Century"/>
        </w:rPr>
        <w:t xml:space="preserve"> instrument </w:t>
      </w:r>
      <w:r w:rsidR="0031545C" w:rsidRPr="00745551">
        <w:rPr>
          <w:rFonts w:ascii="Century" w:hAnsi="Century"/>
        </w:rPr>
        <w:lastRenderedPageBreak/>
        <w:t>to touch</w:t>
      </w:r>
      <w:r w:rsidRPr="00745551">
        <w:rPr>
          <w:rFonts w:ascii="Century" w:hAnsi="Century"/>
        </w:rPr>
        <w:t>. The actual design of the interface was inspired from classic USB MIDI keyboards made by AKAI. The instrument sends out MIDI triggers, control changes, pitch bends and any other MIDI data on spec</w:t>
      </w:r>
      <w:r w:rsidR="008D454C" w:rsidRPr="00745551">
        <w:rPr>
          <w:rFonts w:ascii="Century" w:hAnsi="Century"/>
        </w:rPr>
        <w:t>ific channels to the DAW. Any DA</w:t>
      </w:r>
      <w:r w:rsidRPr="00745551">
        <w:rPr>
          <w:rFonts w:ascii="Century" w:hAnsi="Century"/>
        </w:rPr>
        <w:t>W like Ableton Live is flexible in mapping the buttons in whichever way possible. The mapping of the triggers usually depends on the artist and what the artist wants to achieve ranging between performance, production, arrangement, mixing and mastering. The instrument also features easy to use code modules that let the user train gestures that they would want to use for a specifi</w:t>
      </w:r>
      <w:r w:rsidR="005509C6" w:rsidRPr="00745551">
        <w:rPr>
          <w:rFonts w:ascii="Century" w:hAnsi="Century"/>
        </w:rPr>
        <w:t xml:space="preserve">c song or a show. Since all the modules </w:t>
      </w:r>
      <w:r w:rsidRPr="00745551">
        <w:rPr>
          <w:rFonts w:ascii="Century" w:hAnsi="Century"/>
        </w:rPr>
        <w:t>of the instrument</w:t>
      </w:r>
      <w:r w:rsidR="005509C6" w:rsidRPr="00745551">
        <w:rPr>
          <w:rFonts w:ascii="Century" w:hAnsi="Century"/>
        </w:rPr>
        <w:t xml:space="preserve"> is strictly</w:t>
      </w:r>
      <w:r w:rsidRPr="00745551">
        <w:rPr>
          <w:rFonts w:ascii="Century" w:hAnsi="Century"/>
        </w:rPr>
        <w:t xml:space="preserve"> computer generated, the gestures and settings can be </w:t>
      </w:r>
      <w:r w:rsidR="005509C6" w:rsidRPr="00745551">
        <w:rPr>
          <w:rFonts w:ascii="Century" w:hAnsi="Century"/>
        </w:rPr>
        <w:t xml:space="preserve">easily tucked into </w:t>
      </w:r>
      <w:proofErr w:type="spellStart"/>
      <w:r w:rsidR="005509C6" w:rsidRPr="00745551">
        <w:rPr>
          <w:rFonts w:ascii="Century" w:hAnsi="Century"/>
        </w:rPr>
        <w:t>presets</w:t>
      </w:r>
      <w:proofErr w:type="spellEnd"/>
      <w:r w:rsidRPr="00745551">
        <w:rPr>
          <w:rFonts w:ascii="Century" w:hAnsi="Century"/>
        </w:rPr>
        <w:t xml:space="preserve"> for convenient usage</w:t>
      </w:r>
      <w:r w:rsidR="005509C6" w:rsidRPr="00745551">
        <w:rPr>
          <w:rFonts w:ascii="Century" w:hAnsi="Century"/>
        </w:rPr>
        <w:t xml:space="preserve"> later</w:t>
      </w:r>
      <w:r w:rsidRPr="00745551">
        <w:rPr>
          <w:rFonts w:ascii="Century" w:hAnsi="Century"/>
        </w:rPr>
        <w:t>.</w:t>
      </w:r>
    </w:p>
    <w:p w14:paraId="58A54F1C" w14:textId="23A5B547" w:rsidR="008E36E4" w:rsidRPr="00745551" w:rsidRDefault="001E0636" w:rsidP="004F53D0">
      <w:pPr>
        <w:pStyle w:val="BodyText"/>
        <w:jc w:val="both"/>
        <w:rPr>
          <w:rFonts w:ascii="Century" w:hAnsi="Century"/>
        </w:rPr>
      </w:pPr>
      <w:r w:rsidRPr="00745551">
        <w:rPr>
          <w:rFonts w:ascii="Century" w:hAnsi="Century"/>
        </w:rPr>
        <w:t xml:space="preserve">While these gestural interfaces do pose a steep learning curve and a new way to </w:t>
      </w:r>
      <w:r w:rsidR="009B52FF" w:rsidRPr="00745551">
        <w:rPr>
          <w:rFonts w:ascii="Century" w:hAnsi="Century"/>
        </w:rPr>
        <w:t xml:space="preserve">look at music, </w:t>
      </w:r>
      <w:r w:rsidR="00D101A2" w:rsidRPr="00745551">
        <w:rPr>
          <w:rFonts w:ascii="Century" w:hAnsi="Century"/>
        </w:rPr>
        <w:t xml:space="preserve">they do unleash creative musical experiences and can easily be used to generate alternative sounds like film scoring, meditative audio therapy, dance generated music </w:t>
      </w:r>
      <w:proofErr w:type="spellStart"/>
      <w:r w:rsidR="00D101A2" w:rsidRPr="00745551">
        <w:rPr>
          <w:rFonts w:ascii="Century" w:hAnsi="Century"/>
        </w:rPr>
        <w:t>etc</w:t>
      </w:r>
      <w:proofErr w:type="spellEnd"/>
      <w:r w:rsidR="00D101A2" w:rsidRPr="00745551">
        <w:rPr>
          <w:rFonts w:ascii="Century" w:hAnsi="Century"/>
        </w:rPr>
        <w:t xml:space="preserve">, </w:t>
      </w:r>
      <w:r w:rsidR="00D01269" w:rsidRPr="00745551">
        <w:rPr>
          <w:rFonts w:ascii="Century" w:hAnsi="Century"/>
        </w:rPr>
        <w:t>if not the regular commercial music. They also give us a potential tool to study and understand neuroscience problems such as embodied music cognition and human-co</w:t>
      </w:r>
      <w:r w:rsidR="005509C6" w:rsidRPr="00745551">
        <w:rPr>
          <w:rFonts w:ascii="Century" w:hAnsi="Century"/>
        </w:rPr>
        <w:t>mputer interaction to make art.</w:t>
      </w:r>
      <w:r w:rsidR="00BE63C8" w:rsidRPr="00745551">
        <w:rPr>
          <w:rFonts w:ascii="Century" w:hAnsi="Century"/>
        </w:rPr>
        <w:br w:type="page"/>
      </w:r>
    </w:p>
    <w:p w14:paraId="0882BDD2" w14:textId="07C248BE" w:rsidR="00351A7F" w:rsidRPr="00745551" w:rsidRDefault="00E46F6A" w:rsidP="00351A7F">
      <w:pPr>
        <w:pStyle w:val="Heading1"/>
        <w:jc w:val="left"/>
        <w:rPr>
          <w:rFonts w:ascii="Century" w:hAnsi="Century"/>
        </w:rPr>
      </w:pPr>
      <w:bookmarkStart w:id="8" w:name="_Toc530063924"/>
      <w:r w:rsidRPr="00745551">
        <w:rPr>
          <w:rFonts w:ascii="Century" w:hAnsi="Century"/>
        </w:rPr>
        <w:lastRenderedPageBreak/>
        <w:t>Background and Related Work</w:t>
      </w:r>
      <w:bookmarkEnd w:id="8"/>
    </w:p>
    <w:p w14:paraId="54C8CDB2" w14:textId="16523DEB" w:rsidR="00693C67" w:rsidRPr="00745551" w:rsidRDefault="00693C67" w:rsidP="00E51F9F">
      <w:pPr>
        <w:pStyle w:val="Heading2"/>
        <w:numPr>
          <w:ilvl w:val="0"/>
          <w:numId w:val="0"/>
        </w:numPr>
        <w:jc w:val="left"/>
        <w:rPr>
          <w:rFonts w:ascii="Century" w:hAnsi="Century"/>
        </w:rPr>
      </w:pPr>
      <w:bookmarkStart w:id="9" w:name="_Toc530063925"/>
      <w:r w:rsidRPr="00745551">
        <w:rPr>
          <w:rFonts w:ascii="Century" w:hAnsi="Century"/>
        </w:rPr>
        <w:t xml:space="preserve">2.1 </w:t>
      </w:r>
      <w:r w:rsidR="00E46F6A" w:rsidRPr="00745551">
        <w:rPr>
          <w:rFonts w:ascii="Century" w:hAnsi="Century"/>
        </w:rPr>
        <w:t>History</w:t>
      </w:r>
      <w:r w:rsidR="00E51F9F" w:rsidRPr="00745551">
        <w:rPr>
          <w:rFonts w:ascii="Century" w:hAnsi="Century"/>
        </w:rPr>
        <w:t xml:space="preserve"> of electronic music interfaces</w:t>
      </w:r>
      <w:bookmarkEnd w:id="9"/>
    </w:p>
    <w:p w14:paraId="354EDDDD" w14:textId="28D4A9DA" w:rsidR="0004594F" w:rsidRPr="00745551" w:rsidRDefault="0004594F" w:rsidP="0004594F">
      <w:pPr>
        <w:pStyle w:val="Heading3"/>
        <w:rPr>
          <w:rFonts w:ascii="Century" w:hAnsi="Century"/>
        </w:rPr>
      </w:pPr>
      <w:bookmarkStart w:id="10" w:name="_Toc530063926"/>
      <w:r w:rsidRPr="00745551">
        <w:rPr>
          <w:rFonts w:ascii="Century" w:hAnsi="Century"/>
        </w:rPr>
        <w:t>2.1.1 Theremin (1920)</w:t>
      </w:r>
      <w:bookmarkEnd w:id="10"/>
      <w:r w:rsidRPr="00745551">
        <w:rPr>
          <w:rFonts w:ascii="Century" w:hAnsi="Century"/>
        </w:rPr>
        <w:t xml:space="preserve"> </w:t>
      </w:r>
    </w:p>
    <w:p w14:paraId="49FA6EA4" w14:textId="282680A2" w:rsidR="00920ADD" w:rsidRPr="00745551" w:rsidRDefault="00145C30" w:rsidP="004F53D0">
      <w:pPr>
        <w:pStyle w:val="BodyText2"/>
        <w:jc w:val="both"/>
        <w:rPr>
          <w:rFonts w:ascii="Century" w:hAnsi="Century"/>
        </w:rPr>
      </w:pPr>
      <w:r w:rsidRPr="00745551">
        <w:rPr>
          <w:rFonts w:ascii="Century" w:hAnsi="Century"/>
        </w:rPr>
        <w:t>Touch free music instrument</w:t>
      </w:r>
      <w:r w:rsidR="00EE789D" w:rsidRPr="00745551">
        <w:rPr>
          <w:rFonts w:ascii="Century" w:hAnsi="Century"/>
        </w:rPr>
        <w:t>s go back to as early as the 192</w:t>
      </w:r>
      <w:r w:rsidRPr="00745551">
        <w:rPr>
          <w:rFonts w:ascii="Century" w:hAnsi="Century"/>
        </w:rPr>
        <w:t>0s when Leon Theremin</w:t>
      </w:r>
      <w:r w:rsidR="00EE789D" w:rsidRPr="00745551">
        <w:rPr>
          <w:rFonts w:ascii="Century" w:hAnsi="Century"/>
        </w:rPr>
        <w:t xml:space="preserve">, a Russian and </w:t>
      </w:r>
      <w:r w:rsidR="00920ADD" w:rsidRPr="00745551">
        <w:rPr>
          <w:rFonts w:ascii="Century" w:hAnsi="Century"/>
        </w:rPr>
        <w:t xml:space="preserve">soviet inventor used a variable capacitor circuit to control pitch and volume of an oscillator to generate amplified sound. This instrument was totally hands free as it needed no physical contact. The hands acted as ground plates in the variable capacitor circuit. The distance of the hands from 2 antennae </w:t>
      </w:r>
      <w:r w:rsidR="00B87821" w:rsidRPr="00745551">
        <w:rPr>
          <w:rFonts w:ascii="Century" w:hAnsi="Century"/>
        </w:rPr>
        <w:t>determine</w:t>
      </w:r>
      <w:r w:rsidR="00920ADD" w:rsidRPr="00745551">
        <w:rPr>
          <w:rFonts w:ascii="Century" w:hAnsi="Century"/>
        </w:rPr>
        <w:t xml:space="preserve"> the pitch and volume. The </w:t>
      </w:r>
      <w:r w:rsidR="0031545C" w:rsidRPr="00745551">
        <w:rPr>
          <w:rFonts w:ascii="Century" w:hAnsi="Century"/>
        </w:rPr>
        <w:t>Theremin</w:t>
      </w:r>
      <w:r w:rsidR="00920ADD" w:rsidRPr="00745551">
        <w:rPr>
          <w:rFonts w:ascii="Century" w:hAnsi="Century"/>
        </w:rPr>
        <w:t xml:space="preserve"> was very successful and used in many major scores, the most famous score being the Star Wars theme song. Inventors around the world over the course of next 100 years have been continuously evolving and developing models using similar circuits like light sensitive resistors, sonar rangers or infrared distance detection. </w:t>
      </w:r>
    </w:p>
    <w:p w14:paraId="623E3BCF" w14:textId="1CC1EA6F" w:rsidR="00A70FD7" w:rsidRPr="00745551" w:rsidRDefault="00B87821" w:rsidP="00B87821">
      <w:pPr>
        <w:pStyle w:val="BodyText2"/>
        <w:jc w:val="center"/>
        <w:rPr>
          <w:rFonts w:ascii="Century" w:hAnsi="Century"/>
        </w:rPr>
      </w:pPr>
      <w:r w:rsidRPr="00745551">
        <w:rPr>
          <w:rFonts w:ascii="Century" w:hAnsi="Century"/>
          <w:noProof/>
        </w:rPr>
        <w:drawing>
          <wp:inline distT="0" distB="0" distL="0" distR="0" wp14:anchorId="6581CE23" wp14:editId="3D77C285">
            <wp:extent cx="3442335" cy="2672022"/>
            <wp:effectExtent l="0" t="0" r="0" b="0"/>
            <wp:docPr id="5" name="Picture 5" descr="../../Desktop/touchfreemusic/theremingesture/ther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touchfreemusic/theremingesture/there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6509" cy="2683024"/>
                    </a:xfrm>
                    <a:prstGeom prst="rect">
                      <a:avLst/>
                    </a:prstGeom>
                    <a:noFill/>
                    <a:ln>
                      <a:noFill/>
                    </a:ln>
                  </pic:spPr>
                </pic:pic>
              </a:graphicData>
            </a:graphic>
          </wp:inline>
        </w:drawing>
      </w:r>
    </w:p>
    <w:p w14:paraId="2A7D0465" w14:textId="1448A872" w:rsidR="00B87821" w:rsidRPr="00745551" w:rsidRDefault="00B87821" w:rsidP="00B87821">
      <w:pPr>
        <w:pStyle w:val="Caption"/>
        <w:rPr>
          <w:rFonts w:ascii="Century" w:hAnsi="Century"/>
        </w:rPr>
      </w:pPr>
      <w:bookmarkStart w:id="11" w:name="_Toc530063572"/>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A modern Theremin design used in the classic Star Wars theme</w:t>
      </w:r>
      <w:bookmarkEnd w:id="11"/>
    </w:p>
    <w:p w14:paraId="17989CEC" w14:textId="175B1640" w:rsidR="00693C67" w:rsidRPr="00745551" w:rsidRDefault="00E46F6A" w:rsidP="0004594F">
      <w:pPr>
        <w:pStyle w:val="Heading3"/>
        <w:rPr>
          <w:rFonts w:ascii="Century" w:hAnsi="Century"/>
        </w:rPr>
      </w:pPr>
      <w:bookmarkStart w:id="12" w:name="_Toc530063927"/>
      <w:r w:rsidRPr="00745551">
        <w:rPr>
          <w:rFonts w:ascii="Century" w:hAnsi="Century"/>
        </w:rPr>
        <w:lastRenderedPageBreak/>
        <w:t xml:space="preserve">2.1.2 </w:t>
      </w:r>
      <w:r w:rsidR="0004594F" w:rsidRPr="00745551">
        <w:rPr>
          <w:rFonts w:ascii="Century" w:hAnsi="Century"/>
        </w:rPr>
        <w:t>MIDI (</w:t>
      </w:r>
      <w:r w:rsidR="003048F6" w:rsidRPr="00745551">
        <w:rPr>
          <w:rFonts w:ascii="Century" w:hAnsi="Century"/>
        </w:rPr>
        <w:t>1980-1983</w:t>
      </w:r>
      <w:r w:rsidR="0004594F" w:rsidRPr="00745551">
        <w:rPr>
          <w:rFonts w:ascii="Century" w:hAnsi="Century"/>
        </w:rPr>
        <w:t>)</w:t>
      </w:r>
      <w:bookmarkEnd w:id="12"/>
      <w:r w:rsidR="0004594F" w:rsidRPr="00745551">
        <w:rPr>
          <w:rFonts w:ascii="Century" w:hAnsi="Century"/>
        </w:rPr>
        <w:t xml:space="preserve"> </w:t>
      </w:r>
      <w:r w:rsidR="00145C30" w:rsidRPr="00745551">
        <w:rPr>
          <w:rFonts w:ascii="Century" w:hAnsi="Century"/>
        </w:rPr>
        <w:t xml:space="preserve"> </w:t>
      </w:r>
    </w:p>
    <w:p w14:paraId="016333EC" w14:textId="03C3EF7B" w:rsidR="001A1E55" w:rsidRPr="00745551" w:rsidRDefault="002F0EB8" w:rsidP="004F53D0">
      <w:pPr>
        <w:pStyle w:val="BodyText"/>
        <w:jc w:val="both"/>
        <w:rPr>
          <w:rFonts w:ascii="Century" w:hAnsi="Century"/>
        </w:rPr>
      </w:pPr>
      <w:r w:rsidRPr="00745551">
        <w:rPr>
          <w:rFonts w:ascii="Century" w:hAnsi="Century"/>
        </w:rPr>
        <w:t>In the early 1980s, there were wide variety of electronic music instruments and interfaces already manufactured by different companies and being used. However, there was no standardized means of synchronizing them. This need for a universal communication standard pushed a bunch of audio engineers and technology enthusiasts to come together and build a standardized protocol called MIDI or Musical Instrument Digital Interf</w:t>
      </w:r>
      <w:r w:rsidR="0031545C" w:rsidRPr="00745551">
        <w:rPr>
          <w:rFonts w:ascii="Century" w:hAnsi="Century"/>
        </w:rPr>
        <w:t>ace. The MIDI protocol created</w:t>
      </w:r>
      <w:r w:rsidRPr="00745551">
        <w:rPr>
          <w:rFonts w:ascii="Century" w:hAnsi="Century"/>
        </w:rPr>
        <w:t xml:space="preserve"> opportunities for many other companies to develop innovative interfaces like the sequenc</w:t>
      </w:r>
      <w:r w:rsidR="0031545C" w:rsidRPr="00745551">
        <w:rPr>
          <w:rFonts w:ascii="Century" w:hAnsi="Century"/>
        </w:rPr>
        <w:t>er, sampler, DJ console, looping machines</w:t>
      </w:r>
      <w:r w:rsidRPr="00745551">
        <w:rPr>
          <w:rFonts w:ascii="Century" w:hAnsi="Century"/>
        </w:rPr>
        <w:t>, mixing consoles and mostly recently MIDI</w:t>
      </w:r>
      <w:r w:rsidR="0031545C" w:rsidRPr="00745551">
        <w:rPr>
          <w:rFonts w:ascii="Century" w:hAnsi="Century"/>
        </w:rPr>
        <w:t xml:space="preserve"> interfaces to control parameters</w:t>
      </w:r>
      <w:r w:rsidRPr="00745551">
        <w:rPr>
          <w:rFonts w:ascii="Century" w:hAnsi="Century"/>
        </w:rPr>
        <w:t xml:space="preserve"> within a program. MIDI stood the test of time and invention, improved speeds and utilities through USB and now even wireless. Open Sound Control </w:t>
      </w:r>
      <w:r w:rsidR="00B009F6">
        <w:rPr>
          <w:rFonts w:ascii="Century" w:hAnsi="Century"/>
        </w:rPr>
        <w:t xml:space="preserve">[2] </w:t>
      </w:r>
      <w:r w:rsidRPr="00745551">
        <w:rPr>
          <w:rFonts w:ascii="Century" w:hAnsi="Century"/>
        </w:rPr>
        <w:t>is a protocol for wireless communication between electronic instruments over network ports in the form of UDP packets.</w:t>
      </w:r>
      <w:r w:rsidR="004E4A76" w:rsidRPr="00745551">
        <w:rPr>
          <w:rFonts w:ascii="Century" w:hAnsi="Century"/>
        </w:rPr>
        <w:t xml:space="preserve"> </w:t>
      </w:r>
      <w:r w:rsidR="003E6DE8" w:rsidRPr="00745551">
        <w:rPr>
          <w:rFonts w:ascii="Century" w:hAnsi="Century"/>
        </w:rPr>
        <w:t xml:space="preserve">Simply put, OSC is the wireless version of MIDI and can be used to develop innovative and portable MIDI technologies. </w:t>
      </w:r>
      <w:r w:rsidR="00345678" w:rsidRPr="00745551">
        <w:rPr>
          <w:rFonts w:ascii="Century" w:hAnsi="Century"/>
        </w:rPr>
        <w:t>OSC is still be actively developed by CNMAT, UC Berkeley.</w:t>
      </w:r>
    </w:p>
    <w:p w14:paraId="022BACFC" w14:textId="2AB162E8" w:rsidR="003048F6" w:rsidRDefault="004E4A76" w:rsidP="003048F6">
      <w:pPr>
        <w:pStyle w:val="BodyText"/>
        <w:rPr>
          <w:rFonts w:ascii="Century" w:hAnsi="Century"/>
        </w:rPr>
      </w:pPr>
      <w:r w:rsidRPr="00745551">
        <w:rPr>
          <w:rFonts w:ascii="Century" w:hAnsi="Century"/>
        </w:rPr>
        <w:lastRenderedPageBreak/>
        <w:t xml:space="preserve">MIDI is a huge subject of study </w:t>
      </w:r>
      <w:proofErr w:type="gramStart"/>
      <w:r w:rsidRPr="00745551">
        <w:rPr>
          <w:rFonts w:ascii="Century" w:hAnsi="Century"/>
        </w:rPr>
        <w:t>in itself, interested</w:t>
      </w:r>
      <w:proofErr w:type="gramEnd"/>
      <w:r w:rsidRPr="00745551">
        <w:rPr>
          <w:rFonts w:ascii="Century" w:hAnsi="Century"/>
        </w:rPr>
        <w:t xml:space="preserve"> reader is referred to </w:t>
      </w:r>
      <w:r w:rsidR="00082958" w:rsidRPr="00745551">
        <w:rPr>
          <w:rFonts w:ascii="Century" w:hAnsi="Century"/>
        </w:rPr>
        <w:t>“The Complete MIDI 1.0 specification</w:t>
      </w:r>
      <w:r w:rsidR="00B009F6">
        <w:rPr>
          <w:rFonts w:ascii="Century" w:hAnsi="Century"/>
        </w:rPr>
        <w:t>” [3].</w:t>
      </w:r>
      <w:r w:rsidR="00B009F6" w:rsidRPr="00745551">
        <w:rPr>
          <w:rFonts w:ascii="Century" w:hAnsi="Century"/>
        </w:rPr>
        <w:t xml:space="preserve"> </w:t>
      </w:r>
      <w:r w:rsidR="00705E85">
        <w:rPr>
          <w:rFonts w:ascii="Century" w:hAnsi="Century"/>
          <w:noProof/>
        </w:rPr>
        <w:drawing>
          <wp:inline distT="0" distB="0" distL="0" distR="0" wp14:anchorId="722C3618" wp14:editId="724ECFC2">
            <wp:extent cx="5295900" cy="2997200"/>
            <wp:effectExtent l="0" t="0" r="12700" b="0"/>
            <wp:docPr id="28" name="Picture 28" descr="touchfreemusic/theremingesture/akaim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uchfreemusic/theremingesture/akaimpk.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6" t="23078" r="5342" b="26496"/>
                    <a:stretch/>
                  </pic:blipFill>
                  <pic:spPr bwMode="auto">
                    <a:xfrm>
                      <a:off x="0" y="0"/>
                      <a:ext cx="52959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1D9A9C46" w14:textId="149EB9E6" w:rsidR="00705E85" w:rsidRPr="00745551" w:rsidRDefault="00705E85" w:rsidP="00705E85">
      <w:pPr>
        <w:pStyle w:val="Caption"/>
        <w:rPr>
          <w:rFonts w:ascii="Century" w:hAnsi="Century"/>
        </w:rPr>
      </w:pPr>
      <w:bookmarkStart w:id="13" w:name="_Toc530063573"/>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Pr>
          <w:rFonts w:ascii="Century" w:hAnsi="Century"/>
          <w:noProof/>
        </w:rPr>
        <w:t>2</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Pr>
          <w:rFonts w:ascii="Century" w:hAnsi="Century"/>
          <w:noProof/>
        </w:rPr>
        <w:t>2</w:t>
      </w:r>
      <w:r w:rsidRPr="00745551">
        <w:rPr>
          <w:rFonts w:ascii="Century" w:hAnsi="Century"/>
          <w:noProof/>
        </w:rPr>
        <w:fldChar w:fldCharType="end"/>
      </w:r>
      <w:r>
        <w:rPr>
          <w:rFonts w:ascii="Century" w:hAnsi="Century"/>
        </w:rPr>
        <w:t xml:space="preserve"> Akai APK Mini MIDI controller</w:t>
      </w:r>
      <w:bookmarkEnd w:id="13"/>
    </w:p>
    <w:p w14:paraId="548545D4" w14:textId="77777777" w:rsidR="00705E85" w:rsidRPr="00745551" w:rsidRDefault="00705E85" w:rsidP="003048F6">
      <w:pPr>
        <w:pStyle w:val="BodyText"/>
        <w:rPr>
          <w:rFonts w:ascii="Century" w:hAnsi="Century"/>
        </w:rPr>
      </w:pPr>
    </w:p>
    <w:p w14:paraId="53239DFD" w14:textId="1DD038ED" w:rsidR="005E137A" w:rsidRDefault="00B87821" w:rsidP="004F53D0">
      <w:pPr>
        <w:pStyle w:val="BodyText"/>
        <w:ind w:firstLine="0"/>
        <w:jc w:val="both"/>
        <w:rPr>
          <w:rFonts w:ascii="Century" w:hAnsi="Century"/>
        </w:rPr>
      </w:pPr>
      <w:r w:rsidRPr="00745551">
        <w:rPr>
          <w:rFonts w:ascii="Century" w:hAnsi="Century"/>
        </w:rPr>
        <w:t>The gist of the MIDI sta</w:t>
      </w:r>
      <w:r w:rsidR="005E137A" w:rsidRPr="00745551">
        <w:rPr>
          <w:rFonts w:ascii="Century" w:hAnsi="Century"/>
        </w:rPr>
        <w:t>ndard can be summarised with a T</w:t>
      </w:r>
      <w:r w:rsidRPr="00745551">
        <w:rPr>
          <w:rFonts w:ascii="Century" w:hAnsi="Century"/>
        </w:rPr>
        <w:t>able</w:t>
      </w:r>
      <w:r w:rsidR="005E137A" w:rsidRPr="00745551">
        <w:rPr>
          <w:rFonts w:ascii="Century" w:hAnsi="Century"/>
        </w:rPr>
        <w:t xml:space="preserve"> 2.1</w:t>
      </w:r>
      <w:r w:rsidRPr="00745551">
        <w:rPr>
          <w:rFonts w:ascii="Century" w:hAnsi="Century"/>
        </w:rPr>
        <w:t xml:space="preserve"> </w:t>
      </w:r>
      <w:r w:rsidR="005E137A" w:rsidRPr="00745551">
        <w:rPr>
          <w:rFonts w:ascii="Century" w:hAnsi="Century"/>
        </w:rPr>
        <w:t xml:space="preserve">(below) </w:t>
      </w:r>
      <w:r w:rsidRPr="00745551">
        <w:rPr>
          <w:rFonts w:ascii="Century" w:hAnsi="Century"/>
        </w:rPr>
        <w:t xml:space="preserve">of MIDI notes </w:t>
      </w:r>
      <w:r w:rsidR="00CF0012" w:rsidRPr="00745551">
        <w:rPr>
          <w:rFonts w:ascii="Century" w:hAnsi="Century"/>
        </w:rPr>
        <w:t xml:space="preserve">and how they can be related with frequency of sound. Any MIDI note ranges between 0 – 127. </w:t>
      </w:r>
      <w:r w:rsidR="001A1E55" w:rsidRPr="00745551">
        <w:rPr>
          <w:rFonts w:ascii="Century" w:hAnsi="Century"/>
        </w:rPr>
        <w:t>The table presents only one octave of the notes. Ever since, MIDI has been</w:t>
      </w:r>
      <w:r w:rsidR="002F0EB8" w:rsidRPr="00745551">
        <w:rPr>
          <w:rFonts w:ascii="Century" w:hAnsi="Century"/>
        </w:rPr>
        <w:t xml:space="preserve"> actively </w:t>
      </w:r>
      <w:r w:rsidR="001A1E55" w:rsidRPr="00745551">
        <w:rPr>
          <w:rFonts w:ascii="Century" w:hAnsi="Century"/>
        </w:rPr>
        <w:t xml:space="preserve">used </w:t>
      </w:r>
      <w:r w:rsidR="002F0EB8" w:rsidRPr="00745551">
        <w:rPr>
          <w:rFonts w:ascii="Century" w:hAnsi="Century"/>
        </w:rPr>
        <w:t xml:space="preserve">in pretty much every gaming controller, music interface or wireless </w:t>
      </w:r>
      <w:r w:rsidR="00233413" w:rsidRPr="00745551">
        <w:rPr>
          <w:rFonts w:ascii="Century" w:hAnsi="Century"/>
        </w:rPr>
        <w:t xml:space="preserve">device to transmit and receive data from the device. </w:t>
      </w:r>
    </w:p>
    <w:p w14:paraId="5662FCE6" w14:textId="77777777" w:rsidR="004F53D0" w:rsidRDefault="004F53D0" w:rsidP="004F53D0">
      <w:pPr>
        <w:pStyle w:val="BodyText"/>
        <w:ind w:firstLine="0"/>
        <w:jc w:val="both"/>
        <w:rPr>
          <w:rFonts w:ascii="Century" w:hAnsi="Century"/>
        </w:rPr>
      </w:pPr>
    </w:p>
    <w:p w14:paraId="623D8BC5" w14:textId="77777777" w:rsidR="004F53D0" w:rsidRDefault="004F53D0" w:rsidP="004F53D0">
      <w:pPr>
        <w:pStyle w:val="BodyText"/>
        <w:ind w:firstLine="0"/>
        <w:jc w:val="both"/>
        <w:rPr>
          <w:rFonts w:ascii="Century" w:hAnsi="Century"/>
        </w:rPr>
      </w:pPr>
    </w:p>
    <w:p w14:paraId="6E27FBB3" w14:textId="77777777" w:rsidR="004F53D0" w:rsidRDefault="004F53D0" w:rsidP="004F53D0">
      <w:pPr>
        <w:pStyle w:val="BodyText"/>
        <w:ind w:firstLine="0"/>
        <w:jc w:val="both"/>
        <w:rPr>
          <w:rFonts w:ascii="Century" w:hAnsi="Century"/>
        </w:rPr>
      </w:pPr>
    </w:p>
    <w:p w14:paraId="0EEFFAE4" w14:textId="77777777" w:rsidR="004F53D0" w:rsidRDefault="004F53D0" w:rsidP="004F53D0">
      <w:pPr>
        <w:pStyle w:val="BodyText"/>
        <w:ind w:firstLine="0"/>
        <w:jc w:val="both"/>
        <w:rPr>
          <w:rFonts w:ascii="Century" w:hAnsi="Century"/>
        </w:rPr>
      </w:pPr>
    </w:p>
    <w:p w14:paraId="2778AFDB" w14:textId="77777777" w:rsidR="004F53D0" w:rsidRPr="00745551" w:rsidRDefault="004F53D0" w:rsidP="004F53D0">
      <w:pPr>
        <w:pStyle w:val="BodyText"/>
        <w:ind w:firstLine="0"/>
        <w:jc w:val="both"/>
        <w:rPr>
          <w:rFonts w:ascii="Century" w:hAnsi="Century"/>
        </w:rPr>
      </w:pPr>
    </w:p>
    <w:p w14:paraId="5098F8D8" w14:textId="5720B284" w:rsidR="005E137A" w:rsidRPr="00745551" w:rsidRDefault="005E137A" w:rsidP="005E137A">
      <w:pPr>
        <w:pStyle w:val="Caption"/>
        <w:rPr>
          <w:rFonts w:ascii="Century" w:hAnsi="Century"/>
        </w:rPr>
      </w:pPr>
      <w:bookmarkStart w:id="14" w:name="_Toc530063579"/>
      <w:r w:rsidRPr="00745551">
        <w:rPr>
          <w:rFonts w:ascii="Century" w:hAnsi="Century"/>
        </w:rPr>
        <w:lastRenderedPageBreak/>
        <w:t xml:space="preserve">Table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Table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MIDI notes </w:t>
      </w:r>
      <w:r w:rsidR="001A1E55" w:rsidRPr="00745551">
        <w:rPr>
          <w:rFonts w:ascii="Century" w:hAnsi="Century"/>
        </w:rPr>
        <w:t xml:space="preserve">and their relationships </w:t>
      </w:r>
      <w:r w:rsidRPr="00745551">
        <w:rPr>
          <w:rFonts w:ascii="Century" w:hAnsi="Century"/>
        </w:rPr>
        <w:t>to different names and frequencies</w:t>
      </w:r>
      <w:bookmarkEnd w:id="14"/>
      <w:r w:rsidRPr="00745551">
        <w:rPr>
          <w:rFonts w:ascii="Century" w:hAnsi="Century"/>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5"/>
        <w:gridCol w:w="2056"/>
        <w:gridCol w:w="2339"/>
        <w:gridCol w:w="2622"/>
      </w:tblGrid>
      <w:tr w:rsidR="005E137A" w:rsidRPr="00745551" w14:paraId="3CADD4BF" w14:textId="77777777" w:rsidTr="001A1E55">
        <w:tc>
          <w:tcPr>
            <w:tcW w:w="1080" w:type="dxa"/>
            <w:tcMar>
              <w:left w:w="115" w:type="dxa"/>
              <w:right w:w="115" w:type="dxa"/>
            </w:tcMar>
          </w:tcPr>
          <w:p w14:paraId="0FF2E33B" w14:textId="59F93B54" w:rsidR="005E137A" w:rsidRPr="00745551" w:rsidRDefault="001A1E55" w:rsidP="00681217">
            <w:pPr>
              <w:pStyle w:val="TableText"/>
              <w:rPr>
                <w:rFonts w:ascii="Century" w:hAnsi="Century"/>
                <w:b/>
              </w:rPr>
            </w:pPr>
            <w:r w:rsidRPr="00745551">
              <w:rPr>
                <w:rFonts w:ascii="Century" w:hAnsi="Century"/>
                <w:b/>
              </w:rPr>
              <w:t>MIDI note number</w:t>
            </w:r>
          </w:p>
        </w:tc>
        <w:tc>
          <w:tcPr>
            <w:tcW w:w="1080" w:type="dxa"/>
            <w:tcMar>
              <w:left w:w="115" w:type="dxa"/>
              <w:right w:w="115" w:type="dxa"/>
            </w:tcMar>
          </w:tcPr>
          <w:p w14:paraId="74040AAC" w14:textId="6EF7CD7C" w:rsidR="005E137A" w:rsidRPr="00745551" w:rsidRDefault="001A1E55" w:rsidP="00681217">
            <w:pPr>
              <w:pStyle w:val="TableText"/>
              <w:rPr>
                <w:rFonts w:ascii="Century" w:hAnsi="Century"/>
                <w:b/>
              </w:rPr>
            </w:pPr>
            <w:r w:rsidRPr="00745551">
              <w:rPr>
                <w:rFonts w:ascii="Century" w:hAnsi="Century"/>
                <w:b/>
              </w:rPr>
              <w:t>Key number (Piano)</w:t>
            </w:r>
          </w:p>
        </w:tc>
        <w:tc>
          <w:tcPr>
            <w:tcW w:w="1080" w:type="dxa"/>
            <w:tcMar>
              <w:left w:w="115" w:type="dxa"/>
              <w:right w:w="115" w:type="dxa"/>
            </w:tcMar>
          </w:tcPr>
          <w:p w14:paraId="19168F96" w14:textId="77777777" w:rsidR="001A1E55" w:rsidRPr="00745551" w:rsidRDefault="001A1E55" w:rsidP="00681217">
            <w:pPr>
              <w:pStyle w:val="TableText"/>
              <w:rPr>
                <w:rFonts w:ascii="Century" w:hAnsi="Century"/>
                <w:b/>
              </w:rPr>
            </w:pPr>
            <w:r w:rsidRPr="00745551">
              <w:rPr>
                <w:rFonts w:ascii="Century" w:hAnsi="Century"/>
                <w:b/>
              </w:rPr>
              <w:t>Note names</w:t>
            </w:r>
          </w:p>
          <w:p w14:paraId="5A1A6A2F" w14:textId="118F33B4" w:rsidR="005E137A" w:rsidRPr="00745551" w:rsidRDefault="001A1E55" w:rsidP="00681217">
            <w:pPr>
              <w:pStyle w:val="TableText"/>
              <w:rPr>
                <w:rFonts w:ascii="Century" w:hAnsi="Century"/>
                <w:b/>
              </w:rPr>
            </w:pPr>
            <w:r w:rsidRPr="00745551">
              <w:rPr>
                <w:rFonts w:ascii="Century" w:hAnsi="Century"/>
                <w:b/>
              </w:rPr>
              <w:t>(English)</w:t>
            </w:r>
          </w:p>
        </w:tc>
        <w:tc>
          <w:tcPr>
            <w:tcW w:w="1080" w:type="dxa"/>
            <w:tcMar>
              <w:left w:w="115" w:type="dxa"/>
              <w:right w:w="115" w:type="dxa"/>
            </w:tcMar>
          </w:tcPr>
          <w:p w14:paraId="7D3F3ADB" w14:textId="77777777" w:rsidR="005E137A" w:rsidRPr="00745551" w:rsidRDefault="001A1E55" w:rsidP="001A1E55">
            <w:pPr>
              <w:pStyle w:val="TableText"/>
              <w:rPr>
                <w:rFonts w:ascii="Century" w:hAnsi="Century"/>
                <w:b/>
              </w:rPr>
            </w:pPr>
            <w:r w:rsidRPr="00745551">
              <w:rPr>
                <w:rFonts w:ascii="Century" w:hAnsi="Century"/>
                <w:b/>
              </w:rPr>
              <w:t>Frequency</w:t>
            </w:r>
          </w:p>
          <w:p w14:paraId="1311D897" w14:textId="77777777" w:rsidR="001A1E55" w:rsidRPr="00745551" w:rsidRDefault="001A1E55" w:rsidP="001A1E55">
            <w:pPr>
              <w:pStyle w:val="TableText"/>
              <w:rPr>
                <w:rFonts w:ascii="Century" w:hAnsi="Century"/>
                <w:b/>
              </w:rPr>
            </w:pPr>
            <w:r w:rsidRPr="00745551">
              <w:rPr>
                <w:rFonts w:ascii="Century" w:hAnsi="Century"/>
                <w:b/>
              </w:rPr>
              <w:t>(Equal tuning at</w:t>
            </w:r>
          </w:p>
          <w:p w14:paraId="42687719" w14:textId="06348446" w:rsidR="001A1E55" w:rsidRPr="00745551" w:rsidRDefault="001A1E55" w:rsidP="001A1E55">
            <w:pPr>
              <w:pStyle w:val="TableText"/>
              <w:rPr>
                <w:rFonts w:ascii="Century" w:hAnsi="Century"/>
                <w:b/>
              </w:rPr>
            </w:pPr>
            <w:r w:rsidRPr="00745551">
              <w:rPr>
                <w:rFonts w:ascii="Century" w:hAnsi="Century"/>
                <w:b/>
              </w:rPr>
              <w:t>440 Hz)</w:t>
            </w:r>
          </w:p>
        </w:tc>
      </w:tr>
      <w:tr w:rsidR="005E137A" w:rsidRPr="00745551" w14:paraId="487CBC11" w14:textId="77777777" w:rsidTr="001A1E55">
        <w:tc>
          <w:tcPr>
            <w:tcW w:w="1080" w:type="dxa"/>
          </w:tcPr>
          <w:p w14:paraId="45DFB9F8" w14:textId="2B1DB899" w:rsidR="005E137A" w:rsidRPr="00745551" w:rsidRDefault="001A1E55" w:rsidP="00681217">
            <w:pPr>
              <w:pStyle w:val="TableText"/>
              <w:rPr>
                <w:rFonts w:ascii="Century" w:hAnsi="Century"/>
              </w:rPr>
            </w:pPr>
            <w:r w:rsidRPr="00745551">
              <w:rPr>
                <w:rFonts w:ascii="Century" w:hAnsi="Century"/>
              </w:rPr>
              <w:t xml:space="preserve">48 </w:t>
            </w:r>
          </w:p>
        </w:tc>
        <w:tc>
          <w:tcPr>
            <w:tcW w:w="1080" w:type="dxa"/>
          </w:tcPr>
          <w:p w14:paraId="32EE3171" w14:textId="5270BE8D" w:rsidR="005E137A" w:rsidRPr="00745551" w:rsidRDefault="001A1E55" w:rsidP="00681217">
            <w:pPr>
              <w:pStyle w:val="TableText"/>
              <w:rPr>
                <w:rFonts w:ascii="Century" w:hAnsi="Century"/>
              </w:rPr>
            </w:pPr>
            <w:r w:rsidRPr="00745551">
              <w:rPr>
                <w:rFonts w:ascii="Century" w:hAnsi="Century"/>
              </w:rPr>
              <w:t>28</w:t>
            </w:r>
          </w:p>
        </w:tc>
        <w:tc>
          <w:tcPr>
            <w:tcW w:w="1080" w:type="dxa"/>
          </w:tcPr>
          <w:p w14:paraId="76EB876D" w14:textId="26A240FE" w:rsidR="005E137A" w:rsidRPr="00745551" w:rsidRDefault="001A1E55" w:rsidP="00681217">
            <w:pPr>
              <w:pStyle w:val="TableText"/>
              <w:rPr>
                <w:rFonts w:ascii="Century" w:hAnsi="Century"/>
              </w:rPr>
            </w:pPr>
            <w:r w:rsidRPr="00745551">
              <w:rPr>
                <w:rFonts w:ascii="Century" w:hAnsi="Century"/>
              </w:rPr>
              <w:t>C3</w:t>
            </w:r>
          </w:p>
        </w:tc>
        <w:tc>
          <w:tcPr>
            <w:tcW w:w="1080" w:type="dxa"/>
          </w:tcPr>
          <w:p w14:paraId="44B75676" w14:textId="62A37370" w:rsidR="005E137A" w:rsidRPr="00745551" w:rsidRDefault="00D60575" w:rsidP="00681217">
            <w:pPr>
              <w:pStyle w:val="TableText"/>
              <w:rPr>
                <w:rFonts w:ascii="Century" w:hAnsi="Century"/>
              </w:rPr>
            </w:pPr>
            <w:r>
              <w:rPr>
                <w:rFonts w:ascii="Century" w:hAnsi="Century"/>
              </w:rPr>
              <w:t>130.81</w:t>
            </w:r>
          </w:p>
        </w:tc>
      </w:tr>
      <w:tr w:rsidR="005E137A" w:rsidRPr="00745551" w14:paraId="458EA43B" w14:textId="77777777" w:rsidTr="001A1E55">
        <w:trPr>
          <w:trHeight w:val="438"/>
        </w:trPr>
        <w:tc>
          <w:tcPr>
            <w:tcW w:w="1080" w:type="dxa"/>
          </w:tcPr>
          <w:p w14:paraId="7D7C7582" w14:textId="556A16BB" w:rsidR="005E137A" w:rsidRPr="00745551" w:rsidRDefault="001A1E55" w:rsidP="00681217">
            <w:pPr>
              <w:pStyle w:val="TableText"/>
              <w:rPr>
                <w:rFonts w:ascii="Century" w:hAnsi="Century"/>
              </w:rPr>
            </w:pPr>
            <w:r w:rsidRPr="00745551">
              <w:rPr>
                <w:rFonts w:ascii="Century" w:hAnsi="Century"/>
              </w:rPr>
              <w:t>49</w:t>
            </w:r>
          </w:p>
        </w:tc>
        <w:tc>
          <w:tcPr>
            <w:tcW w:w="1080" w:type="dxa"/>
          </w:tcPr>
          <w:p w14:paraId="2AB5086B" w14:textId="4A4B0422" w:rsidR="005E137A" w:rsidRPr="00745551" w:rsidRDefault="001A1E55" w:rsidP="00681217">
            <w:pPr>
              <w:pStyle w:val="TableText"/>
              <w:rPr>
                <w:rFonts w:ascii="Century" w:hAnsi="Century"/>
              </w:rPr>
            </w:pPr>
            <w:r w:rsidRPr="00745551">
              <w:rPr>
                <w:rFonts w:ascii="Century" w:hAnsi="Century"/>
              </w:rPr>
              <w:t>29</w:t>
            </w:r>
          </w:p>
        </w:tc>
        <w:tc>
          <w:tcPr>
            <w:tcW w:w="1080" w:type="dxa"/>
          </w:tcPr>
          <w:p w14:paraId="7E10C503" w14:textId="68D6B8E1" w:rsidR="005E137A" w:rsidRPr="00745551" w:rsidRDefault="001A1E55" w:rsidP="00681217">
            <w:pPr>
              <w:pStyle w:val="TableText"/>
              <w:rPr>
                <w:rFonts w:ascii="Century" w:hAnsi="Century"/>
              </w:rPr>
            </w:pPr>
            <w:r w:rsidRPr="00745551">
              <w:rPr>
                <w:rFonts w:ascii="Century" w:hAnsi="Century"/>
              </w:rPr>
              <w:t>C#3/Db3</w:t>
            </w:r>
          </w:p>
        </w:tc>
        <w:tc>
          <w:tcPr>
            <w:tcW w:w="1080" w:type="dxa"/>
          </w:tcPr>
          <w:p w14:paraId="6463039E" w14:textId="33908DCB" w:rsidR="005E137A" w:rsidRPr="00745551" w:rsidRDefault="00D60575" w:rsidP="00681217">
            <w:pPr>
              <w:pStyle w:val="TableText"/>
              <w:rPr>
                <w:rFonts w:ascii="Century" w:hAnsi="Century"/>
              </w:rPr>
            </w:pPr>
            <w:r>
              <w:rPr>
                <w:rFonts w:ascii="Century" w:hAnsi="Century"/>
              </w:rPr>
              <w:t>138.59</w:t>
            </w:r>
          </w:p>
        </w:tc>
      </w:tr>
      <w:tr w:rsidR="005E137A" w:rsidRPr="00745551" w14:paraId="1F81F882" w14:textId="77777777" w:rsidTr="001A1E55">
        <w:tc>
          <w:tcPr>
            <w:tcW w:w="1080" w:type="dxa"/>
          </w:tcPr>
          <w:p w14:paraId="7425EB05" w14:textId="57D49905" w:rsidR="005E137A" w:rsidRPr="00745551" w:rsidRDefault="001A1E55" w:rsidP="00681217">
            <w:pPr>
              <w:pStyle w:val="TableText"/>
              <w:rPr>
                <w:rFonts w:ascii="Century" w:hAnsi="Century"/>
              </w:rPr>
            </w:pPr>
            <w:r w:rsidRPr="00745551">
              <w:rPr>
                <w:rFonts w:ascii="Century" w:hAnsi="Century"/>
              </w:rPr>
              <w:t>50</w:t>
            </w:r>
          </w:p>
        </w:tc>
        <w:tc>
          <w:tcPr>
            <w:tcW w:w="1080" w:type="dxa"/>
          </w:tcPr>
          <w:p w14:paraId="6DB60B03" w14:textId="3AEA6F2F" w:rsidR="005E137A" w:rsidRPr="00745551" w:rsidRDefault="001A1E55" w:rsidP="00681217">
            <w:pPr>
              <w:pStyle w:val="TableText"/>
              <w:rPr>
                <w:rFonts w:ascii="Century" w:hAnsi="Century"/>
              </w:rPr>
            </w:pPr>
            <w:r w:rsidRPr="00745551">
              <w:rPr>
                <w:rFonts w:ascii="Century" w:hAnsi="Century"/>
              </w:rPr>
              <w:t>30</w:t>
            </w:r>
          </w:p>
        </w:tc>
        <w:tc>
          <w:tcPr>
            <w:tcW w:w="1080" w:type="dxa"/>
          </w:tcPr>
          <w:p w14:paraId="7BD15704" w14:textId="05F9024D" w:rsidR="005E137A" w:rsidRPr="00745551" w:rsidRDefault="001A1E55" w:rsidP="00681217">
            <w:pPr>
              <w:pStyle w:val="TableText"/>
              <w:rPr>
                <w:rFonts w:ascii="Century" w:hAnsi="Century"/>
              </w:rPr>
            </w:pPr>
            <w:r w:rsidRPr="00745551">
              <w:rPr>
                <w:rFonts w:ascii="Century" w:hAnsi="Century"/>
              </w:rPr>
              <w:t>D</w:t>
            </w:r>
            <w:r w:rsidR="005E137A" w:rsidRPr="00745551">
              <w:rPr>
                <w:rFonts w:ascii="Century" w:hAnsi="Century"/>
              </w:rPr>
              <w:t>3</w:t>
            </w:r>
          </w:p>
        </w:tc>
        <w:tc>
          <w:tcPr>
            <w:tcW w:w="1080" w:type="dxa"/>
          </w:tcPr>
          <w:p w14:paraId="29042812" w14:textId="4B9C731F" w:rsidR="005E137A" w:rsidRPr="00745551" w:rsidRDefault="00D60575" w:rsidP="00681217">
            <w:pPr>
              <w:pStyle w:val="TableText"/>
              <w:rPr>
                <w:rFonts w:ascii="Century" w:hAnsi="Century"/>
              </w:rPr>
            </w:pPr>
            <w:r>
              <w:rPr>
                <w:rFonts w:ascii="Century" w:hAnsi="Century"/>
              </w:rPr>
              <w:t>146.83</w:t>
            </w:r>
          </w:p>
        </w:tc>
      </w:tr>
      <w:tr w:rsidR="005E137A" w:rsidRPr="00745551" w14:paraId="1EC37606" w14:textId="77777777" w:rsidTr="001A1E55">
        <w:tc>
          <w:tcPr>
            <w:tcW w:w="1080" w:type="dxa"/>
          </w:tcPr>
          <w:p w14:paraId="070EB725" w14:textId="11FF49DC" w:rsidR="005E137A" w:rsidRPr="00745551" w:rsidRDefault="001A1E55" w:rsidP="00681217">
            <w:pPr>
              <w:pStyle w:val="TableText"/>
              <w:rPr>
                <w:rFonts w:ascii="Century" w:hAnsi="Century"/>
              </w:rPr>
            </w:pPr>
            <w:r w:rsidRPr="00745551">
              <w:rPr>
                <w:rFonts w:ascii="Century" w:hAnsi="Century"/>
              </w:rPr>
              <w:t>51</w:t>
            </w:r>
          </w:p>
        </w:tc>
        <w:tc>
          <w:tcPr>
            <w:tcW w:w="1080" w:type="dxa"/>
          </w:tcPr>
          <w:p w14:paraId="5A94C023" w14:textId="4EB827F4" w:rsidR="005E137A" w:rsidRPr="00745551" w:rsidRDefault="001A1E55" w:rsidP="00681217">
            <w:pPr>
              <w:pStyle w:val="TableText"/>
              <w:rPr>
                <w:rFonts w:ascii="Century" w:hAnsi="Century"/>
              </w:rPr>
            </w:pPr>
            <w:r w:rsidRPr="00745551">
              <w:rPr>
                <w:rFonts w:ascii="Century" w:hAnsi="Century"/>
              </w:rPr>
              <w:t>31</w:t>
            </w:r>
          </w:p>
        </w:tc>
        <w:tc>
          <w:tcPr>
            <w:tcW w:w="1080" w:type="dxa"/>
          </w:tcPr>
          <w:p w14:paraId="179BD350" w14:textId="0ED4A106" w:rsidR="005E137A" w:rsidRPr="00745551" w:rsidRDefault="001A1E55" w:rsidP="00681217">
            <w:pPr>
              <w:pStyle w:val="TableText"/>
              <w:rPr>
                <w:rFonts w:ascii="Century" w:hAnsi="Century"/>
              </w:rPr>
            </w:pPr>
            <w:r w:rsidRPr="00745551">
              <w:rPr>
                <w:rFonts w:ascii="Century" w:hAnsi="Century"/>
              </w:rPr>
              <w:t>D#3/Eb3</w:t>
            </w:r>
          </w:p>
        </w:tc>
        <w:tc>
          <w:tcPr>
            <w:tcW w:w="1080" w:type="dxa"/>
          </w:tcPr>
          <w:p w14:paraId="50065A4F" w14:textId="4BF945F3" w:rsidR="005E137A" w:rsidRPr="00745551" w:rsidRDefault="00D60575" w:rsidP="00681217">
            <w:pPr>
              <w:pStyle w:val="TableText"/>
              <w:rPr>
                <w:rFonts w:ascii="Century" w:hAnsi="Century"/>
              </w:rPr>
            </w:pPr>
            <w:r>
              <w:rPr>
                <w:rFonts w:ascii="Century" w:hAnsi="Century"/>
              </w:rPr>
              <w:t>155.56</w:t>
            </w:r>
          </w:p>
        </w:tc>
      </w:tr>
      <w:tr w:rsidR="005E137A" w:rsidRPr="00745551" w14:paraId="60437A6F" w14:textId="77777777" w:rsidTr="001A1E55">
        <w:tc>
          <w:tcPr>
            <w:tcW w:w="1080" w:type="dxa"/>
          </w:tcPr>
          <w:p w14:paraId="4B93782E" w14:textId="09C125C3" w:rsidR="005E137A" w:rsidRPr="00745551" w:rsidRDefault="001A1E55" w:rsidP="00681217">
            <w:pPr>
              <w:pStyle w:val="TableText"/>
              <w:rPr>
                <w:rFonts w:ascii="Century" w:hAnsi="Century"/>
              </w:rPr>
            </w:pPr>
            <w:r w:rsidRPr="00745551">
              <w:rPr>
                <w:rFonts w:ascii="Century" w:hAnsi="Century"/>
              </w:rPr>
              <w:t>52</w:t>
            </w:r>
          </w:p>
        </w:tc>
        <w:tc>
          <w:tcPr>
            <w:tcW w:w="1080" w:type="dxa"/>
          </w:tcPr>
          <w:p w14:paraId="737658CC" w14:textId="09E1993B" w:rsidR="005E137A" w:rsidRPr="00745551" w:rsidRDefault="001A1E55" w:rsidP="00681217">
            <w:pPr>
              <w:pStyle w:val="TableText"/>
              <w:rPr>
                <w:rFonts w:ascii="Century" w:hAnsi="Century"/>
              </w:rPr>
            </w:pPr>
            <w:r w:rsidRPr="00745551">
              <w:rPr>
                <w:rFonts w:ascii="Century" w:hAnsi="Century"/>
              </w:rPr>
              <w:t>32</w:t>
            </w:r>
          </w:p>
        </w:tc>
        <w:tc>
          <w:tcPr>
            <w:tcW w:w="1080" w:type="dxa"/>
          </w:tcPr>
          <w:p w14:paraId="1E396D04" w14:textId="0E3225F2" w:rsidR="005E137A" w:rsidRPr="00745551" w:rsidRDefault="001A1E55" w:rsidP="00681217">
            <w:pPr>
              <w:pStyle w:val="TableText"/>
              <w:rPr>
                <w:rFonts w:ascii="Century" w:hAnsi="Century"/>
              </w:rPr>
            </w:pPr>
            <w:r w:rsidRPr="00745551">
              <w:rPr>
                <w:rFonts w:ascii="Century" w:hAnsi="Century"/>
              </w:rPr>
              <w:t>E3</w:t>
            </w:r>
          </w:p>
        </w:tc>
        <w:tc>
          <w:tcPr>
            <w:tcW w:w="1080" w:type="dxa"/>
          </w:tcPr>
          <w:p w14:paraId="1C18034E" w14:textId="34FD6560" w:rsidR="005E137A" w:rsidRPr="00745551" w:rsidRDefault="00D60575" w:rsidP="00681217">
            <w:pPr>
              <w:pStyle w:val="TableText"/>
              <w:rPr>
                <w:rFonts w:ascii="Century" w:hAnsi="Century"/>
              </w:rPr>
            </w:pPr>
            <w:r>
              <w:rPr>
                <w:rFonts w:ascii="Century" w:hAnsi="Century"/>
              </w:rPr>
              <w:t>164.81</w:t>
            </w:r>
          </w:p>
        </w:tc>
      </w:tr>
      <w:tr w:rsidR="005E137A" w:rsidRPr="00745551" w14:paraId="69661908" w14:textId="77777777" w:rsidTr="001A1E55">
        <w:tc>
          <w:tcPr>
            <w:tcW w:w="1080" w:type="dxa"/>
          </w:tcPr>
          <w:p w14:paraId="17BCEFE2" w14:textId="51D25D17" w:rsidR="005E137A" w:rsidRPr="00745551" w:rsidRDefault="001A1E55" w:rsidP="00681217">
            <w:pPr>
              <w:pStyle w:val="TableText"/>
              <w:rPr>
                <w:rFonts w:ascii="Century" w:hAnsi="Century"/>
              </w:rPr>
            </w:pPr>
            <w:r w:rsidRPr="00745551">
              <w:rPr>
                <w:rFonts w:ascii="Century" w:hAnsi="Century"/>
              </w:rPr>
              <w:t>53</w:t>
            </w:r>
          </w:p>
        </w:tc>
        <w:tc>
          <w:tcPr>
            <w:tcW w:w="1080" w:type="dxa"/>
          </w:tcPr>
          <w:p w14:paraId="464B78BC" w14:textId="2EC01AE4" w:rsidR="005E137A" w:rsidRPr="00745551" w:rsidRDefault="001A1E55" w:rsidP="00681217">
            <w:pPr>
              <w:pStyle w:val="TableText"/>
              <w:rPr>
                <w:rFonts w:ascii="Century" w:hAnsi="Century"/>
              </w:rPr>
            </w:pPr>
            <w:r w:rsidRPr="00745551">
              <w:rPr>
                <w:rFonts w:ascii="Century" w:hAnsi="Century"/>
              </w:rPr>
              <w:t>33</w:t>
            </w:r>
          </w:p>
        </w:tc>
        <w:tc>
          <w:tcPr>
            <w:tcW w:w="1080" w:type="dxa"/>
          </w:tcPr>
          <w:p w14:paraId="586390A6" w14:textId="34E66252" w:rsidR="005E137A" w:rsidRPr="00745551" w:rsidRDefault="001A1E55" w:rsidP="00681217">
            <w:pPr>
              <w:pStyle w:val="TableText"/>
              <w:rPr>
                <w:rFonts w:ascii="Century" w:hAnsi="Century"/>
              </w:rPr>
            </w:pPr>
            <w:r w:rsidRPr="00745551">
              <w:rPr>
                <w:rFonts w:ascii="Century" w:hAnsi="Century"/>
              </w:rPr>
              <w:t>F3</w:t>
            </w:r>
          </w:p>
        </w:tc>
        <w:tc>
          <w:tcPr>
            <w:tcW w:w="1080" w:type="dxa"/>
          </w:tcPr>
          <w:p w14:paraId="7EB10DA9" w14:textId="7826F581" w:rsidR="005E137A" w:rsidRPr="00745551" w:rsidRDefault="00D60575" w:rsidP="00681217">
            <w:pPr>
              <w:pStyle w:val="TableText"/>
              <w:rPr>
                <w:rFonts w:ascii="Century" w:hAnsi="Century"/>
              </w:rPr>
            </w:pPr>
            <w:r>
              <w:rPr>
                <w:rFonts w:ascii="Century" w:hAnsi="Century"/>
              </w:rPr>
              <w:t>174.61</w:t>
            </w:r>
          </w:p>
        </w:tc>
      </w:tr>
      <w:tr w:rsidR="005E137A" w:rsidRPr="00745551" w14:paraId="4404347D" w14:textId="77777777" w:rsidTr="001A1E55">
        <w:tc>
          <w:tcPr>
            <w:tcW w:w="1080" w:type="dxa"/>
          </w:tcPr>
          <w:p w14:paraId="0CDB45DD" w14:textId="0E4A1E7D" w:rsidR="005E137A" w:rsidRPr="00745551" w:rsidRDefault="001A1E55" w:rsidP="00681217">
            <w:pPr>
              <w:pStyle w:val="TableText"/>
              <w:rPr>
                <w:rFonts w:ascii="Century" w:hAnsi="Century"/>
              </w:rPr>
            </w:pPr>
            <w:r w:rsidRPr="00745551">
              <w:rPr>
                <w:rFonts w:ascii="Century" w:hAnsi="Century"/>
              </w:rPr>
              <w:t>54</w:t>
            </w:r>
          </w:p>
        </w:tc>
        <w:tc>
          <w:tcPr>
            <w:tcW w:w="1080" w:type="dxa"/>
          </w:tcPr>
          <w:p w14:paraId="5313EFB9" w14:textId="1AD467FC" w:rsidR="005E137A" w:rsidRPr="00745551" w:rsidRDefault="001A1E55" w:rsidP="00681217">
            <w:pPr>
              <w:pStyle w:val="TableText"/>
              <w:rPr>
                <w:rFonts w:ascii="Century" w:hAnsi="Century"/>
              </w:rPr>
            </w:pPr>
            <w:r w:rsidRPr="00745551">
              <w:rPr>
                <w:rFonts w:ascii="Century" w:hAnsi="Century"/>
              </w:rPr>
              <w:t>34</w:t>
            </w:r>
          </w:p>
        </w:tc>
        <w:tc>
          <w:tcPr>
            <w:tcW w:w="1080" w:type="dxa"/>
          </w:tcPr>
          <w:p w14:paraId="3EE06E24" w14:textId="0556C07B" w:rsidR="005E137A" w:rsidRPr="00745551" w:rsidRDefault="001A1E55" w:rsidP="00681217">
            <w:pPr>
              <w:pStyle w:val="TableText"/>
              <w:rPr>
                <w:rFonts w:ascii="Century" w:hAnsi="Century"/>
              </w:rPr>
            </w:pPr>
            <w:r w:rsidRPr="00745551">
              <w:rPr>
                <w:rFonts w:ascii="Century" w:hAnsi="Century"/>
              </w:rPr>
              <w:t>F#3/Gb3</w:t>
            </w:r>
          </w:p>
        </w:tc>
        <w:tc>
          <w:tcPr>
            <w:tcW w:w="1080" w:type="dxa"/>
          </w:tcPr>
          <w:p w14:paraId="42EE1E10" w14:textId="09A549B5" w:rsidR="005E137A" w:rsidRPr="00745551" w:rsidRDefault="00D60575" w:rsidP="00681217">
            <w:pPr>
              <w:pStyle w:val="TableText"/>
              <w:rPr>
                <w:rFonts w:ascii="Century" w:hAnsi="Century"/>
              </w:rPr>
            </w:pPr>
            <w:r>
              <w:rPr>
                <w:rFonts w:ascii="Century" w:hAnsi="Century"/>
              </w:rPr>
              <w:t>185.00</w:t>
            </w:r>
          </w:p>
        </w:tc>
      </w:tr>
      <w:tr w:rsidR="005E137A" w:rsidRPr="00745551" w14:paraId="64680869" w14:textId="77777777" w:rsidTr="001A1E55">
        <w:tc>
          <w:tcPr>
            <w:tcW w:w="1080" w:type="dxa"/>
          </w:tcPr>
          <w:p w14:paraId="4CBC7DD9" w14:textId="4C8060CD" w:rsidR="005E137A" w:rsidRPr="00745551" w:rsidRDefault="001A1E55" w:rsidP="00681217">
            <w:pPr>
              <w:pStyle w:val="TableText"/>
              <w:rPr>
                <w:rFonts w:ascii="Century" w:hAnsi="Century"/>
              </w:rPr>
            </w:pPr>
            <w:r w:rsidRPr="00745551">
              <w:rPr>
                <w:rFonts w:ascii="Century" w:hAnsi="Century"/>
              </w:rPr>
              <w:t>55</w:t>
            </w:r>
          </w:p>
        </w:tc>
        <w:tc>
          <w:tcPr>
            <w:tcW w:w="1080" w:type="dxa"/>
          </w:tcPr>
          <w:p w14:paraId="7634BE3A" w14:textId="61A5E924" w:rsidR="005E137A" w:rsidRPr="00745551" w:rsidRDefault="001A1E55" w:rsidP="00681217">
            <w:pPr>
              <w:pStyle w:val="TableText"/>
              <w:rPr>
                <w:rFonts w:ascii="Century" w:hAnsi="Century"/>
              </w:rPr>
            </w:pPr>
            <w:r w:rsidRPr="00745551">
              <w:rPr>
                <w:rFonts w:ascii="Century" w:hAnsi="Century"/>
              </w:rPr>
              <w:t>35</w:t>
            </w:r>
          </w:p>
        </w:tc>
        <w:tc>
          <w:tcPr>
            <w:tcW w:w="1080" w:type="dxa"/>
          </w:tcPr>
          <w:p w14:paraId="6072B373" w14:textId="6C22D63E" w:rsidR="005E137A" w:rsidRPr="00745551" w:rsidRDefault="001A1E55" w:rsidP="00681217">
            <w:pPr>
              <w:pStyle w:val="TableText"/>
              <w:rPr>
                <w:rFonts w:ascii="Century" w:hAnsi="Century"/>
              </w:rPr>
            </w:pPr>
            <w:r w:rsidRPr="00745551">
              <w:rPr>
                <w:rFonts w:ascii="Century" w:hAnsi="Century"/>
              </w:rPr>
              <w:t>G3</w:t>
            </w:r>
          </w:p>
        </w:tc>
        <w:tc>
          <w:tcPr>
            <w:tcW w:w="1080" w:type="dxa"/>
          </w:tcPr>
          <w:p w14:paraId="2B5B30B3" w14:textId="25095157" w:rsidR="005E137A" w:rsidRPr="00745551" w:rsidRDefault="00D60575" w:rsidP="00681217">
            <w:pPr>
              <w:pStyle w:val="TableText"/>
              <w:rPr>
                <w:rFonts w:ascii="Century" w:hAnsi="Century"/>
              </w:rPr>
            </w:pPr>
            <w:r>
              <w:rPr>
                <w:rFonts w:ascii="Century" w:hAnsi="Century"/>
              </w:rPr>
              <w:t>196.00</w:t>
            </w:r>
          </w:p>
        </w:tc>
      </w:tr>
      <w:tr w:rsidR="005E137A" w:rsidRPr="00745551" w14:paraId="0EC85D13" w14:textId="77777777" w:rsidTr="001A1E55">
        <w:tc>
          <w:tcPr>
            <w:tcW w:w="1080" w:type="dxa"/>
          </w:tcPr>
          <w:p w14:paraId="061785A1" w14:textId="740E6592" w:rsidR="005E137A" w:rsidRPr="00745551" w:rsidRDefault="001A1E55" w:rsidP="00681217">
            <w:pPr>
              <w:pStyle w:val="TableText"/>
              <w:rPr>
                <w:rFonts w:ascii="Century" w:hAnsi="Century"/>
              </w:rPr>
            </w:pPr>
            <w:r w:rsidRPr="00745551">
              <w:rPr>
                <w:rFonts w:ascii="Century" w:hAnsi="Century"/>
              </w:rPr>
              <w:t>56</w:t>
            </w:r>
          </w:p>
        </w:tc>
        <w:tc>
          <w:tcPr>
            <w:tcW w:w="1080" w:type="dxa"/>
          </w:tcPr>
          <w:p w14:paraId="4F6E3107" w14:textId="5E7C4981" w:rsidR="005E137A" w:rsidRPr="00745551" w:rsidRDefault="001A1E55" w:rsidP="00681217">
            <w:pPr>
              <w:pStyle w:val="TableText"/>
              <w:rPr>
                <w:rFonts w:ascii="Century" w:hAnsi="Century"/>
              </w:rPr>
            </w:pPr>
            <w:r w:rsidRPr="00745551">
              <w:rPr>
                <w:rFonts w:ascii="Century" w:hAnsi="Century"/>
              </w:rPr>
              <w:t>36</w:t>
            </w:r>
          </w:p>
        </w:tc>
        <w:tc>
          <w:tcPr>
            <w:tcW w:w="1080" w:type="dxa"/>
          </w:tcPr>
          <w:p w14:paraId="515BB495" w14:textId="7AF3BE07" w:rsidR="001A1E55" w:rsidRPr="00745551" w:rsidRDefault="001A1E55" w:rsidP="00681217">
            <w:pPr>
              <w:pStyle w:val="TableText"/>
              <w:rPr>
                <w:rFonts w:ascii="Century" w:hAnsi="Century"/>
              </w:rPr>
            </w:pPr>
            <w:r w:rsidRPr="00745551">
              <w:rPr>
                <w:rFonts w:ascii="Century" w:hAnsi="Century"/>
              </w:rPr>
              <w:t>G#3/Ab3</w:t>
            </w:r>
          </w:p>
        </w:tc>
        <w:tc>
          <w:tcPr>
            <w:tcW w:w="1080" w:type="dxa"/>
          </w:tcPr>
          <w:p w14:paraId="462B8634" w14:textId="71822D00" w:rsidR="005E137A" w:rsidRPr="00745551" w:rsidRDefault="00D60575" w:rsidP="00681217">
            <w:pPr>
              <w:pStyle w:val="TableText"/>
              <w:rPr>
                <w:rFonts w:ascii="Century" w:hAnsi="Century"/>
              </w:rPr>
            </w:pPr>
            <w:r>
              <w:rPr>
                <w:rFonts w:ascii="Century" w:hAnsi="Century"/>
              </w:rPr>
              <w:t>207.65</w:t>
            </w:r>
          </w:p>
        </w:tc>
      </w:tr>
      <w:tr w:rsidR="005E137A" w:rsidRPr="00745551" w14:paraId="66CBF136" w14:textId="77777777" w:rsidTr="001A1E55">
        <w:tc>
          <w:tcPr>
            <w:tcW w:w="1080" w:type="dxa"/>
          </w:tcPr>
          <w:p w14:paraId="37A74FC2" w14:textId="0A0B9F87" w:rsidR="005E137A" w:rsidRPr="00745551" w:rsidRDefault="001A1E55" w:rsidP="00681217">
            <w:pPr>
              <w:pStyle w:val="TableText"/>
              <w:rPr>
                <w:rFonts w:ascii="Century" w:hAnsi="Century"/>
              </w:rPr>
            </w:pPr>
            <w:r w:rsidRPr="00745551">
              <w:rPr>
                <w:rFonts w:ascii="Century" w:hAnsi="Century"/>
              </w:rPr>
              <w:t>57</w:t>
            </w:r>
          </w:p>
        </w:tc>
        <w:tc>
          <w:tcPr>
            <w:tcW w:w="1080" w:type="dxa"/>
          </w:tcPr>
          <w:p w14:paraId="28ABA59C" w14:textId="258CBD33" w:rsidR="005E137A" w:rsidRPr="00745551" w:rsidRDefault="001A1E55" w:rsidP="00681217">
            <w:pPr>
              <w:pStyle w:val="TableText"/>
              <w:rPr>
                <w:rFonts w:ascii="Century" w:hAnsi="Century"/>
              </w:rPr>
            </w:pPr>
            <w:r w:rsidRPr="00745551">
              <w:rPr>
                <w:rFonts w:ascii="Century" w:hAnsi="Century"/>
              </w:rPr>
              <w:t>37</w:t>
            </w:r>
          </w:p>
        </w:tc>
        <w:tc>
          <w:tcPr>
            <w:tcW w:w="1080" w:type="dxa"/>
          </w:tcPr>
          <w:p w14:paraId="5BFD2D3C" w14:textId="73CE1763" w:rsidR="005E137A" w:rsidRPr="00745551" w:rsidRDefault="001A1E55" w:rsidP="00681217">
            <w:pPr>
              <w:pStyle w:val="TableText"/>
              <w:rPr>
                <w:rFonts w:ascii="Century" w:hAnsi="Century"/>
              </w:rPr>
            </w:pPr>
            <w:r w:rsidRPr="00745551">
              <w:rPr>
                <w:rFonts w:ascii="Century" w:hAnsi="Century"/>
              </w:rPr>
              <w:t>A3</w:t>
            </w:r>
          </w:p>
        </w:tc>
        <w:tc>
          <w:tcPr>
            <w:tcW w:w="1080" w:type="dxa"/>
          </w:tcPr>
          <w:p w14:paraId="1ABD2F4A" w14:textId="2A055442" w:rsidR="005E137A" w:rsidRPr="00745551" w:rsidRDefault="00D60575" w:rsidP="00681217">
            <w:pPr>
              <w:pStyle w:val="TableText"/>
              <w:rPr>
                <w:rFonts w:ascii="Century" w:hAnsi="Century"/>
              </w:rPr>
            </w:pPr>
            <w:r>
              <w:rPr>
                <w:rFonts w:ascii="Century" w:hAnsi="Century"/>
              </w:rPr>
              <w:t>220.00</w:t>
            </w:r>
          </w:p>
        </w:tc>
      </w:tr>
      <w:tr w:rsidR="005E137A" w:rsidRPr="00745551" w14:paraId="010AB563" w14:textId="77777777" w:rsidTr="001A1E55">
        <w:tc>
          <w:tcPr>
            <w:tcW w:w="1080" w:type="dxa"/>
          </w:tcPr>
          <w:p w14:paraId="38F1A1D3" w14:textId="3E7F0C46" w:rsidR="005E137A" w:rsidRPr="00745551" w:rsidRDefault="001A1E55" w:rsidP="00681217">
            <w:pPr>
              <w:pStyle w:val="TableText"/>
              <w:rPr>
                <w:rFonts w:ascii="Century" w:hAnsi="Century"/>
              </w:rPr>
            </w:pPr>
            <w:r w:rsidRPr="00745551">
              <w:rPr>
                <w:rFonts w:ascii="Century" w:hAnsi="Century"/>
              </w:rPr>
              <w:t>58</w:t>
            </w:r>
          </w:p>
        </w:tc>
        <w:tc>
          <w:tcPr>
            <w:tcW w:w="1080" w:type="dxa"/>
          </w:tcPr>
          <w:p w14:paraId="28D9E323" w14:textId="234318FB" w:rsidR="005E137A" w:rsidRPr="00745551" w:rsidRDefault="001A1E55" w:rsidP="00681217">
            <w:pPr>
              <w:pStyle w:val="TableText"/>
              <w:rPr>
                <w:rFonts w:ascii="Century" w:hAnsi="Century"/>
              </w:rPr>
            </w:pPr>
            <w:r w:rsidRPr="00745551">
              <w:rPr>
                <w:rFonts w:ascii="Century" w:hAnsi="Century"/>
              </w:rPr>
              <w:t>38</w:t>
            </w:r>
          </w:p>
        </w:tc>
        <w:tc>
          <w:tcPr>
            <w:tcW w:w="1080" w:type="dxa"/>
          </w:tcPr>
          <w:p w14:paraId="49EB7421" w14:textId="4464331E" w:rsidR="005E137A" w:rsidRPr="00745551" w:rsidRDefault="001A1E55" w:rsidP="00681217">
            <w:pPr>
              <w:pStyle w:val="TableText"/>
              <w:rPr>
                <w:rFonts w:ascii="Century" w:hAnsi="Century"/>
              </w:rPr>
            </w:pPr>
            <w:r w:rsidRPr="00745551">
              <w:rPr>
                <w:rFonts w:ascii="Century" w:hAnsi="Century"/>
              </w:rPr>
              <w:t>A#3/Bb3</w:t>
            </w:r>
          </w:p>
        </w:tc>
        <w:tc>
          <w:tcPr>
            <w:tcW w:w="1080" w:type="dxa"/>
          </w:tcPr>
          <w:p w14:paraId="68D2FB97" w14:textId="297E3A2D" w:rsidR="005E137A" w:rsidRPr="00745551" w:rsidRDefault="00D60575" w:rsidP="00681217">
            <w:pPr>
              <w:pStyle w:val="TableText"/>
              <w:rPr>
                <w:rFonts w:ascii="Century" w:hAnsi="Century"/>
              </w:rPr>
            </w:pPr>
            <w:r>
              <w:rPr>
                <w:rFonts w:ascii="Century" w:hAnsi="Century"/>
              </w:rPr>
              <w:t>233.08</w:t>
            </w:r>
          </w:p>
        </w:tc>
      </w:tr>
      <w:tr w:rsidR="001A1E55" w:rsidRPr="00745551" w14:paraId="169A61E5" w14:textId="77777777" w:rsidTr="001A1E55">
        <w:tc>
          <w:tcPr>
            <w:tcW w:w="1080" w:type="dxa"/>
          </w:tcPr>
          <w:p w14:paraId="17535A91" w14:textId="3BAA4869" w:rsidR="001A1E55" w:rsidRPr="00745551" w:rsidRDefault="001A1E55" w:rsidP="00681217">
            <w:pPr>
              <w:pStyle w:val="TableText"/>
              <w:rPr>
                <w:rFonts w:ascii="Century" w:hAnsi="Century"/>
              </w:rPr>
            </w:pPr>
            <w:r w:rsidRPr="00745551">
              <w:rPr>
                <w:rFonts w:ascii="Century" w:hAnsi="Century"/>
              </w:rPr>
              <w:t>59</w:t>
            </w:r>
          </w:p>
        </w:tc>
        <w:tc>
          <w:tcPr>
            <w:tcW w:w="1080" w:type="dxa"/>
          </w:tcPr>
          <w:p w14:paraId="73C6253E" w14:textId="60222BA6" w:rsidR="001A1E55" w:rsidRPr="00745551" w:rsidRDefault="001A1E55" w:rsidP="00681217">
            <w:pPr>
              <w:pStyle w:val="TableText"/>
              <w:rPr>
                <w:rFonts w:ascii="Century" w:hAnsi="Century"/>
              </w:rPr>
            </w:pPr>
            <w:r w:rsidRPr="00745551">
              <w:rPr>
                <w:rFonts w:ascii="Century" w:hAnsi="Century"/>
              </w:rPr>
              <w:t>39</w:t>
            </w:r>
          </w:p>
        </w:tc>
        <w:tc>
          <w:tcPr>
            <w:tcW w:w="1080" w:type="dxa"/>
          </w:tcPr>
          <w:p w14:paraId="138FC10C" w14:textId="5309CD01" w:rsidR="001A1E55" w:rsidRPr="00745551" w:rsidRDefault="001A1E55" w:rsidP="00681217">
            <w:pPr>
              <w:pStyle w:val="TableText"/>
              <w:rPr>
                <w:rFonts w:ascii="Century" w:hAnsi="Century"/>
              </w:rPr>
            </w:pPr>
            <w:r w:rsidRPr="00745551">
              <w:rPr>
                <w:rFonts w:ascii="Century" w:hAnsi="Century"/>
              </w:rPr>
              <w:t>B3</w:t>
            </w:r>
          </w:p>
        </w:tc>
        <w:tc>
          <w:tcPr>
            <w:tcW w:w="1080" w:type="dxa"/>
          </w:tcPr>
          <w:p w14:paraId="0CEDB737" w14:textId="6A8A8DC9" w:rsidR="001A1E55" w:rsidRPr="00745551" w:rsidRDefault="00D60575" w:rsidP="00681217">
            <w:pPr>
              <w:pStyle w:val="TableText"/>
              <w:rPr>
                <w:rFonts w:ascii="Century" w:hAnsi="Century"/>
              </w:rPr>
            </w:pPr>
            <w:r>
              <w:rPr>
                <w:rFonts w:ascii="Century" w:hAnsi="Century"/>
              </w:rPr>
              <w:t>246.94</w:t>
            </w:r>
          </w:p>
        </w:tc>
      </w:tr>
      <w:tr w:rsidR="001A1E55" w:rsidRPr="00745551" w14:paraId="0FAC32DF" w14:textId="77777777" w:rsidTr="001A1E55">
        <w:tc>
          <w:tcPr>
            <w:tcW w:w="1080" w:type="dxa"/>
          </w:tcPr>
          <w:p w14:paraId="73FD690A" w14:textId="0EA8C328" w:rsidR="001A1E55" w:rsidRPr="00745551" w:rsidRDefault="001A1E55" w:rsidP="00681217">
            <w:pPr>
              <w:pStyle w:val="TableText"/>
              <w:rPr>
                <w:rFonts w:ascii="Century" w:hAnsi="Century"/>
              </w:rPr>
            </w:pPr>
            <w:r w:rsidRPr="00745551">
              <w:rPr>
                <w:rFonts w:ascii="Century" w:hAnsi="Century"/>
              </w:rPr>
              <w:t>60</w:t>
            </w:r>
          </w:p>
        </w:tc>
        <w:tc>
          <w:tcPr>
            <w:tcW w:w="1080" w:type="dxa"/>
          </w:tcPr>
          <w:p w14:paraId="5BB38F1B" w14:textId="19F170AD" w:rsidR="001A1E55" w:rsidRPr="00745551" w:rsidRDefault="001A1E55" w:rsidP="00681217">
            <w:pPr>
              <w:pStyle w:val="TableText"/>
              <w:rPr>
                <w:rFonts w:ascii="Century" w:hAnsi="Century"/>
              </w:rPr>
            </w:pPr>
            <w:r w:rsidRPr="00745551">
              <w:rPr>
                <w:rFonts w:ascii="Century" w:hAnsi="Century"/>
              </w:rPr>
              <w:t>40</w:t>
            </w:r>
          </w:p>
        </w:tc>
        <w:tc>
          <w:tcPr>
            <w:tcW w:w="1080" w:type="dxa"/>
          </w:tcPr>
          <w:p w14:paraId="1285DCFF" w14:textId="3A0A87AA" w:rsidR="001A1E55" w:rsidRPr="00745551" w:rsidRDefault="001A1E55" w:rsidP="00681217">
            <w:pPr>
              <w:pStyle w:val="TableText"/>
              <w:rPr>
                <w:rFonts w:ascii="Century" w:hAnsi="Century"/>
              </w:rPr>
            </w:pPr>
            <w:r w:rsidRPr="00745551">
              <w:rPr>
                <w:rFonts w:ascii="Century" w:hAnsi="Century"/>
              </w:rPr>
              <w:t>C4</w:t>
            </w:r>
          </w:p>
        </w:tc>
        <w:tc>
          <w:tcPr>
            <w:tcW w:w="1080" w:type="dxa"/>
          </w:tcPr>
          <w:p w14:paraId="347BE27A" w14:textId="606E561F" w:rsidR="001A1E55" w:rsidRPr="00745551" w:rsidRDefault="00D60575" w:rsidP="00681217">
            <w:pPr>
              <w:pStyle w:val="TableText"/>
              <w:rPr>
                <w:rFonts w:ascii="Century" w:hAnsi="Century"/>
              </w:rPr>
            </w:pPr>
            <w:r>
              <w:rPr>
                <w:rFonts w:ascii="Century" w:hAnsi="Century"/>
              </w:rPr>
              <w:t>261.63</w:t>
            </w:r>
          </w:p>
        </w:tc>
      </w:tr>
    </w:tbl>
    <w:p w14:paraId="6058FF50" w14:textId="77777777" w:rsidR="00E46F6A" w:rsidRPr="00745551" w:rsidRDefault="00E46F6A" w:rsidP="00E46F6A">
      <w:pPr>
        <w:pStyle w:val="Heading2"/>
        <w:numPr>
          <w:ilvl w:val="0"/>
          <w:numId w:val="0"/>
        </w:numPr>
        <w:jc w:val="left"/>
        <w:rPr>
          <w:rFonts w:ascii="Century" w:hAnsi="Century"/>
        </w:rPr>
      </w:pPr>
      <w:bookmarkStart w:id="15" w:name="_Toc530063928"/>
      <w:r w:rsidRPr="00745551">
        <w:rPr>
          <w:rFonts w:ascii="Century" w:hAnsi="Century"/>
        </w:rPr>
        <w:t>2.2 Hardware and software applications</w:t>
      </w:r>
      <w:bookmarkEnd w:id="15"/>
    </w:p>
    <w:p w14:paraId="7975A650" w14:textId="6501E907" w:rsidR="00233413" w:rsidRPr="00745551" w:rsidRDefault="00233413" w:rsidP="00E46F6A">
      <w:pPr>
        <w:pStyle w:val="Heading3"/>
        <w:rPr>
          <w:rFonts w:ascii="Century" w:hAnsi="Century"/>
        </w:rPr>
      </w:pPr>
      <w:bookmarkStart w:id="16" w:name="_Toc530063929"/>
      <w:r w:rsidRPr="00745551">
        <w:rPr>
          <w:rFonts w:ascii="Century" w:hAnsi="Century"/>
        </w:rPr>
        <w:t xml:space="preserve">2.1.3 </w:t>
      </w:r>
      <w:r w:rsidR="000B195B" w:rsidRPr="00745551">
        <w:rPr>
          <w:rFonts w:ascii="Century" w:hAnsi="Century"/>
        </w:rPr>
        <w:t>Audio engineering and software</w:t>
      </w:r>
      <w:bookmarkEnd w:id="16"/>
    </w:p>
    <w:p w14:paraId="3E349D27" w14:textId="6C66836F" w:rsidR="00032B83" w:rsidRPr="00745551" w:rsidRDefault="000B195B" w:rsidP="004F53D0">
      <w:pPr>
        <w:pStyle w:val="BodyText"/>
        <w:jc w:val="both"/>
        <w:rPr>
          <w:rFonts w:ascii="Century" w:hAnsi="Century"/>
        </w:rPr>
      </w:pPr>
      <w:r w:rsidRPr="00745551">
        <w:rPr>
          <w:rFonts w:ascii="Century" w:hAnsi="Century"/>
        </w:rPr>
        <w:t xml:space="preserve">Once a robust communication protocol for music interfaces is setup, embedded computers and microcontrollers burst onto the scene. Inventors came up with small portable devices with microcontrollers and circuits built in that could generate sound or transmit data to another computer. </w:t>
      </w:r>
      <w:r w:rsidR="00032B83" w:rsidRPr="00745551">
        <w:rPr>
          <w:rFonts w:ascii="Century" w:hAnsi="Century"/>
        </w:rPr>
        <w:t>Taking it further,</w:t>
      </w:r>
      <w:r w:rsidR="0031545C" w:rsidRPr="00745551">
        <w:rPr>
          <w:rFonts w:ascii="Century" w:hAnsi="Century"/>
        </w:rPr>
        <w:t xml:space="preserve"> computers saw software</w:t>
      </w:r>
      <w:r w:rsidR="00032B83" w:rsidRPr="00745551">
        <w:rPr>
          <w:rFonts w:ascii="Century" w:hAnsi="Century"/>
        </w:rPr>
        <w:t xml:space="preserve"> being developed specifically to edit music like Digital Audio Workstations, or mix and </w:t>
      </w:r>
      <w:r w:rsidR="00032B83" w:rsidRPr="00745551">
        <w:rPr>
          <w:rFonts w:ascii="Century" w:hAnsi="Century"/>
        </w:rPr>
        <w:lastRenderedPageBreak/>
        <w:t>play music (</w:t>
      </w:r>
      <w:proofErr w:type="spellStart"/>
      <w:r w:rsidR="00032B83" w:rsidRPr="00745551">
        <w:rPr>
          <w:rFonts w:ascii="Century" w:hAnsi="Century"/>
        </w:rPr>
        <w:t>DJing</w:t>
      </w:r>
      <w:proofErr w:type="spellEnd"/>
      <w:r w:rsidR="00032B83" w:rsidRPr="00745551">
        <w:rPr>
          <w:rFonts w:ascii="Century" w:hAnsi="Century"/>
        </w:rPr>
        <w:t xml:space="preserve"> software), music composing software, MIDI plugins. </w:t>
      </w:r>
      <w:r w:rsidR="003D2EED" w:rsidRPr="00745551">
        <w:rPr>
          <w:rFonts w:ascii="Century" w:hAnsi="Century"/>
          <w:noProof/>
        </w:rPr>
        <w:drawing>
          <wp:inline distT="0" distB="0" distL="0" distR="0" wp14:anchorId="62ABD2E2" wp14:editId="0A2945C6">
            <wp:extent cx="5969000" cy="4076700"/>
            <wp:effectExtent l="0" t="0" r="0" b="12700"/>
            <wp:docPr id="6" name="Picture 6" descr="../../Desktop/Screenshot%202018-11-13%20at%2012.13.11%20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18-11-13%20at%2012.13.11%20AM%2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4076700"/>
                    </a:xfrm>
                    <a:prstGeom prst="rect">
                      <a:avLst/>
                    </a:prstGeom>
                    <a:noFill/>
                    <a:ln>
                      <a:noFill/>
                    </a:ln>
                  </pic:spPr>
                </pic:pic>
              </a:graphicData>
            </a:graphic>
          </wp:inline>
        </w:drawing>
      </w:r>
    </w:p>
    <w:p w14:paraId="6BC59B54" w14:textId="2F93B0AE" w:rsidR="003D2EED" w:rsidRPr="00745551" w:rsidRDefault="003D2EED" w:rsidP="003D2EED">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3</w:t>
      </w:r>
      <w:r w:rsidRPr="00745551">
        <w:rPr>
          <w:rFonts w:ascii="Century" w:hAnsi="Century"/>
        </w:rPr>
        <w:t xml:space="preserve"> A screenshot of workflow in Ableton Live</w:t>
      </w:r>
    </w:p>
    <w:p w14:paraId="16E4C786" w14:textId="77777777" w:rsidR="003D2EED" w:rsidRPr="00745551" w:rsidRDefault="003D2EED" w:rsidP="00032B83">
      <w:pPr>
        <w:pStyle w:val="BodyText"/>
        <w:rPr>
          <w:rFonts w:ascii="Century" w:hAnsi="Century"/>
        </w:rPr>
      </w:pPr>
    </w:p>
    <w:p w14:paraId="5C364885" w14:textId="6248D3F3" w:rsidR="000B195B" w:rsidRPr="00745551" w:rsidRDefault="00032B83" w:rsidP="004F53D0">
      <w:pPr>
        <w:pStyle w:val="BodyText"/>
        <w:jc w:val="both"/>
        <w:rPr>
          <w:rFonts w:ascii="Century" w:hAnsi="Century"/>
        </w:rPr>
      </w:pPr>
      <w:r w:rsidRPr="00745551">
        <w:rPr>
          <w:rFonts w:ascii="Century" w:hAnsi="Century"/>
        </w:rPr>
        <w:t xml:space="preserve">However, what really stood out among all the developed software are audio programming languages like Max/MSP, Pure Data, </w:t>
      </w:r>
      <w:proofErr w:type="spellStart"/>
      <w:r w:rsidRPr="00745551">
        <w:rPr>
          <w:rFonts w:ascii="Century" w:hAnsi="Century"/>
        </w:rPr>
        <w:t>ChucK</w:t>
      </w:r>
      <w:proofErr w:type="spellEnd"/>
      <w:r w:rsidRPr="00745551">
        <w:rPr>
          <w:rFonts w:ascii="Century" w:hAnsi="Century"/>
        </w:rPr>
        <w:t xml:space="preserve">, </w:t>
      </w:r>
      <w:proofErr w:type="spellStart"/>
      <w:r w:rsidRPr="00745551">
        <w:rPr>
          <w:rFonts w:ascii="Century" w:hAnsi="Century"/>
        </w:rPr>
        <w:t>SuperCollider</w:t>
      </w:r>
      <w:proofErr w:type="spellEnd"/>
      <w:r w:rsidRPr="00745551">
        <w:rPr>
          <w:rFonts w:ascii="Century" w:hAnsi="Century"/>
        </w:rPr>
        <w:t xml:space="preserve">. These programming languages bridged the gap between audio engineers, electronic engineers and programmers to come together and develop complete instruments that serve multiple purposes. </w:t>
      </w:r>
    </w:p>
    <w:p w14:paraId="1F2E6523" w14:textId="77777777" w:rsidR="00032B83" w:rsidRPr="00745551" w:rsidRDefault="00032B83" w:rsidP="004F53D0">
      <w:pPr>
        <w:pStyle w:val="BodyText"/>
        <w:ind w:firstLine="0"/>
        <w:jc w:val="both"/>
        <w:rPr>
          <w:rFonts w:ascii="Century" w:hAnsi="Century"/>
        </w:rPr>
      </w:pPr>
    </w:p>
    <w:p w14:paraId="4DD66E8F" w14:textId="7EE9D019" w:rsidR="009B5E5E" w:rsidRPr="00745551" w:rsidRDefault="00032B83" w:rsidP="004F53D0">
      <w:pPr>
        <w:pStyle w:val="BodyText"/>
        <w:ind w:firstLine="0"/>
        <w:jc w:val="both"/>
        <w:rPr>
          <w:rFonts w:ascii="Century" w:hAnsi="Century"/>
        </w:rPr>
      </w:pPr>
      <w:r w:rsidRPr="00745551">
        <w:rPr>
          <w:rFonts w:ascii="Century" w:hAnsi="Century"/>
          <w:b/>
        </w:rPr>
        <w:t>Max/MSP</w:t>
      </w:r>
      <w:r w:rsidR="00082958" w:rsidRPr="00745551">
        <w:rPr>
          <w:rFonts w:ascii="Century" w:hAnsi="Century"/>
          <w:b/>
        </w:rPr>
        <w:t>/Jitter</w:t>
      </w:r>
      <w:r w:rsidRPr="00745551">
        <w:rPr>
          <w:rFonts w:ascii="Century" w:hAnsi="Century"/>
          <w:b/>
        </w:rPr>
        <w:t xml:space="preserve">: </w:t>
      </w:r>
      <w:r w:rsidRPr="00745551">
        <w:rPr>
          <w:rFonts w:ascii="Century" w:hAnsi="Century"/>
        </w:rPr>
        <w:t xml:space="preserve"> Max is a visual programming language for music and multimedia developed and maintained by Cycling’74. The program is modular with most routines </w:t>
      </w:r>
      <w:r w:rsidRPr="00745551">
        <w:rPr>
          <w:rFonts w:ascii="Century" w:hAnsi="Century"/>
        </w:rPr>
        <w:lastRenderedPageBreak/>
        <w:t>existing as shared libraries and</w:t>
      </w:r>
      <w:r w:rsidR="00DE0C73">
        <w:rPr>
          <w:rFonts w:ascii="Century" w:hAnsi="Century"/>
        </w:rPr>
        <w:t xml:space="preserve"> </w:t>
      </w:r>
      <w:r w:rsidRPr="00745551">
        <w:rPr>
          <w:rFonts w:ascii="Century" w:hAnsi="Century"/>
        </w:rPr>
        <w:t>makes it very easy to create shareable modules or abstractio</w:t>
      </w:r>
      <w:r w:rsidR="0031545C" w:rsidRPr="00745551">
        <w:rPr>
          <w:rFonts w:ascii="Century" w:hAnsi="Century"/>
        </w:rPr>
        <w:t>ns.</w:t>
      </w:r>
      <w:r w:rsidR="009B5E5E" w:rsidRPr="00745551">
        <w:rPr>
          <w:rFonts w:ascii="Century" w:hAnsi="Century"/>
        </w:rPr>
        <w:t xml:space="preserve"> Understanding the purpose of building a programming language to control music and multimedia is key to developing efficient and usable interfaces. The programming approaches in Max are modular and very well thought out right from the beginning as written in detail by the inventor, Miller </w:t>
      </w:r>
      <w:proofErr w:type="spellStart"/>
      <w:r w:rsidR="009B5E5E" w:rsidRPr="00745551">
        <w:rPr>
          <w:rFonts w:ascii="Century" w:hAnsi="Century"/>
        </w:rPr>
        <w:t>Puckette</w:t>
      </w:r>
      <w:proofErr w:type="spellEnd"/>
      <w:r w:rsidR="009B5E5E" w:rsidRPr="00745551">
        <w:rPr>
          <w:rFonts w:ascii="Century" w:hAnsi="Century"/>
        </w:rPr>
        <w:t xml:space="preserve"> in </w:t>
      </w:r>
      <w:r w:rsidR="00DE0C73">
        <w:rPr>
          <w:rFonts w:ascii="Century" w:hAnsi="Century"/>
        </w:rPr>
        <w:t>[4] and [5].</w:t>
      </w:r>
    </w:p>
    <w:p w14:paraId="7AA9E673" w14:textId="77777777" w:rsidR="009B5E5E" w:rsidRPr="00745551" w:rsidRDefault="0031545C" w:rsidP="004F53D0">
      <w:pPr>
        <w:pStyle w:val="BodyText"/>
        <w:ind w:firstLine="0"/>
        <w:jc w:val="both"/>
        <w:rPr>
          <w:rFonts w:ascii="Century" w:hAnsi="Century"/>
        </w:rPr>
      </w:pPr>
      <w:r w:rsidRPr="00745551">
        <w:rPr>
          <w:rFonts w:ascii="Century" w:hAnsi="Century"/>
        </w:rPr>
        <w:t xml:space="preserve"> Cycling’74 is known for their</w:t>
      </w:r>
      <w:r w:rsidR="00032B83" w:rsidRPr="00745551">
        <w:rPr>
          <w:rFonts w:ascii="Century" w:hAnsi="Century"/>
        </w:rPr>
        <w:t xml:space="preserve"> community of developers </w:t>
      </w:r>
      <w:r w:rsidRPr="00745551">
        <w:rPr>
          <w:rFonts w:ascii="Century" w:hAnsi="Century"/>
        </w:rPr>
        <w:t xml:space="preserve">which </w:t>
      </w:r>
      <w:r w:rsidR="00032B83" w:rsidRPr="00745551">
        <w:rPr>
          <w:rFonts w:ascii="Century" w:hAnsi="Century"/>
        </w:rPr>
        <w:t xml:space="preserve">is a major part of surviving the competition through the years. </w:t>
      </w:r>
    </w:p>
    <w:p w14:paraId="705E8597" w14:textId="3F699392" w:rsidR="00F53D37" w:rsidRPr="00745551" w:rsidRDefault="009B5E5E" w:rsidP="004F53D0">
      <w:pPr>
        <w:pStyle w:val="BodyText"/>
        <w:ind w:firstLine="0"/>
        <w:jc w:val="both"/>
        <w:rPr>
          <w:rFonts w:ascii="Century" w:hAnsi="Century"/>
        </w:rPr>
      </w:pPr>
      <w:r w:rsidRPr="00745551">
        <w:rPr>
          <w:rFonts w:ascii="Century" w:hAnsi="Century"/>
        </w:rPr>
        <w:t xml:space="preserve">Max can be viewed as a data flow language as the patch cords visually translate data between the modules and sub modules. The design was inspired from patch cords used in modular </w:t>
      </w:r>
      <w:proofErr w:type="spellStart"/>
      <w:r w:rsidRPr="00745551">
        <w:rPr>
          <w:rFonts w:ascii="Century" w:hAnsi="Century"/>
        </w:rPr>
        <w:t>analog</w:t>
      </w:r>
      <w:proofErr w:type="spellEnd"/>
      <w:r w:rsidRPr="00745551">
        <w:rPr>
          <w:rFonts w:ascii="Century" w:hAnsi="Century"/>
        </w:rPr>
        <w:t xml:space="preserve"> synths built in the 70s and 80s. </w:t>
      </w:r>
      <w:r w:rsidR="00032B83" w:rsidRPr="00745551">
        <w:rPr>
          <w:rFonts w:ascii="Century" w:hAnsi="Century"/>
        </w:rPr>
        <w:br/>
      </w:r>
    </w:p>
    <w:p w14:paraId="61A3367A" w14:textId="507B928F" w:rsidR="003D2EED" w:rsidRPr="00745551" w:rsidRDefault="009B5E5E" w:rsidP="00032B83">
      <w:pPr>
        <w:pStyle w:val="BodyText"/>
        <w:ind w:firstLine="0"/>
        <w:rPr>
          <w:rFonts w:ascii="Century" w:hAnsi="Century"/>
        </w:rPr>
      </w:pPr>
      <w:r w:rsidRPr="00745551">
        <w:rPr>
          <w:rFonts w:ascii="Century" w:hAnsi="Century"/>
          <w:noProof/>
        </w:rPr>
        <w:drawing>
          <wp:inline distT="0" distB="0" distL="0" distR="0" wp14:anchorId="24175B22" wp14:editId="2231183D">
            <wp:extent cx="5943600" cy="3111500"/>
            <wp:effectExtent l="0" t="0" r="0" b="12700"/>
            <wp:docPr id="7" name="Picture 7" descr="../../Desktop/Screenshot%202018-11-13%20at%2012.16.58%20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18-11-13%20at%2012.16.58%20AM%2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663ACC97" w14:textId="739F2962" w:rsidR="009B5E5E" w:rsidRPr="00745551" w:rsidRDefault="009B5E5E" w:rsidP="009B5E5E">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4</w:t>
      </w:r>
      <w:r w:rsidRPr="00745551">
        <w:rPr>
          <w:rFonts w:ascii="Century" w:hAnsi="Century"/>
        </w:rPr>
        <w:t xml:space="preserve"> Programming patch in Max/MSP</w:t>
      </w:r>
    </w:p>
    <w:p w14:paraId="0434354E" w14:textId="77777777" w:rsidR="003D2EED" w:rsidRPr="00745551" w:rsidRDefault="003D2EED" w:rsidP="00032B83">
      <w:pPr>
        <w:pStyle w:val="BodyText"/>
        <w:ind w:firstLine="0"/>
        <w:rPr>
          <w:rFonts w:ascii="Century" w:hAnsi="Century"/>
        </w:rPr>
      </w:pPr>
    </w:p>
    <w:p w14:paraId="5617FBC3" w14:textId="77777777" w:rsidR="004C033C" w:rsidRPr="00745551" w:rsidRDefault="009B5E5E" w:rsidP="004F53D0">
      <w:pPr>
        <w:pStyle w:val="BodyText"/>
        <w:ind w:firstLine="0"/>
        <w:jc w:val="both"/>
        <w:rPr>
          <w:rFonts w:ascii="Century" w:hAnsi="Century"/>
        </w:rPr>
      </w:pPr>
      <w:r w:rsidRPr="00745551">
        <w:rPr>
          <w:rFonts w:ascii="Century" w:hAnsi="Century"/>
        </w:rPr>
        <w:lastRenderedPageBreak/>
        <w:t xml:space="preserve">A wide range of sensors and hardware controllers are easy to setup and communicate with Max/MSP through MIDI or OSC. Once the data is received by Max, it can be processed just like any other programming language. The processed data is used to create triggers in an instrument or interface to achieve </w:t>
      </w:r>
      <w:r w:rsidR="004C033C" w:rsidRPr="00745551">
        <w:rPr>
          <w:rFonts w:ascii="Century" w:hAnsi="Century"/>
        </w:rPr>
        <w:t xml:space="preserve">virtually </w:t>
      </w:r>
      <w:r w:rsidRPr="00745551">
        <w:rPr>
          <w:rFonts w:ascii="Century" w:hAnsi="Century"/>
        </w:rPr>
        <w:t xml:space="preserve">anything </w:t>
      </w:r>
      <w:r w:rsidR="004C033C" w:rsidRPr="00745551">
        <w:rPr>
          <w:rFonts w:ascii="Century" w:hAnsi="Century"/>
        </w:rPr>
        <w:t>that a regular controller can do</w:t>
      </w:r>
      <w:r w:rsidRPr="00745551">
        <w:rPr>
          <w:rFonts w:ascii="Century" w:hAnsi="Century"/>
        </w:rPr>
        <w:t xml:space="preserve">. The flexibility and the ease of development makes Max a powerful and efficient tool for musicians, performers, art enthusiasts and most importantly audio engineers/ programmers. </w:t>
      </w:r>
    </w:p>
    <w:p w14:paraId="01462299" w14:textId="712259F4" w:rsidR="009B5E5E" w:rsidRPr="00745551" w:rsidRDefault="009B5E5E" w:rsidP="004F53D0">
      <w:pPr>
        <w:pStyle w:val="BodyText"/>
        <w:ind w:firstLine="0"/>
        <w:jc w:val="both"/>
        <w:rPr>
          <w:rFonts w:ascii="Century" w:hAnsi="Century"/>
        </w:rPr>
      </w:pPr>
      <w:r w:rsidRPr="00745551">
        <w:rPr>
          <w:rFonts w:ascii="Century" w:hAnsi="Century"/>
        </w:rPr>
        <w:t>Jitter is a matrix of data used to create pixels of visualization from within Max/MSP. Jitter is actively used to create visual interfaces for the program.</w:t>
      </w:r>
    </w:p>
    <w:p w14:paraId="001002C0" w14:textId="77777777" w:rsidR="009B5E5E" w:rsidRPr="00745551" w:rsidRDefault="009B5E5E" w:rsidP="00032B83">
      <w:pPr>
        <w:pStyle w:val="BodyText"/>
        <w:ind w:firstLine="0"/>
        <w:rPr>
          <w:rFonts w:ascii="Century" w:hAnsi="Century"/>
        </w:rPr>
      </w:pPr>
    </w:p>
    <w:p w14:paraId="61EDB6CB" w14:textId="77777777" w:rsidR="003D2EED" w:rsidRPr="00745551" w:rsidRDefault="003D2EED" w:rsidP="00032B83">
      <w:pPr>
        <w:pStyle w:val="BodyText"/>
        <w:ind w:firstLine="0"/>
        <w:rPr>
          <w:rFonts w:ascii="Century" w:hAnsi="Century"/>
        </w:rPr>
      </w:pPr>
    </w:p>
    <w:p w14:paraId="2D255B87" w14:textId="77777777" w:rsidR="00134692" w:rsidRPr="00745551" w:rsidRDefault="00134692" w:rsidP="00032B83">
      <w:pPr>
        <w:pStyle w:val="BodyText"/>
        <w:ind w:firstLine="0"/>
        <w:rPr>
          <w:rFonts w:ascii="Century" w:hAnsi="Century"/>
        </w:rPr>
      </w:pPr>
    </w:p>
    <w:p w14:paraId="45EDE608" w14:textId="0F39880F" w:rsidR="00233413" w:rsidRPr="00745551" w:rsidRDefault="00134692" w:rsidP="00134692">
      <w:pPr>
        <w:pStyle w:val="Heading3"/>
        <w:rPr>
          <w:rFonts w:ascii="Century" w:hAnsi="Century"/>
        </w:rPr>
      </w:pPr>
      <w:bookmarkStart w:id="17" w:name="_Toc530063930"/>
      <w:r w:rsidRPr="00745551">
        <w:rPr>
          <w:rFonts w:ascii="Century" w:hAnsi="Century"/>
        </w:rPr>
        <w:t>2.1.4 Sensors and microcontrollers</w:t>
      </w:r>
      <w:bookmarkEnd w:id="17"/>
    </w:p>
    <w:p w14:paraId="46AA52DB" w14:textId="64AE3375" w:rsidR="00134692" w:rsidRPr="00745551" w:rsidRDefault="00134692" w:rsidP="004F53D0">
      <w:pPr>
        <w:pStyle w:val="BodyText"/>
        <w:ind w:firstLine="0"/>
        <w:jc w:val="both"/>
        <w:rPr>
          <w:rFonts w:ascii="Century" w:hAnsi="Century"/>
        </w:rPr>
      </w:pPr>
      <w:r w:rsidRPr="00745551">
        <w:rPr>
          <w:rFonts w:ascii="Century" w:hAnsi="Century"/>
        </w:rPr>
        <w:t>The key to building virtual instruments or specifically touch free music is robust sensors that capture information about the musician and relay it to the processing modules in real time. The synthesizers use</w:t>
      </w:r>
      <w:r w:rsidR="00692839" w:rsidRPr="00745551">
        <w:rPr>
          <w:rFonts w:ascii="Century" w:hAnsi="Century"/>
        </w:rPr>
        <w:t xml:space="preserve"> the buttons of the keyboard as sensors. Sensors from other sciences like heartrate sensors, piezoelectric sensors, ultrasonic rangers, light sensitive resistors are all actively used to capture data to build an instrument. </w:t>
      </w:r>
    </w:p>
    <w:p w14:paraId="2B1759C0" w14:textId="1B194D0F" w:rsidR="00373B0D" w:rsidRPr="00745551" w:rsidRDefault="0031545C" w:rsidP="004F53D0">
      <w:pPr>
        <w:pStyle w:val="BodyText"/>
        <w:ind w:firstLine="0"/>
        <w:jc w:val="both"/>
        <w:rPr>
          <w:rFonts w:ascii="Century" w:hAnsi="Century"/>
        </w:rPr>
      </w:pPr>
      <w:r w:rsidRPr="00745551">
        <w:rPr>
          <w:rFonts w:ascii="Century" w:hAnsi="Century"/>
        </w:rPr>
        <w:t>T</w:t>
      </w:r>
      <w:r w:rsidR="00692839" w:rsidRPr="00745551">
        <w:rPr>
          <w:rFonts w:ascii="Century" w:hAnsi="Century"/>
        </w:rPr>
        <w:t xml:space="preserve">o build gestural interfaces, there is a strong need to capture motion data from the user. The problem of capturing motion data expands to many other fields of </w:t>
      </w:r>
      <w:r w:rsidR="00E46F6A" w:rsidRPr="00745551">
        <w:rPr>
          <w:rFonts w:ascii="Century" w:hAnsi="Century"/>
        </w:rPr>
        <w:t xml:space="preserve">technology. Powerful cameras form a major portion of these sensors. Flexible stress </w:t>
      </w:r>
      <w:r w:rsidR="00E46F6A" w:rsidRPr="00745551">
        <w:rPr>
          <w:rFonts w:ascii="Century" w:hAnsi="Century"/>
        </w:rPr>
        <w:lastRenderedPageBreak/>
        <w:t xml:space="preserve">sensitive hand sensors are an expensive but strong contenders to capture gesture data of hands. </w:t>
      </w:r>
      <w:bookmarkStart w:id="18" w:name="_Toc529820249"/>
    </w:p>
    <w:p w14:paraId="6A1469CB" w14:textId="5A0DD847" w:rsidR="00373B0D" w:rsidRPr="00745551" w:rsidRDefault="00BE5C69" w:rsidP="004F53D0">
      <w:pPr>
        <w:pStyle w:val="BodyText"/>
        <w:ind w:firstLine="0"/>
        <w:jc w:val="both"/>
        <w:rPr>
          <w:rFonts w:ascii="Century" w:hAnsi="Century"/>
        </w:rPr>
      </w:pPr>
      <w:r w:rsidRPr="00745551">
        <w:rPr>
          <w:rFonts w:ascii="Century" w:hAnsi="Century"/>
          <w:i/>
        </w:rPr>
        <w:t xml:space="preserve">Leap Motion: </w:t>
      </w:r>
      <w:r w:rsidRPr="00745551">
        <w:rPr>
          <w:rFonts w:ascii="Century" w:hAnsi="Century"/>
        </w:rPr>
        <w:t xml:space="preserve">Leap motion is a computer hardware sensor that supports hand and finger motions as input and has seen active applications in human-computer interactions, hands free graphical user interface, hardware movements, virtual reality, gaming etc. Leap motion uses simple IR cameras to track finger joints and hands. Being a </w:t>
      </w:r>
      <w:r w:rsidR="00964C87" w:rsidRPr="00745551">
        <w:rPr>
          <w:rFonts w:ascii="Century" w:hAnsi="Century"/>
        </w:rPr>
        <w:t>relatively cheap option for tra</w:t>
      </w:r>
      <w:r w:rsidRPr="00745551">
        <w:rPr>
          <w:rFonts w:ascii="Century" w:hAnsi="Century"/>
        </w:rPr>
        <w:t>c</w:t>
      </w:r>
      <w:r w:rsidR="00964C87" w:rsidRPr="00745551">
        <w:rPr>
          <w:rFonts w:ascii="Century" w:hAnsi="Century"/>
        </w:rPr>
        <w:t>k</w:t>
      </w:r>
      <w:r w:rsidRPr="00745551">
        <w:rPr>
          <w:rFonts w:ascii="Century" w:hAnsi="Century"/>
        </w:rPr>
        <w:t>ing data, a rising number of researchers use Leap Motion as the tool to track fingers and hands to create interfaces.</w:t>
      </w:r>
      <w:bookmarkEnd w:id="18"/>
      <w:r w:rsidR="00BE201F" w:rsidRPr="00745551">
        <w:rPr>
          <w:rFonts w:ascii="Century" w:hAnsi="Century"/>
        </w:rPr>
        <w:t xml:space="preserve"> </w:t>
      </w:r>
    </w:p>
    <w:p w14:paraId="4DE1D7FB" w14:textId="65DB4572" w:rsidR="004C033C" w:rsidRPr="00745551" w:rsidRDefault="00BE201F" w:rsidP="00BE5C69">
      <w:pPr>
        <w:pStyle w:val="BodyText"/>
        <w:ind w:firstLine="0"/>
        <w:rPr>
          <w:rFonts w:ascii="Century" w:hAnsi="Century"/>
        </w:rPr>
      </w:pPr>
      <w:r w:rsidRPr="00745551">
        <w:rPr>
          <w:rFonts w:ascii="Century" w:hAnsi="Century"/>
          <w:noProof/>
        </w:rPr>
        <w:drawing>
          <wp:inline distT="0" distB="0" distL="0" distR="0" wp14:anchorId="2C0FB37B" wp14:editId="404D0590">
            <wp:extent cx="5930900" cy="2463800"/>
            <wp:effectExtent l="0" t="0" r="0" b="0"/>
            <wp:docPr id="8" name="Picture 8" descr="../../Desktop/touchfreemusic/theremingesture/Leap-Explode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ouchfreemusic/theremingesture/Leap-Exploded-he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14:paraId="599529B3" w14:textId="6E796B23" w:rsidR="00BE201F" w:rsidRPr="00745551" w:rsidRDefault="00BE201F" w:rsidP="00BE201F">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5</w:t>
      </w:r>
      <w:r w:rsidRPr="00745551">
        <w:rPr>
          <w:rFonts w:ascii="Century" w:hAnsi="Century"/>
        </w:rPr>
        <w:t xml:space="preserve"> Hardware of a </w:t>
      </w:r>
      <w:proofErr w:type="spellStart"/>
      <w:r w:rsidRPr="00745551">
        <w:rPr>
          <w:rFonts w:ascii="Century" w:hAnsi="Century"/>
        </w:rPr>
        <w:t>Leapmotion</w:t>
      </w:r>
      <w:proofErr w:type="spellEnd"/>
    </w:p>
    <w:p w14:paraId="65ABC501" w14:textId="77777777" w:rsidR="00B91189" w:rsidRPr="00745551" w:rsidRDefault="00B91189" w:rsidP="00BE5C69">
      <w:pPr>
        <w:pStyle w:val="BodyText"/>
        <w:ind w:firstLine="0"/>
        <w:rPr>
          <w:rFonts w:ascii="Century" w:hAnsi="Century"/>
        </w:rPr>
      </w:pPr>
    </w:p>
    <w:p w14:paraId="04E855A6" w14:textId="0262D4EF" w:rsidR="00BE201F" w:rsidRPr="00745551" w:rsidRDefault="00BE201F" w:rsidP="004F53D0">
      <w:pPr>
        <w:pStyle w:val="BodyText"/>
        <w:ind w:firstLine="0"/>
        <w:jc w:val="both"/>
        <w:rPr>
          <w:rFonts w:ascii="Century" w:hAnsi="Century"/>
        </w:rPr>
      </w:pPr>
      <w:r w:rsidRPr="00745551">
        <w:rPr>
          <w:rFonts w:ascii="Century" w:hAnsi="Century"/>
        </w:rPr>
        <w:t xml:space="preserve">The leap motion sensor has 2 cameras and 3 infrared LEDs that can track infrared light with a wavelength of 850 </w:t>
      </w:r>
      <w:proofErr w:type="spellStart"/>
      <w:r w:rsidRPr="00745551">
        <w:rPr>
          <w:rFonts w:ascii="Century" w:hAnsi="Century"/>
        </w:rPr>
        <w:t>nanometers</w:t>
      </w:r>
      <w:proofErr w:type="spellEnd"/>
      <w:r w:rsidRPr="00745551">
        <w:rPr>
          <w:rFonts w:ascii="Century" w:hAnsi="Century"/>
        </w:rPr>
        <w:t xml:space="preserve">, which is outside the visible light spectrum. Also, the interaction area is about 8 cubic feet and </w:t>
      </w:r>
      <w:proofErr w:type="gramStart"/>
      <w:r w:rsidRPr="00745551">
        <w:rPr>
          <w:rFonts w:ascii="Century" w:hAnsi="Century"/>
        </w:rPr>
        <w:t>can be seen as</w:t>
      </w:r>
      <w:proofErr w:type="gramEnd"/>
      <w:r w:rsidRPr="00745551">
        <w:rPr>
          <w:rFonts w:ascii="Century" w:hAnsi="Century"/>
        </w:rPr>
        <w:t xml:space="preserve"> an inverted pyramid in Figure 2.5 below.</w:t>
      </w:r>
    </w:p>
    <w:p w14:paraId="5675FDD9" w14:textId="77777777" w:rsidR="00BE201F" w:rsidRPr="00745551" w:rsidRDefault="00BE201F" w:rsidP="00BE5C69">
      <w:pPr>
        <w:pStyle w:val="BodyText"/>
        <w:ind w:firstLine="0"/>
        <w:rPr>
          <w:rFonts w:ascii="Century" w:hAnsi="Century"/>
        </w:rPr>
      </w:pPr>
    </w:p>
    <w:p w14:paraId="0AE31EE3" w14:textId="66F7DE13" w:rsidR="00BE201F" w:rsidRPr="00745551" w:rsidRDefault="00BE201F" w:rsidP="00DE0C73">
      <w:pPr>
        <w:jc w:val="center"/>
        <w:rPr>
          <w:rFonts w:ascii="Century" w:hAnsi="Century"/>
        </w:rPr>
      </w:pPr>
      <w:r w:rsidRPr="00745551">
        <w:rPr>
          <w:rFonts w:ascii="Century" w:hAnsi="Century"/>
        </w:rPr>
        <w:lastRenderedPageBreak/>
        <w:t>`</w:t>
      </w:r>
      <w:r w:rsidRPr="00745551">
        <w:rPr>
          <w:rFonts w:ascii="Century" w:hAnsi="Century"/>
          <w:noProof/>
        </w:rPr>
        <w:drawing>
          <wp:inline distT="0" distB="0" distL="0" distR="0" wp14:anchorId="51FBAA0A" wp14:editId="10A97526">
            <wp:extent cx="3826073" cy="2542540"/>
            <wp:effectExtent l="0" t="0" r="9525" b="0"/>
            <wp:docPr id="10" name="Picture 10" descr="../../Desktop/touchfreemusic/theremingesture/leap-motion-interaction-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touchfreemusic/theremingesture/leap-motion-interaction-are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6791" cy="2556308"/>
                    </a:xfrm>
                    <a:prstGeom prst="rect">
                      <a:avLst/>
                    </a:prstGeom>
                    <a:noFill/>
                    <a:ln>
                      <a:noFill/>
                    </a:ln>
                  </pic:spPr>
                </pic:pic>
              </a:graphicData>
            </a:graphic>
          </wp:inline>
        </w:drawing>
      </w:r>
    </w:p>
    <w:p w14:paraId="09B1A67C" w14:textId="5B1F404A" w:rsidR="00B91189" w:rsidRPr="00745551" w:rsidRDefault="00B91189" w:rsidP="00B91189">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6</w:t>
      </w:r>
      <w:r w:rsidRPr="00745551">
        <w:rPr>
          <w:rFonts w:ascii="Century" w:hAnsi="Century"/>
        </w:rPr>
        <w:t xml:space="preserve"> Interaction Area</w:t>
      </w:r>
    </w:p>
    <w:p w14:paraId="46249194" w14:textId="77777777" w:rsidR="00BE201F" w:rsidRPr="00745551" w:rsidRDefault="00BE201F" w:rsidP="00BE201F">
      <w:pPr>
        <w:rPr>
          <w:rFonts w:ascii="Century" w:hAnsi="Century"/>
        </w:rPr>
      </w:pPr>
    </w:p>
    <w:p w14:paraId="39FB4394" w14:textId="7BB93F0E" w:rsidR="00F06252" w:rsidRPr="00745551" w:rsidRDefault="00F06252" w:rsidP="004F53D0">
      <w:pPr>
        <w:pStyle w:val="BodyText"/>
        <w:ind w:firstLine="0"/>
        <w:jc w:val="both"/>
        <w:rPr>
          <w:rFonts w:ascii="Century" w:hAnsi="Century"/>
        </w:rPr>
      </w:pPr>
      <w:proofErr w:type="spellStart"/>
      <w:r w:rsidRPr="00745551">
        <w:rPr>
          <w:rStyle w:val="Strong"/>
          <w:rFonts w:ascii="Century" w:hAnsi="Century"/>
          <w:b w:val="0"/>
          <w:i/>
        </w:rPr>
        <w:t>Wiimot</w:t>
      </w:r>
      <w:r w:rsidR="0006420F" w:rsidRPr="00745551">
        <w:rPr>
          <w:rStyle w:val="Strong"/>
          <w:rFonts w:ascii="Century" w:hAnsi="Century"/>
          <w:b w:val="0"/>
          <w:i/>
        </w:rPr>
        <w:t>e</w:t>
      </w:r>
      <w:proofErr w:type="spellEnd"/>
      <w:r w:rsidR="0006420F" w:rsidRPr="00745551">
        <w:rPr>
          <w:rStyle w:val="Strong"/>
          <w:rFonts w:ascii="Century" w:hAnsi="Century"/>
          <w:b w:val="0"/>
          <w:i/>
        </w:rPr>
        <w:t>:</w:t>
      </w:r>
      <w:r w:rsidRPr="00745551">
        <w:rPr>
          <w:rFonts w:ascii="Century" w:hAnsi="Century"/>
        </w:rPr>
        <w:t xml:space="preserve"> The </w:t>
      </w:r>
      <w:proofErr w:type="spellStart"/>
      <w:r w:rsidRPr="00745551">
        <w:rPr>
          <w:rFonts w:ascii="Century" w:hAnsi="Century"/>
        </w:rPr>
        <w:t>WiiMote</w:t>
      </w:r>
      <w:proofErr w:type="spellEnd"/>
      <w:r w:rsidRPr="00745551">
        <w:rPr>
          <w:rFonts w:ascii="Century" w:hAnsi="Century"/>
        </w:rPr>
        <w:t xml:space="preserve"> is the primary controller for Nintendo Wii cons</w:t>
      </w:r>
      <w:r w:rsidR="0031545C" w:rsidRPr="00745551">
        <w:rPr>
          <w:rFonts w:ascii="Century" w:hAnsi="Century"/>
        </w:rPr>
        <w:t xml:space="preserve">ole. The </w:t>
      </w:r>
      <w:proofErr w:type="spellStart"/>
      <w:r w:rsidR="0031545C" w:rsidRPr="00745551">
        <w:rPr>
          <w:rFonts w:ascii="Century" w:hAnsi="Century"/>
        </w:rPr>
        <w:t>Wiimote</w:t>
      </w:r>
      <w:proofErr w:type="spellEnd"/>
      <w:r w:rsidR="0031545C" w:rsidRPr="00745551">
        <w:rPr>
          <w:rFonts w:ascii="Century" w:hAnsi="Century"/>
        </w:rPr>
        <w:t xml:space="preserve"> is mostly known for the</w:t>
      </w:r>
      <w:r w:rsidRPr="00745551">
        <w:rPr>
          <w:rFonts w:ascii="Century" w:hAnsi="Century"/>
        </w:rPr>
        <w:t xml:space="preserve"> motion sensing capability, which allows </w:t>
      </w:r>
      <w:r w:rsidR="0031545C" w:rsidRPr="00745551">
        <w:rPr>
          <w:rFonts w:ascii="Century" w:hAnsi="Century"/>
        </w:rPr>
        <w:t>users</w:t>
      </w:r>
      <w:r w:rsidRPr="00745551">
        <w:rPr>
          <w:rFonts w:ascii="Century" w:hAnsi="Century"/>
        </w:rPr>
        <w:t xml:space="preserve"> to interact with and manipulate items on screen via gesture recognition</w:t>
      </w:r>
      <w:r w:rsidR="00DE0C73">
        <w:rPr>
          <w:rFonts w:ascii="Century" w:hAnsi="Century"/>
        </w:rPr>
        <w:t xml:space="preserve"> and pointing using</w:t>
      </w:r>
      <w:r w:rsidRPr="00745551">
        <w:rPr>
          <w:rFonts w:ascii="Century" w:hAnsi="Century"/>
        </w:rPr>
        <w:t xml:space="preserve"> accelerometer and optical sensor technology. Although it was primarily made only to be used as a game controller with the Wii console, developers and hackers quickly found ways to relay </w:t>
      </w:r>
      <w:proofErr w:type="spellStart"/>
      <w:r w:rsidRPr="00745551">
        <w:rPr>
          <w:rFonts w:ascii="Century" w:hAnsi="Century"/>
        </w:rPr>
        <w:t>Wiimote</w:t>
      </w:r>
      <w:proofErr w:type="spellEnd"/>
      <w:r w:rsidRPr="00745551">
        <w:rPr>
          <w:rFonts w:ascii="Century" w:hAnsi="Century"/>
        </w:rPr>
        <w:t xml:space="preserve"> messages on OSC and MIDI. The accelerometer readings and optical sensor technology made it ideal to collect continuous data to train models and recognize gestures.</w:t>
      </w:r>
    </w:p>
    <w:p w14:paraId="41C6942A" w14:textId="77777777" w:rsidR="004F53D0" w:rsidRDefault="004F53D0" w:rsidP="006215A6">
      <w:pPr>
        <w:pStyle w:val="Heading2"/>
        <w:numPr>
          <w:ilvl w:val="0"/>
          <w:numId w:val="0"/>
        </w:numPr>
        <w:jc w:val="left"/>
        <w:rPr>
          <w:rFonts w:ascii="Century" w:hAnsi="Century"/>
        </w:rPr>
      </w:pPr>
      <w:bookmarkStart w:id="19" w:name="_Toc530063931"/>
    </w:p>
    <w:p w14:paraId="26E48E00" w14:textId="04A130CB" w:rsidR="00E46F6A" w:rsidRPr="00745551" w:rsidRDefault="00DE5677" w:rsidP="006215A6">
      <w:pPr>
        <w:pStyle w:val="Heading2"/>
        <w:numPr>
          <w:ilvl w:val="0"/>
          <w:numId w:val="0"/>
        </w:numPr>
        <w:jc w:val="left"/>
        <w:rPr>
          <w:rFonts w:ascii="Century" w:hAnsi="Century"/>
        </w:rPr>
      </w:pPr>
      <w:r w:rsidRPr="00745551">
        <w:rPr>
          <w:rFonts w:ascii="Century" w:hAnsi="Century"/>
        </w:rPr>
        <w:t>2.3</w:t>
      </w:r>
      <w:r w:rsidR="00E46F6A" w:rsidRPr="00745551">
        <w:rPr>
          <w:rFonts w:ascii="Century" w:hAnsi="Century"/>
        </w:rPr>
        <w:t xml:space="preserve"> </w:t>
      </w:r>
      <w:r w:rsidR="00F813E8" w:rsidRPr="00745551">
        <w:rPr>
          <w:rFonts w:ascii="Century" w:hAnsi="Century"/>
        </w:rPr>
        <w:t xml:space="preserve">Hand </w:t>
      </w:r>
      <w:r w:rsidR="0013711B" w:rsidRPr="00745551">
        <w:rPr>
          <w:rFonts w:ascii="Century" w:hAnsi="Century"/>
        </w:rPr>
        <w:t>Gesture Recognition</w:t>
      </w:r>
      <w:bookmarkEnd w:id="19"/>
    </w:p>
    <w:p w14:paraId="05FC9453" w14:textId="635E6B82" w:rsidR="0006420F" w:rsidRPr="00745551" w:rsidRDefault="0006420F" w:rsidP="004F53D0">
      <w:pPr>
        <w:pStyle w:val="BodyText"/>
        <w:jc w:val="both"/>
        <w:rPr>
          <w:rFonts w:ascii="Century" w:hAnsi="Century"/>
        </w:rPr>
      </w:pPr>
      <w:r w:rsidRPr="00745551">
        <w:rPr>
          <w:rFonts w:ascii="Century" w:hAnsi="Century"/>
        </w:rPr>
        <w:t>Hand gestures are simple movements of the hands. Gestures can be classified into</w:t>
      </w:r>
    </w:p>
    <w:p w14:paraId="5FCB92FE" w14:textId="489D601D" w:rsidR="0006420F" w:rsidRPr="00745551" w:rsidRDefault="0006420F" w:rsidP="004F53D0">
      <w:pPr>
        <w:pStyle w:val="BodyText"/>
        <w:numPr>
          <w:ilvl w:val="2"/>
          <w:numId w:val="13"/>
        </w:numPr>
        <w:jc w:val="both"/>
        <w:rPr>
          <w:rFonts w:ascii="Century" w:hAnsi="Century"/>
        </w:rPr>
      </w:pPr>
      <w:r w:rsidRPr="00745551">
        <w:rPr>
          <w:rFonts w:ascii="Century" w:hAnsi="Century"/>
        </w:rPr>
        <w:lastRenderedPageBreak/>
        <w:t>Static Gestures: Gestures that do not take the movement of the hands into account and are solely dependent on the static positions of the fingers or joint relative to each other.</w:t>
      </w:r>
    </w:p>
    <w:p w14:paraId="3A016E46" w14:textId="734C80A3" w:rsidR="0006420F" w:rsidRPr="00745551" w:rsidRDefault="0006420F" w:rsidP="004F53D0">
      <w:pPr>
        <w:pStyle w:val="BodyText"/>
        <w:numPr>
          <w:ilvl w:val="2"/>
          <w:numId w:val="13"/>
        </w:numPr>
        <w:jc w:val="both"/>
        <w:rPr>
          <w:rFonts w:ascii="Century" w:hAnsi="Century"/>
        </w:rPr>
      </w:pPr>
      <w:r w:rsidRPr="00745551">
        <w:rPr>
          <w:rFonts w:ascii="Century" w:hAnsi="Century"/>
        </w:rPr>
        <w:t>Dynamic Gestures: Free flowing movements of the hands over a short time creates a complete dynamic gesture.</w:t>
      </w:r>
    </w:p>
    <w:p w14:paraId="51959A47" w14:textId="5EE0F7A9" w:rsidR="0006420F" w:rsidRPr="00745551" w:rsidRDefault="0006420F" w:rsidP="004F53D0">
      <w:pPr>
        <w:pStyle w:val="BodyText"/>
        <w:ind w:firstLine="0"/>
        <w:jc w:val="both"/>
        <w:rPr>
          <w:rFonts w:ascii="Century" w:hAnsi="Century"/>
        </w:rPr>
      </w:pPr>
      <w:r w:rsidRPr="00745551">
        <w:rPr>
          <w:rFonts w:ascii="Century" w:hAnsi="Century"/>
        </w:rPr>
        <w:t>This experiment does not research dynamic gestures as they are a much difficult problem to solve. Also, the dynamic movements would compromise the pitch and velocity of the note held. Instead, this experiment focuses on using static gestures and simple motion tracking on a virtual scale laid out in front of the user.</w:t>
      </w:r>
    </w:p>
    <w:p w14:paraId="202C906B" w14:textId="77777777" w:rsidR="00F6515C" w:rsidRDefault="0006420F" w:rsidP="004F53D0">
      <w:pPr>
        <w:pStyle w:val="BodyText"/>
        <w:ind w:firstLine="0"/>
        <w:jc w:val="both"/>
        <w:rPr>
          <w:rFonts w:ascii="Century" w:hAnsi="Century"/>
        </w:rPr>
      </w:pPr>
      <w:r w:rsidRPr="00745551">
        <w:rPr>
          <w:rFonts w:ascii="Century" w:hAnsi="Century"/>
        </w:rPr>
        <w:t xml:space="preserve">Using sensors, hand movements can be tracked accurately over time. The sensors create streams of data continuously at each frame of view. The collected data can be processed and pattern matched against an already recorded gesture. Gestures can be recognized either through static machine learning algorithms or dynamically using machine learning. </w:t>
      </w:r>
    </w:p>
    <w:p w14:paraId="19DA309B" w14:textId="68AD1E7A" w:rsidR="00E51F9F" w:rsidRDefault="00964C87" w:rsidP="0006420F">
      <w:pPr>
        <w:pStyle w:val="BodyText"/>
        <w:ind w:firstLine="0"/>
        <w:rPr>
          <w:rFonts w:ascii="Century" w:hAnsi="Century"/>
        </w:rPr>
      </w:pPr>
      <w:r w:rsidRPr="00745551">
        <w:rPr>
          <w:rFonts w:ascii="Century" w:hAnsi="Century"/>
        </w:rPr>
        <w:lastRenderedPageBreak/>
        <w:br/>
      </w:r>
      <w:r w:rsidR="00F6515C">
        <w:rPr>
          <w:rFonts w:ascii="Century" w:hAnsi="Century"/>
          <w:noProof/>
        </w:rPr>
        <w:drawing>
          <wp:inline distT="0" distB="0" distL="0" distR="0" wp14:anchorId="3D7B7095" wp14:editId="3B434496">
            <wp:extent cx="5930900" cy="3022600"/>
            <wp:effectExtent l="0" t="0" r="12700" b="0"/>
            <wp:docPr id="27" name="Picture 27" descr="Screenshot%202018-11-13%20at%2012.4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202018-11-13%20at%2012.40.25%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022600"/>
                    </a:xfrm>
                    <a:prstGeom prst="rect">
                      <a:avLst/>
                    </a:prstGeom>
                    <a:noFill/>
                    <a:ln>
                      <a:noFill/>
                    </a:ln>
                  </pic:spPr>
                </pic:pic>
              </a:graphicData>
            </a:graphic>
          </wp:inline>
        </w:drawing>
      </w:r>
    </w:p>
    <w:p w14:paraId="2BB682B5" w14:textId="5E9D16DE" w:rsidR="00EB7727" w:rsidRPr="00745551" w:rsidRDefault="00EB7727" w:rsidP="00EB7727">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7</w:t>
      </w:r>
      <w:r w:rsidRPr="00745551">
        <w:rPr>
          <w:rFonts w:ascii="Century" w:hAnsi="Century"/>
        </w:rPr>
        <w:t xml:space="preserve"> Simple gesture of a closed fist</w:t>
      </w:r>
    </w:p>
    <w:p w14:paraId="13C135FE" w14:textId="77777777" w:rsidR="00EB7727" w:rsidRPr="00745551" w:rsidRDefault="00EB7727" w:rsidP="0013711B">
      <w:pPr>
        <w:pStyle w:val="Heading3"/>
        <w:rPr>
          <w:rFonts w:ascii="Century" w:hAnsi="Century"/>
        </w:rPr>
      </w:pPr>
    </w:p>
    <w:p w14:paraId="6DB4251D" w14:textId="2C5DF616" w:rsidR="0013711B" w:rsidRPr="00745551" w:rsidRDefault="0013711B" w:rsidP="0013711B">
      <w:pPr>
        <w:pStyle w:val="Heading3"/>
        <w:rPr>
          <w:rFonts w:ascii="Century" w:hAnsi="Century"/>
        </w:rPr>
      </w:pPr>
      <w:bookmarkStart w:id="20" w:name="_Toc530063932"/>
      <w:r w:rsidRPr="00745551">
        <w:rPr>
          <w:rFonts w:ascii="Century" w:hAnsi="Century"/>
        </w:rPr>
        <w:t>2.3.1</w:t>
      </w:r>
      <w:r w:rsidR="00667EC4" w:rsidRPr="00745551">
        <w:rPr>
          <w:rFonts w:ascii="Century" w:hAnsi="Century"/>
        </w:rPr>
        <w:t xml:space="preserve"> Recognize static gestural patterns</w:t>
      </w:r>
      <w:bookmarkEnd w:id="20"/>
    </w:p>
    <w:p w14:paraId="08782C6D" w14:textId="2235C167" w:rsidR="00667EC4" w:rsidRPr="00745551" w:rsidRDefault="00E51F9F" w:rsidP="004F53D0">
      <w:pPr>
        <w:pStyle w:val="BodyText"/>
        <w:jc w:val="both"/>
        <w:rPr>
          <w:rFonts w:ascii="Century" w:hAnsi="Century"/>
          <w:noProof/>
        </w:rPr>
      </w:pPr>
      <w:r w:rsidRPr="00745551">
        <w:rPr>
          <w:rFonts w:ascii="Century" w:hAnsi="Century"/>
        </w:rPr>
        <w:t>Certain gestures like pointing an index finger or a closed fist can be easily programmed to be recognized using features of the sensors. These patterns are not complex to recognize as they have a definite form of occurrence. For example, a closed fist always has the same distances between fingers</w:t>
      </w:r>
      <w:r w:rsidR="00F06252" w:rsidRPr="00745551">
        <w:rPr>
          <w:rFonts w:ascii="Century" w:hAnsi="Century"/>
        </w:rPr>
        <w:t xml:space="preserve"> no matter how the hand is held. It is possible to design an algorithm to recognize such simpler gestures robustly and quickly without compromising on processing power for quick changes during music. These easy to track and simpler gestures should be used to control parameters that need quick feedback and precise control. For vague or complicated gestures, machine learning techniques </w:t>
      </w:r>
      <w:r w:rsidR="00B91189" w:rsidRPr="00745551">
        <w:rPr>
          <w:rFonts w:ascii="Century" w:hAnsi="Century"/>
        </w:rPr>
        <w:t>should</w:t>
      </w:r>
      <w:r w:rsidR="00F06252" w:rsidRPr="00745551">
        <w:rPr>
          <w:rFonts w:ascii="Century" w:hAnsi="Century"/>
        </w:rPr>
        <w:t xml:space="preserve"> be used.</w:t>
      </w:r>
      <w:r w:rsidR="002723F7" w:rsidRPr="00745551">
        <w:rPr>
          <w:rFonts w:ascii="Century" w:hAnsi="Century"/>
          <w:noProof/>
        </w:rPr>
        <w:t xml:space="preserve"> </w:t>
      </w:r>
    </w:p>
    <w:p w14:paraId="7829A008" w14:textId="77777777" w:rsidR="00F06252" w:rsidRPr="00745551" w:rsidRDefault="00F06252" w:rsidP="00F06252">
      <w:pPr>
        <w:pStyle w:val="BodyText"/>
        <w:ind w:firstLine="0"/>
        <w:rPr>
          <w:rFonts w:ascii="Century" w:hAnsi="Century"/>
        </w:rPr>
      </w:pPr>
    </w:p>
    <w:p w14:paraId="6FED3D27" w14:textId="3EB84CF0" w:rsidR="00F06252" w:rsidRPr="00745551" w:rsidRDefault="00F06252" w:rsidP="00F06252">
      <w:pPr>
        <w:pStyle w:val="Heading3"/>
        <w:rPr>
          <w:rFonts w:ascii="Century" w:hAnsi="Century"/>
        </w:rPr>
      </w:pPr>
      <w:bookmarkStart w:id="21" w:name="_Toc530063933"/>
      <w:r w:rsidRPr="00745551">
        <w:rPr>
          <w:rFonts w:ascii="Century" w:hAnsi="Century"/>
        </w:rPr>
        <w:lastRenderedPageBreak/>
        <w:t>2.3.2 Machine Learning</w:t>
      </w:r>
      <w:bookmarkEnd w:id="21"/>
      <w:r w:rsidRPr="00745551">
        <w:rPr>
          <w:rFonts w:ascii="Century" w:hAnsi="Century"/>
        </w:rPr>
        <w:t xml:space="preserve"> </w:t>
      </w:r>
    </w:p>
    <w:p w14:paraId="2CD20403" w14:textId="1C7795A4" w:rsidR="00BE3CD1" w:rsidRPr="00745551" w:rsidRDefault="006677C8" w:rsidP="004F53D0">
      <w:pPr>
        <w:pStyle w:val="BodyText"/>
        <w:jc w:val="both"/>
        <w:rPr>
          <w:rFonts w:ascii="Century" w:hAnsi="Century"/>
        </w:rPr>
      </w:pPr>
      <w:r w:rsidRPr="00745551">
        <w:rPr>
          <w:rFonts w:ascii="Century" w:hAnsi="Century"/>
        </w:rPr>
        <w:t>Quoting American pioneer in the field of computer gaming and artificial intelligence, Arthur Samuel from 1959 “</w:t>
      </w:r>
      <w:r w:rsidR="00345295" w:rsidRPr="00745551">
        <w:rPr>
          <w:rFonts w:ascii="Century" w:hAnsi="Century"/>
        </w:rPr>
        <w:t xml:space="preserve">Machine learning is a field of artificial intelligence that uses statistical techniques to give computer systems the ability to ‘learn’ from data, without being explicitly programmed.” Machine learning requires data in large amounts to show the ability to learn. Although, machine learning and statistics have been around for active research from the past 60 odd years, applications of machine learning in music have been rare, except a few experimental art installations. However, with powerful computers that can process and store </w:t>
      </w:r>
      <w:r w:rsidR="006B4E1A" w:rsidRPr="00745551">
        <w:rPr>
          <w:rFonts w:ascii="Century" w:hAnsi="Century"/>
        </w:rPr>
        <w:t xml:space="preserve">data streams efficiently, machine learning models have been everywhere including arts and music. </w:t>
      </w:r>
    </w:p>
    <w:p w14:paraId="1FA04108" w14:textId="2EA01B47" w:rsidR="00964C87" w:rsidRPr="00745551" w:rsidRDefault="00964C87" w:rsidP="004F53D0">
      <w:pPr>
        <w:pStyle w:val="BodyText"/>
        <w:jc w:val="both"/>
        <w:rPr>
          <w:rFonts w:ascii="Century" w:hAnsi="Century"/>
        </w:rPr>
      </w:pPr>
      <w:r w:rsidRPr="00745551">
        <w:rPr>
          <w:rFonts w:ascii="Century" w:hAnsi="Century"/>
        </w:rPr>
        <w:t>Machine learning with Max/MSP was a novel idea already researched in detail in</w:t>
      </w:r>
      <w:r w:rsidR="00E65334">
        <w:rPr>
          <w:rFonts w:ascii="Century" w:hAnsi="Century"/>
        </w:rPr>
        <w:t xml:space="preserve"> [6]</w:t>
      </w:r>
      <w:r w:rsidRPr="00745551">
        <w:rPr>
          <w:rFonts w:ascii="Century" w:hAnsi="Century"/>
        </w:rPr>
        <w:t xml:space="preserve">. ml.lib is an open source max and pure data object for employing a wide range of machine learning algorithms within Max and Pure Data. Specifically, it is a wrapper written </w:t>
      </w:r>
      <w:r w:rsidR="00530B68" w:rsidRPr="00745551">
        <w:rPr>
          <w:rFonts w:ascii="Century" w:hAnsi="Century"/>
        </w:rPr>
        <w:t>around</w:t>
      </w:r>
      <w:r w:rsidRPr="00745551">
        <w:rPr>
          <w:rFonts w:ascii="Century" w:hAnsi="Century"/>
        </w:rPr>
        <w:t xml:space="preserve"> Nick Gillian’s Gesture Recognition toolkit</w:t>
      </w:r>
      <w:r w:rsidR="00E65334">
        <w:rPr>
          <w:rFonts w:ascii="Century" w:hAnsi="Century"/>
        </w:rPr>
        <w:t xml:space="preserve"> [7]</w:t>
      </w:r>
      <w:r w:rsidRPr="00745551">
        <w:rPr>
          <w:rFonts w:ascii="Century" w:hAnsi="Century"/>
        </w:rPr>
        <w:t xml:space="preserve"> in C++.</w:t>
      </w:r>
      <w:r w:rsidR="00530B68" w:rsidRPr="00745551">
        <w:rPr>
          <w:rFonts w:ascii="Century" w:hAnsi="Century"/>
        </w:rPr>
        <w:t xml:space="preserve"> </w:t>
      </w:r>
    </w:p>
    <w:p w14:paraId="7BCD8409" w14:textId="0F470E81" w:rsidR="009570F9" w:rsidRPr="00745551" w:rsidRDefault="009570F9" w:rsidP="007053FD">
      <w:pPr>
        <w:pStyle w:val="Heading4"/>
        <w:rPr>
          <w:rFonts w:ascii="Century" w:hAnsi="Century"/>
          <w:bCs w:val="0"/>
          <w:szCs w:val="24"/>
          <w:lang w:val="en-GB" w:eastAsia="en-GB"/>
        </w:rPr>
      </w:pPr>
    </w:p>
    <w:p w14:paraId="55C77DE4" w14:textId="613584E5" w:rsidR="005B6FC8" w:rsidRPr="00745551" w:rsidRDefault="005B6FC8" w:rsidP="005B6FC8">
      <w:pPr>
        <w:pStyle w:val="Heading5"/>
        <w:rPr>
          <w:rFonts w:ascii="Century" w:hAnsi="Century"/>
          <w:i/>
        </w:rPr>
      </w:pPr>
      <w:bookmarkStart w:id="22" w:name="_Toc530063934"/>
      <w:r w:rsidRPr="00745551">
        <w:rPr>
          <w:rFonts w:ascii="Century" w:hAnsi="Century"/>
          <w:i/>
        </w:rPr>
        <w:t>2.3.2.1 Classification</w:t>
      </w:r>
      <w:bookmarkEnd w:id="22"/>
    </w:p>
    <w:p w14:paraId="6138DFB5" w14:textId="77322FA8" w:rsidR="00084ACD" w:rsidRPr="00745551" w:rsidRDefault="00644C14" w:rsidP="004F53D0">
      <w:pPr>
        <w:pStyle w:val="BodyText"/>
        <w:ind w:firstLine="0"/>
        <w:jc w:val="both"/>
        <w:rPr>
          <w:rFonts w:ascii="Century" w:hAnsi="Century"/>
        </w:rPr>
      </w:pPr>
      <w:r w:rsidRPr="00745551">
        <w:rPr>
          <w:rFonts w:ascii="Century" w:hAnsi="Century"/>
        </w:rPr>
        <w:tab/>
        <w:t xml:space="preserve">Precise sensors that capture motion data are critical to </w:t>
      </w:r>
      <w:r w:rsidR="003569D8" w:rsidRPr="00745551">
        <w:rPr>
          <w:rFonts w:ascii="Century" w:hAnsi="Century"/>
        </w:rPr>
        <w:t xml:space="preserve">the functioning of an efficient machine learning model. In the application </w:t>
      </w:r>
      <w:r w:rsidR="007F1E3B" w:rsidRPr="00745551">
        <w:rPr>
          <w:rFonts w:ascii="Century" w:hAnsi="Century"/>
        </w:rPr>
        <w:t xml:space="preserve">of gestural music instruments, </w:t>
      </w:r>
      <w:r w:rsidR="003569D8" w:rsidRPr="00745551">
        <w:rPr>
          <w:rFonts w:ascii="Century" w:hAnsi="Century"/>
        </w:rPr>
        <w:t xml:space="preserve">an efficient machine learning algorithm </w:t>
      </w:r>
      <w:r w:rsidR="000A007E" w:rsidRPr="00745551">
        <w:rPr>
          <w:rFonts w:ascii="Century" w:hAnsi="Century"/>
        </w:rPr>
        <w:t xml:space="preserve">is a perfect tool to recognize </w:t>
      </w:r>
      <w:r w:rsidR="007F1E3B" w:rsidRPr="00745551">
        <w:rPr>
          <w:rFonts w:ascii="Century" w:hAnsi="Century"/>
        </w:rPr>
        <w:t>and map patterns in sensor data as gestures.</w:t>
      </w:r>
      <w:r w:rsidR="007857D6" w:rsidRPr="00745551">
        <w:rPr>
          <w:rFonts w:ascii="Century" w:hAnsi="Century"/>
        </w:rPr>
        <w:t xml:space="preserve"> The problem of recognizing gestures and translating them to musical changes can be viewed as a classification problem in </w:t>
      </w:r>
      <w:r w:rsidR="007857D6" w:rsidRPr="00745551">
        <w:rPr>
          <w:rFonts w:ascii="Century" w:hAnsi="Century"/>
        </w:rPr>
        <w:lastRenderedPageBreak/>
        <w:t xml:space="preserve">machine learning. </w:t>
      </w:r>
      <w:r w:rsidR="00084ACD" w:rsidRPr="00745551">
        <w:rPr>
          <w:rFonts w:ascii="Century" w:hAnsi="Century"/>
        </w:rPr>
        <w:t xml:space="preserve">The gestures in this problem </w:t>
      </w:r>
      <w:r w:rsidR="00EF4DAE" w:rsidRPr="00745551">
        <w:rPr>
          <w:rFonts w:ascii="Century" w:hAnsi="Century"/>
        </w:rPr>
        <w:t>are translated into</w:t>
      </w:r>
      <w:r w:rsidR="00084ACD" w:rsidRPr="00745551">
        <w:rPr>
          <w:rFonts w:ascii="Century" w:hAnsi="Century"/>
        </w:rPr>
        <w:t xml:space="preserve"> class</w:t>
      </w:r>
      <w:r w:rsidR="00EF4DAE" w:rsidRPr="00745551">
        <w:rPr>
          <w:rFonts w:ascii="Century" w:hAnsi="Century"/>
        </w:rPr>
        <w:t>es</w:t>
      </w:r>
      <w:r w:rsidR="00084ACD" w:rsidRPr="00745551">
        <w:rPr>
          <w:rFonts w:ascii="Century" w:hAnsi="Century"/>
        </w:rPr>
        <w:t xml:space="preserve"> to be recognized and the st</w:t>
      </w:r>
      <w:r w:rsidR="00EF4DAE" w:rsidRPr="00745551">
        <w:rPr>
          <w:rFonts w:ascii="Century" w:hAnsi="Century"/>
        </w:rPr>
        <w:t xml:space="preserve">reams of data from the sensors are translated into </w:t>
      </w:r>
      <w:r w:rsidR="00084ACD" w:rsidRPr="00745551">
        <w:rPr>
          <w:rFonts w:ascii="Century" w:hAnsi="Century"/>
        </w:rPr>
        <w:t xml:space="preserve">feature data required to train on. </w:t>
      </w:r>
      <w:r w:rsidR="007F1E3B" w:rsidRPr="00745551">
        <w:rPr>
          <w:rFonts w:ascii="Century" w:hAnsi="Century"/>
        </w:rPr>
        <w:t xml:space="preserve"> </w:t>
      </w:r>
    </w:p>
    <w:p w14:paraId="1B8F4D34" w14:textId="4FD8091A" w:rsidR="005B6FC8" w:rsidRPr="00745551" w:rsidRDefault="007F1E3B" w:rsidP="004F53D0">
      <w:pPr>
        <w:pStyle w:val="BodyText"/>
        <w:jc w:val="both"/>
        <w:rPr>
          <w:rFonts w:ascii="Century" w:hAnsi="Century"/>
        </w:rPr>
      </w:pPr>
      <w:r w:rsidRPr="00745551">
        <w:rPr>
          <w:rFonts w:ascii="Century" w:hAnsi="Century"/>
        </w:rPr>
        <w:t>Basic classification algorithms like logistic regression</w:t>
      </w:r>
      <w:r w:rsidR="007857D6" w:rsidRPr="00745551">
        <w:rPr>
          <w:rFonts w:ascii="Century" w:hAnsi="Century"/>
        </w:rPr>
        <w:t>,</w:t>
      </w:r>
      <w:r w:rsidRPr="00745551">
        <w:rPr>
          <w:rFonts w:ascii="Century" w:hAnsi="Century"/>
        </w:rPr>
        <w:t xml:space="preserve"> naïve </w:t>
      </w:r>
      <w:proofErr w:type="spellStart"/>
      <w:r w:rsidRPr="00745551">
        <w:rPr>
          <w:rFonts w:ascii="Century" w:hAnsi="Century"/>
        </w:rPr>
        <w:t>bayes</w:t>
      </w:r>
      <w:proofErr w:type="spellEnd"/>
      <w:r w:rsidRPr="00745551">
        <w:rPr>
          <w:rFonts w:ascii="Century" w:hAnsi="Century"/>
        </w:rPr>
        <w:t xml:space="preserve"> </w:t>
      </w:r>
      <w:r w:rsidR="007857D6" w:rsidRPr="00745551">
        <w:rPr>
          <w:rFonts w:ascii="Century" w:hAnsi="Century"/>
        </w:rPr>
        <w:t>classifier or decision trees</w:t>
      </w:r>
      <w:r w:rsidRPr="00745551">
        <w:rPr>
          <w:rFonts w:ascii="Century" w:hAnsi="Century"/>
        </w:rPr>
        <w:t xml:space="preserve"> work efficiently depending on the feature </w:t>
      </w:r>
      <w:r w:rsidR="00A53CC1" w:rsidRPr="00745551">
        <w:rPr>
          <w:rFonts w:ascii="Century" w:hAnsi="Century"/>
        </w:rPr>
        <w:t xml:space="preserve">data. </w:t>
      </w:r>
      <w:r w:rsidR="007857D6" w:rsidRPr="00745551">
        <w:rPr>
          <w:rFonts w:ascii="Century" w:hAnsi="Century"/>
        </w:rPr>
        <w:t xml:space="preserve">These simpler techniques are ideal as we have complete transparency to understand exactly what the algorithm is doing. However, </w:t>
      </w:r>
      <w:r w:rsidR="009570F9" w:rsidRPr="00745551">
        <w:rPr>
          <w:rFonts w:ascii="Century" w:hAnsi="Century"/>
        </w:rPr>
        <w:t xml:space="preserve">these basic classifiers are limited in functionality only to linearly separable data. If the gestures involve complex features that are separable only by a non-linear hyperplane, a non-linear method involving some type of transformation </w:t>
      </w:r>
      <w:r w:rsidR="0031545C" w:rsidRPr="00745551">
        <w:rPr>
          <w:rFonts w:ascii="Century" w:hAnsi="Century"/>
        </w:rPr>
        <w:t>needs to</w:t>
      </w:r>
      <w:r w:rsidR="009570F9" w:rsidRPr="00745551">
        <w:rPr>
          <w:rFonts w:ascii="Century" w:hAnsi="Century"/>
        </w:rPr>
        <w:t xml:space="preserve"> be applied to your input dataset.</w:t>
      </w:r>
      <w:r w:rsidR="00084ACD" w:rsidRPr="00745551">
        <w:rPr>
          <w:rFonts w:ascii="Century" w:hAnsi="Century"/>
        </w:rPr>
        <w:t xml:space="preserve"> </w:t>
      </w:r>
      <w:r w:rsidR="004515E8" w:rsidRPr="00745551">
        <w:rPr>
          <w:rFonts w:ascii="Century" w:hAnsi="Century"/>
        </w:rPr>
        <w:t>Slightly more advanced techniques like Support Vector machines</w:t>
      </w:r>
      <w:r w:rsidR="00A92F6B">
        <w:rPr>
          <w:rFonts w:ascii="Century" w:hAnsi="Century"/>
        </w:rPr>
        <w:t xml:space="preserve"> using kernel tricks</w:t>
      </w:r>
      <w:r w:rsidR="004515E8" w:rsidRPr="00745551">
        <w:rPr>
          <w:rFonts w:ascii="Century" w:hAnsi="Century"/>
        </w:rPr>
        <w:t xml:space="preserve"> do a great job in </w:t>
      </w:r>
      <w:r w:rsidR="005858CC" w:rsidRPr="00745551">
        <w:rPr>
          <w:rFonts w:ascii="Century" w:hAnsi="Century"/>
        </w:rPr>
        <w:t xml:space="preserve">solving classification problems </w:t>
      </w:r>
      <w:r w:rsidR="007857D6" w:rsidRPr="00745551">
        <w:rPr>
          <w:rFonts w:ascii="Century" w:hAnsi="Century"/>
        </w:rPr>
        <w:t>which have a complex relationship between the data and the class of the gesture.</w:t>
      </w:r>
    </w:p>
    <w:p w14:paraId="7B5DD0EC" w14:textId="77777777" w:rsidR="00EF4DAE" w:rsidRPr="00745551" w:rsidRDefault="00EF4DAE" w:rsidP="00EF4DAE">
      <w:pPr>
        <w:pStyle w:val="BodyText"/>
        <w:rPr>
          <w:rFonts w:ascii="Century" w:hAnsi="Century"/>
        </w:rPr>
      </w:pPr>
    </w:p>
    <w:p w14:paraId="3E8FDA52" w14:textId="6A7288FC" w:rsidR="00084ACD" w:rsidRPr="00745551" w:rsidRDefault="005B6FC8" w:rsidP="00DB7FA3">
      <w:pPr>
        <w:pStyle w:val="Heading5"/>
        <w:rPr>
          <w:rFonts w:ascii="Century" w:hAnsi="Century"/>
        </w:rPr>
      </w:pPr>
      <w:bookmarkStart w:id="23" w:name="_Toc530063935"/>
      <w:r w:rsidRPr="00745551">
        <w:rPr>
          <w:rFonts w:ascii="Century" w:hAnsi="Century"/>
        </w:rPr>
        <w:t>2.3.2.2 Support Vector Machines</w:t>
      </w:r>
      <w:bookmarkEnd w:id="23"/>
    </w:p>
    <w:p w14:paraId="26A3E8B2" w14:textId="393C8225" w:rsidR="006D30AD" w:rsidRPr="00745551" w:rsidRDefault="00084ACD" w:rsidP="004F53D0">
      <w:pPr>
        <w:pStyle w:val="BodyText"/>
        <w:jc w:val="both"/>
        <w:rPr>
          <w:rFonts w:ascii="Century" w:hAnsi="Century"/>
        </w:rPr>
      </w:pPr>
      <w:r w:rsidRPr="00745551">
        <w:rPr>
          <w:rFonts w:ascii="Century" w:hAnsi="Century"/>
        </w:rPr>
        <w:t>Support vector machine is a classification method that works on the principle of fitting a boundary to a region of points which belong to a certain class.</w:t>
      </w:r>
      <w:r w:rsidR="006D30AD" w:rsidRPr="00745551">
        <w:rPr>
          <w:rFonts w:ascii="Century" w:hAnsi="Century"/>
        </w:rPr>
        <w:t xml:space="preserve"> It is a powerful algorithm to solve classification problems with complex data. SVMs have been used in for solving gesture recognition problems as early as 1999 Vision Based Static Hand Gesture Recognition using Support Vector Machines.</w:t>
      </w:r>
    </w:p>
    <w:p w14:paraId="109A24EF" w14:textId="1E03DAE3" w:rsidR="00C44C44" w:rsidRDefault="00084ACD" w:rsidP="004F53D0">
      <w:pPr>
        <w:pStyle w:val="BodyText"/>
        <w:jc w:val="both"/>
        <w:rPr>
          <w:rFonts w:ascii="Century" w:hAnsi="Century"/>
        </w:rPr>
      </w:pPr>
      <w:r w:rsidRPr="00745551">
        <w:rPr>
          <w:rFonts w:ascii="Century" w:hAnsi="Century"/>
        </w:rPr>
        <w:t xml:space="preserve"> The SVM only requires data points at the boundaries of a class. Once the boundaries of a class are defined, most of the internal training data is redundant. </w:t>
      </w:r>
      <w:r w:rsidRPr="00745551">
        <w:rPr>
          <w:rFonts w:ascii="Century" w:hAnsi="Century"/>
        </w:rPr>
        <w:lastRenderedPageBreak/>
        <w:t xml:space="preserve">These data points closer to the boundaries are called support vectors. The boundary is generally a hyperplane of N-1 dimensions where N is the number of features in the dataset. </w:t>
      </w:r>
      <w:r w:rsidR="00C44C44">
        <w:rPr>
          <w:rFonts w:ascii="Century" w:hAnsi="Century"/>
        </w:rPr>
        <w:t>The actual boundary line or the classifier can be denoted by the equation</w:t>
      </w:r>
    </w:p>
    <w:p w14:paraId="188337BF" w14:textId="771CE89A" w:rsidR="00C44C44" w:rsidRDefault="004E2BC3" w:rsidP="00084ACD">
      <w:pPr>
        <w:pStyle w:val="BodyText"/>
        <w:rPr>
          <w:rFonts w:ascii="Century" w:hAnsi="Century"/>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x+b=0             </m:t>
          </m:r>
        </m:oMath>
      </m:oMathPara>
    </w:p>
    <w:p w14:paraId="4622C4BF" w14:textId="5BC92752" w:rsidR="00C44C44" w:rsidRDefault="0085456F" w:rsidP="004F53D0">
      <w:pPr>
        <w:pStyle w:val="BodyText"/>
        <w:ind w:firstLine="0"/>
        <w:jc w:val="both"/>
        <w:rPr>
          <w:rFonts w:ascii="Century" w:hAnsi="Century"/>
        </w:rPr>
      </w:pPr>
      <w:r w:rsidRPr="00745551">
        <w:rPr>
          <w:rFonts w:ascii="Century" w:hAnsi="Century"/>
        </w:rPr>
        <w:t>The boundary line has a thickness or wideness called the margin</w:t>
      </w:r>
      <w:r>
        <w:rPr>
          <w:rFonts w:ascii="Century" w:hAnsi="Century"/>
        </w:rPr>
        <w:t xml:space="preserve"> denoted by ‘d’</w:t>
      </w:r>
      <w:r w:rsidRPr="00745551">
        <w:rPr>
          <w:rFonts w:ascii="Century" w:hAnsi="Century"/>
        </w:rPr>
        <w:t>.</w:t>
      </w:r>
      <w:r>
        <w:rPr>
          <w:rFonts w:ascii="Century" w:hAnsi="Century"/>
        </w:rPr>
        <w:t xml:space="preserve"> </w:t>
      </w:r>
      <w:r w:rsidR="00C44C44">
        <w:rPr>
          <w:rFonts w:ascii="Century" w:hAnsi="Century"/>
        </w:rPr>
        <w:t>The two hyperplanes H1 and H2 on either side of the bo</w:t>
      </w:r>
      <w:r>
        <w:rPr>
          <w:rFonts w:ascii="Century" w:hAnsi="Century"/>
        </w:rPr>
        <w:t xml:space="preserve">undary line can be denoted by </w:t>
      </w:r>
      <w:r>
        <w:rPr>
          <w:rFonts w:ascii="Century" w:hAnsi="Century"/>
        </w:rPr>
        <w:tab/>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 +1         </m:t>
        </m:r>
      </m:oMath>
      <w:r>
        <w:rPr>
          <w:rFonts w:ascii="Century" w:hAnsi="Century"/>
        </w:rPr>
        <w:t xml:space="preserve">or </w:t>
      </w:r>
      <w:r w:rsidR="00010E09">
        <w:rPr>
          <w:rFonts w:ascii="Century" w:hAnsi="Century"/>
        </w:rPr>
        <w:t xml:space="preserve">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≥0  for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+1 ….. H1</m:t>
        </m:r>
      </m:oMath>
    </w:p>
    <w:p w14:paraId="4A3B1150" w14:textId="24F4F84B" w:rsidR="00AE18C7" w:rsidRPr="00AE18C7" w:rsidRDefault="00010E09" w:rsidP="00C44C44">
      <w:pPr>
        <w:pStyle w:val="BodyText"/>
        <w:ind w:firstLine="0"/>
        <w:rPr>
          <w:rFonts w:ascii="Century" w:hAnsi="Century"/>
        </w:rPr>
      </w:pPr>
      <w:r>
        <w:rPr>
          <w:rFonts w:ascii="Century" w:hAnsi="Century"/>
        </w:rPr>
        <w:tab/>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≤-1         </m:t>
        </m:r>
      </m:oMath>
      <w:r>
        <w:rPr>
          <w:rFonts w:ascii="Century" w:hAnsi="Century"/>
        </w:rPr>
        <w:t xml:space="preserve">or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 ≤0  for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-1 ….. H</m:t>
        </m:r>
        <m:r>
          <w:rPr>
            <w:rFonts w:ascii="Cambria Math" w:hAnsi="Cambria Math"/>
          </w:rPr>
          <m:t>2</m:t>
        </m:r>
      </m:oMath>
    </w:p>
    <w:p w14:paraId="1E038963" w14:textId="57140493" w:rsidR="0085456F" w:rsidRPr="00AE18C7" w:rsidRDefault="0085456F" w:rsidP="00C44C44">
      <w:pPr>
        <w:pStyle w:val="BodyText"/>
        <w:ind w:firstLine="0"/>
        <w:rPr>
          <w:rFonts w:ascii="Century" w:hAnsi="Century"/>
        </w:rPr>
      </w:pPr>
      <w:r>
        <w:rPr>
          <w:rFonts w:ascii="Century" w:hAnsi="Century"/>
        </w:rPr>
        <w:t xml:space="preserve">where w is weight vector </w:t>
      </w:r>
    </w:p>
    <w:p w14:paraId="08BA5CD5" w14:textId="2C23FB9B" w:rsidR="0085456F" w:rsidRDefault="0085456F" w:rsidP="00C44C44">
      <w:pPr>
        <w:pStyle w:val="BodyText"/>
        <w:ind w:firstLine="0"/>
        <w:rPr>
          <w:rFonts w:ascii="Century" w:hAnsi="Century"/>
        </w:rPr>
      </w:pPr>
      <w:r>
        <w:rPr>
          <w:rFonts w:ascii="Century" w:hAnsi="Century"/>
        </w:rPr>
        <w:tab/>
        <w:t>x is input vector</w:t>
      </w:r>
    </w:p>
    <w:p w14:paraId="0038278D" w14:textId="0551EF25" w:rsidR="0085456F" w:rsidRDefault="0085456F" w:rsidP="00C44C44">
      <w:pPr>
        <w:pStyle w:val="BodyText"/>
        <w:ind w:firstLine="0"/>
        <w:rPr>
          <w:rFonts w:ascii="Century" w:hAnsi="Century"/>
        </w:rPr>
      </w:pPr>
      <w:r>
        <w:rPr>
          <w:rFonts w:ascii="Century" w:hAnsi="Century"/>
        </w:rPr>
        <w:tab/>
        <w:t>b is bias</w:t>
      </w:r>
    </w:p>
    <w:p w14:paraId="28FAC08A" w14:textId="1FC11BF4" w:rsidR="00084ACD" w:rsidRPr="004F53D0" w:rsidRDefault="00084ACD" w:rsidP="004F53D0">
      <w:pPr>
        <w:pStyle w:val="BodyText"/>
        <w:jc w:val="both"/>
        <w:rPr>
          <w:rFonts w:ascii="Century" w:hAnsi="Century"/>
        </w:rPr>
      </w:pPr>
      <w:r w:rsidRPr="004F53D0">
        <w:rPr>
          <w:rFonts w:ascii="Century" w:hAnsi="Century"/>
        </w:rPr>
        <w:t>The optimization scheme of the entire algorithm is to maximize th</w:t>
      </w:r>
      <w:r w:rsidR="00EB7727" w:rsidRPr="004F53D0">
        <w:rPr>
          <w:rFonts w:ascii="Century" w:hAnsi="Century"/>
        </w:rPr>
        <w:t>is</w:t>
      </w:r>
      <w:r w:rsidRPr="004F53D0">
        <w:rPr>
          <w:rFonts w:ascii="Century" w:hAnsi="Century"/>
        </w:rPr>
        <w:t xml:space="preserve"> margin. </w:t>
      </w:r>
      <w:r w:rsidR="00EB7727" w:rsidRPr="004F53D0">
        <w:rPr>
          <w:rFonts w:ascii="Century" w:hAnsi="Century"/>
        </w:rPr>
        <w:t>SVM classification models cannot be visualized by humans once the dimensional feature space has more than 4 dimensions. A simple classification plot</w:t>
      </w:r>
      <w:r w:rsidR="00112A68" w:rsidRPr="004F53D0">
        <w:rPr>
          <w:rFonts w:ascii="Century" w:hAnsi="Century"/>
        </w:rPr>
        <w:t xml:space="preserve"> (</w:t>
      </w:r>
      <w:r w:rsidR="002A1345" w:rsidRPr="004F53D0">
        <w:rPr>
          <w:rFonts w:ascii="Century" w:hAnsi="Century"/>
        </w:rPr>
        <w:t>using a linear</w:t>
      </w:r>
      <w:r w:rsidR="00112A68" w:rsidRPr="004F53D0">
        <w:rPr>
          <w:rFonts w:ascii="Century" w:hAnsi="Century"/>
        </w:rPr>
        <w:t xml:space="preserve"> kernel)</w:t>
      </w:r>
      <w:r w:rsidR="00EB7727" w:rsidRPr="004F53D0">
        <w:rPr>
          <w:rFonts w:ascii="Century" w:hAnsi="Century"/>
        </w:rPr>
        <w:t xml:space="preserve"> for </w:t>
      </w:r>
      <w:proofErr w:type="gramStart"/>
      <w:r w:rsidR="00EB7727" w:rsidRPr="004F53D0">
        <w:rPr>
          <w:rFonts w:ascii="Century" w:hAnsi="Century"/>
        </w:rPr>
        <w:t>2 dimensional</w:t>
      </w:r>
      <w:proofErr w:type="gramEnd"/>
      <w:r w:rsidR="00EB7727" w:rsidRPr="004F53D0">
        <w:rPr>
          <w:rFonts w:ascii="Century" w:hAnsi="Century"/>
        </w:rPr>
        <w:t xml:space="preserve"> feature space classified into 2 classes is shown below in Figure 2.7.</w:t>
      </w:r>
    </w:p>
    <w:p w14:paraId="62F8BC97" w14:textId="697D0B49" w:rsidR="00AE5A63" w:rsidRPr="00745551" w:rsidRDefault="002A1345" w:rsidP="00084ACD">
      <w:pPr>
        <w:pStyle w:val="BodyText"/>
        <w:rPr>
          <w:rFonts w:ascii="Century" w:hAnsi="Century"/>
        </w:rPr>
      </w:pPr>
      <w:r w:rsidRPr="00745551">
        <w:rPr>
          <w:rFonts w:ascii="Century" w:hAnsi="Century"/>
          <w:noProof/>
        </w:rPr>
        <w:lastRenderedPageBreak/>
        <w:drawing>
          <wp:inline distT="0" distB="0" distL="0" distR="0" wp14:anchorId="7D26E3F4" wp14:editId="6EE9223F">
            <wp:extent cx="4991100" cy="3987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in R.png"/>
                    <pic:cNvPicPr/>
                  </pic:nvPicPr>
                  <pic:blipFill>
                    <a:blip r:embed="rId17">
                      <a:extLst>
                        <a:ext uri="{28A0092B-C50C-407E-A947-70E740481C1C}">
                          <a14:useLocalDpi xmlns:a14="http://schemas.microsoft.com/office/drawing/2010/main" val="0"/>
                        </a:ext>
                      </a:extLst>
                    </a:blip>
                    <a:stretch>
                      <a:fillRect/>
                    </a:stretch>
                  </pic:blipFill>
                  <pic:spPr>
                    <a:xfrm>
                      <a:off x="0" y="0"/>
                      <a:ext cx="4991100" cy="3987800"/>
                    </a:xfrm>
                    <a:prstGeom prst="rect">
                      <a:avLst/>
                    </a:prstGeom>
                  </pic:spPr>
                </pic:pic>
              </a:graphicData>
            </a:graphic>
          </wp:inline>
        </w:drawing>
      </w:r>
    </w:p>
    <w:p w14:paraId="23015EE6" w14:textId="03B16D81" w:rsidR="00EB7727" w:rsidRPr="00745551" w:rsidRDefault="00EB7727" w:rsidP="00EB7727">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8</w:t>
      </w:r>
      <w:r w:rsidRPr="00745551">
        <w:rPr>
          <w:rFonts w:ascii="Century" w:hAnsi="Century"/>
        </w:rPr>
        <w:t xml:space="preserve"> SVM classification of a </w:t>
      </w:r>
      <w:proofErr w:type="gramStart"/>
      <w:r w:rsidRPr="00745551">
        <w:rPr>
          <w:rFonts w:ascii="Century" w:hAnsi="Century"/>
        </w:rPr>
        <w:t>2 dimension</w:t>
      </w:r>
      <w:r w:rsidR="00112A68" w:rsidRPr="00745551">
        <w:rPr>
          <w:rFonts w:ascii="Century" w:hAnsi="Century"/>
        </w:rPr>
        <w:t>al</w:t>
      </w:r>
      <w:proofErr w:type="gramEnd"/>
      <w:r w:rsidR="00112A68" w:rsidRPr="00745551">
        <w:rPr>
          <w:rFonts w:ascii="Century" w:hAnsi="Century"/>
        </w:rPr>
        <w:t xml:space="preserve"> feature space with 2 classes</w:t>
      </w:r>
    </w:p>
    <w:p w14:paraId="1A4C1CB6" w14:textId="77777777" w:rsidR="00EB7727" w:rsidRPr="00745551" w:rsidRDefault="00EB7727" w:rsidP="00084ACD">
      <w:pPr>
        <w:pStyle w:val="BodyText"/>
        <w:rPr>
          <w:rFonts w:ascii="Century" w:hAnsi="Century"/>
        </w:rPr>
      </w:pPr>
    </w:p>
    <w:p w14:paraId="581A7E12" w14:textId="62C6C9FA" w:rsidR="00084ACD" w:rsidRPr="00745551" w:rsidRDefault="00E90DCF" w:rsidP="004F53D0">
      <w:pPr>
        <w:pStyle w:val="BodyText"/>
        <w:ind w:firstLine="0"/>
        <w:jc w:val="both"/>
        <w:rPr>
          <w:rFonts w:ascii="Century" w:hAnsi="Century"/>
        </w:rPr>
      </w:pPr>
      <w:r w:rsidRPr="00745551">
        <w:rPr>
          <w:rFonts w:ascii="Century" w:hAnsi="Century"/>
        </w:rPr>
        <w:tab/>
        <w:t xml:space="preserve">SVMs have </w:t>
      </w:r>
      <w:r w:rsidR="00C44C44">
        <w:rPr>
          <w:rFonts w:ascii="Century" w:hAnsi="Century"/>
        </w:rPr>
        <w:t>3</w:t>
      </w:r>
      <w:r w:rsidRPr="00745551">
        <w:rPr>
          <w:rFonts w:ascii="Century" w:hAnsi="Century"/>
        </w:rPr>
        <w:t xml:space="preserve"> main tuning parameters that are critical</w:t>
      </w:r>
      <w:r w:rsidR="00C44C44">
        <w:rPr>
          <w:rFonts w:ascii="Century" w:hAnsi="Century"/>
        </w:rPr>
        <w:t xml:space="preserve"> to maximising the margin ‘d’</w:t>
      </w:r>
    </w:p>
    <w:p w14:paraId="1A7E2BA3" w14:textId="505E270B" w:rsidR="002E26AE" w:rsidRDefault="00E90DCF" w:rsidP="004F53D0">
      <w:pPr>
        <w:pStyle w:val="BodyText"/>
        <w:numPr>
          <w:ilvl w:val="0"/>
          <w:numId w:val="40"/>
        </w:numPr>
        <w:jc w:val="both"/>
        <w:rPr>
          <w:rFonts w:ascii="Century" w:hAnsi="Century"/>
        </w:rPr>
      </w:pPr>
      <w:r w:rsidRPr="00745551">
        <w:rPr>
          <w:rFonts w:ascii="Century" w:hAnsi="Century"/>
        </w:rPr>
        <w:t>Kernel: Choosing a kernel decides how the feature data is transformed for the classifica</w:t>
      </w:r>
      <w:r w:rsidR="002E26AE">
        <w:rPr>
          <w:rFonts w:ascii="Century" w:hAnsi="Century"/>
        </w:rPr>
        <w:t xml:space="preserve">tion.  The idea is to gain a linear separation by mapping the data to a higher dimensional space. </w:t>
      </w:r>
    </w:p>
    <w:p w14:paraId="7CF75CD9" w14:textId="750FAF9A" w:rsidR="005C471A" w:rsidRDefault="00E90DCF" w:rsidP="004F53D0">
      <w:pPr>
        <w:ind w:firstLine="720"/>
        <w:jc w:val="both"/>
      </w:pPr>
      <w:r w:rsidRPr="00745551">
        <w:rPr>
          <w:rFonts w:ascii="Century" w:hAnsi="Century"/>
        </w:rPr>
        <w:t xml:space="preserve">Linear </w:t>
      </w:r>
      <w:proofErr w:type="gramStart"/>
      <w:r w:rsidRPr="00745551">
        <w:rPr>
          <w:rFonts w:ascii="Century" w:hAnsi="Century"/>
        </w:rPr>
        <w:t>kernel</w:t>
      </w:r>
      <w:r w:rsidR="005C471A">
        <w:rPr>
          <w:rFonts w:ascii="Century" w:hAnsi="Century"/>
        </w:rPr>
        <w:t xml:space="preserve"> :</w:t>
      </w:r>
      <w:proofErr w:type="gramEnd"/>
      <w:r w:rsidR="005C471A">
        <w:rPr>
          <w:rFonts w:ascii="Century" w:hAnsi="Century"/>
        </w:rPr>
        <w:t xml:space="preserve"> </w:t>
      </w:r>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B</m:t>
        </m:r>
        <m:d>
          <m:dPr>
            <m:ctrlPr>
              <w:rPr>
                <w:rFonts w:ascii="Cambria Math" w:hAnsi="Cambria Math"/>
                <w:b/>
                <w:i/>
                <w:sz w:val="28"/>
                <w:szCs w:val="28"/>
              </w:rPr>
            </m:ctrlPr>
          </m:dPr>
          <m:e>
            <m:r>
              <m:rPr>
                <m:sty m:val="bi"/>
              </m:rPr>
              <w:rPr>
                <w:rFonts w:ascii="Cambria Math" w:hAnsi="Cambria Math"/>
                <w:sz w:val="28"/>
                <w:szCs w:val="28"/>
              </w:rPr>
              <m:t>0</m:t>
            </m:r>
          </m:e>
        </m:d>
        <m:r>
          <m:rPr>
            <m:sty m:val="bi"/>
          </m:rPr>
          <w:rPr>
            <w:rFonts w:ascii="Cambria Math" w:hAnsi="Cambria Math"/>
            <w:sz w:val="28"/>
            <w:szCs w:val="28"/>
          </w:rPr>
          <m:t xml:space="preserve">+ </m:t>
        </m:r>
        <m:nary>
          <m:naryPr>
            <m:chr m:val="∑"/>
            <m:limLoc m:val="undOvr"/>
            <m:subHide m:val="1"/>
            <m:supHide m:val="1"/>
            <m:ctrlPr>
              <w:rPr>
                <w:rFonts w:ascii="Cambria Math" w:hAnsi="Cambria Math"/>
                <w:b/>
                <w:i/>
                <w:sz w:val="28"/>
                <w:szCs w:val="28"/>
              </w:rPr>
            </m:ctrlPr>
          </m:naryPr>
          <m:sub/>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m:t>
                </m:r>
              </m:sub>
            </m:sSub>
            <m:r>
              <m:rPr>
                <m:sty m:val="bi"/>
              </m:rPr>
              <w:rPr>
                <w:rFonts w:ascii="Cambria Math" w:hAnsi="Cambria Math"/>
                <w:sz w:val="28"/>
                <w:szCs w:val="28"/>
              </w:rPr>
              <m:t>*(x,</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nary>
      </m:oMath>
    </w:p>
    <w:p w14:paraId="3108382C" w14:textId="77777777" w:rsidR="005C471A" w:rsidRDefault="005C471A" w:rsidP="004F53D0">
      <w:pPr>
        <w:jc w:val="both"/>
        <w:rPr>
          <w:rFonts w:ascii="Century" w:hAnsi="Century"/>
        </w:rPr>
      </w:pPr>
    </w:p>
    <w:p w14:paraId="2AA38EE6" w14:textId="4EE69068" w:rsidR="001735ED" w:rsidRPr="001735ED" w:rsidRDefault="00E90DCF" w:rsidP="004F53D0">
      <w:pPr>
        <w:ind w:firstLine="720"/>
        <w:jc w:val="both"/>
        <w:rPr>
          <w:rFonts w:ascii="Georgia" w:hAnsi="Georgia"/>
          <w:i/>
          <w:iCs/>
          <w:spacing w:val="-1"/>
          <w:sz w:val="28"/>
          <w:szCs w:val="28"/>
          <w:shd w:val="clear" w:color="auto" w:fill="FFFFFF"/>
        </w:rPr>
      </w:pPr>
      <w:r w:rsidRPr="00745551">
        <w:rPr>
          <w:rFonts w:ascii="Century" w:hAnsi="Century"/>
        </w:rPr>
        <w:t xml:space="preserve">Polynomial </w:t>
      </w:r>
      <w:proofErr w:type="gramStart"/>
      <w:r w:rsidRPr="00745551">
        <w:rPr>
          <w:rFonts w:ascii="Century" w:hAnsi="Century"/>
        </w:rPr>
        <w:t>kernel</w:t>
      </w:r>
      <w:r w:rsidR="005C471A">
        <w:rPr>
          <w:rFonts w:ascii="Century" w:hAnsi="Century"/>
        </w:rPr>
        <w:t xml:space="preserve"> :</w:t>
      </w:r>
      <w:proofErr w:type="gramEnd"/>
      <w:r w:rsidR="005C471A">
        <w:rPr>
          <w:rFonts w:ascii="Century" w:hAnsi="Century"/>
        </w:rPr>
        <w:t xml:space="preserve"> </w:t>
      </w:r>
      <m:oMath>
        <m:r>
          <m:rPr>
            <m:sty m:val="bi"/>
          </m:rPr>
          <w:rPr>
            <w:rFonts w:ascii="Cambria Math" w:hAnsi="Cambria Math"/>
            <w:sz w:val="28"/>
            <w:szCs w:val="28"/>
          </w:rPr>
          <m:t>K</m:t>
        </m:r>
        <m:d>
          <m:dPr>
            <m:ctrlPr>
              <w:rPr>
                <w:rFonts w:ascii="Cambria Math" w:hAnsi="Cambria Math"/>
                <w:b/>
                <w:i/>
                <w:sz w:val="28"/>
                <w:szCs w:val="28"/>
              </w:rPr>
            </m:ctrlPr>
          </m:dPr>
          <m:e>
            <m:r>
              <m:rPr>
                <m:sty m:val="bi"/>
              </m:rPr>
              <w:rPr>
                <w:rFonts w:ascii="Cambria Math" w:hAnsi="Cambria Math"/>
                <w:sz w:val="28"/>
                <w:szCs w:val="28"/>
              </w:rPr>
              <m:t>x,</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e>
        </m:d>
        <m:r>
          <m:rPr>
            <m:sty m:val="bi"/>
          </m:rPr>
          <w:rPr>
            <w:rFonts w:ascii="Cambria Math" w:hAnsi="Cambria Math"/>
            <w:sz w:val="28"/>
            <w:szCs w:val="28"/>
          </w:rPr>
          <m:t xml:space="preserve">=1+ </m:t>
        </m:r>
        <m:nary>
          <m:naryPr>
            <m:chr m:val="∑"/>
            <m:limLoc m:val="undOvr"/>
            <m:subHide m:val="1"/>
            <m:supHide m:val="1"/>
            <m:ctrlPr>
              <w:rPr>
                <w:rFonts w:ascii="Cambria Math" w:hAnsi="Cambria Math"/>
                <w:b/>
                <w:i/>
                <w:sz w:val="28"/>
                <w:szCs w:val="28"/>
              </w:rPr>
            </m:ctrlPr>
          </m:naryPr>
          <m:sub/>
          <m:sup/>
          <m:e>
            <m:sSup>
              <m:sSupPr>
                <m:ctrlPr>
                  <w:rPr>
                    <w:rFonts w:ascii="Cambria Math" w:hAnsi="Cambria Math"/>
                    <w:b/>
                    <w:i/>
                    <w:sz w:val="28"/>
                    <w:szCs w:val="28"/>
                  </w:rPr>
                </m:ctrlPr>
              </m:sSupPr>
              <m:e>
                <m:r>
                  <m:rPr>
                    <m:sty m:val="bi"/>
                  </m:rPr>
                  <w:rPr>
                    <w:rFonts w:ascii="Cambria Math" w:hAnsi="Cambria Math"/>
                    <w:sz w:val="28"/>
                    <w:szCs w:val="28"/>
                  </w:rPr>
                  <m:t>(x*</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d</m:t>
                </m:r>
              </m:sup>
            </m:sSup>
          </m:e>
        </m:nary>
      </m:oMath>
      <w:r w:rsidR="00F6515C">
        <w:rPr>
          <w:rStyle w:val="Emphasis"/>
          <w:rFonts w:ascii="Cambria Math" w:hAnsi="Cambria Math"/>
          <w:b/>
          <w:spacing w:val="-1"/>
          <w:sz w:val="28"/>
          <w:szCs w:val="28"/>
          <w:shd w:val="clear" w:color="auto" w:fill="FFFFFF"/>
        </w:rPr>
        <w:t xml:space="preserve">         </w:t>
      </w:r>
      <w:r w:rsidR="002B49CD">
        <w:rPr>
          <w:rStyle w:val="Emphasis"/>
          <w:rFonts w:ascii="Cambria Math" w:hAnsi="Cambria Math"/>
          <w:b/>
          <w:spacing w:val="-1"/>
          <w:shd w:val="clear" w:color="auto" w:fill="FFFFFF"/>
        </w:rPr>
        <w:t xml:space="preserve">where </w:t>
      </w:r>
      <w:r w:rsidR="001735ED" w:rsidRPr="002B49CD">
        <w:rPr>
          <w:rStyle w:val="Emphasis"/>
          <w:rFonts w:ascii="Cambria Math" w:hAnsi="Cambria Math"/>
          <w:b/>
          <w:spacing w:val="-1"/>
          <w:shd w:val="clear" w:color="auto" w:fill="FFFFFF"/>
        </w:rPr>
        <w:t xml:space="preserve"> </w:t>
      </w:r>
      <w:proofErr w:type="spellStart"/>
      <w:r w:rsidR="001735ED" w:rsidRPr="002B49CD">
        <w:rPr>
          <w:rStyle w:val="Emphasis"/>
          <w:rFonts w:ascii="Cambria Math" w:hAnsi="Cambria Math"/>
          <w:b/>
          <w:spacing w:val="-1"/>
          <w:shd w:val="clear" w:color="auto" w:fill="FFFFFF"/>
        </w:rPr>
        <w:t>d</w:t>
      </w:r>
      <w:proofErr w:type="spellEnd"/>
      <w:r w:rsidR="001735ED" w:rsidRPr="002B49CD">
        <w:rPr>
          <w:rStyle w:val="Emphasis"/>
          <w:rFonts w:ascii="Cambria Math" w:hAnsi="Cambria Math"/>
          <w:b/>
          <w:spacing w:val="-1"/>
          <w:shd w:val="clear" w:color="auto" w:fill="FFFFFF"/>
        </w:rPr>
        <w:t xml:space="preserve"> </w:t>
      </w:r>
      <w:r w:rsidR="002B49CD">
        <w:rPr>
          <w:rStyle w:val="Emphasis"/>
          <w:rFonts w:ascii="Cambria Math" w:hAnsi="Cambria Math"/>
          <w:b/>
          <w:spacing w:val="-1"/>
          <w:shd w:val="clear" w:color="auto" w:fill="FFFFFF"/>
        </w:rPr>
        <w:t>is</w:t>
      </w:r>
      <w:r w:rsidR="001735ED" w:rsidRPr="002B49CD">
        <w:rPr>
          <w:rStyle w:val="Emphasis"/>
          <w:rFonts w:ascii="Cambria Math" w:hAnsi="Cambria Math"/>
          <w:b/>
          <w:spacing w:val="-1"/>
          <w:shd w:val="clear" w:color="auto" w:fill="FFFFFF"/>
        </w:rPr>
        <w:t xml:space="preserve"> degree</w:t>
      </w:r>
    </w:p>
    <w:p w14:paraId="37D8F8F9" w14:textId="77777777" w:rsidR="005C471A" w:rsidRDefault="005C471A" w:rsidP="004F53D0">
      <w:pPr>
        <w:ind w:firstLine="720"/>
        <w:jc w:val="both"/>
        <w:rPr>
          <w:rFonts w:ascii="Century" w:hAnsi="Century"/>
        </w:rPr>
      </w:pPr>
    </w:p>
    <w:p w14:paraId="0EAA5704" w14:textId="065F3F37" w:rsidR="005C471A" w:rsidRPr="002B49CD" w:rsidRDefault="002B49CD" w:rsidP="004F53D0">
      <w:pPr>
        <w:ind w:firstLine="720"/>
        <w:jc w:val="both"/>
        <w:rPr>
          <w:rFonts w:ascii="Georgia" w:hAnsi="Georgia"/>
          <w:sz w:val="28"/>
          <w:szCs w:val="28"/>
        </w:rPr>
      </w:pPr>
      <w:r>
        <w:rPr>
          <w:rFonts w:ascii="Century" w:hAnsi="Century"/>
        </w:rPr>
        <w:t>Radial Basis</w:t>
      </w:r>
      <w:r w:rsidR="00E90DCF" w:rsidRPr="00745551">
        <w:rPr>
          <w:rFonts w:ascii="Century" w:hAnsi="Century"/>
        </w:rPr>
        <w:t xml:space="preserve"> kernel</w:t>
      </w:r>
      <w:r w:rsidR="005C471A">
        <w:rPr>
          <w:rFonts w:ascii="Century" w:hAnsi="Century"/>
        </w:rPr>
        <w:t>:</w:t>
      </w:r>
      <w:r>
        <w:rPr>
          <w:rFonts w:ascii="Century" w:hAnsi="Century"/>
        </w:rPr>
        <w:t xml:space="preserve"> </w:t>
      </w:r>
      <m:oMath>
        <m:r>
          <m:rPr>
            <m:sty m:val="bi"/>
          </m:rPr>
          <w:rPr>
            <w:rFonts w:ascii="Cambria Math" w:hAnsi="Cambria Math"/>
            <w:sz w:val="28"/>
            <w:szCs w:val="28"/>
          </w:rPr>
          <m:t>K</m:t>
        </m:r>
        <m:d>
          <m:dPr>
            <m:ctrlPr>
              <w:rPr>
                <w:rFonts w:ascii="Cambria Math" w:hAnsi="Cambria Math"/>
                <w:b/>
                <w:i/>
                <w:sz w:val="28"/>
                <w:szCs w:val="28"/>
              </w:rPr>
            </m:ctrlPr>
          </m:dPr>
          <m:e>
            <m:r>
              <m:rPr>
                <m:sty m:val="bi"/>
              </m:rPr>
              <w:rPr>
                <w:rFonts w:ascii="Cambria Math" w:hAnsi="Cambria Math"/>
                <w:sz w:val="28"/>
                <w:szCs w:val="28"/>
              </w:rPr>
              <m:t>x,</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e>
        </m:d>
        <m:r>
          <m:rPr>
            <m:sty m:val="bi"/>
          </m:rPr>
          <w:rPr>
            <w:rFonts w:ascii="Cambria Math" w:hAnsi="Cambria Math"/>
            <w:sz w:val="28"/>
            <w:szCs w:val="28"/>
          </w:rPr>
          <m:t xml:space="preserve">= </m:t>
        </m:r>
        <m:r>
          <m:rPr>
            <m:sty m:val="b"/>
          </m:rPr>
          <w:rPr>
            <w:rFonts w:ascii="Cambria Math" w:hAnsi="Cambria Math"/>
            <w:sz w:val="28"/>
            <w:szCs w:val="28"/>
          </w:rPr>
          <m:t>exp⁡</m:t>
        </m:r>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)^2</m:t>
            </m:r>
          </m:num>
          <m:den>
            <m:r>
              <m:rPr>
                <m:sty m:val="bi"/>
              </m:rPr>
              <w:rPr>
                <w:rFonts w:ascii="Cambria Math" w:hAnsi="Cambria Math"/>
                <w:sz w:val="28"/>
                <w:szCs w:val="28"/>
              </w:rPr>
              <m:t>2</m:t>
            </m:r>
            <m:r>
              <m:rPr>
                <m:sty m:val="bi"/>
              </m:rPr>
              <w:rPr>
                <w:rFonts w:ascii="Cambria Math" w:hAnsi="Cambria Math"/>
                <w:sz w:val="28"/>
                <w:szCs w:val="28"/>
              </w:rPr>
              <m:t>σ</m:t>
            </m:r>
            <m:sSup>
              <m:sSupPr>
                <m:ctrlPr>
                  <w:rPr>
                    <w:rFonts w:ascii="Cambria Math" w:hAnsi="Cambria Math"/>
                    <w:b/>
                    <w:i/>
                    <w:sz w:val="28"/>
                    <w:szCs w:val="28"/>
                  </w:rPr>
                </m:ctrlPr>
              </m:sSupPr>
              <m:e>
                <m:r>
                  <m:rPr>
                    <m:sty m:val="bi"/>
                  </m:rPr>
                  <w:rPr>
                    <w:rFonts w:ascii="Cambria Math" w:hAnsi="Cambria Math"/>
                    <w:sz w:val="28"/>
                    <w:szCs w:val="28"/>
                  </w:rPr>
                  <m:t>σ</m:t>
                </m:r>
              </m:e>
              <m:sup>
                <m:r>
                  <m:rPr>
                    <m:sty m:val="bi"/>
                  </m:rPr>
                  <w:rPr>
                    <w:rFonts w:ascii="Cambria Math" w:hAnsi="Cambria Math"/>
                    <w:sz w:val="28"/>
                    <w:szCs w:val="28"/>
                  </w:rPr>
                  <m:t>2</m:t>
                </m:r>
              </m:sup>
            </m:sSup>
          </m:den>
        </m:f>
        <m:r>
          <m:rPr>
            <m:sty m:val="bi"/>
          </m:rPr>
          <w:rPr>
            <w:rFonts w:ascii="Cambria Math" w:hAnsi="Cambria Math"/>
            <w:sz w:val="28"/>
            <w:szCs w:val="28"/>
          </w:rPr>
          <m:t>)</m:t>
        </m:r>
      </m:oMath>
    </w:p>
    <w:p w14:paraId="44DBA664" w14:textId="77777777" w:rsidR="00D560D3" w:rsidRDefault="005C471A" w:rsidP="004F53D0">
      <w:pPr>
        <w:pStyle w:val="BodyText"/>
        <w:ind w:left="720" w:firstLine="0"/>
        <w:jc w:val="both"/>
        <w:rPr>
          <w:rFonts w:ascii="Century" w:hAnsi="Century"/>
        </w:rPr>
      </w:pPr>
      <w:r>
        <w:rPr>
          <w:rFonts w:ascii="Century" w:hAnsi="Century"/>
        </w:rPr>
        <w:t xml:space="preserve">Where x is the input vector and </w:t>
      </w:r>
    </w:p>
    <w:p w14:paraId="26175580" w14:textId="398B2BBC" w:rsidR="00E90DCF" w:rsidRPr="00745551" w:rsidRDefault="005C471A" w:rsidP="004F53D0">
      <w:pPr>
        <w:pStyle w:val="BodyText"/>
        <w:ind w:left="720" w:firstLine="0"/>
        <w:jc w:val="both"/>
        <w:rPr>
          <w:rFonts w:ascii="Century" w:hAnsi="Century"/>
        </w:rPr>
      </w:pPr>
      <w:proofErr w:type="spellStart"/>
      <w:r>
        <w:rPr>
          <w:rFonts w:ascii="Century" w:hAnsi="Century"/>
        </w:rPr>
        <w:lastRenderedPageBreak/>
        <w:t>x_i</w:t>
      </w:r>
      <w:proofErr w:type="spellEnd"/>
      <w:r>
        <w:rPr>
          <w:rFonts w:ascii="Century" w:hAnsi="Century"/>
        </w:rPr>
        <w:t xml:space="preserve"> is each support vector</w:t>
      </w:r>
    </w:p>
    <w:p w14:paraId="323FE110" w14:textId="5959AEAD" w:rsidR="00E90DCF" w:rsidRPr="00745551" w:rsidRDefault="00E90DCF" w:rsidP="004F53D0">
      <w:pPr>
        <w:pStyle w:val="BodyText"/>
        <w:numPr>
          <w:ilvl w:val="0"/>
          <w:numId w:val="40"/>
        </w:numPr>
        <w:jc w:val="both"/>
        <w:rPr>
          <w:rFonts w:ascii="Century" w:hAnsi="Century"/>
        </w:rPr>
      </w:pPr>
      <w:r w:rsidRPr="00745551">
        <w:rPr>
          <w:rFonts w:ascii="Century" w:hAnsi="Century"/>
        </w:rPr>
        <w:t>Regularization</w:t>
      </w:r>
      <w:r w:rsidR="006E1CE1">
        <w:rPr>
          <w:rFonts w:ascii="Century" w:hAnsi="Century"/>
        </w:rPr>
        <w:t xml:space="preserve"> (C</w:t>
      </w:r>
      <w:proofErr w:type="gramStart"/>
      <w:r w:rsidR="006E1CE1">
        <w:rPr>
          <w:rFonts w:ascii="Century" w:hAnsi="Century"/>
        </w:rPr>
        <w:t xml:space="preserve">) </w:t>
      </w:r>
      <w:r w:rsidRPr="00745551">
        <w:rPr>
          <w:rFonts w:ascii="Century" w:hAnsi="Century"/>
        </w:rPr>
        <w:t>:</w:t>
      </w:r>
      <w:proofErr w:type="gramEnd"/>
      <w:r w:rsidRPr="00745551">
        <w:rPr>
          <w:rFonts w:ascii="Century" w:hAnsi="Century"/>
          <w:spacing w:val="-1"/>
          <w:shd w:val="clear" w:color="auto" w:fill="FFFFFF"/>
        </w:rPr>
        <w:t xml:space="preserve"> This parameter (often termed as C parameter in python’s </w:t>
      </w:r>
      <w:proofErr w:type="spellStart"/>
      <w:r w:rsidRPr="00745551">
        <w:rPr>
          <w:rFonts w:ascii="Century" w:hAnsi="Century"/>
          <w:spacing w:val="-1"/>
          <w:shd w:val="clear" w:color="auto" w:fill="FFFFFF"/>
        </w:rPr>
        <w:t>sklearn</w:t>
      </w:r>
      <w:proofErr w:type="spellEnd"/>
      <w:r w:rsidRPr="00745551">
        <w:rPr>
          <w:rFonts w:ascii="Century" w:hAnsi="Century"/>
          <w:spacing w:val="-1"/>
          <w:shd w:val="clear" w:color="auto" w:fill="FFFFFF"/>
        </w:rPr>
        <w:t xml:space="preserve"> library) tells the SVM optimization how much you want to avoid misclassifying each training example.</w:t>
      </w:r>
    </w:p>
    <w:p w14:paraId="4B842DBA" w14:textId="01ADDD45" w:rsidR="00E90DCF" w:rsidRPr="00E65334" w:rsidRDefault="00E90DCF" w:rsidP="004F53D0">
      <w:pPr>
        <w:pStyle w:val="BodyText"/>
        <w:numPr>
          <w:ilvl w:val="0"/>
          <w:numId w:val="40"/>
        </w:numPr>
        <w:jc w:val="both"/>
        <w:rPr>
          <w:rFonts w:ascii="Century" w:hAnsi="Century"/>
        </w:rPr>
      </w:pPr>
      <w:r w:rsidRPr="00745551">
        <w:rPr>
          <w:rFonts w:ascii="Century" w:hAnsi="Century"/>
        </w:rPr>
        <w:t xml:space="preserve">Gamma: </w:t>
      </w:r>
      <w:r w:rsidRPr="00745551">
        <w:rPr>
          <w:rFonts w:ascii="Century" w:hAnsi="Century"/>
          <w:spacing w:val="-1"/>
          <w:shd w:val="clear" w:color="auto" w:fill="FFFFFF"/>
        </w:rPr>
        <w:t>The gamma parameter defines how far the influence of a single training example reaches, with low values meaning ‘far’ and high values meaning ‘close’. </w:t>
      </w:r>
    </w:p>
    <w:p w14:paraId="4F434058" w14:textId="73017BFF" w:rsidR="00E65334" w:rsidRPr="00745551" w:rsidRDefault="00E65334" w:rsidP="004F53D0">
      <w:pPr>
        <w:pStyle w:val="BodyText"/>
        <w:ind w:left="360" w:firstLine="0"/>
        <w:jc w:val="both"/>
        <w:rPr>
          <w:rFonts w:ascii="Century" w:hAnsi="Century"/>
        </w:rPr>
      </w:pPr>
      <w:r>
        <w:rPr>
          <w:rFonts w:ascii="Century" w:hAnsi="Century"/>
          <w:spacing w:val="-1"/>
          <w:shd w:val="clear" w:color="auto" w:fill="FFFFFF"/>
        </w:rPr>
        <w:t>To understand SVMs in detail, refer [8]</w:t>
      </w:r>
    </w:p>
    <w:p w14:paraId="72C5DB57" w14:textId="77777777" w:rsidR="00DB7FA3" w:rsidRPr="00745551" w:rsidRDefault="00DB7FA3" w:rsidP="003E0F5E">
      <w:pPr>
        <w:pStyle w:val="BodyText"/>
        <w:ind w:firstLine="0"/>
        <w:rPr>
          <w:rFonts w:ascii="Century" w:hAnsi="Century"/>
        </w:rPr>
      </w:pPr>
    </w:p>
    <w:p w14:paraId="3AC21240" w14:textId="52CAF265" w:rsidR="003E0F5E" w:rsidRPr="00745551" w:rsidRDefault="00DB7FA3" w:rsidP="00DB7FA3">
      <w:pPr>
        <w:pStyle w:val="Heading5"/>
        <w:rPr>
          <w:rFonts w:ascii="Century" w:hAnsi="Century"/>
        </w:rPr>
      </w:pPr>
      <w:bookmarkStart w:id="24" w:name="_Toc530063936"/>
      <w:r w:rsidRPr="00745551">
        <w:rPr>
          <w:rFonts w:ascii="Century" w:hAnsi="Century"/>
        </w:rPr>
        <w:t xml:space="preserve">2.3.2.3 </w:t>
      </w:r>
      <w:r w:rsidR="003E0F5E" w:rsidRPr="00745551">
        <w:rPr>
          <w:rFonts w:ascii="Century" w:hAnsi="Century"/>
        </w:rPr>
        <w:t>Performance metrics</w:t>
      </w:r>
      <w:bookmarkEnd w:id="24"/>
    </w:p>
    <w:p w14:paraId="79BE36D1" w14:textId="231B2E05" w:rsidR="003E0F5E" w:rsidRPr="00745551" w:rsidRDefault="003E0F5E" w:rsidP="004F53D0">
      <w:pPr>
        <w:pStyle w:val="BodyText"/>
        <w:jc w:val="both"/>
        <w:rPr>
          <w:rFonts w:ascii="Century" w:hAnsi="Century"/>
        </w:rPr>
      </w:pPr>
      <w:r w:rsidRPr="00745551">
        <w:rPr>
          <w:rFonts w:ascii="Century" w:hAnsi="Century"/>
        </w:rPr>
        <w:t>Generally</w:t>
      </w:r>
      <w:r w:rsidR="0031545C" w:rsidRPr="00745551">
        <w:rPr>
          <w:rFonts w:ascii="Century" w:hAnsi="Century"/>
        </w:rPr>
        <w:t>,</w:t>
      </w:r>
      <w:r w:rsidRPr="00745551">
        <w:rPr>
          <w:rFonts w:ascii="Century" w:hAnsi="Century"/>
        </w:rPr>
        <w:t xml:space="preserve"> machine learning algorithms are verified using performance metrics like accuracy, precision, recall. Once a machine learning algorithm is run </w:t>
      </w:r>
      <w:proofErr w:type="spellStart"/>
      <w:r w:rsidRPr="00745551">
        <w:rPr>
          <w:rFonts w:ascii="Century" w:hAnsi="Century"/>
        </w:rPr>
        <w:t>ie</w:t>
      </w:r>
      <w:proofErr w:type="spellEnd"/>
      <w:r w:rsidRPr="00745551">
        <w:rPr>
          <w:rFonts w:ascii="Century" w:hAnsi="Century"/>
        </w:rPr>
        <w:t>. predictions are made on new feature data with 2 possible classes positive and negative, the predictions can be one of the following four</w:t>
      </w:r>
    </w:p>
    <w:p w14:paraId="1149F35A" w14:textId="77777777" w:rsidR="003E0F5E" w:rsidRPr="00745551" w:rsidRDefault="003E0F5E" w:rsidP="004F53D0">
      <w:pPr>
        <w:pStyle w:val="BodyText"/>
        <w:numPr>
          <w:ilvl w:val="2"/>
          <w:numId w:val="13"/>
        </w:numPr>
        <w:jc w:val="both"/>
        <w:rPr>
          <w:rFonts w:ascii="Century" w:hAnsi="Century"/>
        </w:rPr>
      </w:pPr>
      <w:r w:rsidRPr="00745551">
        <w:rPr>
          <w:rFonts w:ascii="Century" w:hAnsi="Century"/>
        </w:rPr>
        <w:t>true positives TP (number of correctly classified positive examples)</w:t>
      </w:r>
    </w:p>
    <w:p w14:paraId="5D098E3F" w14:textId="77777777" w:rsidR="003E0F5E" w:rsidRPr="00745551" w:rsidRDefault="003E0F5E" w:rsidP="004F53D0">
      <w:pPr>
        <w:pStyle w:val="BodyText"/>
        <w:numPr>
          <w:ilvl w:val="2"/>
          <w:numId w:val="13"/>
        </w:numPr>
        <w:jc w:val="both"/>
        <w:rPr>
          <w:rFonts w:ascii="Century" w:hAnsi="Century"/>
        </w:rPr>
      </w:pPr>
      <w:r w:rsidRPr="00745551">
        <w:rPr>
          <w:rFonts w:ascii="Century" w:hAnsi="Century"/>
        </w:rPr>
        <w:t>true negatives TN (number of correctly classified negative examples)</w:t>
      </w:r>
    </w:p>
    <w:p w14:paraId="52A2FCD3" w14:textId="77777777" w:rsidR="003E0F5E" w:rsidRPr="00745551" w:rsidRDefault="003E0F5E" w:rsidP="004F53D0">
      <w:pPr>
        <w:pStyle w:val="BodyText"/>
        <w:numPr>
          <w:ilvl w:val="2"/>
          <w:numId w:val="13"/>
        </w:numPr>
        <w:jc w:val="both"/>
        <w:rPr>
          <w:rFonts w:ascii="Century" w:hAnsi="Century"/>
        </w:rPr>
      </w:pPr>
      <w:r w:rsidRPr="00745551">
        <w:rPr>
          <w:rFonts w:ascii="Century" w:hAnsi="Century"/>
        </w:rPr>
        <w:t>false positives FP (number of negative examples falsely classified as positive)</w:t>
      </w:r>
    </w:p>
    <w:p w14:paraId="51CA00BF" w14:textId="64C14C5B" w:rsidR="003E0F5E" w:rsidRPr="00745551" w:rsidRDefault="003E0F5E" w:rsidP="004F53D0">
      <w:pPr>
        <w:pStyle w:val="BodyText"/>
        <w:numPr>
          <w:ilvl w:val="2"/>
          <w:numId w:val="13"/>
        </w:numPr>
        <w:jc w:val="both"/>
        <w:rPr>
          <w:rFonts w:ascii="Century" w:hAnsi="Century"/>
        </w:rPr>
      </w:pPr>
      <w:r w:rsidRPr="00745551">
        <w:rPr>
          <w:rFonts w:ascii="Century" w:hAnsi="Century"/>
        </w:rPr>
        <w:t>false negatives FN (number of negative examples falsely classified as positive)</w:t>
      </w:r>
    </w:p>
    <w:p w14:paraId="4D8B6DE9" w14:textId="77777777" w:rsidR="003E0F5E" w:rsidRPr="00745551" w:rsidRDefault="003E0F5E" w:rsidP="004F53D0">
      <w:pPr>
        <w:pStyle w:val="BodyText"/>
        <w:ind w:firstLine="0"/>
        <w:jc w:val="both"/>
        <w:rPr>
          <w:rFonts w:ascii="Century" w:hAnsi="Century"/>
        </w:rPr>
      </w:pPr>
      <w:r w:rsidRPr="00745551">
        <w:rPr>
          <w:rFonts w:ascii="Century" w:hAnsi="Century"/>
        </w:rPr>
        <w:t>Then Accuracy = TP + TN / TP + TN + FP + FN</w:t>
      </w:r>
    </w:p>
    <w:p w14:paraId="79046B44" w14:textId="77777777" w:rsidR="003E0F5E" w:rsidRPr="00745551" w:rsidRDefault="003E0F5E" w:rsidP="004F53D0">
      <w:pPr>
        <w:pStyle w:val="BodyText"/>
        <w:ind w:firstLine="0"/>
        <w:jc w:val="both"/>
        <w:rPr>
          <w:rFonts w:ascii="Century" w:hAnsi="Century"/>
        </w:rPr>
      </w:pPr>
      <w:r w:rsidRPr="00745551">
        <w:rPr>
          <w:rFonts w:ascii="Century" w:hAnsi="Century"/>
        </w:rPr>
        <w:t>Accuracy can be misleading if TP and TN are imbalanced. Hence, precision and recall are used to calculate F-measure.</w:t>
      </w:r>
    </w:p>
    <w:p w14:paraId="399417EC" w14:textId="77777777" w:rsidR="003E0F5E" w:rsidRPr="00745551" w:rsidRDefault="003E0F5E" w:rsidP="004F53D0">
      <w:pPr>
        <w:pStyle w:val="BodyText"/>
        <w:ind w:firstLine="0"/>
        <w:jc w:val="both"/>
        <w:rPr>
          <w:rFonts w:ascii="Century" w:hAnsi="Century"/>
        </w:rPr>
      </w:pPr>
      <w:r w:rsidRPr="00745551">
        <w:rPr>
          <w:rFonts w:ascii="Century" w:hAnsi="Century"/>
        </w:rPr>
        <w:t>Precision = TP / TP + FP</w:t>
      </w:r>
    </w:p>
    <w:p w14:paraId="01669B45" w14:textId="77777777" w:rsidR="003E0F5E" w:rsidRPr="00745551" w:rsidRDefault="003E0F5E" w:rsidP="004F53D0">
      <w:pPr>
        <w:pStyle w:val="BodyText"/>
        <w:ind w:firstLine="0"/>
        <w:jc w:val="both"/>
        <w:rPr>
          <w:rFonts w:ascii="Century" w:hAnsi="Century"/>
        </w:rPr>
      </w:pPr>
      <w:r w:rsidRPr="00745551">
        <w:rPr>
          <w:rFonts w:ascii="Century" w:hAnsi="Century"/>
        </w:rPr>
        <w:lastRenderedPageBreak/>
        <w:t>Recall = TP / TP + FN</w:t>
      </w:r>
    </w:p>
    <w:p w14:paraId="585F5412" w14:textId="453758A8" w:rsidR="003E0F5E" w:rsidRPr="00745551" w:rsidRDefault="003E0F5E" w:rsidP="004F53D0">
      <w:pPr>
        <w:pStyle w:val="BodyText"/>
        <w:ind w:firstLine="0"/>
        <w:jc w:val="both"/>
        <w:rPr>
          <w:rFonts w:ascii="Century" w:hAnsi="Century"/>
        </w:rPr>
      </w:pPr>
      <w:r w:rsidRPr="00745551">
        <w:rPr>
          <w:rFonts w:ascii="Century" w:hAnsi="Century"/>
        </w:rPr>
        <w:t xml:space="preserve">F-measure is the harmonic mean of precision and recall. There is often a </w:t>
      </w:r>
      <w:proofErr w:type="spellStart"/>
      <w:r w:rsidRPr="00745551">
        <w:rPr>
          <w:rFonts w:ascii="Century" w:hAnsi="Century"/>
        </w:rPr>
        <w:t>trade</w:t>
      </w:r>
      <w:r w:rsidR="00112A68" w:rsidRPr="00745551">
        <w:rPr>
          <w:rFonts w:ascii="Century" w:hAnsi="Century"/>
        </w:rPr>
        <w:t xml:space="preserve"> </w:t>
      </w:r>
      <w:r w:rsidRPr="00745551">
        <w:rPr>
          <w:rFonts w:ascii="Century" w:hAnsi="Century"/>
        </w:rPr>
        <w:t>off</w:t>
      </w:r>
      <w:proofErr w:type="spellEnd"/>
      <w:r w:rsidRPr="00745551">
        <w:rPr>
          <w:rFonts w:ascii="Century" w:hAnsi="Century"/>
        </w:rPr>
        <w:t xml:space="preserve"> between recall and precision when data suffer from the class imbalance problem.</w:t>
      </w:r>
    </w:p>
    <w:p w14:paraId="5C29249C" w14:textId="77777777" w:rsidR="003E0F5E" w:rsidRPr="00745551" w:rsidRDefault="003E0F5E" w:rsidP="004F53D0">
      <w:pPr>
        <w:pStyle w:val="BodyText"/>
        <w:ind w:firstLine="0"/>
        <w:jc w:val="both"/>
        <w:rPr>
          <w:rFonts w:ascii="Century" w:hAnsi="Century"/>
        </w:rPr>
      </w:pPr>
      <w:r w:rsidRPr="00745551">
        <w:rPr>
          <w:rFonts w:ascii="Century" w:hAnsi="Century"/>
        </w:rPr>
        <w:t xml:space="preserve">F-measure = 2 * precision * recall/ precision + recall </w:t>
      </w:r>
    </w:p>
    <w:p w14:paraId="316E5375" w14:textId="77777777" w:rsidR="003E0F5E" w:rsidRPr="00745551" w:rsidRDefault="003E0F5E" w:rsidP="004F53D0">
      <w:pPr>
        <w:pStyle w:val="BodyText"/>
        <w:ind w:firstLine="0"/>
        <w:jc w:val="both"/>
        <w:rPr>
          <w:rFonts w:ascii="Century" w:hAnsi="Century"/>
        </w:rPr>
      </w:pPr>
      <w:r w:rsidRPr="00745551">
        <w:rPr>
          <w:rFonts w:ascii="Century" w:hAnsi="Century"/>
        </w:rPr>
        <w:t xml:space="preserve">However, when there are more than 2 predicted classes, the performance metrics are generalized for the multi-class scenario and micro and macro averages are used to calculate the precision and recall. </w:t>
      </w:r>
    </w:p>
    <w:p w14:paraId="708480B9" w14:textId="77777777" w:rsidR="003E0F5E" w:rsidRPr="00745551" w:rsidRDefault="003E0F5E" w:rsidP="004F53D0">
      <w:pPr>
        <w:pStyle w:val="BodyText"/>
        <w:ind w:firstLine="0"/>
        <w:jc w:val="both"/>
        <w:rPr>
          <w:rFonts w:ascii="Century" w:hAnsi="Century"/>
        </w:rPr>
      </w:pPr>
      <w:r w:rsidRPr="00745551">
        <w:rPr>
          <w:rFonts w:ascii="Century" w:hAnsi="Century"/>
        </w:rPr>
        <w:t xml:space="preserve">In micro averaging, precision and recall are calculated for individual classes. Assuming a model has k classes, </w:t>
      </w:r>
    </w:p>
    <w:p w14:paraId="264B3584" w14:textId="7EEF18BB" w:rsidR="003E0F5E" w:rsidRPr="00F6515C" w:rsidRDefault="004E2BC3" w:rsidP="004F53D0">
      <w:pPr>
        <w:pStyle w:val="BodyText"/>
        <w:ind w:firstLine="0"/>
        <w:jc w:val="both"/>
        <w:rPr>
          <w:rFonts w:ascii="Century" w:hAnsi="Century"/>
          <w:b/>
        </w:rPr>
      </w:pPr>
      <m:oMath>
        <m:sSub>
          <m:sSubPr>
            <m:ctrlPr>
              <w:rPr>
                <w:rFonts w:ascii="Cambria Math" w:hAnsi="Cambria Math"/>
                <w:b/>
                <w:i/>
              </w:rPr>
            </m:ctrlPr>
          </m:sSubPr>
          <m:e>
            <m:r>
              <m:rPr>
                <m:sty m:val="bi"/>
              </m:rPr>
              <w:rPr>
                <w:rFonts w:ascii="Cambria Math" w:hAnsi="Cambria Math"/>
              </w:rPr>
              <m:t>Precision</m:t>
            </m:r>
          </m:e>
          <m:sub>
            <m:r>
              <m:rPr>
                <m:sty m:val="bi"/>
              </m:rPr>
              <w:rPr>
                <w:rFonts w:ascii="Cambria Math" w:hAnsi="Cambria Math"/>
              </w:rPr>
              <m:t>micro</m:t>
            </m:r>
          </m:sub>
        </m:sSub>
      </m:oMath>
      <w:r w:rsidR="003E0F5E" w:rsidRPr="00745551">
        <w:rPr>
          <w:rFonts w:ascii="Century" w:hAnsi="Century"/>
        </w:rPr>
        <w:t xml:space="preserve"> = </w:t>
      </w:r>
      <m:oMath>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FP</m:t>
            </m:r>
          </m:e>
          <m:sub>
            <m:r>
              <m:rPr>
                <m:sty m:val="bi"/>
              </m:rPr>
              <w:rPr>
                <w:rFonts w:ascii="Cambria Math" w:hAnsi="Cambria Math"/>
              </w:rPr>
              <m:t xml:space="preserve">1 </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FP</m:t>
            </m:r>
          </m:e>
          <m:sub>
            <m:r>
              <m:rPr>
                <m:sty m:val="bi"/>
              </m:rPr>
              <w:rPr>
                <w:rFonts w:ascii="Cambria Math" w:hAnsi="Cambria Math"/>
              </w:rPr>
              <m:t>k</m:t>
            </m:r>
          </m:sub>
        </m:sSub>
      </m:oMath>
    </w:p>
    <w:p w14:paraId="64ABDCDE" w14:textId="2F0516B9" w:rsidR="00F6515C" w:rsidRPr="00F6515C" w:rsidRDefault="004E2BC3" w:rsidP="004F53D0">
      <w:pPr>
        <w:pStyle w:val="BodyText"/>
        <w:ind w:firstLine="0"/>
        <w:jc w:val="both"/>
        <w:rPr>
          <w:rFonts w:ascii="Century" w:hAnsi="Century"/>
          <w:b/>
        </w:rPr>
      </w:pPr>
      <m:oMath>
        <m:sSub>
          <m:sSubPr>
            <m:ctrlPr>
              <w:rPr>
                <w:rFonts w:ascii="Cambria Math" w:hAnsi="Cambria Math"/>
                <w:b/>
                <w:i/>
              </w:rPr>
            </m:ctrlPr>
          </m:sSubPr>
          <m:e>
            <m:r>
              <m:rPr>
                <m:sty m:val="bi"/>
              </m:rPr>
              <w:rPr>
                <w:rFonts w:ascii="Cambria Math" w:hAnsi="Cambria Math"/>
              </w:rPr>
              <m:t>Recall</m:t>
            </m:r>
          </m:e>
          <m:sub>
            <m:r>
              <m:rPr>
                <m:sty m:val="bi"/>
              </m:rPr>
              <w:rPr>
                <w:rFonts w:ascii="Cambria Math" w:hAnsi="Cambria Math"/>
              </w:rPr>
              <m:t>micro</m:t>
            </m:r>
          </m:sub>
        </m:sSub>
      </m:oMath>
      <w:r w:rsidR="00F6515C" w:rsidRPr="00745551">
        <w:rPr>
          <w:rFonts w:ascii="Century" w:hAnsi="Century"/>
        </w:rPr>
        <w:t xml:space="preserve"> = </w:t>
      </w:r>
      <m:oMath>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TP</m:t>
            </m:r>
          </m:e>
          <m:sub>
            <m:r>
              <m:rPr>
                <m:sty m:val="bi"/>
              </m:rP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FN</m:t>
            </m:r>
          </m:e>
          <m:sub>
            <m:r>
              <m:rPr>
                <m:sty m:val="bi"/>
              </m:rPr>
              <w:rPr>
                <w:rFonts w:ascii="Cambria Math" w:hAnsi="Cambria Math"/>
              </w:rPr>
              <m:t xml:space="preserve">1 </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FN</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FN</m:t>
            </m:r>
          </m:e>
          <m:sub>
            <m:r>
              <m:rPr>
                <m:sty m:val="bi"/>
              </m:rPr>
              <w:rPr>
                <w:rFonts w:ascii="Cambria Math" w:hAnsi="Cambria Math"/>
              </w:rPr>
              <m:t>k</m:t>
            </m:r>
          </m:sub>
        </m:sSub>
      </m:oMath>
    </w:p>
    <w:p w14:paraId="6C5382DE" w14:textId="77777777" w:rsidR="003E0F5E" w:rsidRPr="00745551" w:rsidRDefault="003E0F5E" w:rsidP="004F53D0">
      <w:pPr>
        <w:pStyle w:val="BodyText"/>
        <w:ind w:firstLine="0"/>
        <w:jc w:val="both"/>
        <w:rPr>
          <w:rFonts w:ascii="Century" w:hAnsi="Century"/>
        </w:rPr>
      </w:pPr>
      <w:r w:rsidRPr="00745551">
        <w:rPr>
          <w:rFonts w:ascii="Century" w:hAnsi="Century"/>
        </w:rPr>
        <w:t xml:space="preserve">In macro averaging, the average of the performance of all the </w:t>
      </w:r>
      <w:proofErr w:type="spellStart"/>
      <w:r w:rsidRPr="00745551">
        <w:rPr>
          <w:rFonts w:ascii="Century" w:hAnsi="Century"/>
        </w:rPr>
        <w:t>clases</w:t>
      </w:r>
      <w:proofErr w:type="spellEnd"/>
      <w:r w:rsidRPr="00745551">
        <w:rPr>
          <w:rFonts w:ascii="Century" w:hAnsi="Century"/>
        </w:rPr>
        <w:t xml:space="preserve"> are taken</w:t>
      </w:r>
    </w:p>
    <w:p w14:paraId="5AD081FF" w14:textId="354BB536" w:rsidR="003E0F5E" w:rsidRPr="00745551" w:rsidRDefault="004E2BC3" w:rsidP="004F53D0">
      <w:pPr>
        <w:pStyle w:val="BodyText"/>
        <w:ind w:firstLine="0"/>
        <w:jc w:val="both"/>
        <w:rPr>
          <w:rFonts w:ascii="Century" w:hAnsi="Century"/>
        </w:rPr>
      </w:pPr>
      <m:oMath>
        <m:sSub>
          <m:sSubPr>
            <m:ctrlPr>
              <w:rPr>
                <w:rFonts w:ascii="Cambria Math" w:hAnsi="Cambria Math"/>
                <w:b/>
                <w:i/>
              </w:rPr>
            </m:ctrlPr>
          </m:sSubPr>
          <m:e>
            <m:r>
              <m:rPr>
                <m:sty m:val="bi"/>
              </m:rPr>
              <w:rPr>
                <w:rFonts w:ascii="Cambria Math" w:hAnsi="Cambria Math"/>
              </w:rPr>
              <m:t>Precision</m:t>
            </m:r>
          </m:e>
          <m:sub>
            <m:r>
              <m:rPr>
                <m:sty m:val="bi"/>
              </m:rPr>
              <w:rPr>
                <w:rFonts w:ascii="Cambria Math" w:hAnsi="Cambria Math"/>
              </w:rPr>
              <m:t>macro</m:t>
            </m:r>
          </m:sub>
        </m:sSub>
      </m:oMath>
      <w:r w:rsidR="003E0F5E" w:rsidRPr="00745551">
        <w:rPr>
          <w:rFonts w:ascii="Century" w:hAnsi="Century"/>
        </w:rPr>
        <w:t xml:space="preserve"> = </w:t>
      </w:r>
      <m:oMath>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Pre</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Pre</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Pre</m:t>
                </m:r>
              </m:e>
              <m:sub>
                <m:r>
                  <m:rPr>
                    <m:sty m:val="bi"/>
                  </m:rPr>
                  <w:rPr>
                    <w:rFonts w:ascii="Cambria Math" w:hAnsi="Cambria Math"/>
                    <w:sz w:val="28"/>
                    <w:szCs w:val="28"/>
                  </w:rPr>
                  <m:t>k</m:t>
                </m:r>
              </m:sub>
            </m:sSub>
          </m:num>
          <m:den>
            <m:r>
              <m:rPr>
                <m:sty m:val="bi"/>
              </m:rPr>
              <w:rPr>
                <w:rFonts w:ascii="Cambria Math" w:hAnsi="Cambria Math"/>
                <w:sz w:val="28"/>
                <w:szCs w:val="28"/>
              </w:rPr>
              <m:t>k</m:t>
            </m:r>
          </m:den>
        </m:f>
      </m:oMath>
    </w:p>
    <w:p w14:paraId="4E88D070" w14:textId="3735BDD0" w:rsidR="00F6515C" w:rsidRPr="00745551" w:rsidRDefault="004E2BC3" w:rsidP="004F53D0">
      <w:pPr>
        <w:pStyle w:val="BodyText"/>
        <w:ind w:firstLine="0"/>
        <w:jc w:val="both"/>
        <w:rPr>
          <w:rFonts w:ascii="Century" w:hAnsi="Century"/>
        </w:rPr>
      </w:pPr>
      <m:oMath>
        <m:sSub>
          <m:sSubPr>
            <m:ctrlPr>
              <w:rPr>
                <w:rFonts w:ascii="Cambria Math" w:hAnsi="Cambria Math"/>
                <w:b/>
                <w:i/>
              </w:rPr>
            </m:ctrlPr>
          </m:sSubPr>
          <m:e>
            <m:r>
              <m:rPr>
                <m:sty m:val="bi"/>
              </m:rPr>
              <w:rPr>
                <w:rFonts w:ascii="Cambria Math" w:hAnsi="Cambria Math"/>
              </w:rPr>
              <m:t>Recall</m:t>
            </m:r>
          </m:e>
          <m:sub>
            <m:r>
              <m:rPr>
                <m:sty m:val="bi"/>
              </m:rPr>
              <w:rPr>
                <w:rFonts w:ascii="Cambria Math" w:hAnsi="Cambria Math"/>
              </w:rPr>
              <m:t>macro</m:t>
            </m:r>
          </m:sub>
        </m:sSub>
      </m:oMath>
      <w:r w:rsidR="00F6515C" w:rsidRPr="00745551">
        <w:rPr>
          <w:rFonts w:ascii="Century" w:hAnsi="Century"/>
        </w:rPr>
        <w:t xml:space="preserve"> = </w:t>
      </w:r>
      <m:oMath>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Rec</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Rec</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Rec</m:t>
                </m:r>
              </m:e>
              <m:sub>
                <m:r>
                  <m:rPr>
                    <m:sty m:val="bi"/>
                  </m:rPr>
                  <w:rPr>
                    <w:rFonts w:ascii="Cambria Math" w:hAnsi="Cambria Math"/>
                    <w:sz w:val="28"/>
                    <w:szCs w:val="28"/>
                  </w:rPr>
                  <m:t>k</m:t>
                </m:r>
              </m:sub>
            </m:sSub>
          </m:num>
          <m:den>
            <m:r>
              <m:rPr>
                <m:sty m:val="bi"/>
              </m:rPr>
              <w:rPr>
                <w:rFonts w:ascii="Cambria Math" w:hAnsi="Cambria Math"/>
                <w:sz w:val="28"/>
                <w:szCs w:val="28"/>
              </w:rPr>
              <m:t>k</m:t>
            </m:r>
          </m:den>
        </m:f>
      </m:oMath>
    </w:p>
    <w:p w14:paraId="0C17FD84" w14:textId="003DA2C0" w:rsidR="003E0F5E" w:rsidRPr="00745551" w:rsidRDefault="003E0F5E" w:rsidP="003E0F5E">
      <w:pPr>
        <w:pStyle w:val="BodyText"/>
        <w:ind w:firstLine="0"/>
        <w:rPr>
          <w:rFonts w:ascii="Century" w:hAnsi="Century"/>
        </w:rPr>
      </w:pPr>
    </w:p>
    <w:p w14:paraId="325D307A" w14:textId="4CB22EF2" w:rsidR="00C55DAF" w:rsidRPr="00745551" w:rsidRDefault="00C55DAF" w:rsidP="00C83F07">
      <w:pPr>
        <w:pStyle w:val="Heading2"/>
        <w:numPr>
          <w:ilvl w:val="0"/>
          <w:numId w:val="0"/>
        </w:numPr>
        <w:jc w:val="left"/>
        <w:rPr>
          <w:rFonts w:ascii="Century" w:hAnsi="Century"/>
        </w:rPr>
      </w:pPr>
      <w:bookmarkStart w:id="25" w:name="_Toc530063937"/>
      <w:r w:rsidRPr="00745551">
        <w:rPr>
          <w:rFonts w:ascii="Century" w:hAnsi="Century"/>
        </w:rPr>
        <w:t>2.</w:t>
      </w:r>
      <w:r w:rsidR="00DE5677" w:rsidRPr="00745551">
        <w:rPr>
          <w:rFonts w:ascii="Century" w:hAnsi="Century"/>
        </w:rPr>
        <w:t>4</w:t>
      </w:r>
      <w:r w:rsidRPr="00745551">
        <w:rPr>
          <w:rFonts w:ascii="Century" w:hAnsi="Century"/>
        </w:rPr>
        <w:t xml:space="preserve"> Related Work</w:t>
      </w:r>
      <w:bookmarkEnd w:id="25"/>
    </w:p>
    <w:p w14:paraId="5569DD7C" w14:textId="140EBA49" w:rsidR="00C83F07" w:rsidRPr="00745551" w:rsidRDefault="00C83F07" w:rsidP="00C83F07">
      <w:pPr>
        <w:pStyle w:val="BodyText"/>
        <w:ind w:firstLine="0"/>
        <w:rPr>
          <w:rFonts w:ascii="Century" w:hAnsi="Century"/>
          <w:b/>
        </w:rPr>
      </w:pPr>
      <w:r w:rsidRPr="00745551">
        <w:rPr>
          <w:rFonts w:ascii="Century" w:hAnsi="Century"/>
          <w:b/>
        </w:rPr>
        <w:t>Brain</w:t>
      </w:r>
      <w:r w:rsidR="0031545C" w:rsidRPr="00745551">
        <w:rPr>
          <w:rFonts w:ascii="Century" w:hAnsi="Century"/>
          <w:b/>
        </w:rPr>
        <w:t xml:space="preserve"> </w:t>
      </w:r>
      <w:r w:rsidRPr="00745551">
        <w:rPr>
          <w:rFonts w:ascii="Century" w:hAnsi="Century"/>
          <w:b/>
        </w:rPr>
        <w:t>Opera</w:t>
      </w:r>
      <w:r w:rsidR="00E65334">
        <w:rPr>
          <w:rFonts w:ascii="Century" w:hAnsi="Century"/>
          <w:b/>
        </w:rPr>
        <w:t xml:space="preserve"> [9]</w:t>
      </w:r>
    </w:p>
    <w:p w14:paraId="04450D47" w14:textId="6DB2A531" w:rsidR="006056BA" w:rsidRPr="00745551" w:rsidRDefault="006056BA" w:rsidP="004F53D0">
      <w:pPr>
        <w:pStyle w:val="BodyText2"/>
        <w:ind w:firstLine="720"/>
        <w:jc w:val="both"/>
        <w:rPr>
          <w:rFonts w:ascii="Century" w:hAnsi="Century"/>
        </w:rPr>
      </w:pPr>
      <w:r w:rsidRPr="00745551">
        <w:rPr>
          <w:rFonts w:ascii="Century" w:hAnsi="Century"/>
        </w:rPr>
        <w:t xml:space="preserve">Using sensors to translate gestures into machine understandable data is a </w:t>
      </w:r>
      <w:r w:rsidR="002E5A72">
        <w:rPr>
          <w:rFonts w:ascii="Century" w:hAnsi="Century"/>
        </w:rPr>
        <w:t>long-</w:t>
      </w:r>
      <w:r w:rsidR="002E5A72" w:rsidRPr="00745551">
        <w:rPr>
          <w:rFonts w:ascii="Century" w:hAnsi="Century"/>
        </w:rPr>
        <w:t>standing</w:t>
      </w:r>
      <w:r w:rsidRPr="00745551">
        <w:rPr>
          <w:rFonts w:ascii="Century" w:hAnsi="Century"/>
        </w:rPr>
        <w:t xml:space="preserve"> problem solved up to a certain extent. However, the exact application of using gestures to interface with a music instrument in real time is </w:t>
      </w:r>
      <w:r w:rsidR="00EC1AC5" w:rsidRPr="00745551">
        <w:rPr>
          <w:rFonts w:ascii="Century" w:hAnsi="Century"/>
        </w:rPr>
        <w:t>relatively new</w:t>
      </w:r>
      <w:r w:rsidR="002852B3" w:rsidRPr="00745551">
        <w:rPr>
          <w:rFonts w:ascii="Century" w:hAnsi="Century"/>
        </w:rPr>
        <w:t>.</w:t>
      </w:r>
      <w:r w:rsidR="00F102FF" w:rsidRPr="00745551">
        <w:rPr>
          <w:rFonts w:ascii="Century" w:hAnsi="Century"/>
        </w:rPr>
        <w:t xml:space="preserve"> Joseph </w:t>
      </w:r>
      <w:r w:rsidR="00834F0A" w:rsidRPr="00745551">
        <w:rPr>
          <w:rFonts w:ascii="Century" w:hAnsi="Century"/>
        </w:rPr>
        <w:t xml:space="preserve">A. </w:t>
      </w:r>
      <w:r w:rsidR="00F102FF" w:rsidRPr="00745551">
        <w:rPr>
          <w:rFonts w:ascii="Century" w:hAnsi="Century"/>
        </w:rPr>
        <w:t>Parad</w:t>
      </w:r>
      <w:r w:rsidR="00834F0A" w:rsidRPr="00745551">
        <w:rPr>
          <w:rFonts w:ascii="Century" w:hAnsi="Century"/>
        </w:rPr>
        <w:t xml:space="preserve">iso </w:t>
      </w:r>
      <w:r w:rsidR="00F102FF" w:rsidRPr="00745551">
        <w:rPr>
          <w:rFonts w:ascii="Century" w:hAnsi="Century"/>
        </w:rPr>
        <w:t xml:space="preserve">from the MIT Media Laboratory experimented with gestural </w:t>
      </w:r>
      <w:r w:rsidR="00F102FF" w:rsidRPr="00745551">
        <w:rPr>
          <w:rFonts w:ascii="Century" w:hAnsi="Century"/>
        </w:rPr>
        <w:lastRenderedPageBreak/>
        <w:t>sensors for musical interaction and performance very early in 1996</w:t>
      </w:r>
      <w:r w:rsidR="00185CDB" w:rsidRPr="00745551">
        <w:rPr>
          <w:rFonts w:ascii="Century" w:hAnsi="Century"/>
        </w:rPr>
        <w:t xml:space="preserve">. Brain Opera created </w:t>
      </w:r>
      <w:r w:rsidR="001A6E3D" w:rsidRPr="00745551">
        <w:rPr>
          <w:rFonts w:ascii="Century" w:hAnsi="Century"/>
        </w:rPr>
        <w:t xml:space="preserve">participatory electronic </w:t>
      </w:r>
      <w:r w:rsidR="00185CDB" w:rsidRPr="00745551">
        <w:rPr>
          <w:rFonts w:ascii="Century" w:hAnsi="Century"/>
        </w:rPr>
        <w:t xml:space="preserve">musical </w:t>
      </w:r>
      <w:r w:rsidR="001A6E3D" w:rsidRPr="00745551">
        <w:rPr>
          <w:rFonts w:ascii="Century" w:hAnsi="Century"/>
        </w:rPr>
        <w:t xml:space="preserve">installations </w:t>
      </w:r>
      <w:r w:rsidR="00185CDB" w:rsidRPr="00745551">
        <w:rPr>
          <w:rFonts w:ascii="Century" w:hAnsi="Century"/>
        </w:rPr>
        <w:t>using embedded systems, MIDI systems and computers to enable the users to interact with the computers. These installations were built on multiple sensors that are pressure sensors,</w:t>
      </w:r>
      <w:r w:rsidR="00424D40" w:rsidRPr="00745551">
        <w:rPr>
          <w:rFonts w:ascii="Century" w:hAnsi="Century"/>
        </w:rPr>
        <w:t xml:space="preserve"> sonar rangers,</w:t>
      </w:r>
      <w:r w:rsidR="00185CDB" w:rsidRPr="00745551">
        <w:rPr>
          <w:rFonts w:ascii="Century" w:hAnsi="Century"/>
        </w:rPr>
        <w:t xml:space="preserve"> touch se</w:t>
      </w:r>
      <w:r w:rsidR="00424D40" w:rsidRPr="00745551">
        <w:rPr>
          <w:rFonts w:ascii="Century" w:hAnsi="Century"/>
        </w:rPr>
        <w:t>nsors, tactile sensors and optical trackers. The data from the sensors usually in voltages is converted into Digital using a regular Analog-to-digital converter and fed to MIDI systems that generate a pitch and velocity of a note.</w:t>
      </w:r>
    </w:p>
    <w:p w14:paraId="200DCDAC" w14:textId="64AA06AE" w:rsidR="00112A68" w:rsidRPr="00745551" w:rsidRDefault="001A6E3D" w:rsidP="004F53D0">
      <w:pPr>
        <w:pStyle w:val="BodyText2"/>
        <w:ind w:firstLine="720"/>
        <w:jc w:val="both"/>
        <w:rPr>
          <w:rFonts w:ascii="Century" w:hAnsi="Century"/>
        </w:rPr>
      </w:pPr>
      <w:r w:rsidRPr="00745551">
        <w:rPr>
          <w:rFonts w:ascii="Century" w:hAnsi="Century"/>
        </w:rPr>
        <w:t>Brain Opera used technologies to generate musical experiences primarily based on electronic circuits and basic MIDI programming. The instruments were elegantly built with piezoelectric sensors to calculate pressure on a carpet, sonar rangers to calculate distances. The resulting sounds from the instruments were arranged to mimic an orchestra of instruments that the audience can interact with</w:t>
      </w:r>
      <w:r w:rsidR="0031545C" w:rsidRPr="00745551">
        <w:rPr>
          <w:rFonts w:ascii="Century" w:hAnsi="Century"/>
        </w:rPr>
        <w:t xml:space="preserve">. When the Brain Opera was </w:t>
      </w:r>
      <w:proofErr w:type="gramStart"/>
      <w:r w:rsidR="0031545C" w:rsidRPr="00745551">
        <w:rPr>
          <w:rFonts w:ascii="Century" w:hAnsi="Century"/>
        </w:rPr>
        <w:t>designed</w:t>
      </w:r>
      <w:proofErr w:type="gramEnd"/>
      <w:r w:rsidR="004705C0">
        <w:rPr>
          <w:rFonts w:ascii="Century" w:hAnsi="Century"/>
        </w:rPr>
        <w:t xml:space="preserve"> and orchestrated in 1996</w:t>
      </w:r>
      <w:r w:rsidRPr="00745551">
        <w:rPr>
          <w:rFonts w:ascii="Century" w:hAnsi="Century"/>
        </w:rPr>
        <w:t xml:space="preserve">, embedded computing and processing itself </w:t>
      </w:r>
      <w:r w:rsidR="00965025" w:rsidRPr="00745551">
        <w:rPr>
          <w:rFonts w:ascii="Century" w:hAnsi="Century"/>
        </w:rPr>
        <w:t>was in a nascent stage of development</w:t>
      </w:r>
      <w:r w:rsidR="00693C67" w:rsidRPr="00745551">
        <w:rPr>
          <w:rFonts w:ascii="Century" w:hAnsi="Century"/>
        </w:rPr>
        <w:t>.</w:t>
      </w:r>
    </w:p>
    <w:p w14:paraId="25BFDB55" w14:textId="77777777" w:rsidR="00112A68" w:rsidRPr="00745551" w:rsidRDefault="00112A68" w:rsidP="00112A68">
      <w:pPr>
        <w:pStyle w:val="BodyText2"/>
        <w:ind w:firstLine="720"/>
        <w:rPr>
          <w:rFonts w:ascii="Century" w:hAnsi="Century"/>
        </w:rPr>
      </w:pPr>
    </w:p>
    <w:p w14:paraId="7D89EAF0" w14:textId="77777777" w:rsidR="00112A68" w:rsidRPr="00745551" w:rsidRDefault="00112A68" w:rsidP="00112A68">
      <w:pPr>
        <w:pStyle w:val="BodyText"/>
        <w:ind w:firstLine="0"/>
        <w:rPr>
          <w:rFonts w:ascii="Century" w:hAnsi="Century"/>
          <w:b/>
        </w:rPr>
      </w:pPr>
      <w:proofErr w:type="spellStart"/>
      <w:r w:rsidRPr="00745551">
        <w:rPr>
          <w:rFonts w:ascii="Century" w:hAnsi="Century"/>
          <w:b/>
        </w:rPr>
        <w:t>Therminal</w:t>
      </w:r>
      <w:proofErr w:type="spellEnd"/>
      <w:r w:rsidRPr="00745551">
        <w:rPr>
          <w:rFonts w:ascii="Century" w:hAnsi="Century"/>
          <w:b/>
        </w:rPr>
        <w:t xml:space="preserve"> C by </w:t>
      </w:r>
      <w:proofErr w:type="spellStart"/>
      <w:r w:rsidRPr="00745551">
        <w:rPr>
          <w:rFonts w:ascii="Century" w:hAnsi="Century"/>
          <w:b/>
        </w:rPr>
        <w:t>WaveLicker</w:t>
      </w:r>
      <w:proofErr w:type="spellEnd"/>
    </w:p>
    <w:p w14:paraId="4C97FB20" w14:textId="37824744" w:rsidR="00112A68" w:rsidRPr="00745551" w:rsidRDefault="004F53D0" w:rsidP="004F53D0">
      <w:pPr>
        <w:pStyle w:val="BodyText"/>
        <w:ind w:firstLine="0"/>
        <w:jc w:val="both"/>
        <w:rPr>
          <w:rFonts w:ascii="Century" w:hAnsi="Century"/>
        </w:rPr>
      </w:pPr>
      <w:r>
        <w:rPr>
          <w:rFonts w:ascii="Century" w:hAnsi="Century"/>
        </w:rPr>
        <w:tab/>
      </w:r>
      <w:r w:rsidR="00112A68" w:rsidRPr="00745551">
        <w:rPr>
          <w:rFonts w:ascii="Century" w:hAnsi="Century"/>
        </w:rPr>
        <w:t xml:space="preserve">Swiss company </w:t>
      </w:r>
      <w:proofErr w:type="spellStart"/>
      <w:r w:rsidR="00112A68" w:rsidRPr="00745551">
        <w:rPr>
          <w:rFonts w:ascii="Century" w:hAnsi="Century"/>
        </w:rPr>
        <w:t>WaveLicker</w:t>
      </w:r>
      <w:proofErr w:type="spellEnd"/>
      <w:r w:rsidR="00112A68" w:rsidRPr="00745551">
        <w:rPr>
          <w:rFonts w:ascii="Century" w:hAnsi="Century"/>
        </w:rPr>
        <w:t xml:space="preserve"> develops Theremins that can control </w:t>
      </w:r>
      <w:proofErr w:type="spellStart"/>
      <w:r w:rsidR="00112A68" w:rsidRPr="00745551">
        <w:rPr>
          <w:rFonts w:ascii="Century" w:hAnsi="Century"/>
        </w:rPr>
        <w:t>analog</w:t>
      </w:r>
      <w:proofErr w:type="spellEnd"/>
      <w:r w:rsidR="00112A68" w:rsidRPr="00745551">
        <w:rPr>
          <w:rFonts w:ascii="Century" w:hAnsi="Century"/>
        </w:rPr>
        <w:t xml:space="preserve"> synthesizers. The design is simplistic in converting </w:t>
      </w:r>
      <w:proofErr w:type="spellStart"/>
      <w:r w:rsidR="00112A68" w:rsidRPr="00745551">
        <w:rPr>
          <w:rFonts w:ascii="Century" w:hAnsi="Century"/>
        </w:rPr>
        <w:t>analog</w:t>
      </w:r>
      <w:proofErr w:type="spellEnd"/>
      <w:r w:rsidR="00112A68" w:rsidRPr="00745551">
        <w:rPr>
          <w:rFonts w:ascii="Century" w:hAnsi="Century"/>
        </w:rPr>
        <w:t xml:space="preserve"> voltages into CV and feeding it into the synthesizer. Theremins usually control the pitch and amplitude of a wave signal, but this design goes further and controls pretty much anything on the synthesizer like Pitch, Amplitude, Filters, LFOs, anything that can be controlled by an </w:t>
      </w:r>
      <w:proofErr w:type="spellStart"/>
      <w:r w:rsidR="00112A68" w:rsidRPr="00745551">
        <w:rPr>
          <w:rFonts w:ascii="Century" w:hAnsi="Century"/>
        </w:rPr>
        <w:t>analog</w:t>
      </w:r>
      <w:proofErr w:type="spellEnd"/>
      <w:r w:rsidR="00112A68" w:rsidRPr="00745551">
        <w:rPr>
          <w:rFonts w:ascii="Century" w:hAnsi="Century"/>
        </w:rPr>
        <w:t xml:space="preserve"> voltage. This project does not feature gestures but forms the basis for the </w:t>
      </w:r>
      <w:r w:rsidR="00112A68" w:rsidRPr="00745551">
        <w:rPr>
          <w:rFonts w:ascii="Century" w:hAnsi="Century"/>
        </w:rPr>
        <w:lastRenderedPageBreak/>
        <w:t>need of a Theremin like synthesizer that can control sound parameters within a program (in this case, a synthesizer.)</w:t>
      </w:r>
    </w:p>
    <w:p w14:paraId="131E17B4" w14:textId="39F48BB2" w:rsidR="00C83F07" w:rsidRPr="00745551" w:rsidRDefault="00112A68" w:rsidP="00C83F07">
      <w:pPr>
        <w:pStyle w:val="BodyText"/>
        <w:ind w:firstLine="0"/>
        <w:rPr>
          <w:rFonts w:ascii="Century" w:hAnsi="Century"/>
        </w:rPr>
      </w:pPr>
      <w:r w:rsidRPr="00745551">
        <w:rPr>
          <w:rFonts w:ascii="Century" w:hAnsi="Century"/>
          <w:noProof/>
        </w:rPr>
        <w:drawing>
          <wp:inline distT="0" distB="0" distL="0" distR="0" wp14:anchorId="759FFFA8" wp14:editId="0DCE153C">
            <wp:extent cx="5943600" cy="4203700"/>
            <wp:effectExtent l="0" t="0" r="0" b="12700"/>
            <wp:docPr id="15" name="Picture 15" descr="../../Desktop/touchfreemusic/theremingesture/anatomy-of-a-glov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touchfreemusic/theremingesture/anatomy-of-a-glove-te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4C4E1383" w14:textId="6C7B065F" w:rsidR="00112A68" w:rsidRPr="00745551" w:rsidRDefault="00112A68" w:rsidP="00112A68">
      <w:pPr>
        <w:pStyle w:val="Caption"/>
        <w:rPr>
          <w:rFonts w:ascii="Century" w:hAnsi="Century"/>
        </w:rPr>
      </w:pPr>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rPr>
        <w:t>.</w:t>
      </w:r>
      <w:r w:rsidR="00705E85">
        <w:rPr>
          <w:rFonts w:ascii="Century" w:hAnsi="Century"/>
        </w:rPr>
        <w:t>9</w:t>
      </w:r>
      <w:r w:rsidRPr="00745551">
        <w:rPr>
          <w:rFonts w:ascii="Century" w:hAnsi="Century"/>
        </w:rPr>
        <w:t xml:space="preserve"> MI.MU musical gloves</w:t>
      </w:r>
    </w:p>
    <w:p w14:paraId="1BB5DB80" w14:textId="77777777" w:rsidR="00112A68" w:rsidRPr="00745551" w:rsidRDefault="00112A68" w:rsidP="00112A68">
      <w:pPr>
        <w:rPr>
          <w:rFonts w:ascii="Century" w:hAnsi="Century"/>
        </w:rPr>
      </w:pPr>
    </w:p>
    <w:p w14:paraId="04801C7A" w14:textId="3DFE8587" w:rsidR="00C83F07" w:rsidRPr="00745551" w:rsidRDefault="00C83F07" w:rsidP="00C83F07">
      <w:pPr>
        <w:pStyle w:val="BodyText"/>
        <w:ind w:firstLine="0"/>
        <w:rPr>
          <w:rFonts w:ascii="Century" w:hAnsi="Century"/>
          <w:b/>
        </w:rPr>
      </w:pPr>
      <w:r w:rsidRPr="00745551">
        <w:rPr>
          <w:rFonts w:ascii="Century" w:hAnsi="Century"/>
          <w:b/>
        </w:rPr>
        <w:t>MI.MU Gloves</w:t>
      </w:r>
      <w:r w:rsidR="00E84C3A">
        <w:rPr>
          <w:rFonts w:ascii="Century" w:hAnsi="Century"/>
          <w:b/>
        </w:rPr>
        <w:t xml:space="preserve"> [10]</w:t>
      </w:r>
    </w:p>
    <w:p w14:paraId="22DE7CCE" w14:textId="0AF8599E" w:rsidR="006673E3" w:rsidRPr="00745551" w:rsidRDefault="001706A4" w:rsidP="004F53D0">
      <w:pPr>
        <w:pStyle w:val="BodyText"/>
        <w:jc w:val="both"/>
        <w:rPr>
          <w:rFonts w:ascii="Century" w:hAnsi="Century"/>
        </w:rPr>
      </w:pPr>
      <w:r w:rsidRPr="00745551">
        <w:rPr>
          <w:rFonts w:ascii="Century" w:hAnsi="Century"/>
        </w:rPr>
        <w:t xml:space="preserve">Years later, MI.MU gloves burst on to the scene in 2010 at a Ted talk when Imogen Heap, a musician and technology artist presented a pair of gloves that flexible sensors that calculated the movement of each joint in the hand. The gloves were a combination of textiles, electronics, sensors and software made for a professional artist interested in making complex music. They had multiple versions of the gloves and professional artists around the world enjoyed the relationship between electronic </w:t>
      </w:r>
      <w:r w:rsidRPr="00745551">
        <w:rPr>
          <w:rFonts w:ascii="Century" w:hAnsi="Century"/>
        </w:rPr>
        <w:lastRenderedPageBreak/>
        <w:t>music and organic hand gestures. Th</w:t>
      </w:r>
      <w:r w:rsidR="00B51394" w:rsidRPr="00745551">
        <w:rPr>
          <w:rFonts w:ascii="Century" w:hAnsi="Century"/>
        </w:rPr>
        <w:t xml:space="preserve">e gloves were steeply priced at around 5000$ (excluding the laptop and software) and didn’t make it beyond the odd world tour for a professional musician.  However, the gloves inspired a new field of </w:t>
      </w:r>
      <w:r w:rsidR="00834F0A" w:rsidRPr="00745551">
        <w:rPr>
          <w:rFonts w:ascii="Century" w:hAnsi="Century"/>
        </w:rPr>
        <w:t xml:space="preserve">gestural interfaces </w:t>
      </w:r>
      <w:r w:rsidR="006673E3" w:rsidRPr="00745551">
        <w:rPr>
          <w:rFonts w:ascii="Century" w:hAnsi="Century"/>
        </w:rPr>
        <w:t xml:space="preserve">and devices. </w:t>
      </w:r>
    </w:p>
    <w:p w14:paraId="78F6643E" w14:textId="464A8968" w:rsidR="0031545C" w:rsidRPr="00745551" w:rsidRDefault="0031545C" w:rsidP="004F53D0">
      <w:pPr>
        <w:pStyle w:val="BodyText"/>
        <w:jc w:val="both"/>
        <w:rPr>
          <w:rFonts w:ascii="Century" w:hAnsi="Century"/>
        </w:rPr>
      </w:pPr>
    </w:p>
    <w:p w14:paraId="509DAE62" w14:textId="58B8BF94" w:rsidR="00E06A3E" w:rsidRPr="00745551" w:rsidRDefault="006673E3" w:rsidP="004F53D0">
      <w:pPr>
        <w:pStyle w:val="BodyText"/>
        <w:ind w:firstLine="0"/>
        <w:jc w:val="both"/>
        <w:rPr>
          <w:rFonts w:ascii="Century" w:hAnsi="Century"/>
        </w:rPr>
      </w:pPr>
      <w:r w:rsidRPr="00745551">
        <w:rPr>
          <w:rFonts w:ascii="Century" w:hAnsi="Century"/>
        </w:rPr>
        <w:t xml:space="preserve"> </w:t>
      </w:r>
      <w:r w:rsidR="00E06A3E" w:rsidRPr="00745551">
        <w:rPr>
          <w:rFonts w:ascii="Century" w:hAnsi="Century"/>
        </w:rPr>
        <w:t xml:space="preserve">These </w:t>
      </w:r>
      <w:r w:rsidR="00112A68" w:rsidRPr="00745551">
        <w:rPr>
          <w:rFonts w:ascii="Century" w:hAnsi="Century"/>
        </w:rPr>
        <w:t>are some of the projects that were actively studied</w:t>
      </w:r>
      <w:r w:rsidR="00E06A3E" w:rsidRPr="00745551">
        <w:rPr>
          <w:rFonts w:ascii="Century" w:hAnsi="Century"/>
        </w:rPr>
        <w:t xml:space="preserve"> </w:t>
      </w:r>
      <w:r w:rsidR="00112A68" w:rsidRPr="00745551">
        <w:rPr>
          <w:rFonts w:ascii="Century" w:hAnsi="Century"/>
        </w:rPr>
        <w:t xml:space="preserve">before designing the experiment. </w:t>
      </w:r>
      <w:r w:rsidR="00E06A3E" w:rsidRPr="00745551">
        <w:rPr>
          <w:rFonts w:ascii="Century" w:hAnsi="Century"/>
        </w:rPr>
        <w:t xml:space="preserve">The current gestural interface would not be possible without the inspirations and ideas of all the people involved </w:t>
      </w:r>
      <w:r w:rsidR="00145C30" w:rsidRPr="00745551">
        <w:rPr>
          <w:rFonts w:ascii="Century" w:hAnsi="Century"/>
        </w:rPr>
        <w:t>in these projects.</w:t>
      </w:r>
    </w:p>
    <w:p w14:paraId="11E2EBCB" w14:textId="77777777" w:rsidR="00954E47" w:rsidRPr="00745551" w:rsidRDefault="00954E47" w:rsidP="00E06A3E">
      <w:pPr>
        <w:pStyle w:val="BodyText"/>
        <w:ind w:firstLine="0"/>
        <w:rPr>
          <w:rFonts w:ascii="Century" w:hAnsi="Century"/>
        </w:rPr>
      </w:pPr>
    </w:p>
    <w:p w14:paraId="6370E406" w14:textId="77777777" w:rsidR="00112A68" w:rsidRPr="00745551" w:rsidRDefault="00112A68" w:rsidP="00E06A3E">
      <w:pPr>
        <w:pStyle w:val="BodyText"/>
        <w:ind w:firstLine="0"/>
        <w:rPr>
          <w:rFonts w:ascii="Century" w:hAnsi="Century"/>
        </w:rPr>
      </w:pPr>
    </w:p>
    <w:p w14:paraId="7CE89E21" w14:textId="77777777" w:rsidR="00112A68" w:rsidRPr="00745551" w:rsidRDefault="00112A68" w:rsidP="00E06A3E">
      <w:pPr>
        <w:pStyle w:val="BodyText"/>
        <w:ind w:firstLine="0"/>
        <w:rPr>
          <w:rFonts w:ascii="Century" w:hAnsi="Century"/>
        </w:rPr>
      </w:pPr>
    </w:p>
    <w:p w14:paraId="03076409" w14:textId="77777777" w:rsidR="00112A68" w:rsidRPr="00745551" w:rsidRDefault="00112A68" w:rsidP="00E06A3E">
      <w:pPr>
        <w:pStyle w:val="BodyText"/>
        <w:ind w:firstLine="0"/>
        <w:rPr>
          <w:rFonts w:ascii="Century" w:hAnsi="Century"/>
        </w:rPr>
      </w:pPr>
    </w:p>
    <w:p w14:paraId="4D954D1D" w14:textId="77777777" w:rsidR="00112A68" w:rsidRPr="00745551" w:rsidRDefault="00112A68" w:rsidP="00E06A3E">
      <w:pPr>
        <w:pStyle w:val="BodyText"/>
        <w:ind w:firstLine="0"/>
        <w:rPr>
          <w:rFonts w:ascii="Century" w:hAnsi="Century"/>
        </w:rPr>
      </w:pPr>
    </w:p>
    <w:p w14:paraId="73BC32F1" w14:textId="77777777" w:rsidR="00112A68" w:rsidRDefault="00112A68" w:rsidP="00E06A3E">
      <w:pPr>
        <w:pStyle w:val="BodyText"/>
        <w:ind w:firstLine="0"/>
        <w:rPr>
          <w:rFonts w:ascii="Century" w:hAnsi="Century"/>
        </w:rPr>
      </w:pPr>
    </w:p>
    <w:p w14:paraId="1BF4DA31" w14:textId="77777777" w:rsidR="004F53D0" w:rsidRDefault="004F53D0" w:rsidP="00E06A3E">
      <w:pPr>
        <w:pStyle w:val="BodyText"/>
        <w:ind w:firstLine="0"/>
        <w:rPr>
          <w:rFonts w:ascii="Century" w:hAnsi="Century"/>
        </w:rPr>
      </w:pPr>
    </w:p>
    <w:p w14:paraId="1B633F27" w14:textId="77777777" w:rsidR="004F53D0" w:rsidRDefault="004F53D0" w:rsidP="00E06A3E">
      <w:pPr>
        <w:pStyle w:val="BodyText"/>
        <w:ind w:firstLine="0"/>
        <w:rPr>
          <w:rFonts w:ascii="Century" w:hAnsi="Century"/>
        </w:rPr>
      </w:pPr>
    </w:p>
    <w:p w14:paraId="497A7B3B" w14:textId="77777777" w:rsidR="004F53D0" w:rsidRDefault="004F53D0" w:rsidP="00E06A3E">
      <w:pPr>
        <w:pStyle w:val="BodyText"/>
        <w:ind w:firstLine="0"/>
        <w:rPr>
          <w:rFonts w:ascii="Century" w:hAnsi="Century"/>
        </w:rPr>
      </w:pPr>
    </w:p>
    <w:p w14:paraId="7AD66BE2" w14:textId="77777777" w:rsidR="004F53D0" w:rsidRDefault="004F53D0" w:rsidP="00E06A3E">
      <w:pPr>
        <w:pStyle w:val="BodyText"/>
        <w:ind w:firstLine="0"/>
        <w:rPr>
          <w:rFonts w:ascii="Century" w:hAnsi="Century"/>
        </w:rPr>
      </w:pPr>
    </w:p>
    <w:p w14:paraId="0EF5BB0F" w14:textId="77777777" w:rsidR="004F53D0" w:rsidRDefault="004F53D0" w:rsidP="00E06A3E">
      <w:pPr>
        <w:pStyle w:val="BodyText"/>
        <w:ind w:firstLine="0"/>
        <w:rPr>
          <w:rFonts w:ascii="Century" w:hAnsi="Century"/>
        </w:rPr>
      </w:pPr>
    </w:p>
    <w:p w14:paraId="0415EEF7" w14:textId="77777777" w:rsidR="004F53D0" w:rsidRPr="00745551" w:rsidRDefault="004F53D0" w:rsidP="00E06A3E">
      <w:pPr>
        <w:pStyle w:val="BodyText"/>
        <w:ind w:firstLine="0"/>
        <w:rPr>
          <w:rFonts w:ascii="Century" w:hAnsi="Century"/>
        </w:rPr>
      </w:pPr>
    </w:p>
    <w:p w14:paraId="2D1EEC4C" w14:textId="5691E78D" w:rsidR="004D6D9A" w:rsidRPr="00745551" w:rsidRDefault="00BA00A3" w:rsidP="00344BEC">
      <w:pPr>
        <w:pStyle w:val="Heading1"/>
        <w:jc w:val="left"/>
        <w:rPr>
          <w:rFonts w:ascii="Century" w:hAnsi="Century"/>
        </w:rPr>
      </w:pPr>
      <w:bookmarkStart w:id="26" w:name="_Toc530063938"/>
      <w:r w:rsidRPr="00745551">
        <w:rPr>
          <w:rFonts w:ascii="Century" w:hAnsi="Century"/>
        </w:rPr>
        <w:lastRenderedPageBreak/>
        <w:t>Proposed Model</w:t>
      </w:r>
      <w:bookmarkEnd w:id="26"/>
    </w:p>
    <w:p w14:paraId="165BE748" w14:textId="53A4F524" w:rsidR="004D6D9A" w:rsidRPr="00745551" w:rsidRDefault="00344BEC" w:rsidP="00344BEC">
      <w:pPr>
        <w:pStyle w:val="Heading2"/>
        <w:numPr>
          <w:ilvl w:val="0"/>
          <w:numId w:val="0"/>
        </w:numPr>
        <w:jc w:val="left"/>
        <w:rPr>
          <w:rFonts w:ascii="Century" w:hAnsi="Century"/>
        </w:rPr>
      </w:pPr>
      <w:bookmarkStart w:id="27" w:name="_Toc530063939"/>
      <w:r w:rsidRPr="00745551">
        <w:rPr>
          <w:rFonts w:ascii="Century" w:hAnsi="Century"/>
        </w:rPr>
        <w:t>3.1 Data Flow</w:t>
      </w:r>
      <w:bookmarkEnd w:id="27"/>
    </w:p>
    <w:p w14:paraId="2FE978A8" w14:textId="21DFB93B" w:rsidR="0064354B" w:rsidRPr="00745551" w:rsidRDefault="005142CC" w:rsidP="00344BEC">
      <w:pPr>
        <w:pStyle w:val="BodyText"/>
        <w:ind w:firstLine="0"/>
        <w:rPr>
          <w:rFonts w:ascii="Century" w:hAnsi="Century"/>
        </w:rPr>
      </w:pPr>
      <w:r w:rsidRPr="00745551">
        <w:rPr>
          <w:rFonts w:ascii="Century" w:hAnsi="Century"/>
          <w:noProof/>
        </w:rPr>
        <w:drawing>
          <wp:inline distT="0" distB="0" distL="0" distR="0" wp14:anchorId="782652FA" wp14:editId="778AC620">
            <wp:extent cx="5943600" cy="5765800"/>
            <wp:effectExtent l="0" t="0" r="0" b="0"/>
            <wp:docPr id="17" name="Picture 17" descr="../../Desktop/Screenshot%202018-11-13%20at%201.27.32%20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202018-11-13%20at%201.27.32%20AM%2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65800"/>
                    </a:xfrm>
                    <a:prstGeom prst="rect">
                      <a:avLst/>
                    </a:prstGeom>
                    <a:noFill/>
                    <a:ln>
                      <a:noFill/>
                    </a:ln>
                  </pic:spPr>
                </pic:pic>
              </a:graphicData>
            </a:graphic>
          </wp:inline>
        </w:drawing>
      </w:r>
    </w:p>
    <w:p w14:paraId="6B7C4E42" w14:textId="2F8680D8" w:rsidR="005142CC" w:rsidRPr="00745551" w:rsidRDefault="005142CC" w:rsidP="005142CC">
      <w:pPr>
        <w:pStyle w:val="Caption"/>
        <w:rPr>
          <w:rFonts w:ascii="Century" w:hAnsi="Century"/>
        </w:rPr>
      </w:pPr>
      <w:bookmarkStart w:id="28" w:name="_Toc530063574"/>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3</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Data Flow Chart</w:t>
      </w:r>
      <w:bookmarkEnd w:id="28"/>
    </w:p>
    <w:p w14:paraId="61BF7731" w14:textId="77777777" w:rsidR="00A9784D" w:rsidRPr="00745551" w:rsidRDefault="00A9784D" w:rsidP="00A9784D">
      <w:pPr>
        <w:pStyle w:val="BodyText"/>
        <w:rPr>
          <w:rFonts w:ascii="Century" w:hAnsi="Century"/>
        </w:rPr>
      </w:pPr>
    </w:p>
    <w:p w14:paraId="094C88AB" w14:textId="77777777" w:rsidR="00A9784D" w:rsidRPr="00745551" w:rsidRDefault="00A9784D" w:rsidP="00A9784D">
      <w:pPr>
        <w:pStyle w:val="BodyText"/>
        <w:rPr>
          <w:rFonts w:ascii="Century" w:hAnsi="Century"/>
        </w:rPr>
      </w:pPr>
    </w:p>
    <w:p w14:paraId="376BF8A2" w14:textId="3D21E5E3" w:rsidR="0064354B" w:rsidRPr="00745551" w:rsidRDefault="0064354B" w:rsidP="0064354B">
      <w:pPr>
        <w:pStyle w:val="Heading2"/>
        <w:jc w:val="left"/>
        <w:rPr>
          <w:rFonts w:ascii="Century" w:hAnsi="Century"/>
        </w:rPr>
      </w:pPr>
      <w:bookmarkStart w:id="29" w:name="_Toc530063940"/>
      <w:r w:rsidRPr="00745551">
        <w:rPr>
          <w:rFonts w:ascii="Century" w:hAnsi="Century"/>
        </w:rPr>
        <w:lastRenderedPageBreak/>
        <w:t>3.2 Capturing motion data:</w:t>
      </w:r>
      <w:bookmarkEnd w:id="29"/>
    </w:p>
    <w:p w14:paraId="0A592F5E" w14:textId="356232F3" w:rsidR="00344BEC" w:rsidRPr="00745551" w:rsidRDefault="0064354B" w:rsidP="004F53D0">
      <w:pPr>
        <w:pStyle w:val="BodyText"/>
        <w:ind w:firstLine="0"/>
        <w:jc w:val="both"/>
        <w:rPr>
          <w:rFonts w:ascii="Century" w:hAnsi="Century"/>
        </w:rPr>
      </w:pPr>
      <w:r w:rsidRPr="00745551">
        <w:rPr>
          <w:rFonts w:ascii="Century" w:hAnsi="Century"/>
        </w:rPr>
        <w:t>The sensors chosen to capture motion data from the user continuously trigger the data flow.</w:t>
      </w:r>
      <w:r w:rsidR="00BE2DEE" w:rsidRPr="00745551">
        <w:rPr>
          <w:rFonts w:ascii="Century" w:hAnsi="Century"/>
        </w:rPr>
        <w:t xml:space="preserve"> A sensor or controller has multiple triggers that can all be simultaneously used to switch and change the way the instrument behaves or creates sound.</w:t>
      </w:r>
      <w:r w:rsidRPr="00745551">
        <w:rPr>
          <w:rFonts w:ascii="Century" w:hAnsi="Century"/>
        </w:rPr>
        <w:t xml:space="preserve"> </w:t>
      </w:r>
      <w:r w:rsidR="00BE2DEE" w:rsidRPr="00745551">
        <w:rPr>
          <w:rFonts w:ascii="Century" w:hAnsi="Century"/>
        </w:rPr>
        <w:t>Having multiple</w:t>
      </w:r>
      <w:r w:rsidRPr="00745551">
        <w:rPr>
          <w:rFonts w:ascii="Century" w:hAnsi="Century"/>
        </w:rPr>
        <w:t xml:space="preserve"> sensor</w:t>
      </w:r>
      <w:r w:rsidR="00BE2DEE" w:rsidRPr="00745551">
        <w:rPr>
          <w:rFonts w:ascii="Century" w:hAnsi="Century"/>
        </w:rPr>
        <w:t>s and controllers to capture the data</w:t>
      </w:r>
      <w:r w:rsidRPr="00745551">
        <w:rPr>
          <w:rFonts w:ascii="Century" w:hAnsi="Century"/>
        </w:rPr>
        <w:t xml:space="preserve"> ensure</w:t>
      </w:r>
      <w:r w:rsidR="00BE2DEE" w:rsidRPr="00745551">
        <w:rPr>
          <w:rFonts w:ascii="Century" w:hAnsi="Century"/>
        </w:rPr>
        <w:t>s</w:t>
      </w:r>
      <w:r w:rsidRPr="00745551">
        <w:rPr>
          <w:rFonts w:ascii="Century" w:hAnsi="Century"/>
        </w:rPr>
        <w:t xml:space="preserve"> accurate</w:t>
      </w:r>
      <w:r w:rsidR="00BE2DEE" w:rsidRPr="00745551">
        <w:rPr>
          <w:rFonts w:ascii="Century" w:hAnsi="Century"/>
        </w:rPr>
        <w:t xml:space="preserve"> representation of the </w:t>
      </w:r>
      <w:r w:rsidRPr="00745551">
        <w:rPr>
          <w:rFonts w:ascii="Century" w:hAnsi="Century"/>
        </w:rPr>
        <w:t>gesture</w:t>
      </w:r>
      <w:r w:rsidR="00BE2DEE" w:rsidRPr="00745551">
        <w:rPr>
          <w:rFonts w:ascii="Century" w:hAnsi="Century"/>
        </w:rPr>
        <w:t>s</w:t>
      </w:r>
      <w:r w:rsidRPr="00745551">
        <w:rPr>
          <w:rFonts w:ascii="Century" w:hAnsi="Century"/>
        </w:rPr>
        <w:t xml:space="preserve">. Hence, synchronous timing of the sensors is critical to the data flow. Usually the sensors </w:t>
      </w:r>
      <w:r w:rsidR="00BE2DEE" w:rsidRPr="00745551">
        <w:rPr>
          <w:rFonts w:ascii="Century" w:hAnsi="Century"/>
        </w:rPr>
        <w:t xml:space="preserve">or controllers </w:t>
      </w:r>
      <w:r w:rsidRPr="00745551">
        <w:rPr>
          <w:rFonts w:ascii="Century" w:hAnsi="Century"/>
        </w:rPr>
        <w:t>will broadcast the required data either through USB or OSC on a fi</w:t>
      </w:r>
      <w:r w:rsidR="00CB7D1C" w:rsidRPr="00745551">
        <w:rPr>
          <w:rFonts w:ascii="Century" w:hAnsi="Century"/>
        </w:rPr>
        <w:t xml:space="preserve">xed port number on the network. Data from the sensors can then be broadcasted to more than one program or system to create various musical or visual triggers. </w:t>
      </w:r>
    </w:p>
    <w:p w14:paraId="4A7DB3FA" w14:textId="77777777" w:rsidR="00BE2DEE" w:rsidRPr="00745551" w:rsidRDefault="00BE2DEE" w:rsidP="00344BEC">
      <w:pPr>
        <w:pStyle w:val="BodyText"/>
        <w:ind w:firstLine="0"/>
        <w:rPr>
          <w:rFonts w:ascii="Century" w:hAnsi="Century"/>
        </w:rPr>
      </w:pPr>
    </w:p>
    <w:p w14:paraId="536E64EC" w14:textId="6A9E20E6" w:rsidR="00BE2DEE" w:rsidRPr="00745551" w:rsidRDefault="00BE2DEE" w:rsidP="00BE2DEE">
      <w:pPr>
        <w:pStyle w:val="Heading2"/>
        <w:jc w:val="left"/>
        <w:rPr>
          <w:rFonts w:ascii="Century" w:hAnsi="Century"/>
        </w:rPr>
      </w:pPr>
      <w:bookmarkStart w:id="30" w:name="_Toc530063941"/>
      <w:r w:rsidRPr="00745551">
        <w:rPr>
          <w:rFonts w:ascii="Century" w:hAnsi="Century"/>
        </w:rPr>
        <w:t>3.3 Receive data and organize training pipelines:</w:t>
      </w:r>
      <w:bookmarkEnd w:id="30"/>
    </w:p>
    <w:p w14:paraId="22031089" w14:textId="001E4896" w:rsidR="00BE2DEE" w:rsidRPr="00745551" w:rsidRDefault="00BE2DEE" w:rsidP="004F53D0">
      <w:pPr>
        <w:pStyle w:val="BodyText"/>
        <w:ind w:firstLine="0"/>
        <w:jc w:val="both"/>
        <w:rPr>
          <w:rFonts w:ascii="Century" w:hAnsi="Century"/>
        </w:rPr>
      </w:pPr>
      <w:r w:rsidRPr="00745551">
        <w:rPr>
          <w:rFonts w:ascii="Century" w:hAnsi="Century"/>
        </w:rPr>
        <w:t>The data received via USB or OSC is processed to either recognize simple gestures or button presses on the sensor or create a training pipeline of data for the machine learning models.</w:t>
      </w:r>
    </w:p>
    <w:p w14:paraId="13495A6A" w14:textId="77777777" w:rsidR="00BE2DEE" w:rsidRPr="00745551" w:rsidRDefault="00BE2DEE" w:rsidP="00BE2DEE">
      <w:pPr>
        <w:pStyle w:val="BodyText"/>
        <w:ind w:firstLine="0"/>
        <w:rPr>
          <w:rFonts w:ascii="Century" w:hAnsi="Century"/>
        </w:rPr>
      </w:pPr>
    </w:p>
    <w:p w14:paraId="24D35F30" w14:textId="027A3C98" w:rsidR="00BE2DEE" w:rsidRPr="00745551" w:rsidRDefault="00BE2DEE" w:rsidP="00BE2DEE">
      <w:pPr>
        <w:pStyle w:val="Heading3"/>
        <w:rPr>
          <w:rFonts w:ascii="Century" w:hAnsi="Century"/>
        </w:rPr>
      </w:pPr>
      <w:bookmarkStart w:id="31" w:name="_Toc530063942"/>
      <w:r w:rsidRPr="00745551">
        <w:rPr>
          <w:rFonts w:ascii="Century" w:hAnsi="Century"/>
        </w:rPr>
        <w:t xml:space="preserve">3.3.1 Simple gestures and </w:t>
      </w:r>
      <w:r w:rsidR="006B7F71" w:rsidRPr="00745551">
        <w:rPr>
          <w:rFonts w:ascii="Century" w:hAnsi="Century"/>
        </w:rPr>
        <w:t xml:space="preserve">controller </w:t>
      </w:r>
      <w:r w:rsidRPr="00745551">
        <w:rPr>
          <w:rFonts w:ascii="Century" w:hAnsi="Century"/>
        </w:rPr>
        <w:t>button interfacing</w:t>
      </w:r>
      <w:bookmarkEnd w:id="31"/>
    </w:p>
    <w:p w14:paraId="5BF76CDC" w14:textId="1607D029" w:rsidR="00BE2DEE" w:rsidRPr="00745551" w:rsidRDefault="00A9784D" w:rsidP="004F53D0">
      <w:pPr>
        <w:pStyle w:val="BodyText"/>
        <w:ind w:firstLine="0"/>
        <w:jc w:val="both"/>
        <w:rPr>
          <w:rFonts w:ascii="Century" w:hAnsi="Century"/>
        </w:rPr>
      </w:pPr>
      <w:r w:rsidRPr="00745551">
        <w:rPr>
          <w:rFonts w:ascii="Century" w:hAnsi="Century"/>
        </w:rPr>
        <w:t>Once the data is received in the raw state, it</w:t>
      </w:r>
      <w:r w:rsidR="00BE2DEE" w:rsidRPr="00745551">
        <w:rPr>
          <w:rFonts w:ascii="Century" w:hAnsi="Century"/>
        </w:rPr>
        <w:t xml:space="preserve"> is pre</w:t>
      </w:r>
      <w:r w:rsidR="006442DB">
        <w:rPr>
          <w:rFonts w:ascii="Century" w:hAnsi="Century"/>
        </w:rPr>
        <w:t>-</w:t>
      </w:r>
      <w:r w:rsidR="00BE2DEE" w:rsidRPr="00745551">
        <w:rPr>
          <w:rFonts w:ascii="Century" w:hAnsi="Century"/>
        </w:rPr>
        <w:t xml:space="preserve">processed to separate features of data that can be directly used to interact with the music software. For example, 3-D co-ordinates can be used to control the pitch and volume of the note in real time without relying on any prediction or classification. If a controller has buttons or </w:t>
      </w:r>
      <w:r w:rsidR="00BE2DEE" w:rsidRPr="00745551">
        <w:rPr>
          <w:rFonts w:ascii="Century" w:hAnsi="Century"/>
        </w:rPr>
        <w:lastRenderedPageBreak/>
        <w:t>wheels, they are separated from the feature data and used as direct triggers to start and stop the playback of sound specifically.</w:t>
      </w:r>
    </w:p>
    <w:p w14:paraId="539B920A" w14:textId="3B21AD10" w:rsidR="006B7F71" w:rsidRPr="00745551" w:rsidRDefault="006B7F71" w:rsidP="004F53D0">
      <w:pPr>
        <w:pStyle w:val="BodyText"/>
        <w:ind w:firstLine="0"/>
        <w:jc w:val="both"/>
        <w:rPr>
          <w:rFonts w:ascii="Century" w:hAnsi="Century"/>
        </w:rPr>
      </w:pPr>
      <w:r w:rsidRPr="00745551">
        <w:rPr>
          <w:rFonts w:ascii="Century" w:hAnsi="Century"/>
        </w:rPr>
        <w:tab/>
        <w:t>These simple buttons and gestures are a quick and direct way of interacting with the system. Also, as the recognition of these gestures does not require any processing or predictions, the lag is virtually</w:t>
      </w:r>
      <w:r w:rsidR="00A9784D" w:rsidRPr="00745551">
        <w:rPr>
          <w:rFonts w:ascii="Century" w:hAnsi="Century"/>
        </w:rPr>
        <w:t xml:space="preserve"> unnoticeable for the user. If a</w:t>
      </w:r>
      <w:r w:rsidRPr="00745551">
        <w:rPr>
          <w:rFonts w:ascii="Century" w:hAnsi="Century"/>
        </w:rPr>
        <w:t xml:space="preserve"> musician or artist needs to immediately mute out a certain sound or module</w:t>
      </w:r>
      <w:r w:rsidR="00A9784D" w:rsidRPr="00745551">
        <w:rPr>
          <w:rFonts w:ascii="Century" w:hAnsi="Century"/>
        </w:rPr>
        <w:t xml:space="preserve">, these first layer of real time MIDI triggers serve the purpose. </w:t>
      </w:r>
    </w:p>
    <w:p w14:paraId="366AD2B1" w14:textId="77777777" w:rsidR="00A9784D" w:rsidRPr="00745551" w:rsidRDefault="00A9784D" w:rsidP="00BE2DEE">
      <w:pPr>
        <w:pStyle w:val="BodyText"/>
        <w:ind w:firstLine="0"/>
        <w:rPr>
          <w:rFonts w:ascii="Century" w:hAnsi="Century"/>
        </w:rPr>
      </w:pPr>
    </w:p>
    <w:p w14:paraId="79B61208" w14:textId="654FB29F" w:rsidR="00344BEC" w:rsidRPr="00745551" w:rsidRDefault="00A9784D" w:rsidP="00A9784D">
      <w:pPr>
        <w:pStyle w:val="Heading3"/>
        <w:rPr>
          <w:rFonts w:ascii="Century" w:hAnsi="Century"/>
        </w:rPr>
      </w:pPr>
      <w:bookmarkStart w:id="32" w:name="_Toc530063943"/>
      <w:r w:rsidRPr="00745551">
        <w:rPr>
          <w:rFonts w:ascii="Century" w:hAnsi="Century"/>
        </w:rPr>
        <w:t>3.3.2 Feature Engineering</w:t>
      </w:r>
      <w:bookmarkEnd w:id="32"/>
    </w:p>
    <w:p w14:paraId="7840B43E" w14:textId="3287D9CC" w:rsidR="00A9784D" w:rsidRPr="00745551" w:rsidRDefault="0031545C" w:rsidP="004F53D0">
      <w:pPr>
        <w:pStyle w:val="BodyText"/>
        <w:ind w:firstLine="0"/>
        <w:jc w:val="both"/>
        <w:rPr>
          <w:rFonts w:ascii="Century" w:hAnsi="Century"/>
        </w:rPr>
      </w:pPr>
      <w:r w:rsidRPr="00745551">
        <w:rPr>
          <w:rFonts w:ascii="Century" w:hAnsi="Century"/>
        </w:rPr>
        <w:t>For</w:t>
      </w:r>
      <w:r w:rsidR="00A9784D" w:rsidRPr="00745551">
        <w:rPr>
          <w:rFonts w:ascii="Century" w:hAnsi="Century"/>
        </w:rPr>
        <w:t xml:space="preserve"> the machine learning algorithm to learn and generalize, it is critical that the training data is cleaned, pre</w:t>
      </w:r>
      <w:r w:rsidR="00EE1FDA" w:rsidRPr="00745551">
        <w:rPr>
          <w:rFonts w:ascii="Century" w:hAnsi="Century"/>
        </w:rPr>
        <w:t>-</w:t>
      </w:r>
      <w:r w:rsidR="00A9784D" w:rsidRPr="00745551">
        <w:rPr>
          <w:rFonts w:ascii="Century" w:hAnsi="Century"/>
        </w:rPr>
        <w:t xml:space="preserve">processed and engineered to represent the gesture motion of the hand. Features that do not contribute directly to the formation of a gesture are discarded. Multiple features that can be aggregated into a single feature having more direct relationship with a gesture are formed. </w:t>
      </w:r>
      <w:r w:rsidR="00013E57" w:rsidRPr="00745551">
        <w:rPr>
          <w:rFonts w:ascii="Century" w:hAnsi="Century"/>
        </w:rPr>
        <w:t>Raw sensor readings usually do not have a direct relationship with the gesture class and end up as noisy data for the algorithm.</w:t>
      </w:r>
    </w:p>
    <w:p w14:paraId="34C6BEF1" w14:textId="4DF9F8D4" w:rsidR="00A9784D" w:rsidRPr="00745551" w:rsidRDefault="00A9784D" w:rsidP="004F53D0">
      <w:pPr>
        <w:pStyle w:val="BodyText"/>
        <w:ind w:firstLine="0"/>
        <w:jc w:val="both"/>
        <w:rPr>
          <w:rFonts w:ascii="Century" w:hAnsi="Century"/>
        </w:rPr>
      </w:pPr>
      <w:r w:rsidRPr="00745551">
        <w:rPr>
          <w:rFonts w:ascii="Century" w:hAnsi="Century"/>
        </w:rPr>
        <w:t>For example, to detect the gesture of holding a knob or slider, the relevant features would be the relative distances between the fingers, relative distances between fingers and the palm. As the optical sensors can only detect approximate the 3-D coordinates of the joints, specific feature engineering to convert the coordinates into relevant features is done in this stage. The feature engineering st</w:t>
      </w:r>
      <w:r w:rsidR="00131C75" w:rsidRPr="00745551">
        <w:rPr>
          <w:rFonts w:ascii="Century" w:hAnsi="Century"/>
        </w:rPr>
        <w:t xml:space="preserve">age in any machine learning algorithm defines the efficiency and ability of an algorithm to generalize </w:t>
      </w:r>
      <w:r w:rsidR="00131C75" w:rsidRPr="00745551">
        <w:rPr>
          <w:rFonts w:ascii="Century" w:hAnsi="Century"/>
        </w:rPr>
        <w:lastRenderedPageBreak/>
        <w:t xml:space="preserve">well. </w:t>
      </w:r>
      <w:r w:rsidR="006442DB" w:rsidRPr="006442DB">
        <w:rPr>
          <w:rFonts w:ascii="Century" w:hAnsi="Century"/>
        </w:rPr>
        <w:t>[</w:t>
      </w:r>
      <w:r w:rsidR="006442DB">
        <w:rPr>
          <w:rFonts w:ascii="Century" w:hAnsi="Century"/>
        </w:rPr>
        <w:t>11]</w:t>
      </w:r>
      <w:r w:rsidR="00815C18" w:rsidRPr="00745551">
        <w:rPr>
          <w:rFonts w:ascii="Century" w:hAnsi="Century"/>
        </w:rPr>
        <w:t xml:space="preserve"> presents a </w:t>
      </w:r>
      <w:r w:rsidR="00A061D6" w:rsidRPr="00745551">
        <w:rPr>
          <w:rFonts w:ascii="Century" w:hAnsi="Century"/>
        </w:rPr>
        <w:t>dataset of feature data and how they can be engineered for efficient use.</w:t>
      </w:r>
      <w:r w:rsidR="00815C18" w:rsidRPr="00745551">
        <w:rPr>
          <w:rFonts w:ascii="Century" w:hAnsi="Century"/>
        </w:rPr>
        <w:t xml:space="preserve"> </w:t>
      </w:r>
    </w:p>
    <w:p w14:paraId="3D846098" w14:textId="77777777" w:rsidR="00A9784D" w:rsidRPr="00745551" w:rsidRDefault="00A9784D" w:rsidP="00A9784D">
      <w:pPr>
        <w:pStyle w:val="BodyText"/>
        <w:ind w:firstLine="0"/>
        <w:rPr>
          <w:rFonts w:ascii="Century" w:hAnsi="Century"/>
        </w:rPr>
      </w:pPr>
    </w:p>
    <w:p w14:paraId="58DEAE92" w14:textId="26D1507E" w:rsidR="00344BEC" w:rsidRPr="00745551" w:rsidRDefault="003D538A" w:rsidP="0005002F">
      <w:pPr>
        <w:pStyle w:val="Heading3"/>
        <w:rPr>
          <w:rFonts w:ascii="Century" w:hAnsi="Century"/>
        </w:rPr>
      </w:pPr>
      <w:bookmarkStart w:id="33" w:name="_Toc530063944"/>
      <w:r w:rsidRPr="00745551">
        <w:rPr>
          <w:rFonts w:ascii="Century" w:hAnsi="Century"/>
        </w:rPr>
        <w:t>3.3.3 Train and Deploy Framework</w:t>
      </w:r>
      <w:bookmarkEnd w:id="33"/>
    </w:p>
    <w:p w14:paraId="0C8FA254" w14:textId="534D33C7" w:rsidR="003D538A" w:rsidRPr="00745551" w:rsidRDefault="0005002F" w:rsidP="004F53D0">
      <w:pPr>
        <w:pStyle w:val="BodyText"/>
        <w:ind w:firstLine="0"/>
        <w:jc w:val="both"/>
        <w:rPr>
          <w:rFonts w:ascii="Century" w:hAnsi="Century"/>
        </w:rPr>
      </w:pPr>
      <w:r w:rsidRPr="00745551">
        <w:rPr>
          <w:rFonts w:ascii="Century" w:hAnsi="Century"/>
        </w:rPr>
        <w:t xml:space="preserve">The feature dataset is now ready to be sent into machine learning model with an appropriate class labelled on each row.  In this module, the parameters of the model are tweaked </w:t>
      </w:r>
      <w:r w:rsidR="003D538A" w:rsidRPr="00745551">
        <w:rPr>
          <w:rFonts w:ascii="Century" w:hAnsi="Century"/>
        </w:rPr>
        <w:t xml:space="preserve">before the training begins. The data is stored in collections available to the model. Training pipelines are always updated if gestures or classes </w:t>
      </w:r>
      <w:r w:rsidR="0031545C" w:rsidRPr="00745551">
        <w:rPr>
          <w:rFonts w:ascii="Century" w:hAnsi="Century"/>
        </w:rPr>
        <w:t xml:space="preserve">are </w:t>
      </w:r>
      <w:r w:rsidR="003D538A" w:rsidRPr="00745551">
        <w:rPr>
          <w:rFonts w:ascii="Century" w:hAnsi="Century"/>
        </w:rPr>
        <w:t xml:space="preserve">added or removed. Once the training completes, the model is set into ‘map’ mode. </w:t>
      </w:r>
    </w:p>
    <w:p w14:paraId="79BB1764" w14:textId="66B2AC95" w:rsidR="003D538A" w:rsidRPr="00745551" w:rsidRDefault="003D538A" w:rsidP="004F53D0">
      <w:pPr>
        <w:pStyle w:val="BodyText"/>
        <w:ind w:firstLine="0"/>
        <w:jc w:val="both"/>
        <w:rPr>
          <w:rFonts w:ascii="Century" w:hAnsi="Century"/>
        </w:rPr>
      </w:pPr>
      <w:r w:rsidRPr="00745551">
        <w:rPr>
          <w:rFonts w:ascii="Century" w:hAnsi="Century"/>
        </w:rPr>
        <w:t>During the map mode, new feature data with no class label comes in from the sensors or controllers, and the model makes a prediction in real time and sends the prediction gesture out into the MIDI processing module.</w:t>
      </w:r>
    </w:p>
    <w:p w14:paraId="76DEE1CF" w14:textId="77777777" w:rsidR="003D538A" w:rsidRPr="00745551" w:rsidRDefault="003D538A" w:rsidP="0005002F">
      <w:pPr>
        <w:pStyle w:val="BodyText"/>
        <w:ind w:firstLine="0"/>
        <w:rPr>
          <w:rFonts w:ascii="Century" w:hAnsi="Century"/>
        </w:rPr>
      </w:pPr>
    </w:p>
    <w:p w14:paraId="1EC0A34A" w14:textId="67C835D7" w:rsidR="0005002F" w:rsidRPr="00745551" w:rsidRDefault="00C83F07" w:rsidP="00C83F07">
      <w:pPr>
        <w:pStyle w:val="Heading2"/>
        <w:jc w:val="left"/>
        <w:rPr>
          <w:rFonts w:ascii="Century" w:hAnsi="Century"/>
        </w:rPr>
      </w:pPr>
      <w:bookmarkStart w:id="34" w:name="_Toc530063945"/>
      <w:r w:rsidRPr="00745551">
        <w:rPr>
          <w:rFonts w:ascii="Century" w:hAnsi="Century"/>
        </w:rPr>
        <w:t>3.4</w:t>
      </w:r>
      <w:r w:rsidR="003D538A" w:rsidRPr="00745551">
        <w:rPr>
          <w:rFonts w:ascii="Century" w:hAnsi="Century"/>
        </w:rPr>
        <w:t xml:space="preserve"> MIDI processing module</w:t>
      </w:r>
      <w:bookmarkEnd w:id="34"/>
    </w:p>
    <w:p w14:paraId="6F93CF48" w14:textId="1532AD87" w:rsidR="003D538A" w:rsidRPr="00745551" w:rsidRDefault="003D538A" w:rsidP="004F53D0">
      <w:pPr>
        <w:pStyle w:val="BodyText"/>
        <w:ind w:firstLine="0"/>
        <w:jc w:val="both"/>
        <w:rPr>
          <w:rFonts w:ascii="Century" w:hAnsi="Century"/>
        </w:rPr>
      </w:pPr>
      <w:r w:rsidRPr="00745551">
        <w:rPr>
          <w:rFonts w:ascii="Century" w:hAnsi="Century"/>
        </w:rPr>
        <w:t xml:space="preserve">The MIDI processing module is an abstraction that takes in directly recognized gestures, controller values and predictions and acts upon them. In this module, the MIDI triggers or control changes are generated based on the movement of the user. This module can also be referred to as the actual sound generation module in the entire program. </w:t>
      </w:r>
    </w:p>
    <w:p w14:paraId="6B181035" w14:textId="0BDD0063" w:rsidR="003D538A" w:rsidRPr="00745551" w:rsidRDefault="003D538A" w:rsidP="004F53D0">
      <w:pPr>
        <w:pStyle w:val="BodyText"/>
        <w:ind w:firstLine="0"/>
        <w:jc w:val="both"/>
        <w:rPr>
          <w:rFonts w:ascii="Century" w:hAnsi="Century"/>
        </w:rPr>
      </w:pPr>
      <w:r w:rsidRPr="00745551">
        <w:rPr>
          <w:rFonts w:ascii="Century" w:hAnsi="Century"/>
        </w:rPr>
        <w:tab/>
        <w:t xml:space="preserve">Incoming gestures or controller changes are processed and scaled according to the required need and mapped into a MIDI value. MIDI is always a number between </w:t>
      </w:r>
      <w:r w:rsidRPr="00745551">
        <w:rPr>
          <w:rFonts w:ascii="Century" w:hAnsi="Century"/>
        </w:rPr>
        <w:lastRenderedPageBreak/>
        <w:t xml:space="preserve">0-127 on a certain channel. This module can also be used to switch between </w:t>
      </w:r>
      <w:proofErr w:type="spellStart"/>
      <w:r w:rsidRPr="00745551">
        <w:rPr>
          <w:rFonts w:ascii="Century" w:hAnsi="Century"/>
        </w:rPr>
        <w:t>presets</w:t>
      </w:r>
      <w:proofErr w:type="spellEnd"/>
      <w:r w:rsidRPr="00745551">
        <w:rPr>
          <w:rFonts w:ascii="Century" w:hAnsi="Century"/>
        </w:rPr>
        <w:t xml:space="preserve"> within the program to totally change the functioning of the instrument. </w:t>
      </w:r>
    </w:p>
    <w:p w14:paraId="42532C73" w14:textId="14BBE6A7" w:rsidR="003D538A" w:rsidRPr="00745551" w:rsidRDefault="003D538A" w:rsidP="004F53D0">
      <w:pPr>
        <w:pStyle w:val="BodyText"/>
        <w:ind w:firstLine="0"/>
        <w:jc w:val="both"/>
        <w:rPr>
          <w:rFonts w:ascii="Century" w:hAnsi="Century"/>
        </w:rPr>
      </w:pPr>
      <w:r w:rsidRPr="00745551">
        <w:rPr>
          <w:rFonts w:ascii="Century" w:hAnsi="Century"/>
        </w:rPr>
        <w:t xml:space="preserve">For example, the MIDI processing module can act as a synthesizer or drum sequencer or mixing interface or </w:t>
      </w:r>
      <w:r w:rsidR="00F0062C" w:rsidRPr="00745551">
        <w:rPr>
          <w:rFonts w:ascii="Century" w:hAnsi="Century"/>
        </w:rPr>
        <w:t>a digital pedalboard. This module also adds visualization for the triggered notes in the program to give the user active feedback. The module will have a MIDI outlet to transmit the MIDI messages to any virtual instrument or software that can accept MIDI.</w:t>
      </w:r>
    </w:p>
    <w:p w14:paraId="76D9987D" w14:textId="77777777" w:rsidR="00F0062C" w:rsidRPr="00745551" w:rsidRDefault="00F0062C" w:rsidP="003D538A">
      <w:pPr>
        <w:pStyle w:val="BodyText"/>
        <w:ind w:firstLine="0"/>
        <w:rPr>
          <w:rFonts w:ascii="Century" w:hAnsi="Century"/>
        </w:rPr>
      </w:pPr>
    </w:p>
    <w:p w14:paraId="078C563C" w14:textId="066DC5C8" w:rsidR="00F0062C" w:rsidRPr="00745551" w:rsidRDefault="00C83F07" w:rsidP="00C83F07">
      <w:pPr>
        <w:pStyle w:val="Heading2"/>
        <w:jc w:val="left"/>
        <w:rPr>
          <w:rFonts w:ascii="Century" w:hAnsi="Century"/>
        </w:rPr>
      </w:pPr>
      <w:bookmarkStart w:id="35" w:name="_Toc530063946"/>
      <w:r w:rsidRPr="00745551">
        <w:rPr>
          <w:rFonts w:ascii="Century" w:hAnsi="Century"/>
        </w:rPr>
        <w:t xml:space="preserve">3.5 </w:t>
      </w:r>
      <w:r w:rsidR="00F0062C" w:rsidRPr="00745551">
        <w:rPr>
          <w:rFonts w:ascii="Century" w:hAnsi="Century"/>
        </w:rPr>
        <w:t>Digital Audio Workstations</w:t>
      </w:r>
      <w:bookmarkEnd w:id="35"/>
    </w:p>
    <w:p w14:paraId="78750DAB" w14:textId="53C84ACF" w:rsidR="00F0062C" w:rsidRPr="00745551" w:rsidRDefault="00F0062C" w:rsidP="004F53D0">
      <w:pPr>
        <w:pStyle w:val="BodyText"/>
        <w:ind w:firstLine="0"/>
        <w:jc w:val="both"/>
        <w:rPr>
          <w:rFonts w:ascii="Century" w:hAnsi="Century"/>
        </w:rPr>
      </w:pPr>
      <w:r w:rsidRPr="00745551">
        <w:rPr>
          <w:rFonts w:ascii="Century" w:hAnsi="Century"/>
        </w:rPr>
        <w:t>Digital Audio Workstations (DAWs) are software programs within a computer that accept MIDI triggers and generate sound or control parameters that shape sound. DAWs are powerful tools to compose, edit and produce music all together. Many companies manufacture DAWs that support MIDI and can interface multiple MIDI interfaces within a computer. Producers around the world use DAWs actively as they are one-stop solution to all the sound engineering. Most DAWs also come with their own range of Audio</w:t>
      </w:r>
      <w:r w:rsidR="00E06E6B" w:rsidRPr="00745551">
        <w:rPr>
          <w:rFonts w:ascii="Century" w:hAnsi="Century"/>
        </w:rPr>
        <w:t xml:space="preserve"> Effects, MIDI effects and VSTs. Some DAWs also allow users to run free audio applications within the DAW as plugins, making the instrument chain complete with Digital Signal Processing effects.</w:t>
      </w:r>
    </w:p>
    <w:p w14:paraId="1ED82BCC" w14:textId="1FF686C1" w:rsidR="00F0062C" w:rsidRPr="00745551" w:rsidRDefault="0031545C" w:rsidP="004F53D0">
      <w:pPr>
        <w:pStyle w:val="BodyText"/>
        <w:ind w:firstLine="0"/>
        <w:jc w:val="both"/>
        <w:rPr>
          <w:rFonts w:ascii="Century" w:hAnsi="Century"/>
        </w:rPr>
      </w:pPr>
      <w:r w:rsidRPr="00745551">
        <w:rPr>
          <w:rFonts w:ascii="Century" w:hAnsi="Century"/>
        </w:rPr>
        <w:tab/>
        <w:t xml:space="preserve">The DAWs generate sound primarily but also, </w:t>
      </w:r>
      <w:r w:rsidR="00F0062C" w:rsidRPr="00745551">
        <w:rPr>
          <w:rFonts w:ascii="Century" w:hAnsi="Century"/>
        </w:rPr>
        <w:t xml:space="preserve">offer a wide variety of output options from the computer. They offer mixing and mastering options within the program. Controlling the mixing/ mastering parameters with the instrument set to a </w:t>
      </w:r>
      <w:r w:rsidR="00F0062C" w:rsidRPr="00745551">
        <w:rPr>
          <w:rFonts w:ascii="Century" w:hAnsi="Century"/>
        </w:rPr>
        <w:lastRenderedPageBreak/>
        <w:t xml:space="preserve">certain </w:t>
      </w:r>
      <w:proofErr w:type="spellStart"/>
      <w:r w:rsidR="00F0062C" w:rsidRPr="00745551">
        <w:rPr>
          <w:rFonts w:ascii="Century" w:hAnsi="Century"/>
        </w:rPr>
        <w:t>preset</w:t>
      </w:r>
      <w:proofErr w:type="spellEnd"/>
      <w:r w:rsidR="00F0062C" w:rsidRPr="00745551">
        <w:rPr>
          <w:rFonts w:ascii="Century" w:hAnsi="Century"/>
        </w:rPr>
        <w:t xml:space="preserve"> will make the production process easier and effective.</w:t>
      </w:r>
      <w:r w:rsidR="005C471A">
        <w:rPr>
          <w:rFonts w:ascii="Century" w:hAnsi="Century"/>
        </w:rPr>
        <w:t xml:space="preserve"> This experiment chooses Ableton Live as the DAW due to </w:t>
      </w:r>
      <w:proofErr w:type="spellStart"/>
      <w:r w:rsidR="005C471A">
        <w:rPr>
          <w:rFonts w:ascii="Century" w:hAnsi="Century"/>
        </w:rPr>
        <w:t>it’s</w:t>
      </w:r>
      <w:proofErr w:type="spellEnd"/>
      <w:r w:rsidR="005C471A">
        <w:rPr>
          <w:rFonts w:ascii="Century" w:hAnsi="Century"/>
        </w:rPr>
        <w:t xml:space="preserve"> compatibility with Max/MSP.</w:t>
      </w:r>
    </w:p>
    <w:p w14:paraId="15C5784E" w14:textId="77777777" w:rsidR="00344BEC" w:rsidRPr="00745551" w:rsidRDefault="00344BEC" w:rsidP="00344BEC">
      <w:pPr>
        <w:pStyle w:val="BodyText"/>
        <w:rPr>
          <w:rFonts w:ascii="Century" w:hAnsi="Century"/>
        </w:rPr>
      </w:pPr>
    </w:p>
    <w:p w14:paraId="5EC471CF" w14:textId="77777777" w:rsidR="004D6D9A" w:rsidRPr="00745551" w:rsidRDefault="004D6D9A" w:rsidP="004D6D9A">
      <w:pPr>
        <w:pStyle w:val="BodyText"/>
        <w:rPr>
          <w:rFonts w:ascii="Century" w:hAnsi="Century"/>
        </w:rPr>
      </w:pPr>
    </w:p>
    <w:p w14:paraId="314F00AF" w14:textId="77777777" w:rsidR="004D6D9A" w:rsidRPr="00745551" w:rsidRDefault="004D6D9A" w:rsidP="004D6D9A">
      <w:pPr>
        <w:pStyle w:val="BodyText"/>
        <w:rPr>
          <w:rFonts w:ascii="Century" w:hAnsi="Century"/>
        </w:rPr>
      </w:pPr>
    </w:p>
    <w:p w14:paraId="3ED9F9B7" w14:textId="77777777" w:rsidR="004D6D9A" w:rsidRPr="00745551" w:rsidRDefault="004D6D9A" w:rsidP="004D6D9A">
      <w:pPr>
        <w:rPr>
          <w:rFonts w:ascii="Century" w:hAnsi="Century"/>
        </w:rPr>
      </w:pPr>
      <w:r w:rsidRPr="00745551">
        <w:rPr>
          <w:rFonts w:ascii="Century" w:hAnsi="Century"/>
        </w:rPr>
        <w:br w:type="page"/>
      </w:r>
    </w:p>
    <w:p w14:paraId="7CB8F71E" w14:textId="3DC24344" w:rsidR="004D6D9A" w:rsidRPr="004F53D0" w:rsidRDefault="00BA00A3" w:rsidP="003B2B51">
      <w:pPr>
        <w:pStyle w:val="Heading1"/>
        <w:jc w:val="left"/>
        <w:rPr>
          <w:rFonts w:ascii="Century" w:hAnsi="Century"/>
        </w:rPr>
      </w:pPr>
      <w:bookmarkStart w:id="36" w:name="_Toc530063947"/>
      <w:r w:rsidRPr="00745551">
        <w:rPr>
          <w:rFonts w:ascii="Century" w:hAnsi="Century"/>
        </w:rPr>
        <w:lastRenderedPageBreak/>
        <w:t>Experiment</w:t>
      </w:r>
      <w:bookmarkEnd w:id="36"/>
    </w:p>
    <w:p w14:paraId="467A0ACD" w14:textId="44059045" w:rsidR="003B2B51" w:rsidRPr="00745551" w:rsidRDefault="003B2B51" w:rsidP="004F53D0">
      <w:pPr>
        <w:pStyle w:val="BodyText"/>
        <w:ind w:firstLine="0"/>
        <w:jc w:val="both"/>
        <w:rPr>
          <w:rFonts w:ascii="Century" w:hAnsi="Century"/>
        </w:rPr>
      </w:pPr>
      <w:r w:rsidRPr="00745551">
        <w:rPr>
          <w:rFonts w:ascii="Century" w:hAnsi="Century"/>
        </w:rPr>
        <w:t xml:space="preserve">Based on the model proposed in Chapter 3, </w:t>
      </w:r>
      <w:r w:rsidR="0031545C" w:rsidRPr="00745551">
        <w:rPr>
          <w:rFonts w:ascii="Century" w:hAnsi="Century"/>
        </w:rPr>
        <w:t xml:space="preserve">an </w:t>
      </w:r>
      <w:r w:rsidRPr="00745551">
        <w:rPr>
          <w:rFonts w:ascii="Century" w:hAnsi="Century"/>
        </w:rPr>
        <w:t>experiment</w:t>
      </w:r>
      <w:r w:rsidR="0031545C" w:rsidRPr="00745551">
        <w:rPr>
          <w:rFonts w:ascii="Century" w:hAnsi="Century"/>
        </w:rPr>
        <w:t xml:space="preserve"> was designed</w:t>
      </w:r>
      <w:r w:rsidRPr="00745551">
        <w:rPr>
          <w:rFonts w:ascii="Century" w:hAnsi="Century"/>
        </w:rPr>
        <w:t xml:space="preserve"> to develop a virtual instrument, interface. Like any other developer, I actively tried and built as many as five prototypes before settling with the current </w:t>
      </w:r>
      <w:r w:rsidR="0031545C" w:rsidRPr="00745551">
        <w:rPr>
          <w:rFonts w:ascii="Century" w:hAnsi="Century"/>
        </w:rPr>
        <w:t>one being presented</w:t>
      </w:r>
      <w:r w:rsidRPr="00745551">
        <w:rPr>
          <w:rFonts w:ascii="Century" w:hAnsi="Century"/>
        </w:rPr>
        <w:t xml:space="preserve"> in this report. </w:t>
      </w:r>
      <w:r w:rsidR="00120699" w:rsidRPr="00745551">
        <w:rPr>
          <w:rFonts w:ascii="Century" w:hAnsi="Century"/>
        </w:rPr>
        <w:t>Brief outlines of some of my</w:t>
      </w:r>
      <w:r w:rsidRPr="00745551">
        <w:rPr>
          <w:rFonts w:ascii="Century" w:hAnsi="Century"/>
        </w:rPr>
        <w:t xml:space="preserve"> earlier experimental prototypes and how I made changes to facilitate a complete robust playable instrument.</w:t>
      </w:r>
    </w:p>
    <w:p w14:paraId="578C54DD" w14:textId="77777777" w:rsidR="00FD794B" w:rsidRPr="00745551" w:rsidRDefault="00FD794B" w:rsidP="00FD794B">
      <w:pPr>
        <w:pStyle w:val="BodyText"/>
        <w:ind w:firstLine="0"/>
        <w:rPr>
          <w:rFonts w:ascii="Century" w:hAnsi="Century"/>
        </w:rPr>
      </w:pPr>
    </w:p>
    <w:p w14:paraId="2C92F02D" w14:textId="1618C006" w:rsidR="00120699" w:rsidRPr="00745551" w:rsidRDefault="00120699" w:rsidP="00120699">
      <w:pPr>
        <w:pStyle w:val="Caption"/>
        <w:rPr>
          <w:rFonts w:ascii="Century" w:hAnsi="Century"/>
        </w:rPr>
      </w:pPr>
      <w:bookmarkStart w:id="37" w:name="_Toc530063580"/>
      <w:r w:rsidRPr="00745551">
        <w:rPr>
          <w:rFonts w:ascii="Century" w:hAnsi="Century"/>
        </w:rPr>
        <w:t xml:space="preserve">Table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4</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Table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Experimental prototypes</w:t>
      </w:r>
      <w:bookmarkEnd w:id="37"/>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7"/>
        <w:gridCol w:w="1037"/>
        <w:gridCol w:w="1226"/>
        <w:gridCol w:w="1404"/>
        <w:gridCol w:w="1496"/>
      </w:tblGrid>
      <w:tr w:rsidR="00120699" w:rsidRPr="00745551" w14:paraId="625C819C" w14:textId="77777777" w:rsidTr="00120699">
        <w:tc>
          <w:tcPr>
            <w:tcW w:w="9360" w:type="dxa"/>
            <w:gridSpan w:val="5"/>
          </w:tcPr>
          <w:p w14:paraId="1C14BB27" w14:textId="638A4465" w:rsidR="00120699" w:rsidRPr="00745551" w:rsidRDefault="00120699" w:rsidP="00C83F07">
            <w:pPr>
              <w:pStyle w:val="TableText"/>
              <w:jc w:val="center"/>
              <w:rPr>
                <w:rFonts w:ascii="Century" w:hAnsi="Century"/>
                <w:b/>
              </w:rPr>
            </w:pPr>
            <w:r w:rsidRPr="00745551">
              <w:rPr>
                <w:rFonts w:ascii="Century" w:hAnsi="Century"/>
                <w:b/>
              </w:rPr>
              <w:t>Attributes of the experimental prototypes</w:t>
            </w:r>
          </w:p>
        </w:tc>
      </w:tr>
      <w:tr w:rsidR="00120699" w:rsidRPr="00745551" w14:paraId="54C3E0B9" w14:textId="77777777" w:rsidTr="00120699">
        <w:tc>
          <w:tcPr>
            <w:tcW w:w="4600" w:type="dxa"/>
          </w:tcPr>
          <w:p w14:paraId="11E53197" w14:textId="58878F1E" w:rsidR="00120699" w:rsidRPr="00745551" w:rsidRDefault="00120699" w:rsidP="00C83F07">
            <w:pPr>
              <w:pStyle w:val="TableText"/>
              <w:rPr>
                <w:rFonts w:ascii="Century" w:hAnsi="Century"/>
                <w:b/>
              </w:rPr>
            </w:pPr>
            <w:r w:rsidRPr="00745551">
              <w:rPr>
                <w:rFonts w:ascii="Century" w:hAnsi="Century"/>
                <w:b/>
              </w:rPr>
              <w:t xml:space="preserve">Prototype  </w:t>
            </w:r>
          </w:p>
        </w:tc>
        <w:tc>
          <w:tcPr>
            <w:tcW w:w="1057" w:type="dxa"/>
            <w:tcMar>
              <w:left w:w="115" w:type="dxa"/>
              <w:right w:w="115" w:type="dxa"/>
            </w:tcMar>
          </w:tcPr>
          <w:p w14:paraId="20AC2142" w14:textId="7C39C994" w:rsidR="00120699" w:rsidRPr="00745551" w:rsidRDefault="00120699" w:rsidP="00C83F07">
            <w:pPr>
              <w:pStyle w:val="TableText"/>
              <w:rPr>
                <w:rFonts w:ascii="Century" w:hAnsi="Century"/>
                <w:b/>
              </w:rPr>
            </w:pPr>
            <w:r w:rsidRPr="00745551">
              <w:rPr>
                <w:rFonts w:ascii="Century" w:hAnsi="Century"/>
                <w:b/>
              </w:rPr>
              <w:t>MIDI/ pure wave</w:t>
            </w:r>
          </w:p>
        </w:tc>
        <w:tc>
          <w:tcPr>
            <w:tcW w:w="1137" w:type="dxa"/>
            <w:tcMar>
              <w:left w:w="115" w:type="dxa"/>
              <w:right w:w="115" w:type="dxa"/>
            </w:tcMar>
          </w:tcPr>
          <w:p w14:paraId="0684ABAF" w14:textId="5A2B8C38" w:rsidR="00120699" w:rsidRPr="00745551" w:rsidRDefault="00120699" w:rsidP="00C83F07">
            <w:pPr>
              <w:pStyle w:val="TableText"/>
              <w:rPr>
                <w:rFonts w:ascii="Century" w:hAnsi="Century"/>
                <w:b/>
              </w:rPr>
            </w:pPr>
            <w:r w:rsidRPr="00745551">
              <w:rPr>
                <w:rFonts w:ascii="Century" w:hAnsi="Century"/>
                <w:b/>
              </w:rPr>
              <w:t>Gestures</w:t>
            </w:r>
          </w:p>
        </w:tc>
        <w:tc>
          <w:tcPr>
            <w:tcW w:w="1243" w:type="dxa"/>
            <w:tcMar>
              <w:left w:w="115" w:type="dxa"/>
              <w:right w:w="115" w:type="dxa"/>
            </w:tcMar>
          </w:tcPr>
          <w:p w14:paraId="2ABB0FB9" w14:textId="005B4570" w:rsidR="00120699" w:rsidRPr="00745551" w:rsidRDefault="00120699" w:rsidP="00C83F07">
            <w:pPr>
              <w:pStyle w:val="TableText"/>
              <w:rPr>
                <w:rFonts w:ascii="Century" w:hAnsi="Century"/>
                <w:b/>
              </w:rPr>
            </w:pPr>
            <w:r w:rsidRPr="00745551">
              <w:rPr>
                <w:rFonts w:ascii="Century" w:hAnsi="Century"/>
                <w:b/>
              </w:rPr>
              <w:t>Range</w:t>
            </w:r>
          </w:p>
        </w:tc>
        <w:tc>
          <w:tcPr>
            <w:tcW w:w="1323" w:type="dxa"/>
            <w:tcMar>
              <w:left w:w="115" w:type="dxa"/>
              <w:right w:w="115" w:type="dxa"/>
            </w:tcMar>
          </w:tcPr>
          <w:p w14:paraId="6556FA0E" w14:textId="7B41051E" w:rsidR="00120699" w:rsidRPr="00745551" w:rsidRDefault="00120699" w:rsidP="00C83F07">
            <w:pPr>
              <w:pStyle w:val="TableText"/>
              <w:rPr>
                <w:rFonts w:ascii="Century" w:hAnsi="Century"/>
                <w:b/>
              </w:rPr>
            </w:pPr>
            <w:r w:rsidRPr="00745551">
              <w:rPr>
                <w:rFonts w:ascii="Century" w:hAnsi="Century"/>
                <w:b/>
              </w:rPr>
              <w:t>Ease of use</w:t>
            </w:r>
          </w:p>
        </w:tc>
      </w:tr>
      <w:tr w:rsidR="00120699" w:rsidRPr="00745551" w14:paraId="0D254CC6" w14:textId="77777777" w:rsidTr="00120699">
        <w:tc>
          <w:tcPr>
            <w:tcW w:w="4600" w:type="dxa"/>
          </w:tcPr>
          <w:p w14:paraId="7990F9C9" w14:textId="7E461CD5" w:rsidR="00120699" w:rsidRPr="00745551" w:rsidRDefault="00120699" w:rsidP="00C83F07">
            <w:pPr>
              <w:pStyle w:val="TableText"/>
              <w:rPr>
                <w:rFonts w:ascii="Century" w:hAnsi="Century"/>
              </w:rPr>
            </w:pPr>
            <w:r w:rsidRPr="00745551">
              <w:rPr>
                <w:rFonts w:ascii="Century" w:hAnsi="Century"/>
              </w:rPr>
              <w:t>1 Arduino controlled Theremin with distance sensors (ultrasonic ranger or infrared distance sensor)</w:t>
            </w:r>
          </w:p>
        </w:tc>
        <w:tc>
          <w:tcPr>
            <w:tcW w:w="1057" w:type="dxa"/>
          </w:tcPr>
          <w:p w14:paraId="49CB9964" w14:textId="22872A1D" w:rsidR="00120699" w:rsidRPr="00745551" w:rsidRDefault="00120699" w:rsidP="00C83F07">
            <w:pPr>
              <w:pStyle w:val="TableText"/>
              <w:rPr>
                <w:rFonts w:ascii="Century" w:hAnsi="Century"/>
              </w:rPr>
            </w:pPr>
            <w:r w:rsidRPr="00745551">
              <w:rPr>
                <w:rFonts w:ascii="Century" w:hAnsi="Century"/>
              </w:rPr>
              <w:t>Pure wave</w:t>
            </w:r>
          </w:p>
        </w:tc>
        <w:tc>
          <w:tcPr>
            <w:tcW w:w="1137" w:type="dxa"/>
          </w:tcPr>
          <w:p w14:paraId="22C87775" w14:textId="345698B2" w:rsidR="00120699" w:rsidRPr="00745551" w:rsidRDefault="00120699" w:rsidP="00C83F07">
            <w:pPr>
              <w:pStyle w:val="TableText"/>
              <w:rPr>
                <w:rFonts w:ascii="Century" w:hAnsi="Century"/>
              </w:rPr>
            </w:pPr>
            <w:r w:rsidRPr="00745551">
              <w:rPr>
                <w:rFonts w:ascii="Century" w:hAnsi="Century"/>
              </w:rPr>
              <w:t>No</w:t>
            </w:r>
          </w:p>
        </w:tc>
        <w:tc>
          <w:tcPr>
            <w:tcW w:w="1243" w:type="dxa"/>
          </w:tcPr>
          <w:p w14:paraId="7F9B8D14" w14:textId="40621CE7" w:rsidR="00120699" w:rsidRPr="00745551" w:rsidRDefault="00120699" w:rsidP="00C83F07">
            <w:pPr>
              <w:pStyle w:val="TableText"/>
              <w:rPr>
                <w:rFonts w:ascii="Century" w:hAnsi="Century"/>
              </w:rPr>
            </w:pPr>
            <w:r w:rsidRPr="00745551">
              <w:rPr>
                <w:rFonts w:ascii="Century" w:hAnsi="Century"/>
              </w:rPr>
              <w:t>Narrow range</w:t>
            </w:r>
          </w:p>
        </w:tc>
        <w:tc>
          <w:tcPr>
            <w:tcW w:w="1323" w:type="dxa"/>
          </w:tcPr>
          <w:p w14:paraId="0D8046B5" w14:textId="67B79048" w:rsidR="00120699" w:rsidRPr="00745551" w:rsidRDefault="00120699" w:rsidP="00C83F07">
            <w:pPr>
              <w:pStyle w:val="TableText"/>
              <w:rPr>
                <w:rFonts w:ascii="Century" w:hAnsi="Century"/>
              </w:rPr>
            </w:pPr>
            <w:r w:rsidRPr="00745551">
              <w:rPr>
                <w:rFonts w:ascii="Century" w:hAnsi="Century"/>
              </w:rPr>
              <w:t>Easy</w:t>
            </w:r>
          </w:p>
        </w:tc>
      </w:tr>
      <w:tr w:rsidR="00120699" w:rsidRPr="00745551" w14:paraId="2EE53EFF" w14:textId="77777777" w:rsidTr="00120699">
        <w:tc>
          <w:tcPr>
            <w:tcW w:w="4600" w:type="dxa"/>
          </w:tcPr>
          <w:p w14:paraId="6AFEF230" w14:textId="08271903" w:rsidR="00120699" w:rsidRPr="00745551" w:rsidRDefault="00120699" w:rsidP="00C83F07">
            <w:pPr>
              <w:pStyle w:val="TableText"/>
              <w:rPr>
                <w:rFonts w:ascii="Century" w:hAnsi="Century"/>
              </w:rPr>
            </w:pPr>
            <w:r w:rsidRPr="00745551">
              <w:rPr>
                <w:rFonts w:ascii="Century" w:hAnsi="Century"/>
              </w:rPr>
              <w:t>2 Leap motion synthesizer</w:t>
            </w:r>
          </w:p>
        </w:tc>
        <w:tc>
          <w:tcPr>
            <w:tcW w:w="1057" w:type="dxa"/>
          </w:tcPr>
          <w:p w14:paraId="519E065C" w14:textId="50AEB913" w:rsidR="00120699" w:rsidRPr="00745551" w:rsidRDefault="00120699" w:rsidP="00C83F07">
            <w:pPr>
              <w:pStyle w:val="TableText"/>
              <w:rPr>
                <w:rFonts w:ascii="Century" w:hAnsi="Century"/>
              </w:rPr>
            </w:pPr>
            <w:r w:rsidRPr="00745551">
              <w:rPr>
                <w:rFonts w:ascii="Century" w:hAnsi="Century"/>
              </w:rPr>
              <w:t>Pure wave</w:t>
            </w:r>
          </w:p>
        </w:tc>
        <w:tc>
          <w:tcPr>
            <w:tcW w:w="1137" w:type="dxa"/>
          </w:tcPr>
          <w:p w14:paraId="3666D90E" w14:textId="260CB32B" w:rsidR="00120699" w:rsidRPr="00745551" w:rsidRDefault="00120699" w:rsidP="00C83F07">
            <w:pPr>
              <w:pStyle w:val="TableText"/>
              <w:rPr>
                <w:rFonts w:ascii="Century" w:hAnsi="Century"/>
              </w:rPr>
            </w:pPr>
            <w:r w:rsidRPr="00745551">
              <w:rPr>
                <w:rFonts w:ascii="Century" w:hAnsi="Century"/>
              </w:rPr>
              <w:t>Yes</w:t>
            </w:r>
          </w:p>
        </w:tc>
        <w:tc>
          <w:tcPr>
            <w:tcW w:w="1243" w:type="dxa"/>
          </w:tcPr>
          <w:p w14:paraId="22A1BB90" w14:textId="7BB62C75" w:rsidR="00120699" w:rsidRPr="00745551" w:rsidRDefault="00120699" w:rsidP="00C83F07">
            <w:pPr>
              <w:pStyle w:val="TableText"/>
              <w:rPr>
                <w:rFonts w:ascii="Century" w:hAnsi="Century"/>
              </w:rPr>
            </w:pPr>
            <w:r w:rsidRPr="00745551">
              <w:rPr>
                <w:rFonts w:ascii="Century" w:hAnsi="Century"/>
              </w:rPr>
              <w:t>Geospatial range</w:t>
            </w:r>
          </w:p>
        </w:tc>
        <w:tc>
          <w:tcPr>
            <w:tcW w:w="1323" w:type="dxa"/>
          </w:tcPr>
          <w:p w14:paraId="31A5561C" w14:textId="7759107D" w:rsidR="00120699" w:rsidRPr="00745551" w:rsidRDefault="00120699" w:rsidP="00C83F07">
            <w:pPr>
              <w:pStyle w:val="TableText"/>
              <w:rPr>
                <w:rFonts w:ascii="Century" w:hAnsi="Century"/>
              </w:rPr>
            </w:pPr>
            <w:r w:rsidRPr="00745551">
              <w:rPr>
                <w:rFonts w:ascii="Century" w:hAnsi="Century"/>
              </w:rPr>
              <w:t>Difficult: navigating notes</w:t>
            </w:r>
          </w:p>
        </w:tc>
      </w:tr>
      <w:tr w:rsidR="00120699" w:rsidRPr="00745551" w14:paraId="36FE5BD6" w14:textId="77777777" w:rsidTr="00120699">
        <w:trPr>
          <w:trHeight w:val="1248"/>
        </w:trPr>
        <w:tc>
          <w:tcPr>
            <w:tcW w:w="4600" w:type="dxa"/>
          </w:tcPr>
          <w:p w14:paraId="2BAE99C6" w14:textId="04AEF790" w:rsidR="00120699" w:rsidRPr="00745551" w:rsidRDefault="00120699" w:rsidP="00C83F07">
            <w:pPr>
              <w:pStyle w:val="TableText"/>
              <w:rPr>
                <w:rFonts w:ascii="Century" w:hAnsi="Century"/>
              </w:rPr>
            </w:pPr>
            <w:r w:rsidRPr="00745551">
              <w:rPr>
                <w:rFonts w:ascii="Century" w:hAnsi="Century"/>
              </w:rPr>
              <w:t>3 Leap motion MIDI</w:t>
            </w:r>
          </w:p>
        </w:tc>
        <w:tc>
          <w:tcPr>
            <w:tcW w:w="1057" w:type="dxa"/>
          </w:tcPr>
          <w:p w14:paraId="644E124D" w14:textId="2D2C305A" w:rsidR="00120699" w:rsidRPr="00745551" w:rsidRDefault="00120699" w:rsidP="00C83F07">
            <w:pPr>
              <w:pStyle w:val="TableText"/>
              <w:rPr>
                <w:rFonts w:ascii="Century" w:hAnsi="Century"/>
              </w:rPr>
            </w:pPr>
            <w:r w:rsidRPr="00745551">
              <w:rPr>
                <w:rFonts w:ascii="Century" w:hAnsi="Century"/>
              </w:rPr>
              <w:t>MIDI</w:t>
            </w:r>
          </w:p>
        </w:tc>
        <w:tc>
          <w:tcPr>
            <w:tcW w:w="1137" w:type="dxa"/>
          </w:tcPr>
          <w:p w14:paraId="2220F7DB" w14:textId="4381487A" w:rsidR="00120699" w:rsidRPr="00745551" w:rsidRDefault="00120699" w:rsidP="00C83F07">
            <w:pPr>
              <w:pStyle w:val="TableText"/>
              <w:rPr>
                <w:rFonts w:ascii="Century" w:hAnsi="Century"/>
              </w:rPr>
            </w:pPr>
            <w:r w:rsidRPr="00745551">
              <w:rPr>
                <w:rFonts w:ascii="Century" w:hAnsi="Century"/>
              </w:rPr>
              <w:t>Yes</w:t>
            </w:r>
          </w:p>
        </w:tc>
        <w:tc>
          <w:tcPr>
            <w:tcW w:w="1243" w:type="dxa"/>
          </w:tcPr>
          <w:p w14:paraId="65D144E7" w14:textId="3E37A2A7" w:rsidR="00120699" w:rsidRPr="00745551" w:rsidRDefault="00120699" w:rsidP="00C83F07">
            <w:pPr>
              <w:pStyle w:val="TableText"/>
              <w:rPr>
                <w:rFonts w:ascii="Century" w:hAnsi="Century"/>
              </w:rPr>
            </w:pPr>
            <w:r w:rsidRPr="00745551">
              <w:rPr>
                <w:rFonts w:ascii="Century" w:hAnsi="Century"/>
              </w:rPr>
              <w:t>Geospatial range</w:t>
            </w:r>
          </w:p>
        </w:tc>
        <w:tc>
          <w:tcPr>
            <w:tcW w:w="1323" w:type="dxa"/>
          </w:tcPr>
          <w:p w14:paraId="284D4289" w14:textId="63874695" w:rsidR="00120699" w:rsidRPr="00745551" w:rsidRDefault="00120699" w:rsidP="00C83F07">
            <w:pPr>
              <w:pStyle w:val="TableText"/>
              <w:rPr>
                <w:rFonts w:ascii="Century" w:hAnsi="Century"/>
              </w:rPr>
            </w:pPr>
            <w:r w:rsidRPr="00745551">
              <w:rPr>
                <w:rFonts w:ascii="Century" w:hAnsi="Century"/>
              </w:rPr>
              <w:t>Moderate: Continuous MIDI trigger</w:t>
            </w:r>
          </w:p>
        </w:tc>
      </w:tr>
      <w:tr w:rsidR="00120699" w:rsidRPr="00745551" w14:paraId="7556C24D" w14:textId="77777777" w:rsidTr="00120699">
        <w:tc>
          <w:tcPr>
            <w:tcW w:w="4600" w:type="dxa"/>
          </w:tcPr>
          <w:p w14:paraId="60781C45" w14:textId="584D063F" w:rsidR="00120699" w:rsidRPr="00745551" w:rsidRDefault="00120699" w:rsidP="00C83F07">
            <w:pPr>
              <w:pStyle w:val="TableText"/>
              <w:rPr>
                <w:rFonts w:ascii="Century" w:hAnsi="Century"/>
              </w:rPr>
            </w:pPr>
            <w:r w:rsidRPr="00745551">
              <w:rPr>
                <w:rFonts w:ascii="Century" w:hAnsi="Century"/>
              </w:rPr>
              <w:t>4 Leap motion MIDI with 2 hands</w:t>
            </w:r>
          </w:p>
        </w:tc>
        <w:tc>
          <w:tcPr>
            <w:tcW w:w="1057" w:type="dxa"/>
          </w:tcPr>
          <w:p w14:paraId="7AE16A64" w14:textId="1DF59174" w:rsidR="00120699" w:rsidRPr="00745551" w:rsidRDefault="00120699" w:rsidP="00C83F07">
            <w:pPr>
              <w:pStyle w:val="TableText"/>
              <w:rPr>
                <w:rFonts w:ascii="Century" w:hAnsi="Century"/>
              </w:rPr>
            </w:pPr>
            <w:r w:rsidRPr="00745551">
              <w:rPr>
                <w:rFonts w:ascii="Century" w:hAnsi="Century"/>
              </w:rPr>
              <w:t>MIDI</w:t>
            </w:r>
          </w:p>
        </w:tc>
        <w:tc>
          <w:tcPr>
            <w:tcW w:w="1137" w:type="dxa"/>
          </w:tcPr>
          <w:p w14:paraId="34BB6AAD" w14:textId="70D9DE90" w:rsidR="00120699" w:rsidRPr="00745551" w:rsidRDefault="00120699" w:rsidP="00C83F07">
            <w:pPr>
              <w:pStyle w:val="TableText"/>
              <w:rPr>
                <w:rFonts w:ascii="Century" w:hAnsi="Century"/>
              </w:rPr>
            </w:pPr>
            <w:r w:rsidRPr="00745551">
              <w:rPr>
                <w:rFonts w:ascii="Century" w:hAnsi="Century"/>
              </w:rPr>
              <w:t>Yes</w:t>
            </w:r>
          </w:p>
        </w:tc>
        <w:tc>
          <w:tcPr>
            <w:tcW w:w="1243" w:type="dxa"/>
          </w:tcPr>
          <w:p w14:paraId="14F83B81" w14:textId="2BF74A39" w:rsidR="00120699" w:rsidRPr="00745551" w:rsidRDefault="00120699" w:rsidP="00C83F07">
            <w:pPr>
              <w:pStyle w:val="TableText"/>
              <w:rPr>
                <w:rFonts w:ascii="Century" w:hAnsi="Century"/>
              </w:rPr>
            </w:pPr>
            <w:r w:rsidRPr="00745551">
              <w:rPr>
                <w:rFonts w:ascii="Century" w:hAnsi="Century"/>
              </w:rPr>
              <w:t>Geospatial range on 2 hands</w:t>
            </w:r>
          </w:p>
        </w:tc>
        <w:tc>
          <w:tcPr>
            <w:tcW w:w="1323" w:type="dxa"/>
          </w:tcPr>
          <w:p w14:paraId="120F7060" w14:textId="713C28D4" w:rsidR="00120699" w:rsidRPr="00745551" w:rsidRDefault="00120699" w:rsidP="00C83F07">
            <w:pPr>
              <w:pStyle w:val="TableText"/>
              <w:rPr>
                <w:rFonts w:ascii="Century" w:hAnsi="Century"/>
              </w:rPr>
            </w:pPr>
            <w:r w:rsidRPr="00745551">
              <w:rPr>
                <w:rFonts w:ascii="Century" w:hAnsi="Century"/>
              </w:rPr>
              <w:t>Complex</w:t>
            </w:r>
          </w:p>
        </w:tc>
      </w:tr>
      <w:tr w:rsidR="00120699" w:rsidRPr="00745551" w14:paraId="57BF47AC" w14:textId="77777777" w:rsidTr="00120699">
        <w:tc>
          <w:tcPr>
            <w:tcW w:w="4600" w:type="dxa"/>
          </w:tcPr>
          <w:p w14:paraId="3796B6B3" w14:textId="15D75F7A" w:rsidR="00120699" w:rsidRPr="00745551" w:rsidRDefault="00120699" w:rsidP="00120699">
            <w:pPr>
              <w:pStyle w:val="TableText"/>
              <w:rPr>
                <w:rFonts w:ascii="Century" w:hAnsi="Century"/>
              </w:rPr>
            </w:pPr>
            <w:r w:rsidRPr="00745551">
              <w:rPr>
                <w:rFonts w:ascii="Century" w:hAnsi="Century"/>
              </w:rPr>
              <w:t xml:space="preserve">5 </w:t>
            </w:r>
            <w:proofErr w:type="spellStart"/>
            <w:r w:rsidRPr="00745551">
              <w:rPr>
                <w:rFonts w:ascii="Century" w:hAnsi="Century"/>
              </w:rPr>
              <w:t>WiiMote</w:t>
            </w:r>
            <w:proofErr w:type="spellEnd"/>
            <w:r w:rsidRPr="00745551">
              <w:rPr>
                <w:rFonts w:ascii="Century" w:hAnsi="Century"/>
              </w:rPr>
              <w:t xml:space="preserve"> MIDI trigger</w:t>
            </w:r>
          </w:p>
        </w:tc>
        <w:tc>
          <w:tcPr>
            <w:tcW w:w="1057" w:type="dxa"/>
          </w:tcPr>
          <w:p w14:paraId="2BEBC34D" w14:textId="02768ADD" w:rsidR="00120699" w:rsidRPr="00745551" w:rsidRDefault="00120699" w:rsidP="00C83F07">
            <w:pPr>
              <w:pStyle w:val="TableText"/>
              <w:rPr>
                <w:rFonts w:ascii="Century" w:hAnsi="Century"/>
              </w:rPr>
            </w:pPr>
            <w:r w:rsidRPr="00745551">
              <w:rPr>
                <w:rFonts w:ascii="Century" w:hAnsi="Century"/>
              </w:rPr>
              <w:t>MIDI</w:t>
            </w:r>
          </w:p>
        </w:tc>
        <w:tc>
          <w:tcPr>
            <w:tcW w:w="1137" w:type="dxa"/>
          </w:tcPr>
          <w:p w14:paraId="0EB02563" w14:textId="1AAF9D3C" w:rsidR="00120699" w:rsidRPr="00745551" w:rsidRDefault="00120699" w:rsidP="00C83F07">
            <w:pPr>
              <w:pStyle w:val="TableText"/>
              <w:rPr>
                <w:rFonts w:ascii="Century" w:hAnsi="Century"/>
              </w:rPr>
            </w:pPr>
            <w:r w:rsidRPr="00745551">
              <w:rPr>
                <w:rFonts w:ascii="Century" w:hAnsi="Century"/>
              </w:rPr>
              <w:t>No</w:t>
            </w:r>
          </w:p>
        </w:tc>
        <w:tc>
          <w:tcPr>
            <w:tcW w:w="1243" w:type="dxa"/>
          </w:tcPr>
          <w:p w14:paraId="1696F439" w14:textId="5E2FD1F3" w:rsidR="00120699" w:rsidRPr="00745551" w:rsidRDefault="00120699" w:rsidP="00C83F07">
            <w:pPr>
              <w:pStyle w:val="TableText"/>
              <w:rPr>
                <w:rFonts w:ascii="Century" w:hAnsi="Century"/>
              </w:rPr>
            </w:pPr>
            <w:r w:rsidRPr="00745551">
              <w:rPr>
                <w:rFonts w:ascii="Century" w:hAnsi="Century"/>
              </w:rPr>
              <w:t>Limited</w:t>
            </w:r>
          </w:p>
        </w:tc>
        <w:tc>
          <w:tcPr>
            <w:tcW w:w="1323" w:type="dxa"/>
          </w:tcPr>
          <w:p w14:paraId="3823FD75" w14:textId="6B96383B" w:rsidR="00120699" w:rsidRPr="00745551" w:rsidRDefault="00120699" w:rsidP="00C83F07">
            <w:pPr>
              <w:pStyle w:val="TableText"/>
              <w:rPr>
                <w:rFonts w:ascii="Century" w:hAnsi="Century"/>
              </w:rPr>
            </w:pPr>
            <w:r w:rsidRPr="00745551">
              <w:rPr>
                <w:rFonts w:ascii="Century" w:hAnsi="Century"/>
              </w:rPr>
              <w:t>Easy</w:t>
            </w:r>
          </w:p>
        </w:tc>
      </w:tr>
    </w:tbl>
    <w:p w14:paraId="796180B1" w14:textId="77777777" w:rsidR="00120699" w:rsidRPr="00745551" w:rsidRDefault="00120699" w:rsidP="00FD794B">
      <w:pPr>
        <w:pStyle w:val="BodyText"/>
        <w:ind w:firstLine="0"/>
        <w:rPr>
          <w:rFonts w:ascii="Century" w:hAnsi="Century"/>
        </w:rPr>
      </w:pPr>
    </w:p>
    <w:p w14:paraId="7C60D8A9" w14:textId="4EB1E391" w:rsidR="00D03CC6" w:rsidRPr="00745551" w:rsidRDefault="00120699" w:rsidP="004F53D0">
      <w:pPr>
        <w:pStyle w:val="BodyText"/>
        <w:ind w:firstLine="0"/>
        <w:jc w:val="both"/>
        <w:rPr>
          <w:rFonts w:ascii="Century" w:hAnsi="Century"/>
        </w:rPr>
      </w:pPr>
      <w:r w:rsidRPr="00745551">
        <w:rPr>
          <w:rFonts w:ascii="Century" w:hAnsi="Century"/>
        </w:rPr>
        <w:t xml:space="preserve">In the above Table 4.1, prototypes and their descriptions are listed along with their attributes of functioning. </w:t>
      </w:r>
      <w:r w:rsidR="00D03CC6" w:rsidRPr="00745551">
        <w:rPr>
          <w:rFonts w:ascii="Century" w:hAnsi="Century"/>
        </w:rPr>
        <w:t>A pure wave proto</w:t>
      </w:r>
      <w:r w:rsidR="0031545C" w:rsidRPr="00745551">
        <w:rPr>
          <w:rFonts w:ascii="Century" w:hAnsi="Century"/>
        </w:rPr>
        <w:t xml:space="preserve">type is a kind of synthesizer </w:t>
      </w:r>
      <w:r w:rsidR="00D03CC6" w:rsidRPr="00745551">
        <w:rPr>
          <w:rFonts w:ascii="Century" w:hAnsi="Century"/>
        </w:rPr>
        <w:t xml:space="preserve">and does not need an external sound module to generate the sound. Earlier designs had no </w:t>
      </w:r>
      <w:r w:rsidR="00D03CC6" w:rsidRPr="00745551">
        <w:rPr>
          <w:rFonts w:ascii="Century" w:hAnsi="Century"/>
        </w:rPr>
        <w:lastRenderedPageBreak/>
        <w:t xml:space="preserve">gestures or very simple gestures requiring no machine learning or statistical learning. The lack of gestures does not make them useless instruments. In fact, an artist or musician on simple Theremin like playing will have a great time with the simpler version. Especially because the Arduino is a small and inexpensive portable microcontroller. The latter focus on finding the balance between playing MIDI notes and keep the operation simple and expressive for the user. The last prototype uses a </w:t>
      </w:r>
      <w:proofErr w:type="spellStart"/>
      <w:r w:rsidR="00D03CC6" w:rsidRPr="00745551">
        <w:rPr>
          <w:rFonts w:ascii="Century" w:hAnsi="Century"/>
        </w:rPr>
        <w:t>WiiMote</w:t>
      </w:r>
      <w:proofErr w:type="spellEnd"/>
      <w:r w:rsidR="00D03CC6" w:rsidRPr="00745551">
        <w:rPr>
          <w:rFonts w:ascii="Century" w:hAnsi="Century"/>
        </w:rPr>
        <w:t xml:space="preserve"> only to trigger notes to emulate the gesture of pressing down and releasing the keys of the keyboard or piano. </w:t>
      </w:r>
    </w:p>
    <w:p w14:paraId="5CB3976E" w14:textId="0DE3828A" w:rsidR="00D03CC6" w:rsidRPr="00745551" w:rsidRDefault="00D03CC6" w:rsidP="004F53D0">
      <w:pPr>
        <w:pStyle w:val="BodyText"/>
        <w:ind w:firstLine="0"/>
        <w:jc w:val="both"/>
        <w:rPr>
          <w:rFonts w:ascii="Century" w:hAnsi="Century"/>
        </w:rPr>
      </w:pPr>
      <w:r w:rsidRPr="00745551">
        <w:rPr>
          <w:rFonts w:ascii="Century" w:hAnsi="Century"/>
        </w:rPr>
        <w:t xml:space="preserve">Learning from these experiments, the final model was proposed in Chapter 3. </w:t>
      </w:r>
    </w:p>
    <w:p w14:paraId="5F9C6535" w14:textId="77777777" w:rsidR="00D03CC6" w:rsidRPr="00745551" w:rsidRDefault="00D03CC6" w:rsidP="00FD794B">
      <w:pPr>
        <w:pStyle w:val="BodyText"/>
        <w:ind w:firstLine="0"/>
        <w:rPr>
          <w:rFonts w:ascii="Century" w:hAnsi="Century"/>
        </w:rPr>
      </w:pPr>
    </w:p>
    <w:p w14:paraId="6C13AB44" w14:textId="5C3322D6" w:rsidR="00D03CC6" w:rsidRPr="00745551" w:rsidRDefault="00D03CC6" w:rsidP="00D03CC6">
      <w:pPr>
        <w:pStyle w:val="Heading2"/>
        <w:jc w:val="left"/>
        <w:rPr>
          <w:rFonts w:ascii="Century" w:hAnsi="Century"/>
        </w:rPr>
      </w:pPr>
      <w:bookmarkStart w:id="38" w:name="_Toc530063948"/>
      <w:r w:rsidRPr="00745551">
        <w:rPr>
          <w:rFonts w:ascii="Century" w:hAnsi="Century"/>
        </w:rPr>
        <w:t xml:space="preserve">4.1 </w:t>
      </w:r>
      <w:r w:rsidR="00985628" w:rsidRPr="00745551">
        <w:rPr>
          <w:rFonts w:ascii="Century" w:hAnsi="Century"/>
        </w:rPr>
        <w:t>Interfacing sensors with the programming language Max/MSP</w:t>
      </w:r>
      <w:bookmarkEnd w:id="38"/>
    </w:p>
    <w:p w14:paraId="69F429BF" w14:textId="18012CF9" w:rsidR="00F813E8" w:rsidRPr="00745551" w:rsidRDefault="00D03CC6" w:rsidP="004F53D0">
      <w:pPr>
        <w:pStyle w:val="BodyText"/>
        <w:ind w:firstLine="0"/>
        <w:jc w:val="both"/>
        <w:rPr>
          <w:rFonts w:ascii="Century" w:hAnsi="Century"/>
        </w:rPr>
      </w:pPr>
      <w:r w:rsidRPr="00745551">
        <w:rPr>
          <w:rFonts w:ascii="Century" w:hAnsi="Century"/>
        </w:rPr>
        <w:t xml:space="preserve">Leap Motion is a powerful sensor that has been previously used to solve gesture recognition problems. The sensors </w:t>
      </w:r>
      <w:proofErr w:type="gramStart"/>
      <w:r w:rsidRPr="00745551">
        <w:rPr>
          <w:rFonts w:ascii="Century" w:hAnsi="Century"/>
        </w:rPr>
        <w:t>tracks</w:t>
      </w:r>
      <w:proofErr w:type="gramEnd"/>
      <w:r w:rsidRPr="00745551">
        <w:rPr>
          <w:rFonts w:ascii="Century" w:hAnsi="Century"/>
        </w:rPr>
        <w:t xml:space="preserve"> hands frame by frame and produces lists of timed data for each joint of the hand, palm of the hand and vector data like velocity and acceleration. </w:t>
      </w:r>
      <w:r w:rsidR="0031545C" w:rsidRPr="00745551">
        <w:rPr>
          <w:rFonts w:ascii="Century" w:hAnsi="Century"/>
        </w:rPr>
        <w:t xml:space="preserve">The range of data </w:t>
      </w:r>
      <w:r w:rsidR="00F813E8" w:rsidRPr="00745551">
        <w:rPr>
          <w:rFonts w:ascii="Century" w:hAnsi="Century"/>
        </w:rPr>
        <w:t>tracked by the Leap Motion is displayed in Figure 4.1.</w:t>
      </w:r>
    </w:p>
    <w:p w14:paraId="66616E63" w14:textId="56F27108" w:rsidR="00A53EFA" w:rsidRPr="00745551" w:rsidRDefault="00D03CC6" w:rsidP="004F53D0">
      <w:pPr>
        <w:pStyle w:val="BodyText"/>
        <w:ind w:firstLine="0"/>
        <w:jc w:val="both"/>
        <w:rPr>
          <w:rFonts w:ascii="Century" w:hAnsi="Century"/>
        </w:rPr>
      </w:pPr>
      <w:r w:rsidRPr="00745551">
        <w:rPr>
          <w:rFonts w:ascii="Century" w:hAnsi="Century"/>
        </w:rPr>
        <w:t xml:space="preserve">For classifying static gestures however, all the lists of data are an overkill and can lead to overfitting of the model. The leap motion is used in the experiment to control the number and velocity of the note played on a horizontal keyboard </w:t>
      </w:r>
      <w:r w:rsidR="00A53EFA" w:rsidRPr="00745551">
        <w:rPr>
          <w:rFonts w:ascii="Century" w:hAnsi="Century"/>
        </w:rPr>
        <w:t>apart from the actual gesture recognition. However</w:t>
      </w:r>
      <w:r w:rsidR="0031545C" w:rsidRPr="00745551">
        <w:rPr>
          <w:rFonts w:ascii="Century" w:hAnsi="Century"/>
        </w:rPr>
        <w:t>,</w:t>
      </w:r>
      <w:r w:rsidR="00A53EFA" w:rsidRPr="00745551">
        <w:rPr>
          <w:rFonts w:ascii="Century" w:hAnsi="Century"/>
        </w:rPr>
        <w:t xml:space="preserve"> using the leap motion alone continuously triggers MIDI notes with no note holds. To overcome this challenge, a controller like </w:t>
      </w:r>
      <w:proofErr w:type="spellStart"/>
      <w:r w:rsidR="00A53EFA" w:rsidRPr="00745551">
        <w:rPr>
          <w:rFonts w:ascii="Century" w:hAnsi="Century"/>
        </w:rPr>
        <w:t>Wiimote</w:t>
      </w:r>
      <w:proofErr w:type="spellEnd"/>
      <w:r w:rsidR="00A53EFA" w:rsidRPr="00745551">
        <w:rPr>
          <w:rFonts w:ascii="Century" w:hAnsi="Century"/>
        </w:rPr>
        <w:t xml:space="preserve"> is used in the experiment.</w:t>
      </w:r>
      <w:r w:rsidR="00A53EFA" w:rsidRPr="00745551">
        <w:rPr>
          <w:rFonts w:ascii="Century" w:hAnsi="Century"/>
        </w:rPr>
        <w:br/>
      </w:r>
      <w:r w:rsidR="00A53EFA" w:rsidRPr="00745551">
        <w:rPr>
          <w:rFonts w:ascii="Century" w:hAnsi="Century"/>
        </w:rPr>
        <w:lastRenderedPageBreak/>
        <w:t xml:space="preserve"> </w:t>
      </w:r>
      <w:r w:rsidR="00A53EFA" w:rsidRPr="00745551">
        <w:rPr>
          <w:rFonts w:ascii="Century" w:hAnsi="Century"/>
        </w:rPr>
        <w:tab/>
        <w:t xml:space="preserve">The </w:t>
      </w:r>
      <w:proofErr w:type="spellStart"/>
      <w:r w:rsidR="00A53EFA" w:rsidRPr="00745551">
        <w:rPr>
          <w:rFonts w:ascii="Century" w:hAnsi="Century"/>
        </w:rPr>
        <w:t>Wiimote</w:t>
      </w:r>
      <w:proofErr w:type="spellEnd"/>
      <w:r w:rsidR="00A53EFA" w:rsidRPr="00745551">
        <w:rPr>
          <w:rFonts w:ascii="Century" w:hAnsi="Century"/>
        </w:rPr>
        <w:t xml:space="preserve"> can detect button presses on the controller or conti</w:t>
      </w:r>
      <w:r w:rsidR="0031545C" w:rsidRPr="00745551">
        <w:rPr>
          <w:rFonts w:ascii="Century" w:hAnsi="Century"/>
        </w:rPr>
        <w:t>nuous accelerometer readings.</w:t>
      </w:r>
      <w:r w:rsidR="00A53EFA" w:rsidRPr="00745551">
        <w:rPr>
          <w:rFonts w:ascii="Century" w:hAnsi="Century"/>
        </w:rPr>
        <w:t xml:space="preserve"> </w:t>
      </w:r>
      <w:proofErr w:type="spellStart"/>
      <w:r w:rsidR="00A53EFA" w:rsidRPr="00745551">
        <w:rPr>
          <w:rFonts w:ascii="Century" w:hAnsi="Century"/>
        </w:rPr>
        <w:t>Wiimote</w:t>
      </w:r>
      <w:proofErr w:type="spellEnd"/>
      <w:r w:rsidR="00A53EFA" w:rsidRPr="00745551">
        <w:rPr>
          <w:rFonts w:ascii="Century" w:hAnsi="Century"/>
        </w:rPr>
        <w:t xml:space="preserve"> is used to hold and release no</w:t>
      </w:r>
      <w:r w:rsidR="0031545C" w:rsidRPr="00745551">
        <w:rPr>
          <w:rFonts w:ascii="Century" w:hAnsi="Century"/>
        </w:rPr>
        <w:t>tes like a traditional keyboard</w:t>
      </w:r>
      <w:r w:rsidR="00A53EFA" w:rsidRPr="00745551">
        <w:rPr>
          <w:rFonts w:ascii="Century" w:hAnsi="Century"/>
        </w:rPr>
        <w:t>, change settings from the buttons or have simple gestures that control the pitch bend and tremolo of a note held down. This also ensures that no unwanted notes are played while moving across the instrument to find the next note. Using these 2 sensors together creat</w:t>
      </w:r>
      <w:r w:rsidR="0031545C" w:rsidRPr="00745551">
        <w:rPr>
          <w:rFonts w:ascii="Century" w:hAnsi="Century"/>
        </w:rPr>
        <w:t>es a robust playable instrument</w:t>
      </w:r>
      <w:r w:rsidR="00A53EFA" w:rsidRPr="00745551">
        <w:rPr>
          <w:rFonts w:ascii="Century" w:hAnsi="Century"/>
        </w:rPr>
        <w:t xml:space="preserve"> with no errors or mishaps through the music.</w:t>
      </w:r>
      <w:r w:rsidR="00A81C25" w:rsidRPr="00745551">
        <w:rPr>
          <w:rFonts w:ascii="Century" w:hAnsi="Century"/>
        </w:rPr>
        <w:t xml:space="preserve"> However, the challenge of synchronizing the sensors to work simultaneously sits with the programming interface.</w:t>
      </w:r>
    </w:p>
    <w:p w14:paraId="07057FE6" w14:textId="0480731B" w:rsidR="00D03CC6" w:rsidRPr="00745551" w:rsidRDefault="00A81C25" w:rsidP="004F53D0">
      <w:pPr>
        <w:pStyle w:val="BodyText"/>
        <w:jc w:val="both"/>
        <w:rPr>
          <w:rFonts w:ascii="Century" w:hAnsi="Century"/>
        </w:rPr>
      </w:pPr>
      <w:r w:rsidRPr="00745551">
        <w:rPr>
          <w:rFonts w:ascii="Century" w:hAnsi="Century"/>
        </w:rPr>
        <w:t>Max/MSP has direct objects within the programming language for interfacing Leap motion sensor data. However, Leap Motion discontinued their legacy APIs after version 3. Hence, the experiment will be sticking to the skeletal tracking system in Leap Motion V2.3. The latest version Leap Motion Orion is a much more advanced and robust tracking system for developers, however the added overhead of getting the data into an audio programming language like Max pushes developers to the legacy versions.</w:t>
      </w:r>
    </w:p>
    <w:p w14:paraId="40A9A21B" w14:textId="14D8AC42" w:rsidR="00A81C25" w:rsidRPr="00745551" w:rsidRDefault="00A81C25" w:rsidP="004F53D0">
      <w:pPr>
        <w:pStyle w:val="BodyText"/>
        <w:ind w:firstLine="0"/>
        <w:jc w:val="both"/>
        <w:rPr>
          <w:rFonts w:ascii="Century" w:hAnsi="Century"/>
        </w:rPr>
      </w:pPr>
      <w:r w:rsidRPr="00745551">
        <w:rPr>
          <w:rFonts w:ascii="Century" w:hAnsi="Century"/>
        </w:rPr>
        <w:t xml:space="preserve">Orion Beta and future versions may solve potential problems of occlusion and faster frame rate, which improves the overall gesture prediction model. </w:t>
      </w:r>
    </w:p>
    <w:p w14:paraId="57551EEA" w14:textId="77777777" w:rsidR="00A81C25" w:rsidRPr="00745551" w:rsidRDefault="00A81C25" w:rsidP="004F53D0">
      <w:pPr>
        <w:pStyle w:val="BodyText"/>
        <w:ind w:firstLine="0"/>
        <w:jc w:val="both"/>
        <w:rPr>
          <w:rFonts w:ascii="Century" w:hAnsi="Century"/>
        </w:rPr>
      </w:pPr>
    </w:p>
    <w:p w14:paraId="778FE706" w14:textId="2E9C2B5C" w:rsidR="00A81C25" w:rsidRPr="00745551" w:rsidRDefault="00A81C25" w:rsidP="004F53D0">
      <w:pPr>
        <w:pStyle w:val="BodyText"/>
        <w:ind w:firstLine="0"/>
        <w:jc w:val="both"/>
        <w:rPr>
          <w:rFonts w:ascii="Century" w:hAnsi="Century"/>
        </w:rPr>
      </w:pPr>
      <w:proofErr w:type="spellStart"/>
      <w:r w:rsidRPr="00745551">
        <w:rPr>
          <w:rFonts w:ascii="Century" w:hAnsi="Century"/>
          <w:b/>
        </w:rPr>
        <w:t>OSCulator</w:t>
      </w:r>
      <w:proofErr w:type="spellEnd"/>
      <w:r w:rsidRPr="00745551">
        <w:rPr>
          <w:rFonts w:ascii="Century" w:hAnsi="Century"/>
          <w:b/>
        </w:rPr>
        <w:t xml:space="preserve">: </w:t>
      </w:r>
      <w:proofErr w:type="spellStart"/>
      <w:r w:rsidRPr="00745551">
        <w:rPr>
          <w:rFonts w:ascii="Century" w:hAnsi="Century"/>
        </w:rPr>
        <w:t>OSCulator</w:t>
      </w:r>
      <w:proofErr w:type="spellEnd"/>
      <w:r w:rsidRPr="00745551">
        <w:rPr>
          <w:rFonts w:ascii="Century" w:hAnsi="Century"/>
        </w:rPr>
        <w:t xml:space="preserve"> is a software that links controllers to a music or video </w:t>
      </w:r>
      <w:proofErr w:type="spellStart"/>
      <w:r w:rsidRPr="00745551">
        <w:rPr>
          <w:rFonts w:ascii="Century" w:hAnsi="Century"/>
        </w:rPr>
        <w:t>softwares</w:t>
      </w:r>
      <w:proofErr w:type="spellEnd"/>
      <w:r w:rsidRPr="00745551">
        <w:rPr>
          <w:rFonts w:ascii="Century" w:hAnsi="Century"/>
        </w:rPr>
        <w:t xml:space="preserve"> using the Open Sound Control protocol (OSC from Chapter 2)</w:t>
      </w:r>
      <w:r w:rsidR="001B0269" w:rsidRPr="00745551">
        <w:rPr>
          <w:rFonts w:ascii="Century" w:hAnsi="Century"/>
        </w:rPr>
        <w:t xml:space="preserve">. The ease of use and support for a wide range of wired and wireless controllers makes </w:t>
      </w:r>
      <w:proofErr w:type="spellStart"/>
      <w:r w:rsidR="001B0269" w:rsidRPr="00745551">
        <w:rPr>
          <w:rFonts w:ascii="Century" w:hAnsi="Century"/>
        </w:rPr>
        <w:t>OSCulator</w:t>
      </w:r>
      <w:proofErr w:type="spellEnd"/>
      <w:r w:rsidR="001B0269" w:rsidRPr="00745551">
        <w:rPr>
          <w:rFonts w:ascii="Century" w:hAnsi="Century"/>
        </w:rPr>
        <w:t xml:space="preserve"> </w:t>
      </w:r>
      <w:r w:rsidR="001B0269" w:rsidRPr="00745551">
        <w:rPr>
          <w:rFonts w:ascii="Century" w:hAnsi="Century"/>
        </w:rPr>
        <w:lastRenderedPageBreak/>
        <w:t>a perfect tool for developers who do</w:t>
      </w:r>
      <w:r w:rsidR="00000281" w:rsidRPr="00745551">
        <w:rPr>
          <w:rFonts w:ascii="Century" w:hAnsi="Century"/>
        </w:rPr>
        <w:t xml:space="preserve"> not want to reinvent the wheel in the networking or interfacing sensors.</w:t>
      </w:r>
    </w:p>
    <w:p w14:paraId="5EED3EBF" w14:textId="00953963" w:rsidR="004D6D9A" w:rsidRPr="00745551" w:rsidRDefault="00000281" w:rsidP="004F53D0">
      <w:pPr>
        <w:pStyle w:val="BodyText"/>
        <w:jc w:val="both"/>
        <w:rPr>
          <w:rFonts w:ascii="Century" w:hAnsi="Century"/>
        </w:rPr>
      </w:pPr>
      <w:r w:rsidRPr="00745551">
        <w:rPr>
          <w:rFonts w:ascii="Century" w:hAnsi="Century"/>
        </w:rPr>
        <w:t xml:space="preserve">Connecting a </w:t>
      </w:r>
      <w:proofErr w:type="spellStart"/>
      <w:r w:rsidRPr="00745551">
        <w:rPr>
          <w:rFonts w:ascii="Century" w:hAnsi="Century"/>
        </w:rPr>
        <w:t>Wiimote</w:t>
      </w:r>
      <w:proofErr w:type="spellEnd"/>
      <w:r w:rsidRPr="00745551">
        <w:rPr>
          <w:rFonts w:ascii="Century" w:hAnsi="Century"/>
        </w:rPr>
        <w:t xml:space="preserve"> to Max/MSP is quick and easy. </w:t>
      </w:r>
      <w:proofErr w:type="spellStart"/>
      <w:r w:rsidRPr="00745551">
        <w:rPr>
          <w:rFonts w:ascii="Century" w:hAnsi="Century"/>
        </w:rPr>
        <w:t>O</w:t>
      </w:r>
      <w:r w:rsidR="00101A71" w:rsidRPr="00745551">
        <w:rPr>
          <w:rFonts w:ascii="Century" w:hAnsi="Century"/>
        </w:rPr>
        <w:t>SCulator</w:t>
      </w:r>
      <w:proofErr w:type="spellEnd"/>
      <w:r w:rsidR="00101A71" w:rsidRPr="00745551">
        <w:rPr>
          <w:rFonts w:ascii="Century" w:hAnsi="Century"/>
        </w:rPr>
        <w:t xml:space="preserve"> broadcasts the </w:t>
      </w:r>
      <w:proofErr w:type="spellStart"/>
      <w:r w:rsidR="00101A71" w:rsidRPr="00745551">
        <w:rPr>
          <w:rFonts w:ascii="Century" w:hAnsi="Century"/>
        </w:rPr>
        <w:t>wiimote</w:t>
      </w:r>
      <w:proofErr w:type="spellEnd"/>
      <w:r w:rsidR="00101A71" w:rsidRPr="00745551">
        <w:rPr>
          <w:rFonts w:ascii="Century" w:hAnsi="Century"/>
        </w:rPr>
        <w:t xml:space="preserve"> </w:t>
      </w:r>
      <w:r w:rsidRPr="00745551">
        <w:rPr>
          <w:rFonts w:ascii="Century" w:hAnsi="Century"/>
        </w:rPr>
        <w:t>controller data as UDP on a specified port. Max receives the data from the part and triggers the data flow to other modules in the data flow model from listed in Figure 3.1</w:t>
      </w:r>
      <w:r w:rsidR="00C63E1A" w:rsidRPr="00745551">
        <w:rPr>
          <w:rFonts w:ascii="Century" w:hAnsi="Century"/>
        </w:rPr>
        <w:t>.</w:t>
      </w:r>
    </w:p>
    <w:p w14:paraId="3A8E4FB9" w14:textId="77777777" w:rsidR="00C63E1A" w:rsidRPr="00745551" w:rsidRDefault="00C63E1A" w:rsidP="00C83F07">
      <w:pPr>
        <w:pStyle w:val="BodyText"/>
        <w:rPr>
          <w:rFonts w:ascii="Century" w:hAnsi="Century"/>
        </w:rPr>
      </w:pPr>
    </w:p>
    <w:p w14:paraId="323780C7" w14:textId="77777777" w:rsidR="00C63E1A" w:rsidRPr="00745551" w:rsidRDefault="00C63E1A" w:rsidP="00C83F07">
      <w:pPr>
        <w:pStyle w:val="BodyText"/>
        <w:rPr>
          <w:rFonts w:ascii="Century" w:hAnsi="Century"/>
        </w:rPr>
      </w:pPr>
    </w:p>
    <w:p w14:paraId="1654131C" w14:textId="326DD138" w:rsidR="00C63E1A" w:rsidRPr="00745551" w:rsidRDefault="00C63E1A" w:rsidP="00C63E1A">
      <w:pPr>
        <w:pStyle w:val="Heading2"/>
        <w:jc w:val="left"/>
        <w:rPr>
          <w:rFonts w:ascii="Century" w:hAnsi="Century"/>
        </w:rPr>
      </w:pPr>
      <w:bookmarkStart w:id="39" w:name="_Toc530063949"/>
      <w:r w:rsidRPr="00745551">
        <w:rPr>
          <w:rFonts w:ascii="Century" w:hAnsi="Century"/>
        </w:rPr>
        <w:t>4.2 Processing data into pitch, velocity and gestures</w:t>
      </w:r>
      <w:bookmarkEnd w:id="39"/>
    </w:p>
    <w:p w14:paraId="1FEB7B0C" w14:textId="47509EA5" w:rsidR="00C53C08" w:rsidRPr="00745551" w:rsidRDefault="000B403F" w:rsidP="004F53D0">
      <w:pPr>
        <w:pStyle w:val="BodyText"/>
        <w:ind w:firstLine="0"/>
        <w:jc w:val="both"/>
        <w:rPr>
          <w:rFonts w:ascii="Century" w:hAnsi="Century"/>
        </w:rPr>
      </w:pPr>
      <w:r w:rsidRPr="00745551">
        <w:rPr>
          <w:rFonts w:ascii="Century" w:hAnsi="Century"/>
        </w:rPr>
        <w:t xml:space="preserve">Data received from the sensors or controllers is cleaned to remove unwanted lists of data. Simple co-ordinates of fingers and palm are mapped to pitch and velocity between 0-127 to emulate a MIDI note. </w:t>
      </w:r>
      <w:r w:rsidR="00C53C08" w:rsidRPr="00745551">
        <w:rPr>
          <w:rFonts w:ascii="Century" w:hAnsi="Century"/>
        </w:rPr>
        <w:t xml:space="preserve">The horizontal position of the hand generates pitch and the vertical position generates velocity of the note. </w:t>
      </w:r>
    </w:p>
    <w:p w14:paraId="29F1D88C" w14:textId="27DC3E59" w:rsidR="00681217" w:rsidRPr="00745551" w:rsidRDefault="006979F3" w:rsidP="004F53D0">
      <w:pPr>
        <w:pStyle w:val="BodyText"/>
        <w:ind w:firstLine="0"/>
        <w:jc w:val="both"/>
        <w:rPr>
          <w:rFonts w:ascii="Century" w:hAnsi="Century"/>
        </w:rPr>
      </w:pPr>
      <w:r w:rsidRPr="00745551">
        <w:rPr>
          <w:rFonts w:ascii="Century" w:hAnsi="Century"/>
        </w:rPr>
        <w:t xml:space="preserve">For the </w:t>
      </w:r>
      <w:proofErr w:type="spellStart"/>
      <w:r w:rsidRPr="00745551">
        <w:rPr>
          <w:rFonts w:ascii="Century" w:hAnsi="Century"/>
        </w:rPr>
        <w:t>Wiimote</w:t>
      </w:r>
      <w:proofErr w:type="spellEnd"/>
      <w:r w:rsidRPr="00745551">
        <w:rPr>
          <w:rFonts w:ascii="Century" w:hAnsi="Century"/>
        </w:rPr>
        <w:t>, Max/MSP receives UDP packets and translates the toggle messages from the buttons into simple if-else decisions to trigger direct interactions with the program. The accelerometer readings are used to control simple pitch bends and tremolo based on 3-D vector of acceleration.</w:t>
      </w:r>
      <w:r w:rsidR="00AA1779" w:rsidRPr="00745551">
        <w:rPr>
          <w:rFonts w:ascii="Century" w:hAnsi="Century"/>
        </w:rPr>
        <w:t xml:space="preserve"> For example, the </w:t>
      </w:r>
      <w:proofErr w:type="spellStart"/>
      <w:r w:rsidR="00AA1779" w:rsidRPr="00745551">
        <w:rPr>
          <w:rFonts w:ascii="Century" w:hAnsi="Century"/>
        </w:rPr>
        <w:t>Wiimote</w:t>
      </w:r>
      <w:proofErr w:type="spellEnd"/>
      <w:r w:rsidR="00AA1779" w:rsidRPr="00745551">
        <w:rPr>
          <w:rFonts w:ascii="Century" w:hAnsi="Century"/>
        </w:rPr>
        <w:t xml:space="preserve"> throws out data about roll, pitch and yaw of the controller when moved in those </w:t>
      </w:r>
      <w:proofErr w:type="gramStart"/>
      <w:r w:rsidR="00AA1779" w:rsidRPr="00745551">
        <w:rPr>
          <w:rFonts w:ascii="Century" w:hAnsi="Century"/>
        </w:rPr>
        <w:t>particular directions</w:t>
      </w:r>
      <w:proofErr w:type="gramEnd"/>
      <w:r w:rsidR="00AA1779" w:rsidRPr="00745551">
        <w:rPr>
          <w:rFonts w:ascii="Century" w:hAnsi="Century"/>
        </w:rPr>
        <w:t xml:space="preserve">. The instrument uses roll to control the pitch bend of the note in both directions </w:t>
      </w:r>
      <w:proofErr w:type="spellStart"/>
      <w:r w:rsidR="00AA1779" w:rsidRPr="00745551">
        <w:rPr>
          <w:rFonts w:ascii="Century" w:hAnsi="Century"/>
        </w:rPr>
        <w:t>ie</w:t>
      </w:r>
      <w:proofErr w:type="spellEnd"/>
      <w:r w:rsidR="00AA1779" w:rsidRPr="00745551">
        <w:rPr>
          <w:rFonts w:ascii="Century" w:hAnsi="Century"/>
        </w:rPr>
        <w:t xml:space="preserve">. Note can be bent up or down and the pitch is used to control the trigger of a tremolo wave on a note. </w:t>
      </w:r>
    </w:p>
    <w:p w14:paraId="7AE2F043" w14:textId="404CC21E" w:rsidR="00C53C08" w:rsidRPr="00745551" w:rsidRDefault="00EB1600" w:rsidP="00965106">
      <w:pPr>
        <w:pStyle w:val="BodyText"/>
        <w:ind w:firstLine="0"/>
        <w:jc w:val="center"/>
        <w:rPr>
          <w:rFonts w:ascii="Century" w:hAnsi="Century"/>
        </w:rPr>
      </w:pPr>
      <w:r w:rsidRPr="00745551">
        <w:rPr>
          <w:rFonts w:ascii="Century" w:hAnsi="Century"/>
          <w:noProof/>
        </w:rPr>
        <w:lastRenderedPageBreak/>
        <w:drawing>
          <wp:inline distT="0" distB="0" distL="0" distR="0" wp14:anchorId="45616852" wp14:editId="18568BE8">
            <wp:extent cx="4057650" cy="2686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11-13 at 2.11.12 PM.png"/>
                    <pic:cNvPicPr/>
                  </pic:nvPicPr>
                  <pic:blipFill>
                    <a:blip r:embed="rId20">
                      <a:extLst>
                        <a:ext uri="{28A0092B-C50C-407E-A947-70E740481C1C}">
                          <a14:useLocalDpi xmlns:a14="http://schemas.microsoft.com/office/drawing/2010/main" val="0"/>
                        </a:ext>
                      </a:extLst>
                    </a:blip>
                    <a:stretch>
                      <a:fillRect/>
                    </a:stretch>
                  </pic:blipFill>
                  <pic:spPr>
                    <a:xfrm>
                      <a:off x="0" y="0"/>
                      <a:ext cx="4057650" cy="2686050"/>
                    </a:xfrm>
                    <a:prstGeom prst="rect">
                      <a:avLst/>
                    </a:prstGeom>
                  </pic:spPr>
                </pic:pic>
              </a:graphicData>
            </a:graphic>
          </wp:inline>
        </w:drawing>
      </w:r>
    </w:p>
    <w:p w14:paraId="1F7ADE3F" w14:textId="4CB391C1" w:rsidR="00681217" w:rsidRPr="00745551" w:rsidRDefault="00EB1600" w:rsidP="00EB1600">
      <w:pPr>
        <w:pStyle w:val="Caption"/>
        <w:rPr>
          <w:rFonts w:ascii="Century" w:hAnsi="Century"/>
        </w:rPr>
      </w:pPr>
      <w:bookmarkStart w:id="40" w:name="_Toc530063575"/>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4</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noProof/>
        </w:rPr>
        <w:t xml:space="preserve"> Position of </w:t>
      </w:r>
      <w:r w:rsidR="00C53C08" w:rsidRPr="00745551">
        <w:rPr>
          <w:rFonts w:ascii="Century" w:hAnsi="Century"/>
          <w:noProof/>
        </w:rPr>
        <w:t>palm in X-Y direction generates note</w:t>
      </w:r>
      <w:bookmarkEnd w:id="40"/>
    </w:p>
    <w:p w14:paraId="572FFA94" w14:textId="77777777" w:rsidR="00EB1600" w:rsidRPr="00745551" w:rsidRDefault="00EB1600" w:rsidP="00EB1600">
      <w:pPr>
        <w:rPr>
          <w:rFonts w:ascii="Century" w:hAnsi="Century"/>
        </w:rPr>
      </w:pPr>
    </w:p>
    <w:p w14:paraId="43E9DC9F" w14:textId="35F2E0F4" w:rsidR="00C711B7" w:rsidRPr="00745551" w:rsidRDefault="006979F3" w:rsidP="004F53D0">
      <w:pPr>
        <w:pStyle w:val="BodyText"/>
        <w:ind w:firstLine="0"/>
        <w:jc w:val="both"/>
        <w:rPr>
          <w:rFonts w:ascii="Century" w:hAnsi="Century"/>
        </w:rPr>
      </w:pPr>
      <w:r w:rsidRPr="00745551">
        <w:rPr>
          <w:rFonts w:ascii="Century" w:hAnsi="Century"/>
        </w:rPr>
        <w:t>On the other hand, for the</w:t>
      </w:r>
      <w:r w:rsidR="000B403F" w:rsidRPr="00745551">
        <w:rPr>
          <w:rFonts w:ascii="Century" w:hAnsi="Century"/>
        </w:rPr>
        <w:t xml:space="preserve"> gesture recognition system, feature sets are built or engineered depending on the kind of gesture to be recognized.</w:t>
      </w:r>
      <w:r w:rsidRPr="00745551">
        <w:rPr>
          <w:rFonts w:ascii="Century" w:hAnsi="Century"/>
        </w:rPr>
        <w:t xml:space="preserve"> </w:t>
      </w:r>
      <w:r w:rsidR="00C711B7" w:rsidRPr="00745551">
        <w:rPr>
          <w:rFonts w:ascii="Century" w:hAnsi="Century"/>
        </w:rPr>
        <w:t xml:space="preserve">Feature sets containing relevant data are crucial to the working of the machine learning algorithm. Features that are not directly correlated to the gesture are avoided. Instead multiple features can be engineered to create a single feature that is strongly correlated to the gesture. </w:t>
      </w:r>
    </w:p>
    <w:p w14:paraId="3E9003E9" w14:textId="1D259F41" w:rsidR="00C711B7" w:rsidRPr="00745551" w:rsidRDefault="00C711B7" w:rsidP="004F53D0">
      <w:pPr>
        <w:pStyle w:val="BodyText"/>
        <w:ind w:firstLine="0"/>
        <w:jc w:val="both"/>
        <w:rPr>
          <w:rFonts w:ascii="Century" w:hAnsi="Century"/>
        </w:rPr>
      </w:pPr>
      <w:r w:rsidRPr="00745551">
        <w:rPr>
          <w:rFonts w:ascii="Century" w:hAnsi="Century"/>
        </w:rPr>
        <w:t xml:space="preserve">For example, to recognize static gestures to play a major chord, the raw data received from leap motion only has the 3-D coordinates of the joints, fingertips and the palm. The raw data do not definitely define a major chord when the hand moves around over the sensor. Instead, if the relative distances between different data point co-ordinates in the system creates a mutual pattern that can be easily recognized by the machine learning algorithm. </w:t>
      </w:r>
    </w:p>
    <w:p w14:paraId="30D19697" w14:textId="77777777" w:rsidR="006B0988" w:rsidRPr="00745551" w:rsidRDefault="006B0988" w:rsidP="000B403F">
      <w:pPr>
        <w:pStyle w:val="BodyText"/>
        <w:ind w:firstLine="0"/>
        <w:rPr>
          <w:rFonts w:ascii="Century" w:hAnsi="Century"/>
        </w:rPr>
      </w:pPr>
    </w:p>
    <w:p w14:paraId="55256C92" w14:textId="66501945" w:rsidR="00F241AD" w:rsidRPr="00745551" w:rsidRDefault="00F241AD" w:rsidP="00F241AD">
      <w:pPr>
        <w:pStyle w:val="Heading2"/>
        <w:jc w:val="left"/>
        <w:rPr>
          <w:rFonts w:ascii="Century" w:hAnsi="Century"/>
        </w:rPr>
      </w:pPr>
      <w:r w:rsidRPr="00745551">
        <w:rPr>
          <w:rFonts w:ascii="Century" w:hAnsi="Century"/>
        </w:rPr>
        <w:lastRenderedPageBreak/>
        <w:t xml:space="preserve"> </w:t>
      </w:r>
      <w:bookmarkStart w:id="41" w:name="_Toc530063950"/>
      <w:r w:rsidR="001B7571" w:rsidRPr="00745551">
        <w:rPr>
          <w:rFonts w:ascii="Century" w:hAnsi="Century"/>
        </w:rPr>
        <w:t>4.3</w:t>
      </w:r>
      <w:r w:rsidRPr="00745551">
        <w:rPr>
          <w:rFonts w:ascii="Century" w:hAnsi="Century"/>
        </w:rPr>
        <w:t xml:space="preserve"> Machine Learning model</w:t>
      </w:r>
      <w:bookmarkEnd w:id="41"/>
    </w:p>
    <w:p w14:paraId="5BA6A59D" w14:textId="07392BBA" w:rsidR="00985628" w:rsidRPr="00745551" w:rsidRDefault="001B7571" w:rsidP="00985628">
      <w:pPr>
        <w:pStyle w:val="Heading3"/>
        <w:rPr>
          <w:rFonts w:ascii="Century" w:hAnsi="Century"/>
        </w:rPr>
      </w:pPr>
      <w:bookmarkStart w:id="42" w:name="_Toc530063951"/>
      <w:r w:rsidRPr="00745551">
        <w:rPr>
          <w:rFonts w:ascii="Century" w:hAnsi="Century"/>
        </w:rPr>
        <w:t>4.3</w:t>
      </w:r>
      <w:r w:rsidR="00985628" w:rsidRPr="00745551">
        <w:rPr>
          <w:rFonts w:ascii="Century" w:hAnsi="Century"/>
        </w:rPr>
        <w:t>.1 Feature Engineering</w:t>
      </w:r>
      <w:bookmarkEnd w:id="42"/>
    </w:p>
    <w:p w14:paraId="232C5F10" w14:textId="0B1D600E" w:rsidR="00985628" w:rsidRPr="00745551" w:rsidRDefault="00985628" w:rsidP="009C5828">
      <w:pPr>
        <w:pStyle w:val="BodyText"/>
        <w:ind w:firstLine="0"/>
        <w:jc w:val="both"/>
        <w:rPr>
          <w:rFonts w:ascii="Century" w:hAnsi="Century"/>
        </w:rPr>
      </w:pPr>
      <w:r w:rsidRPr="00745551">
        <w:rPr>
          <w:rFonts w:ascii="Century" w:hAnsi="Century"/>
        </w:rPr>
        <w:t>A simple feature set</w:t>
      </w:r>
      <w:r w:rsidR="009C5828">
        <w:rPr>
          <w:rFonts w:ascii="Century" w:hAnsi="Century"/>
        </w:rPr>
        <w:t xml:space="preserve"> was proposed </w:t>
      </w:r>
      <w:r w:rsidRPr="00745551">
        <w:rPr>
          <w:rFonts w:ascii="Century" w:hAnsi="Century"/>
        </w:rPr>
        <w:t>that can be used to easily classify static gestures. The feature sets used for recognizing gestures for this instrument are</w:t>
      </w:r>
    </w:p>
    <w:p w14:paraId="7847B948" w14:textId="77777777" w:rsidR="00985628" w:rsidRPr="00745551" w:rsidRDefault="00985628" w:rsidP="009C5828">
      <w:pPr>
        <w:pStyle w:val="BodyText"/>
        <w:numPr>
          <w:ilvl w:val="2"/>
          <w:numId w:val="13"/>
        </w:numPr>
        <w:jc w:val="both"/>
        <w:rPr>
          <w:rFonts w:ascii="Century" w:hAnsi="Century"/>
        </w:rPr>
      </w:pPr>
      <w:r w:rsidRPr="00745551">
        <w:rPr>
          <w:rFonts w:ascii="Century" w:hAnsi="Century"/>
        </w:rPr>
        <w:t xml:space="preserve">Euclidean distances between fingertips and palm </w:t>
      </w:r>
      <w:proofErr w:type="spellStart"/>
      <w:proofErr w:type="gramStart"/>
      <w:r w:rsidRPr="00745551">
        <w:rPr>
          <w:rFonts w:ascii="Century" w:hAnsi="Century"/>
        </w:rPr>
        <w:t>center</w:t>
      </w:r>
      <w:proofErr w:type="spellEnd"/>
      <w:r w:rsidRPr="00745551">
        <w:rPr>
          <w:rFonts w:ascii="Century" w:hAnsi="Century"/>
        </w:rPr>
        <w:t xml:space="preserve">  -</w:t>
      </w:r>
      <w:proofErr w:type="gramEnd"/>
      <w:r w:rsidRPr="00745551">
        <w:rPr>
          <w:rFonts w:ascii="Century" w:hAnsi="Century"/>
        </w:rPr>
        <w:t xml:space="preserve"> 5 features</w:t>
      </w:r>
    </w:p>
    <w:p w14:paraId="729C0281" w14:textId="77777777" w:rsidR="00985628" w:rsidRPr="00745551" w:rsidRDefault="00985628" w:rsidP="009C5828">
      <w:pPr>
        <w:pStyle w:val="BodyText"/>
        <w:numPr>
          <w:ilvl w:val="2"/>
          <w:numId w:val="13"/>
        </w:numPr>
        <w:jc w:val="both"/>
        <w:rPr>
          <w:rFonts w:ascii="Century" w:hAnsi="Century"/>
        </w:rPr>
      </w:pPr>
      <w:r w:rsidRPr="00745551">
        <w:rPr>
          <w:rFonts w:ascii="Century" w:hAnsi="Century"/>
        </w:rPr>
        <w:t>Euclidean distances between two adjacent fingers - 4 features</w:t>
      </w:r>
    </w:p>
    <w:p w14:paraId="6618F8BC" w14:textId="77777777" w:rsidR="00985628" w:rsidRPr="00745551" w:rsidRDefault="00985628" w:rsidP="009C5828">
      <w:pPr>
        <w:pStyle w:val="BodyText"/>
        <w:numPr>
          <w:ilvl w:val="2"/>
          <w:numId w:val="13"/>
        </w:numPr>
        <w:jc w:val="both"/>
        <w:rPr>
          <w:rFonts w:ascii="Century" w:hAnsi="Century"/>
        </w:rPr>
      </w:pPr>
      <w:r w:rsidRPr="00745551">
        <w:rPr>
          <w:rFonts w:ascii="Century" w:hAnsi="Century"/>
        </w:rPr>
        <w:t>Euclidean distances thumb and the other fingers of the hand - 4 features</w:t>
      </w:r>
    </w:p>
    <w:p w14:paraId="670B3776" w14:textId="77777777" w:rsidR="00985628" w:rsidRPr="00745551" w:rsidRDefault="00985628" w:rsidP="009C5828">
      <w:pPr>
        <w:pStyle w:val="BodyText"/>
        <w:ind w:firstLine="0"/>
        <w:jc w:val="both"/>
        <w:rPr>
          <w:rFonts w:ascii="Century" w:hAnsi="Century"/>
        </w:rPr>
      </w:pPr>
      <w:r w:rsidRPr="00745551">
        <w:rPr>
          <w:rFonts w:ascii="Century" w:hAnsi="Century"/>
        </w:rPr>
        <w:t xml:space="preserve">Thus, a feature set of 13 features is built and fed into the machine learning model as the training data. A total of 5 gestures are used to interface with the program to create various MIDI effects. </w:t>
      </w:r>
    </w:p>
    <w:p w14:paraId="345B8AAD" w14:textId="77777777" w:rsidR="00985628" w:rsidRPr="00745551" w:rsidRDefault="00985628" w:rsidP="009C5828">
      <w:pPr>
        <w:pStyle w:val="BodyText"/>
        <w:ind w:firstLine="0"/>
        <w:jc w:val="both"/>
        <w:rPr>
          <w:rFonts w:ascii="Century" w:hAnsi="Century"/>
        </w:rPr>
      </w:pPr>
      <w:r w:rsidRPr="00745551">
        <w:rPr>
          <w:rFonts w:ascii="Century" w:hAnsi="Century"/>
        </w:rPr>
        <w:t>Hence, each of the 5 gestures are individually trained by recording the shapes into the training pipeline. The machine learning model then trains on this set of data to recognize new incoming data as the instrument is played.</w:t>
      </w:r>
    </w:p>
    <w:p w14:paraId="08D12C8C" w14:textId="77777777" w:rsidR="00985628" w:rsidRPr="00745551" w:rsidRDefault="00985628" w:rsidP="00985628">
      <w:pPr>
        <w:pStyle w:val="BodyText"/>
        <w:ind w:firstLine="0"/>
        <w:rPr>
          <w:rFonts w:ascii="Century" w:hAnsi="Century"/>
        </w:rPr>
      </w:pPr>
    </w:p>
    <w:p w14:paraId="6E6F27BB" w14:textId="730955FF" w:rsidR="00F241AD" w:rsidRPr="00745551" w:rsidRDefault="001B7571" w:rsidP="00F241AD">
      <w:pPr>
        <w:pStyle w:val="Heading3"/>
        <w:rPr>
          <w:rFonts w:ascii="Century" w:hAnsi="Century"/>
        </w:rPr>
      </w:pPr>
      <w:bookmarkStart w:id="43" w:name="_Toc530063952"/>
      <w:r w:rsidRPr="00745551">
        <w:rPr>
          <w:rFonts w:ascii="Century" w:hAnsi="Century"/>
        </w:rPr>
        <w:t>4.3</w:t>
      </w:r>
      <w:r w:rsidR="00985628" w:rsidRPr="00745551">
        <w:rPr>
          <w:rFonts w:ascii="Century" w:hAnsi="Century"/>
        </w:rPr>
        <w:t>.2</w:t>
      </w:r>
      <w:r w:rsidR="00F241AD" w:rsidRPr="00745551">
        <w:rPr>
          <w:rFonts w:ascii="Century" w:hAnsi="Century"/>
        </w:rPr>
        <w:t xml:space="preserve"> Why Support Vector Machines?</w:t>
      </w:r>
      <w:bookmarkEnd w:id="43"/>
    </w:p>
    <w:p w14:paraId="6AB6B8D9" w14:textId="4BA2A58C" w:rsidR="00985628" w:rsidRDefault="00F01C78" w:rsidP="009C5828">
      <w:pPr>
        <w:pStyle w:val="BodyText"/>
        <w:ind w:firstLine="0"/>
        <w:jc w:val="both"/>
        <w:rPr>
          <w:rFonts w:ascii="Century" w:hAnsi="Century"/>
        </w:rPr>
      </w:pPr>
      <w:r w:rsidRPr="00745551">
        <w:rPr>
          <w:rFonts w:ascii="Century" w:hAnsi="Century"/>
        </w:rPr>
        <w:t xml:space="preserve">To </w:t>
      </w:r>
      <w:r w:rsidR="00F241AD" w:rsidRPr="00745551">
        <w:rPr>
          <w:rFonts w:ascii="Century" w:hAnsi="Century"/>
        </w:rPr>
        <w:t>recognize gestures, a classifier is required that can classi</w:t>
      </w:r>
      <w:r w:rsidRPr="00745551">
        <w:rPr>
          <w:rFonts w:ascii="Century" w:hAnsi="Century"/>
        </w:rPr>
        <w:t xml:space="preserve">fy complexly related data. Also, </w:t>
      </w:r>
      <w:r w:rsidR="00F241AD" w:rsidRPr="00745551">
        <w:rPr>
          <w:rFonts w:ascii="Century" w:hAnsi="Century"/>
        </w:rPr>
        <w:t xml:space="preserve">the model needs to classify data into multiple features. For this experiment, a moderate number of 5 gestures was chosen. From the section 4.1.1, the feature set representing the data is </w:t>
      </w:r>
      <w:proofErr w:type="gramStart"/>
      <w:r w:rsidR="00F241AD" w:rsidRPr="00745551">
        <w:rPr>
          <w:rFonts w:ascii="Century" w:hAnsi="Century"/>
        </w:rPr>
        <w:t>13 dimensional</w:t>
      </w:r>
      <w:proofErr w:type="gramEnd"/>
      <w:r w:rsidR="00F241AD" w:rsidRPr="00745551">
        <w:rPr>
          <w:rFonts w:ascii="Century" w:hAnsi="Century"/>
        </w:rPr>
        <w:t xml:space="preserve"> dataset, which creates a complex dataset. As the features are already reduced to represent gestures, simpler classification algorithms like decision trees and logistic regression do a bad job in the classification problem. </w:t>
      </w:r>
    </w:p>
    <w:p w14:paraId="3393ED63" w14:textId="038CF855" w:rsidR="004C6B9D" w:rsidRPr="00745551" w:rsidRDefault="004C6B9D" w:rsidP="009C5828">
      <w:pPr>
        <w:pStyle w:val="BodyText"/>
        <w:ind w:firstLine="0"/>
        <w:jc w:val="both"/>
        <w:rPr>
          <w:rFonts w:ascii="Century" w:hAnsi="Century"/>
        </w:rPr>
      </w:pPr>
      <w:r>
        <w:rPr>
          <w:rFonts w:ascii="Century" w:hAnsi="Century"/>
        </w:rPr>
        <w:lastRenderedPageBreak/>
        <w:t>SVMs are powerful algorithms that look at the edges or the extreme cases in each class. Thus</w:t>
      </w:r>
      <w:r w:rsidR="00AE1608">
        <w:rPr>
          <w:rFonts w:ascii="Century" w:hAnsi="Century"/>
        </w:rPr>
        <w:t xml:space="preserve">, enabling the model to </w:t>
      </w:r>
      <w:r>
        <w:rPr>
          <w:rFonts w:ascii="Century" w:hAnsi="Century"/>
        </w:rPr>
        <w:t xml:space="preserve">classify complex feature spaces. Also, as the number of features here is lesser than the number of samples, there </w:t>
      </w:r>
      <w:r w:rsidR="00AE1608">
        <w:rPr>
          <w:rFonts w:ascii="Century" w:hAnsi="Century"/>
        </w:rPr>
        <w:t xml:space="preserve">is no efficiency problems in training the model. The algorithm is memory efficient as it only works on the extreme data points or support vectors in each class. </w:t>
      </w:r>
    </w:p>
    <w:p w14:paraId="1272E262" w14:textId="3584C003" w:rsidR="004D6D9A" w:rsidRPr="00745551" w:rsidRDefault="001B7571" w:rsidP="009C5828">
      <w:pPr>
        <w:pStyle w:val="Heading3"/>
        <w:jc w:val="both"/>
        <w:rPr>
          <w:rFonts w:ascii="Century" w:hAnsi="Century"/>
        </w:rPr>
      </w:pPr>
      <w:bookmarkStart w:id="44" w:name="_Toc530063953"/>
      <w:r w:rsidRPr="00745551">
        <w:rPr>
          <w:rFonts w:ascii="Century" w:hAnsi="Century"/>
        </w:rPr>
        <w:t>4.3</w:t>
      </w:r>
      <w:r w:rsidR="00985628" w:rsidRPr="00745551">
        <w:rPr>
          <w:rFonts w:ascii="Century" w:hAnsi="Century"/>
        </w:rPr>
        <w:t xml:space="preserve">.3 </w:t>
      </w:r>
      <w:r w:rsidR="00F93AC0" w:rsidRPr="00745551">
        <w:rPr>
          <w:rFonts w:ascii="Century" w:hAnsi="Century"/>
        </w:rPr>
        <w:t>Training and mapping the model</w:t>
      </w:r>
      <w:bookmarkEnd w:id="44"/>
    </w:p>
    <w:p w14:paraId="0BA00187" w14:textId="268201A5" w:rsidR="00F93AC0" w:rsidRPr="00745551" w:rsidRDefault="00F93AC0" w:rsidP="009C5828">
      <w:pPr>
        <w:pStyle w:val="BodyText"/>
        <w:jc w:val="both"/>
        <w:rPr>
          <w:rFonts w:ascii="Century" w:hAnsi="Century"/>
        </w:rPr>
      </w:pPr>
      <w:r w:rsidRPr="00745551">
        <w:rPr>
          <w:rFonts w:ascii="Century" w:hAnsi="Century"/>
        </w:rPr>
        <w:t>As the experiment is setup with 5 gestures to be recognize</w:t>
      </w:r>
      <w:r w:rsidR="00985628" w:rsidRPr="00745551">
        <w:rPr>
          <w:rFonts w:ascii="Century" w:hAnsi="Century"/>
        </w:rPr>
        <w:t xml:space="preserve">d, they can </w:t>
      </w:r>
      <w:proofErr w:type="spellStart"/>
      <w:proofErr w:type="gramStart"/>
      <w:r w:rsidR="00985628" w:rsidRPr="00745551">
        <w:rPr>
          <w:rFonts w:ascii="Century" w:hAnsi="Century"/>
        </w:rPr>
        <w:t>seen</w:t>
      </w:r>
      <w:proofErr w:type="spellEnd"/>
      <w:proofErr w:type="gramEnd"/>
      <w:r w:rsidR="00985628" w:rsidRPr="00745551">
        <w:rPr>
          <w:rFonts w:ascii="Century" w:hAnsi="Century"/>
        </w:rPr>
        <w:t xml:space="preserve"> as 5 different </w:t>
      </w:r>
      <w:r w:rsidRPr="00745551">
        <w:rPr>
          <w:rFonts w:ascii="Century" w:hAnsi="Century"/>
        </w:rPr>
        <w:t>classes. The training data was recorded into the program by performing each gesture for 10 seconds. All the training data was tagged with one of these 5 class labels before the data is sent to the training pipeline. All the training data is stored in a collection for further training pipelines.</w:t>
      </w:r>
    </w:p>
    <w:p w14:paraId="43A43880" w14:textId="21A2F5F1" w:rsidR="00F93AC0" w:rsidRPr="00745551" w:rsidRDefault="00F93AC0" w:rsidP="009C5828">
      <w:pPr>
        <w:pStyle w:val="BodyText"/>
        <w:jc w:val="both"/>
        <w:rPr>
          <w:rFonts w:ascii="Century" w:hAnsi="Century"/>
        </w:rPr>
      </w:pPr>
      <w:r w:rsidRPr="00745551">
        <w:rPr>
          <w:rFonts w:ascii="Century" w:hAnsi="Century"/>
        </w:rPr>
        <w:t xml:space="preserve">Once the training data is setup, the hyper parameters for the SVM model are chosen. As the feature space is a complex 13-D set, the polynomial kernel was picked against the linear kernel as the hyperplane </w:t>
      </w:r>
      <w:proofErr w:type="gramStart"/>
      <w:r w:rsidRPr="00745551">
        <w:rPr>
          <w:rFonts w:ascii="Century" w:hAnsi="Century"/>
        </w:rPr>
        <w:t>has to</w:t>
      </w:r>
      <w:proofErr w:type="gramEnd"/>
      <w:r w:rsidRPr="00745551">
        <w:rPr>
          <w:rFonts w:ascii="Century" w:hAnsi="Century"/>
        </w:rPr>
        <w:t xml:space="preserve"> generalize efficiently. The SVM model is trained and later set into mapping mode. In this mode, the data recorded from the sensors comes into the model and at each frame, the SVM model classifies the gesture data into one of the 5 classes. </w:t>
      </w:r>
      <w:r w:rsidR="00985628" w:rsidRPr="00745551">
        <w:rPr>
          <w:rFonts w:ascii="Century" w:hAnsi="Century"/>
        </w:rPr>
        <w:t xml:space="preserve">These 5 class predictions </w:t>
      </w:r>
      <w:r w:rsidRPr="00745551">
        <w:rPr>
          <w:rFonts w:ascii="Century" w:hAnsi="Century"/>
        </w:rPr>
        <w:t>are then sent into the MIDI processing module where the final mapping of the gestures into MIDI triggers takes place.</w:t>
      </w:r>
    </w:p>
    <w:p w14:paraId="594E6E9A" w14:textId="77777777" w:rsidR="00F93AC0" w:rsidRPr="00745551" w:rsidRDefault="00F93AC0" w:rsidP="00F93AC0">
      <w:pPr>
        <w:pStyle w:val="BodyText"/>
        <w:ind w:left="360" w:firstLine="0"/>
        <w:rPr>
          <w:rFonts w:ascii="Century" w:hAnsi="Century"/>
        </w:rPr>
      </w:pPr>
    </w:p>
    <w:p w14:paraId="1A513F39" w14:textId="2DB84A1C" w:rsidR="002F22F6" w:rsidRPr="00745551" w:rsidRDefault="001B7571" w:rsidP="002F22F6">
      <w:pPr>
        <w:pStyle w:val="Heading2"/>
        <w:jc w:val="left"/>
        <w:rPr>
          <w:rFonts w:ascii="Century" w:hAnsi="Century"/>
        </w:rPr>
      </w:pPr>
      <w:bookmarkStart w:id="45" w:name="_Toc530063954"/>
      <w:r w:rsidRPr="00745551">
        <w:rPr>
          <w:rFonts w:ascii="Century" w:hAnsi="Century"/>
        </w:rPr>
        <w:lastRenderedPageBreak/>
        <w:t>4.4</w:t>
      </w:r>
      <w:r w:rsidR="00F93AC0" w:rsidRPr="00745551">
        <w:rPr>
          <w:rFonts w:ascii="Century" w:hAnsi="Century"/>
        </w:rPr>
        <w:t xml:space="preserve"> Creating MIDI triggers and Control Changes</w:t>
      </w:r>
      <w:bookmarkEnd w:id="45"/>
      <w:r w:rsidR="00F93AC0" w:rsidRPr="00745551">
        <w:rPr>
          <w:rFonts w:ascii="Century" w:hAnsi="Century"/>
        </w:rPr>
        <w:t xml:space="preserve"> </w:t>
      </w:r>
    </w:p>
    <w:p w14:paraId="5E2B2001" w14:textId="62C5A437" w:rsidR="00F93AC0" w:rsidRPr="00745551" w:rsidRDefault="00F93AC0" w:rsidP="004F53D0">
      <w:pPr>
        <w:pStyle w:val="BodyText"/>
        <w:ind w:firstLine="0"/>
        <w:jc w:val="both"/>
        <w:rPr>
          <w:rFonts w:ascii="Century" w:hAnsi="Century"/>
        </w:rPr>
      </w:pPr>
      <w:r w:rsidRPr="00745551">
        <w:rPr>
          <w:rFonts w:ascii="Century" w:hAnsi="Century"/>
        </w:rPr>
        <w:t xml:space="preserve">Once the </w:t>
      </w:r>
      <w:r w:rsidR="002F22F6" w:rsidRPr="00745551">
        <w:rPr>
          <w:rFonts w:ascii="Century" w:hAnsi="Century"/>
        </w:rPr>
        <w:t xml:space="preserve">prediction is completed and the raw data from the Leap Motion and </w:t>
      </w:r>
      <w:proofErr w:type="spellStart"/>
      <w:r w:rsidR="002F22F6" w:rsidRPr="00745551">
        <w:rPr>
          <w:rFonts w:ascii="Century" w:hAnsi="Century"/>
        </w:rPr>
        <w:t>Wiimote</w:t>
      </w:r>
      <w:proofErr w:type="spellEnd"/>
      <w:r w:rsidR="002F22F6" w:rsidRPr="00745551">
        <w:rPr>
          <w:rFonts w:ascii="Century" w:hAnsi="Century"/>
        </w:rPr>
        <w:t xml:space="preserve"> are mapped to a MIDI note, the MIDI processing module in the program finally packs all the midi events into the MIDI out format that an external DAW can understand and produce sound.</w:t>
      </w:r>
    </w:p>
    <w:p w14:paraId="17713DBD" w14:textId="3E38BC57" w:rsidR="008D0A70" w:rsidRPr="00745551" w:rsidRDefault="00965106" w:rsidP="00965106">
      <w:pPr>
        <w:pStyle w:val="BodyText"/>
        <w:ind w:firstLine="0"/>
        <w:jc w:val="center"/>
        <w:rPr>
          <w:rFonts w:ascii="Century" w:hAnsi="Century"/>
        </w:rPr>
      </w:pPr>
      <w:r w:rsidRPr="00745551">
        <w:rPr>
          <w:rFonts w:ascii="Century" w:hAnsi="Century"/>
          <w:noProof/>
        </w:rPr>
        <w:drawing>
          <wp:inline distT="0" distB="0" distL="0" distR="0" wp14:anchorId="219E33CB" wp14:editId="45956496">
            <wp:extent cx="4679950" cy="28067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11-13 at 2.29.27 PM.png"/>
                    <pic:cNvPicPr/>
                  </pic:nvPicPr>
                  <pic:blipFill>
                    <a:blip r:embed="rId21">
                      <a:extLst>
                        <a:ext uri="{28A0092B-C50C-407E-A947-70E740481C1C}">
                          <a14:useLocalDpi xmlns:a14="http://schemas.microsoft.com/office/drawing/2010/main" val="0"/>
                        </a:ext>
                      </a:extLst>
                    </a:blip>
                    <a:stretch>
                      <a:fillRect/>
                    </a:stretch>
                  </pic:blipFill>
                  <pic:spPr>
                    <a:xfrm>
                      <a:off x="0" y="0"/>
                      <a:ext cx="4679950" cy="2806700"/>
                    </a:xfrm>
                    <a:prstGeom prst="rect">
                      <a:avLst/>
                    </a:prstGeom>
                  </pic:spPr>
                </pic:pic>
              </a:graphicData>
            </a:graphic>
          </wp:inline>
        </w:drawing>
      </w:r>
    </w:p>
    <w:p w14:paraId="5FDCFF3D" w14:textId="2FA5D6C4" w:rsidR="008D0A70" w:rsidRPr="00745551" w:rsidRDefault="00965106" w:rsidP="00965106">
      <w:pPr>
        <w:pStyle w:val="Caption"/>
        <w:rPr>
          <w:rFonts w:ascii="Century" w:hAnsi="Century"/>
        </w:rPr>
      </w:pPr>
      <w:bookmarkStart w:id="46" w:name="_Toc530063576"/>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4</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2</w:t>
      </w:r>
      <w:r w:rsidRPr="00745551">
        <w:rPr>
          <w:rFonts w:ascii="Century" w:hAnsi="Century"/>
          <w:noProof/>
        </w:rPr>
        <w:fldChar w:fldCharType="end"/>
      </w:r>
      <w:r w:rsidRPr="00745551">
        <w:rPr>
          <w:rFonts w:ascii="Century" w:hAnsi="Century"/>
          <w:noProof/>
        </w:rPr>
        <w:t xml:space="preserve"> Gestures for triads visualized in Jitter</w:t>
      </w:r>
      <w:bookmarkEnd w:id="46"/>
    </w:p>
    <w:p w14:paraId="6519F3AB" w14:textId="77777777" w:rsidR="00965106" w:rsidRPr="00745551" w:rsidRDefault="00965106" w:rsidP="009C5828">
      <w:pPr>
        <w:pStyle w:val="BodyText"/>
        <w:ind w:firstLine="0"/>
        <w:jc w:val="both"/>
        <w:rPr>
          <w:rFonts w:ascii="Century" w:hAnsi="Century"/>
        </w:rPr>
      </w:pPr>
    </w:p>
    <w:p w14:paraId="5339BD47" w14:textId="43C00391" w:rsidR="002F22F6" w:rsidRPr="00745551" w:rsidRDefault="002F22F6" w:rsidP="009C5828">
      <w:pPr>
        <w:pStyle w:val="BodyText"/>
        <w:ind w:firstLine="0"/>
        <w:jc w:val="both"/>
        <w:rPr>
          <w:rFonts w:ascii="Century" w:hAnsi="Century"/>
        </w:rPr>
      </w:pPr>
      <w:r w:rsidRPr="00745551">
        <w:rPr>
          <w:rFonts w:ascii="Century" w:hAnsi="Century"/>
        </w:rPr>
        <w:tab/>
        <w:t xml:space="preserve">The five gestures </w:t>
      </w:r>
      <w:proofErr w:type="gramStart"/>
      <w:r w:rsidRPr="00745551">
        <w:rPr>
          <w:rFonts w:ascii="Century" w:hAnsi="Century"/>
        </w:rPr>
        <w:t>recognized  by</w:t>
      </w:r>
      <w:proofErr w:type="gramEnd"/>
      <w:r w:rsidRPr="00745551">
        <w:rPr>
          <w:rFonts w:ascii="Century" w:hAnsi="Century"/>
        </w:rPr>
        <w:t xml:space="preserve"> the model can be used to serve a variety of purposes. This experiment chose to use the 5 gestures to convert a played note into either a </w:t>
      </w:r>
    </w:p>
    <w:p w14:paraId="622F1831" w14:textId="4E29856D" w:rsidR="002F22F6" w:rsidRPr="00745551" w:rsidRDefault="002F22F6" w:rsidP="009C5828">
      <w:pPr>
        <w:pStyle w:val="BodyText"/>
        <w:numPr>
          <w:ilvl w:val="0"/>
          <w:numId w:val="41"/>
        </w:numPr>
        <w:jc w:val="both"/>
        <w:rPr>
          <w:rFonts w:ascii="Century" w:hAnsi="Century"/>
        </w:rPr>
      </w:pPr>
      <w:r w:rsidRPr="00745551">
        <w:rPr>
          <w:rFonts w:ascii="Century" w:hAnsi="Century"/>
        </w:rPr>
        <w:t>Major triad</w:t>
      </w:r>
    </w:p>
    <w:p w14:paraId="2AF7C242" w14:textId="0ABB5785" w:rsidR="002F22F6" w:rsidRPr="00745551" w:rsidRDefault="002F22F6" w:rsidP="009C5828">
      <w:pPr>
        <w:pStyle w:val="BodyText"/>
        <w:numPr>
          <w:ilvl w:val="0"/>
          <w:numId w:val="41"/>
        </w:numPr>
        <w:jc w:val="both"/>
        <w:rPr>
          <w:rFonts w:ascii="Century" w:hAnsi="Century"/>
        </w:rPr>
      </w:pPr>
      <w:r w:rsidRPr="00745551">
        <w:rPr>
          <w:rFonts w:ascii="Century" w:hAnsi="Century"/>
        </w:rPr>
        <w:t>Minor triad</w:t>
      </w:r>
    </w:p>
    <w:p w14:paraId="50192E68" w14:textId="77777777" w:rsidR="002F22F6" w:rsidRPr="00745551" w:rsidRDefault="002F22F6" w:rsidP="009C5828">
      <w:pPr>
        <w:pStyle w:val="BodyText"/>
        <w:numPr>
          <w:ilvl w:val="0"/>
          <w:numId w:val="41"/>
        </w:numPr>
        <w:jc w:val="both"/>
        <w:rPr>
          <w:rFonts w:ascii="Century" w:hAnsi="Century"/>
        </w:rPr>
      </w:pPr>
      <w:r w:rsidRPr="00745551">
        <w:rPr>
          <w:rFonts w:ascii="Century" w:hAnsi="Century"/>
        </w:rPr>
        <w:t>Diminished triad</w:t>
      </w:r>
    </w:p>
    <w:p w14:paraId="792CBC40" w14:textId="77777777" w:rsidR="002F22F6" w:rsidRPr="00745551" w:rsidRDefault="002F22F6" w:rsidP="009C5828">
      <w:pPr>
        <w:pStyle w:val="BodyText"/>
        <w:numPr>
          <w:ilvl w:val="0"/>
          <w:numId w:val="41"/>
        </w:numPr>
        <w:jc w:val="both"/>
        <w:rPr>
          <w:rFonts w:ascii="Century" w:hAnsi="Century"/>
        </w:rPr>
      </w:pPr>
      <w:r w:rsidRPr="00745551">
        <w:rPr>
          <w:rFonts w:ascii="Century" w:hAnsi="Century"/>
        </w:rPr>
        <w:t>Augmented triad</w:t>
      </w:r>
    </w:p>
    <w:p w14:paraId="3AA5F687" w14:textId="77777777" w:rsidR="002F22F6" w:rsidRPr="00745551" w:rsidRDefault="002F22F6" w:rsidP="009C5828">
      <w:pPr>
        <w:pStyle w:val="BodyText"/>
        <w:numPr>
          <w:ilvl w:val="0"/>
          <w:numId w:val="41"/>
        </w:numPr>
        <w:jc w:val="both"/>
        <w:rPr>
          <w:rFonts w:ascii="Century" w:hAnsi="Century"/>
        </w:rPr>
      </w:pPr>
      <w:r w:rsidRPr="00745551">
        <w:rPr>
          <w:rFonts w:ascii="Century" w:hAnsi="Century"/>
        </w:rPr>
        <w:lastRenderedPageBreak/>
        <w:t>Single note</w:t>
      </w:r>
    </w:p>
    <w:p w14:paraId="69B6A944" w14:textId="414CADCB" w:rsidR="002F22F6" w:rsidRPr="00745551" w:rsidRDefault="002F22F6" w:rsidP="009C5828">
      <w:pPr>
        <w:pStyle w:val="BodyText"/>
        <w:ind w:firstLine="0"/>
        <w:jc w:val="both"/>
        <w:rPr>
          <w:rFonts w:ascii="Century" w:hAnsi="Century"/>
        </w:rPr>
      </w:pPr>
      <w:r w:rsidRPr="00745551">
        <w:rPr>
          <w:rFonts w:ascii="Century" w:hAnsi="Century"/>
        </w:rPr>
        <w:t xml:space="preserve">The prediction along with the midi note and the </w:t>
      </w:r>
      <w:proofErr w:type="spellStart"/>
      <w:r w:rsidRPr="00745551">
        <w:rPr>
          <w:rFonts w:ascii="Century" w:hAnsi="Century"/>
        </w:rPr>
        <w:t>Wiimote</w:t>
      </w:r>
      <w:proofErr w:type="spellEnd"/>
      <w:r w:rsidRPr="00745551">
        <w:rPr>
          <w:rFonts w:ascii="Century" w:hAnsi="Century"/>
        </w:rPr>
        <w:t xml:space="preserve"> note hold produces a MIDI event to play a note in the virtual instrument sitting inside a DAW. However, there are </w:t>
      </w:r>
      <w:proofErr w:type="gramStart"/>
      <w:r w:rsidRPr="00745551">
        <w:rPr>
          <w:rFonts w:ascii="Century" w:hAnsi="Century"/>
        </w:rPr>
        <w:t>a number of</w:t>
      </w:r>
      <w:proofErr w:type="gramEnd"/>
      <w:r w:rsidRPr="00745551">
        <w:rPr>
          <w:rFonts w:ascii="Century" w:hAnsi="Century"/>
        </w:rPr>
        <w:t xml:space="preserve"> other ways to use this data. For example, the gestures could be mapped in a synthesizer to g</w:t>
      </w:r>
      <w:r w:rsidR="009C5828">
        <w:rPr>
          <w:rFonts w:ascii="Century" w:hAnsi="Century"/>
        </w:rPr>
        <w:t>enerate different wave forms</w:t>
      </w:r>
      <w:r w:rsidRPr="00745551">
        <w:rPr>
          <w:rFonts w:ascii="Century" w:hAnsi="Century"/>
        </w:rPr>
        <w:t xml:space="preserve"> while holding a note. </w:t>
      </w:r>
    </w:p>
    <w:p w14:paraId="082CE969" w14:textId="77777777" w:rsidR="00965106" w:rsidRPr="00745551" w:rsidRDefault="00965106" w:rsidP="002F22F6">
      <w:pPr>
        <w:pStyle w:val="BodyText"/>
        <w:ind w:firstLine="0"/>
        <w:rPr>
          <w:rFonts w:ascii="Century" w:hAnsi="Century"/>
        </w:rPr>
      </w:pPr>
    </w:p>
    <w:p w14:paraId="0D29F353" w14:textId="21E4E011" w:rsidR="002F22F6" w:rsidRPr="00745551" w:rsidRDefault="001B7571" w:rsidP="002F22F6">
      <w:pPr>
        <w:pStyle w:val="Heading3"/>
        <w:rPr>
          <w:rFonts w:ascii="Century" w:hAnsi="Century"/>
        </w:rPr>
      </w:pPr>
      <w:bookmarkStart w:id="47" w:name="_Toc530063955"/>
      <w:r w:rsidRPr="00745551">
        <w:rPr>
          <w:rFonts w:ascii="Century" w:hAnsi="Century"/>
        </w:rPr>
        <w:t>4.4</w:t>
      </w:r>
      <w:r w:rsidR="002F22F6" w:rsidRPr="00745551">
        <w:rPr>
          <w:rFonts w:ascii="Century" w:hAnsi="Century"/>
        </w:rPr>
        <w:t>.1 Alternative uses of gestural interfaces.</w:t>
      </w:r>
      <w:bookmarkEnd w:id="47"/>
      <w:r w:rsidR="002F22F6" w:rsidRPr="00745551">
        <w:rPr>
          <w:rFonts w:ascii="Century" w:hAnsi="Century"/>
        </w:rPr>
        <w:t xml:space="preserve"> </w:t>
      </w:r>
    </w:p>
    <w:p w14:paraId="4A5055CB" w14:textId="791D6D69" w:rsidR="00D56D2B" w:rsidRPr="00745551" w:rsidRDefault="002F22F6" w:rsidP="009C5828">
      <w:pPr>
        <w:pStyle w:val="BodyText"/>
        <w:ind w:firstLine="0"/>
        <w:jc w:val="both"/>
        <w:rPr>
          <w:rFonts w:ascii="Century" w:hAnsi="Century"/>
        </w:rPr>
      </w:pPr>
      <w:r w:rsidRPr="00745551">
        <w:rPr>
          <w:rFonts w:ascii="Century" w:hAnsi="Century"/>
        </w:rPr>
        <w:t>The usage of the instrument or interface is totally based on the musician and the sole idea came from using MIDI interface boards like AKAI or Novation which have a keyboard, a pad</w:t>
      </w:r>
      <w:r w:rsidR="002A2BE2" w:rsidRPr="00745551">
        <w:rPr>
          <w:rFonts w:ascii="Century" w:hAnsi="Century"/>
        </w:rPr>
        <w:t xml:space="preserve"> </w:t>
      </w:r>
      <w:r w:rsidRPr="00745551">
        <w:rPr>
          <w:rFonts w:ascii="Century" w:hAnsi="Century"/>
        </w:rPr>
        <w:t>board, faders, knobs and other similar interfaces. The keyboard and pad</w:t>
      </w:r>
      <w:r w:rsidR="002A2BE2" w:rsidRPr="00745551">
        <w:rPr>
          <w:rFonts w:ascii="Century" w:hAnsi="Century"/>
        </w:rPr>
        <w:t xml:space="preserve"> </w:t>
      </w:r>
      <w:r w:rsidRPr="00745551">
        <w:rPr>
          <w:rFonts w:ascii="Century" w:hAnsi="Century"/>
        </w:rPr>
        <w:t xml:space="preserve">boards are essentially simple MIDI note triggers, however the faders, knobs are control changes in MIDI between 0 – 127. These CCs can be used to mix, master and manipulate parameters inside the DAW. An alternate mode for the instrument was setup to play pads </w:t>
      </w:r>
      <w:r w:rsidR="00D56D2B" w:rsidRPr="00745551">
        <w:rPr>
          <w:rFonts w:ascii="Century" w:hAnsi="Century"/>
        </w:rPr>
        <w:t xml:space="preserve">and move faders using a specific gesture </w:t>
      </w:r>
      <w:r w:rsidR="00414BDF" w:rsidRPr="00745551">
        <w:rPr>
          <w:rFonts w:ascii="Century" w:hAnsi="Century"/>
        </w:rPr>
        <w:t xml:space="preserve">(a pinch gesture to zoom in) </w:t>
      </w:r>
      <w:r w:rsidR="00D56D2B" w:rsidRPr="00745551">
        <w:rPr>
          <w:rFonts w:ascii="Century" w:hAnsi="Century"/>
        </w:rPr>
        <w:t xml:space="preserve">to hold the fader and move it up or down. </w:t>
      </w:r>
    </w:p>
    <w:p w14:paraId="06F82E02" w14:textId="3FF6C1B2" w:rsidR="00D56D2B" w:rsidRPr="00745551" w:rsidRDefault="002F6357" w:rsidP="002F6357">
      <w:pPr>
        <w:pStyle w:val="BodyText"/>
        <w:ind w:firstLine="0"/>
        <w:jc w:val="center"/>
        <w:rPr>
          <w:rFonts w:ascii="Century" w:hAnsi="Century"/>
        </w:rPr>
      </w:pPr>
      <w:r w:rsidRPr="00745551">
        <w:rPr>
          <w:rFonts w:ascii="Century" w:hAnsi="Century"/>
          <w:noProof/>
        </w:rPr>
        <w:drawing>
          <wp:inline distT="0" distB="0" distL="0" distR="0" wp14:anchorId="7871A812" wp14:editId="10A7315D">
            <wp:extent cx="2679700" cy="2584450"/>
            <wp:effectExtent l="0" t="0" r="1270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11-13 at 2.34.54 PM.png"/>
                    <pic:cNvPicPr/>
                  </pic:nvPicPr>
                  <pic:blipFill>
                    <a:blip r:embed="rId22">
                      <a:extLst>
                        <a:ext uri="{28A0092B-C50C-407E-A947-70E740481C1C}">
                          <a14:useLocalDpi xmlns:a14="http://schemas.microsoft.com/office/drawing/2010/main" val="0"/>
                        </a:ext>
                      </a:extLst>
                    </a:blip>
                    <a:stretch>
                      <a:fillRect/>
                    </a:stretch>
                  </pic:blipFill>
                  <pic:spPr>
                    <a:xfrm>
                      <a:off x="0" y="0"/>
                      <a:ext cx="2679700" cy="2584450"/>
                    </a:xfrm>
                    <a:prstGeom prst="rect">
                      <a:avLst/>
                    </a:prstGeom>
                  </pic:spPr>
                </pic:pic>
              </a:graphicData>
            </a:graphic>
          </wp:inline>
        </w:drawing>
      </w:r>
    </w:p>
    <w:p w14:paraId="1F6DF090" w14:textId="1DCC3C32" w:rsidR="00F01C78" w:rsidRPr="00745551" w:rsidRDefault="002F6357" w:rsidP="002F6357">
      <w:pPr>
        <w:pStyle w:val="Caption"/>
        <w:rPr>
          <w:rFonts w:ascii="Century" w:hAnsi="Century"/>
        </w:rPr>
      </w:pPr>
      <w:bookmarkStart w:id="48" w:name="_Toc530063577"/>
      <w:r w:rsidRPr="00745551">
        <w:rPr>
          <w:rFonts w:ascii="Century" w:hAnsi="Century"/>
        </w:rPr>
        <w:lastRenderedPageBreak/>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4</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3</w:t>
      </w:r>
      <w:r w:rsidRPr="00745551">
        <w:rPr>
          <w:rFonts w:ascii="Century" w:hAnsi="Century"/>
          <w:noProof/>
        </w:rPr>
        <w:fldChar w:fldCharType="end"/>
      </w:r>
      <w:r w:rsidRPr="00745551">
        <w:rPr>
          <w:rFonts w:ascii="Century" w:hAnsi="Century"/>
          <w:noProof/>
        </w:rPr>
        <w:t xml:space="preserve"> Use pinch gesture to create control changes</w:t>
      </w:r>
      <w:bookmarkEnd w:id="48"/>
      <w:r w:rsidRPr="00745551">
        <w:rPr>
          <w:rFonts w:ascii="Century" w:hAnsi="Century"/>
          <w:noProof/>
        </w:rPr>
        <w:t xml:space="preserve"> </w:t>
      </w:r>
    </w:p>
    <w:p w14:paraId="679F9E9D" w14:textId="7C49628A" w:rsidR="002F22F6" w:rsidRPr="00745551" w:rsidRDefault="00414BDF" w:rsidP="009C5828">
      <w:pPr>
        <w:pStyle w:val="BodyText"/>
        <w:ind w:firstLine="0"/>
        <w:jc w:val="both"/>
        <w:rPr>
          <w:rFonts w:ascii="Century" w:hAnsi="Century"/>
        </w:rPr>
      </w:pPr>
      <w:r w:rsidRPr="00745551">
        <w:rPr>
          <w:rFonts w:ascii="Century" w:hAnsi="Century"/>
        </w:rPr>
        <w:t xml:space="preserve">The interface is very flexible and </w:t>
      </w:r>
      <w:proofErr w:type="spellStart"/>
      <w:r w:rsidRPr="00745551">
        <w:rPr>
          <w:rFonts w:ascii="Century" w:hAnsi="Century"/>
        </w:rPr>
        <w:t>mapp</w:t>
      </w:r>
      <w:r w:rsidR="00C46328" w:rsidRPr="00745551">
        <w:rPr>
          <w:rFonts w:ascii="Century" w:hAnsi="Century"/>
        </w:rPr>
        <w:t>able</w:t>
      </w:r>
      <w:proofErr w:type="spellEnd"/>
      <w:r w:rsidR="00C46328" w:rsidRPr="00745551">
        <w:rPr>
          <w:rFonts w:ascii="Century" w:hAnsi="Century"/>
        </w:rPr>
        <w:t xml:space="preserve"> according to the u</w:t>
      </w:r>
      <w:r w:rsidR="00F01C78" w:rsidRPr="00745551">
        <w:rPr>
          <w:rFonts w:ascii="Century" w:hAnsi="Century"/>
        </w:rPr>
        <w:t xml:space="preserve">ser’s requirements and the idea </w:t>
      </w:r>
      <w:r w:rsidR="00C46328" w:rsidRPr="00745551">
        <w:rPr>
          <w:rFonts w:ascii="Century" w:hAnsi="Century"/>
        </w:rPr>
        <w:t>was to design the device that can be taught how to interpret gestures.</w:t>
      </w:r>
    </w:p>
    <w:p w14:paraId="69741D0F" w14:textId="77777777" w:rsidR="00F80BCD" w:rsidRPr="00745551" w:rsidRDefault="00F80BCD" w:rsidP="00F80BCD">
      <w:pPr>
        <w:pStyle w:val="Heading1"/>
        <w:numPr>
          <w:ilvl w:val="0"/>
          <w:numId w:val="0"/>
        </w:numPr>
        <w:jc w:val="left"/>
        <w:rPr>
          <w:rFonts w:ascii="Century" w:hAnsi="Century"/>
        </w:rPr>
      </w:pPr>
    </w:p>
    <w:p w14:paraId="3F2E0D26" w14:textId="77777777" w:rsidR="002F6357" w:rsidRPr="00745551" w:rsidRDefault="002F6357" w:rsidP="002F6357">
      <w:pPr>
        <w:pStyle w:val="BodyText2"/>
        <w:rPr>
          <w:rFonts w:ascii="Century" w:hAnsi="Century"/>
        </w:rPr>
      </w:pPr>
    </w:p>
    <w:p w14:paraId="64BB537A" w14:textId="77777777" w:rsidR="002F6357" w:rsidRDefault="002F6357" w:rsidP="002F6357">
      <w:pPr>
        <w:pStyle w:val="BodyText2"/>
        <w:rPr>
          <w:rFonts w:ascii="Century" w:hAnsi="Century"/>
        </w:rPr>
      </w:pPr>
    </w:p>
    <w:p w14:paraId="00FAA8E5" w14:textId="77777777" w:rsidR="009C5828" w:rsidRDefault="009C5828" w:rsidP="002F6357">
      <w:pPr>
        <w:pStyle w:val="BodyText2"/>
        <w:rPr>
          <w:rFonts w:ascii="Century" w:hAnsi="Century"/>
        </w:rPr>
      </w:pPr>
    </w:p>
    <w:p w14:paraId="2B2E0853" w14:textId="77777777" w:rsidR="009C5828" w:rsidRDefault="009C5828" w:rsidP="002F6357">
      <w:pPr>
        <w:pStyle w:val="BodyText2"/>
        <w:rPr>
          <w:rFonts w:ascii="Century" w:hAnsi="Century"/>
        </w:rPr>
      </w:pPr>
    </w:p>
    <w:p w14:paraId="2002154C" w14:textId="77777777" w:rsidR="009C5828" w:rsidRPr="00745551" w:rsidRDefault="009C5828" w:rsidP="002F6357">
      <w:pPr>
        <w:pStyle w:val="BodyText2"/>
        <w:rPr>
          <w:rFonts w:ascii="Century" w:hAnsi="Century"/>
        </w:rPr>
      </w:pPr>
    </w:p>
    <w:p w14:paraId="017E6603" w14:textId="77777777" w:rsidR="002F6357" w:rsidRPr="00745551" w:rsidRDefault="002F6357" w:rsidP="002F6357">
      <w:pPr>
        <w:pStyle w:val="BodyText2"/>
        <w:rPr>
          <w:rFonts w:ascii="Century" w:hAnsi="Century"/>
        </w:rPr>
      </w:pPr>
    </w:p>
    <w:p w14:paraId="691C29C6" w14:textId="77777777" w:rsidR="002F6357" w:rsidRPr="00745551" w:rsidRDefault="002F6357" w:rsidP="002F6357">
      <w:pPr>
        <w:pStyle w:val="BodyText2"/>
        <w:rPr>
          <w:rFonts w:ascii="Century" w:hAnsi="Century"/>
        </w:rPr>
      </w:pPr>
    </w:p>
    <w:p w14:paraId="33193999" w14:textId="77777777" w:rsidR="002F6357" w:rsidRPr="00745551" w:rsidRDefault="002F6357" w:rsidP="002F6357">
      <w:pPr>
        <w:pStyle w:val="BodyText2"/>
        <w:rPr>
          <w:rFonts w:ascii="Century" w:hAnsi="Century"/>
        </w:rPr>
      </w:pPr>
    </w:p>
    <w:p w14:paraId="69C373F4" w14:textId="77777777" w:rsidR="002F6357" w:rsidRPr="00745551" w:rsidRDefault="002F6357" w:rsidP="002F6357">
      <w:pPr>
        <w:pStyle w:val="BodyText2"/>
        <w:rPr>
          <w:rFonts w:ascii="Century" w:hAnsi="Century"/>
        </w:rPr>
      </w:pPr>
    </w:p>
    <w:p w14:paraId="233B873B" w14:textId="77777777" w:rsidR="002F6357" w:rsidRPr="00745551" w:rsidRDefault="002F6357" w:rsidP="002F6357">
      <w:pPr>
        <w:pStyle w:val="BodyText2"/>
        <w:rPr>
          <w:rFonts w:ascii="Century" w:hAnsi="Century"/>
        </w:rPr>
      </w:pPr>
    </w:p>
    <w:p w14:paraId="0E764DBF" w14:textId="77777777" w:rsidR="002F6357" w:rsidRPr="00745551" w:rsidRDefault="002F6357" w:rsidP="002F6357">
      <w:pPr>
        <w:pStyle w:val="BodyText2"/>
        <w:rPr>
          <w:rFonts w:ascii="Century" w:hAnsi="Century"/>
        </w:rPr>
      </w:pPr>
    </w:p>
    <w:p w14:paraId="5C638492" w14:textId="3C2F93DF" w:rsidR="008E36E4" w:rsidRPr="00745551" w:rsidRDefault="00BA00A3" w:rsidP="00C46328">
      <w:pPr>
        <w:pStyle w:val="Heading1"/>
        <w:jc w:val="left"/>
        <w:rPr>
          <w:rFonts w:ascii="Century" w:hAnsi="Century"/>
        </w:rPr>
      </w:pPr>
      <w:bookmarkStart w:id="49" w:name="_Toc530063956"/>
      <w:r w:rsidRPr="00745551">
        <w:rPr>
          <w:rFonts w:ascii="Century" w:hAnsi="Century"/>
        </w:rPr>
        <w:lastRenderedPageBreak/>
        <w:t xml:space="preserve">Results and </w:t>
      </w:r>
      <w:r w:rsidR="00414BDF" w:rsidRPr="00745551">
        <w:rPr>
          <w:rFonts w:ascii="Century" w:hAnsi="Century"/>
        </w:rPr>
        <w:t>Future Work</w:t>
      </w:r>
      <w:bookmarkEnd w:id="49"/>
    </w:p>
    <w:p w14:paraId="5EFCCC6E" w14:textId="2607723F" w:rsidR="002F6357" w:rsidRPr="00745551" w:rsidRDefault="007D4AC2" w:rsidP="002F6357">
      <w:pPr>
        <w:pStyle w:val="BodyText2"/>
        <w:rPr>
          <w:rFonts w:ascii="Century" w:hAnsi="Century"/>
        </w:rPr>
      </w:pPr>
      <w:r w:rsidRPr="00745551">
        <w:rPr>
          <w:rFonts w:ascii="Century" w:hAnsi="Century"/>
          <w:noProof/>
        </w:rPr>
        <w:drawing>
          <wp:inline distT="0" distB="0" distL="0" distR="0" wp14:anchorId="06B69C14" wp14:editId="7DBFE825">
            <wp:extent cx="5943600" cy="1519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11-13 at 2.46.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01000544" w14:textId="75364D57" w:rsidR="00D61EA2" w:rsidRPr="00745551" w:rsidRDefault="007354F4" w:rsidP="007D4AC2">
      <w:pPr>
        <w:pStyle w:val="Caption"/>
        <w:rPr>
          <w:rFonts w:ascii="Century" w:hAnsi="Century"/>
        </w:rPr>
      </w:pPr>
      <w:r w:rsidRPr="00745551">
        <w:rPr>
          <w:rFonts w:ascii="Century" w:hAnsi="Century"/>
        </w:rPr>
        <w:t>Figure 5.1 Completed gestural interface UI</w:t>
      </w:r>
    </w:p>
    <w:p w14:paraId="79C5C9AC" w14:textId="1D07FBD2" w:rsidR="007D4AC2" w:rsidRPr="00745551" w:rsidRDefault="007D4AC2" w:rsidP="009C5828">
      <w:pPr>
        <w:pStyle w:val="BodyText"/>
        <w:ind w:firstLine="0"/>
        <w:jc w:val="both"/>
        <w:rPr>
          <w:rFonts w:ascii="Century" w:hAnsi="Century"/>
        </w:rPr>
      </w:pPr>
      <w:r w:rsidRPr="00745551">
        <w:rPr>
          <w:rFonts w:ascii="Century" w:hAnsi="Century"/>
        </w:rPr>
        <w:t>The completed design has 2 jitter visualizations for a keyboard and a pad surface. There is a tuner, tremolo and a variable vibrato and gestures displayed as triads.</w:t>
      </w:r>
      <w:r w:rsidR="00C80D0D">
        <w:rPr>
          <w:rFonts w:ascii="Century" w:hAnsi="Century"/>
        </w:rPr>
        <w:t xml:space="preserve"> Also, </w:t>
      </w:r>
      <w:r w:rsidRPr="00745551">
        <w:rPr>
          <w:rFonts w:ascii="Century" w:hAnsi="Century"/>
        </w:rPr>
        <w:t>there is an octave control and the machine learning modules are packed into sub patches for the interested technical user.</w:t>
      </w:r>
    </w:p>
    <w:p w14:paraId="668E1921" w14:textId="746702FE" w:rsidR="00CF6CC4" w:rsidRPr="00745551" w:rsidRDefault="00CF6CC4" w:rsidP="007053FD">
      <w:pPr>
        <w:pStyle w:val="Heading2"/>
        <w:jc w:val="left"/>
        <w:rPr>
          <w:rFonts w:ascii="Century" w:hAnsi="Century"/>
        </w:rPr>
      </w:pPr>
      <w:bookmarkStart w:id="50" w:name="_Toc530063957"/>
      <w:r w:rsidRPr="00745551">
        <w:rPr>
          <w:rFonts w:ascii="Century" w:hAnsi="Century"/>
        </w:rPr>
        <w:t>5.1 Results</w:t>
      </w:r>
      <w:bookmarkEnd w:id="50"/>
    </w:p>
    <w:p w14:paraId="35F0E1CD" w14:textId="1A85DBF2" w:rsidR="00C46328" w:rsidRPr="00745551" w:rsidRDefault="0088520A" w:rsidP="009C5828">
      <w:pPr>
        <w:pStyle w:val="BodyText2"/>
        <w:jc w:val="both"/>
        <w:rPr>
          <w:rFonts w:ascii="Century" w:hAnsi="Century"/>
        </w:rPr>
      </w:pPr>
      <w:r w:rsidRPr="00745551">
        <w:rPr>
          <w:rFonts w:ascii="Century" w:hAnsi="Century"/>
        </w:rPr>
        <w:t xml:space="preserve">This </w:t>
      </w:r>
      <w:r w:rsidR="00CF6CC4" w:rsidRPr="00745551">
        <w:rPr>
          <w:rFonts w:ascii="Century" w:hAnsi="Century"/>
        </w:rPr>
        <w:t>sub-section</w:t>
      </w:r>
      <w:r w:rsidRPr="00745551">
        <w:rPr>
          <w:rFonts w:ascii="Century" w:hAnsi="Century"/>
        </w:rPr>
        <w:t xml:space="preserve"> presents the results of the experiment described in the previous chapter. The instrument </w:t>
      </w:r>
      <w:r w:rsidR="009A45A6" w:rsidRPr="00745551">
        <w:rPr>
          <w:rFonts w:ascii="Century" w:hAnsi="Century"/>
        </w:rPr>
        <w:t xml:space="preserve">was evaluated for playability, irregular </w:t>
      </w:r>
      <w:proofErr w:type="spellStart"/>
      <w:r w:rsidR="009A45A6" w:rsidRPr="00745551">
        <w:rPr>
          <w:rFonts w:ascii="Century" w:hAnsi="Century"/>
        </w:rPr>
        <w:t>behavior</w:t>
      </w:r>
      <w:proofErr w:type="spellEnd"/>
      <w:r w:rsidR="009A45A6" w:rsidRPr="00745551">
        <w:rPr>
          <w:rFonts w:ascii="Century" w:hAnsi="Century"/>
        </w:rPr>
        <w:t xml:space="preserve">, ease of navigation and the prediction accuracy of the gesture recognition section. </w:t>
      </w:r>
    </w:p>
    <w:p w14:paraId="2C17395A" w14:textId="6C9199EE" w:rsidR="009A45A6" w:rsidRPr="00745551" w:rsidRDefault="009A45A6" w:rsidP="009C5828">
      <w:pPr>
        <w:pStyle w:val="BodyText2"/>
        <w:jc w:val="both"/>
        <w:rPr>
          <w:rFonts w:ascii="Century" w:hAnsi="Century"/>
        </w:rPr>
      </w:pPr>
      <w:r w:rsidRPr="00745551">
        <w:rPr>
          <w:rFonts w:ascii="Century" w:hAnsi="Century"/>
        </w:rPr>
        <w:t xml:space="preserve">The addition of the </w:t>
      </w:r>
      <w:proofErr w:type="spellStart"/>
      <w:r w:rsidRPr="00745551">
        <w:rPr>
          <w:rFonts w:ascii="Century" w:hAnsi="Century"/>
        </w:rPr>
        <w:t>Wiimote</w:t>
      </w:r>
      <w:proofErr w:type="spellEnd"/>
      <w:r w:rsidRPr="00745551">
        <w:rPr>
          <w:rFonts w:ascii="Century" w:hAnsi="Century"/>
        </w:rPr>
        <w:t xml:space="preserve"> to trigger note on and note off makes the system a robust and reliable instrument getting rid of unintended notes. The UI fo</w:t>
      </w:r>
      <w:r w:rsidR="00727922" w:rsidRPr="00745551">
        <w:rPr>
          <w:rFonts w:ascii="Century" w:hAnsi="Century"/>
        </w:rPr>
        <w:t>r the system is simple and self-</w:t>
      </w:r>
      <w:r w:rsidRPr="00745551">
        <w:rPr>
          <w:rFonts w:ascii="Century" w:hAnsi="Century"/>
        </w:rPr>
        <w:t xml:space="preserve">explanatory. Hand movements and gestures are visualized using Jitter, a visual programming module within Max/MSP that stores data and displays the pixel data on a window. Clear and concise note display and the current triad playing defines detailed user experience. </w:t>
      </w:r>
    </w:p>
    <w:p w14:paraId="545DE1A0" w14:textId="08290272" w:rsidR="009A45A6" w:rsidRPr="00745551" w:rsidRDefault="009A45A6" w:rsidP="009C5828">
      <w:pPr>
        <w:pStyle w:val="BodyText2"/>
        <w:jc w:val="both"/>
        <w:rPr>
          <w:rFonts w:ascii="Century" w:hAnsi="Century"/>
        </w:rPr>
      </w:pPr>
      <w:r w:rsidRPr="00745551">
        <w:rPr>
          <w:rFonts w:ascii="Century" w:hAnsi="Century"/>
        </w:rPr>
        <w:lastRenderedPageBreak/>
        <w:t xml:space="preserve">The machine learning algorithm was tested by generating a confusion matrix. Initially the model was trained to recognize the </w:t>
      </w:r>
      <w:r w:rsidR="00632D96" w:rsidRPr="00745551">
        <w:rPr>
          <w:rFonts w:ascii="Century" w:hAnsi="Century"/>
        </w:rPr>
        <w:t>5</w:t>
      </w:r>
      <w:r w:rsidRPr="00745551">
        <w:rPr>
          <w:rFonts w:ascii="Century" w:hAnsi="Century"/>
        </w:rPr>
        <w:t xml:space="preserve"> gestures and set in ‘Map’ mode. In the map mode, the model was tested against the actual gestures being played of a note sheet for simple chord progressions or melodies.</w:t>
      </w:r>
    </w:p>
    <w:p w14:paraId="5535A3F9" w14:textId="3DD39844" w:rsidR="00632D96" w:rsidRPr="00745551" w:rsidRDefault="007053FD" w:rsidP="007053FD">
      <w:pPr>
        <w:pStyle w:val="Heading3"/>
        <w:rPr>
          <w:rFonts w:ascii="Century" w:hAnsi="Century"/>
        </w:rPr>
      </w:pPr>
      <w:bookmarkStart w:id="51" w:name="_Toc530063958"/>
      <w:r w:rsidRPr="00745551">
        <w:rPr>
          <w:rFonts w:ascii="Century" w:hAnsi="Century"/>
        </w:rPr>
        <w:t xml:space="preserve">5.1.1 </w:t>
      </w:r>
      <w:r w:rsidR="003E0F5E" w:rsidRPr="00745551">
        <w:rPr>
          <w:rFonts w:ascii="Century" w:hAnsi="Century"/>
        </w:rPr>
        <w:t xml:space="preserve">SVM Model </w:t>
      </w:r>
      <w:r w:rsidRPr="00745551">
        <w:rPr>
          <w:rFonts w:ascii="Century" w:hAnsi="Century"/>
        </w:rPr>
        <w:t>Performance</w:t>
      </w:r>
      <w:bookmarkEnd w:id="51"/>
      <w:r w:rsidRPr="00745551">
        <w:rPr>
          <w:rFonts w:ascii="Century" w:hAnsi="Century"/>
        </w:rPr>
        <w:t xml:space="preserve"> </w:t>
      </w:r>
    </w:p>
    <w:p w14:paraId="10A90A32" w14:textId="666E0E62" w:rsidR="007053FD" w:rsidRPr="00745551" w:rsidRDefault="007053FD" w:rsidP="009C5828">
      <w:pPr>
        <w:pStyle w:val="BodyText2"/>
        <w:jc w:val="both"/>
        <w:rPr>
          <w:rFonts w:ascii="Century" w:hAnsi="Century"/>
        </w:rPr>
      </w:pPr>
      <w:r w:rsidRPr="00745551">
        <w:rPr>
          <w:rFonts w:ascii="Century" w:hAnsi="Century"/>
        </w:rPr>
        <w:t>The corresponding confusion matrix as programmed within Max/MSP is shown below in Figure 5.1.  The test framework is built in as a module within the program to help users evaluate results. As the problem is multi-classification, the performance measures were adapted by calculating precision, recall and F-scor</w:t>
      </w:r>
      <w:r w:rsidR="00D2645A" w:rsidRPr="00745551">
        <w:rPr>
          <w:rFonts w:ascii="Century" w:hAnsi="Century"/>
        </w:rPr>
        <w:t>e. Refer to Chapter 2.3 for performance metrics used.</w:t>
      </w:r>
    </w:p>
    <w:p w14:paraId="7B6D874C" w14:textId="77777777" w:rsidR="007053FD" w:rsidRPr="00745551" w:rsidRDefault="007053FD" w:rsidP="007053FD">
      <w:pPr>
        <w:pStyle w:val="BodyText2"/>
        <w:rPr>
          <w:rFonts w:ascii="Century" w:hAnsi="Century"/>
        </w:rPr>
      </w:pPr>
    </w:p>
    <w:p w14:paraId="041C68E9" w14:textId="73BAB914" w:rsidR="00632D96" w:rsidRPr="00745551" w:rsidRDefault="00210F56" w:rsidP="00C46328">
      <w:pPr>
        <w:pStyle w:val="BodyText2"/>
        <w:rPr>
          <w:rFonts w:ascii="Century" w:hAnsi="Century"/>
        </w:rPr>
      </w:pPr>
      <w:r w:rsidRPr="00745551">
        <w:rPr>
          <w:rFonts w:ascii="Century" w:hAnsi="Century"/>
          <w:noProof/>
        </w:rPr>
        <w:drawing>
          <wp:inline distT="0" distB="0" distL="0" distR="0" wp14:anchorId="0FC2B887" wp14:editId="682C44DB">
            <wp:extent cx="5943600" cy="1488440"/>
            <wp:effectExtent l="0" t="0" r="0" b="10160"/>
            <wp:docPr id="4" name="Picture 4" descr="../../Desktop/Screenshot%202018-11-12%20at%207.40.14%20P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18-11-12%20at%207.40.14%20PM%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448E1D05" w14:textId="0FCE1B43" w:rsidR="00632D96" w:rsidRPr="00745551" w:rsidRDefault="00632D96" w:rsidP="00632D96">
      <w:pPr>
        <w:pStyle w:val="Caption"/>
        <w:rPr>
          <w:rFonts w:ascii="Century" w:hAnsi="Century"/>
        </w:rPr>
      </w:pPr>
      <w:bookmarkStart w:id="52" w:name="_Toc530063578"/>
      <w:r w:rsidRPr="00745551">
        <w:rPr>
          <w:rFonts w:ascii="Century" w:hAnsi="Century"/>
        </w:rPr>
        <w:t xml:space="preserve">Figure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5</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Figure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Confusion matrix calculated for the SVM gesture recognition model</w:t>
      </w:r>
      <w:bookmarkEnd w:id="52"/>
    </w:p>
    <w:p w14:paraId="70F898E0" w14:textId="0C1EA303" w:rsidR="00632D96" w:rsidRPr="00745551" w:rsidRDefault="00C023BB" w:rsidP="00632D96">
      <w:pPr>
        <w:rPr>
          <w:rFonts w:ascii="Century" w:hAnsi="Century"/>
          <w:b/>
          <w:lang w:val="en-US" w:eastAsia="en-US"/>
        </w:rPr>
      </w:pPr>
      <w:r w:rsidRPr="00745551">
        <w:rPr>
          <w:rFonts w:ascii="Century" w:hAnsi="Century"/>
          <w:b/>
          <w:lang w:val="en-US" w:eastAsia="en-US"/>
        </w:rPr>
        <w:t xml:space="preserve">Micro Averaging: </w:t>
      </w:r>
    </w:p>
    <w:p w14:paraId="16E5E213" w14:textId="77777777" w:rsidR="00C023BB" w:rsidRPr="00745551" w:rsidRDefault="00C023BB" w:rsidP="00632D96">
      <w:pPr>
        <w:rPr>
          <w:rFonts w:ascii="Century" w:hAnsi="Century"/>
          <w:b/>
          <w:lang w:val="en-US" w:eastAsia="en-US"/>
        </w:rPr>
      </w:pPr>
    </w:p>
    <w:p w14:paraId="1FB92EF5" w14:textId="72E0C830" w:rsidR="00C023BB" w:rsidRPr="00745551" w:rsidRDefault="001F361E" w:rsidP="00C46328">
      <w:pPr>
        <w:pStyle w:val="BodyText2"/>
        <w:rPr>
          <w:rFonts w:ascii="Century" w:hAnsi="Century"/>
        </w:rPr>
      </w:pPr>
      <w:r>
        <w:rPr>
          <w:rFonts w:ascii="Century" w:hAnsi="Century"/>
        </w:rPr>
        <w:t>Precision(</w:t>
      </w:r>
      <w:r w:rsidR="00C80D0D">
        <w:rPr>
          <w:rFonts w:ascii="Century" w:hAnsi="Century"/>
        </w:rPr>
        <w:t>micro</w:t>
      </w:r>
      <w:r>
        <w:rPr>
          <w:rFonts w:ascii="Century" w:hAnsi="Century"/>
        </w:rPr>
        <w:t>)</w:t>
      </w:r>
      <w:r w:rsidR="00C80D0D">
        <w:rPr>
          <w:rFonts w:ascii="Century" w:hAnsi="Century"/>
        </w:rPr>
        <w:t xml:space="preserve"> = </w:t>
      </w:r>
      <w:r w:rsidR="009C2CEC" w:rsidRPr="00745551">
        <w:rPr>
          <w:rFonts w:ascii="Century" w:hAnsi="Century"/>
        </w:rPr>
        <w:t>0.97</w:t>
      </w:r>
    </w:p>
    <w:p w14:paraId="2BA10B16" w14:textId="657295B3" w:rsidR="005F76B5" w:rsidRPr="00745551" w:rsidRDefault="001F361E" w:rsidP="00C46328">
      <w:pPr>
        <w:pStyle w:val="BodyText2"/>
        <w:rPr>
          <w:rFonts w:ascii="Century" w:hAnsi="Century"/>
        </w:rPr>
      </w:pPr>
      <w:r>
        <w:rPr>
          <w:rFonts w:ascii="Century" w:hAnsi="Century"/>
        </w:rPr>
        <w:t>Recall(</w:t>
      </w:r>
      <w:r w:rsidR="005F76B5" w:rsidRPr="00745551">
        <w:rPr>
          <w:rFonts w:ascii="Century" w:hAnsi="Century"/>
        </w:rPr>
        <w:t>micro</w:t>
      </w:r>
      <w:r>
        <w:rPr>
          <w:rFonts w:ascii="Century" w:hAnsi="Century"/>
        </w:rPr>
        <w:t>)</w:t>
      </w:r>
      <w:r w:rsidR="005F76B5" w:rsidRPr="00745551">
        <w:rPr>
          <w:rFonts w:ascii="Century" w:hAnsi="Century"/>
        </w:rPr>
        <w:t xml:space="preserve"> = </w:t>
      </w:r>
      <w:r w:rsidR="00880863" w:rsidRPr="00745551">
        <w:rPr>
          <w:rFonts w:ascii="Century" w:hAnsi="Century"/>
        </w:rPr>
        <w:t>0.90</w:t>
      </w:r>
    </w:p>
    <w:p w14:paraId="19A13447" w14:textId="6D74D2F6" w:rsidR="00152041" w:rsidRPr="00745551" w:rsidRDefault="001F361E" w:rsidP="00C46328">
      <w:pPr>
        <w:pStyle w:val="BodyText2"/>
        <w:rPr>
          <w:rFonts w:ascii="Century" w:hAnsi="Century"/>
        </w:rPr>
      </w:pPr>
      <w:r>
        <w:rPr>
          <w:rFonts w:ascii="Century" w:hAnsi="Century"/>
        </w:rPr>
        <w:t>F1- measure(</w:t>
      </w:r>
      <w:r w:rsidR="00152041" w:rsidRPr="00745551">
        <w:rPr>
          <w:rFonts w:ascii="Century" w:hAnsi="Century"/>
        </w:rPr>
        <w:t>micro</w:t>
      </w:r>
      <w:r>
        <w:rPr>
          <w:rFonts w:ascii="Century" w:hAnsi="Century"/>
        </w:rPr>
        <w:t>)</w:t>
      </w:r>
      <w:r w:rsidR="00152041" w:rsidRPr="00745551">
        <w:rPr>
          <w:rFonts w:ascii="Century" w:hAnsi="Century"/>
        </w:rPr>
        <w:t xml:space="preserve"> = </w:t>
      </w:r>
      <w:r w:rsidR="00714714" w:rsidRPr="00745551">
        <w:rPr>
          <w:rFonts w:ascii="Century" w:hAnsi="Century"/>
        </w:rPr>
        <w:t>0.933</w:t>
      </w:r>
    </w:p>
    <w:p w14:paraId="4F20D2FC" w14:textId="676C4634" w:rsidR="00714714" w:rsidRPr="00745551" w:rsidRDefault="00714714" w:rsidP="00C46328">
      <w:pPr>
        <w:pStyle w:val="BodyText2"/>
        <w:rPr>
          <w:rFonts w:ascii="Century" w:hAnsi="Century"/>
        </w:rPr>
      </w:pPr>
      <w:r w:rsidRPr="00745551">
        <w:rPr>
          <w:rFonts w:ascii="Century" w:hAnsi="Century"/>
        </w:rPr>
        <w:lastRenderedPageBreak/>
        <w:t>The performance metrics for the micro averaging show the prediction of the SVM model is reliable. (F-1 measure shows a healthy &gt; 0.9)</w:t>
      </w:r>
    </w:p>
    <w:p w14:paraId="617A6D0A" w14:textId="545C817E" w:rsidR="00714714" w:rsidRPr="00745551" w:rsidRDefault="00714714" w:rsidP="00C46328">
      <w:pPr>
        <w:pStyle w:val="BodyText2"/>
        <w:rPr>
          <w:rFonts w:ascii="Century" w:hAnsi="Century"/>
          <w:b/>
        </w:rPr>
      </w:pPr>
      <w:r w:rsidRPr="00745551">
        <w:rPr>
          <w:rFonts w:ascii="Century" w:hAnsi="Century"/>
          <w:b/>
        </w:rPr>
        <w:t>Macro Averaging:</w:t>
      </w:r>
    </w:p>
    <w:p w14:paraId="3D1B31A0" w14:textId="00BE38F5" w:rsidR="00714714" w:rsidRPr="00745551" w:rsidRDefault="00714714" w:rsidP="00714714">
      <w:pPr>
        <w:pStyle w:val="Caption"/>
        <w:rPr>
          <w:rFonts w:ascii="Century" w:hAnsi="Century"/>
        </w:rPr>
      </w:pPr>
      <w:bookmarkStart w:id="53" w:name="_Toc530063581"/>
      <w:r w:rsidRPr="00745551">
        <w:rPr>
          <w:rFonts w:ascii="Century" w:hAnsi="Century"/>
        </w:rPr>
        <w:t xml:space="preserve">Table </w:t>
      </w:r>
      <w:r w:rsidRPr="00745551">
        <w:rPr>
          <w:rFonts w:ascii="Century" w:hAnsi="Century"/>
        </w:rPr>
        <w:fldChar w:fldCharType="begin"/>
      </w:r>
      <w:r w:rsidRPr="00745551">
        <w:rPr>
          <w:rFonts w:ascii="Century" w:hAnsi="Century"/>
        </w:rPr>
        <w:instrText xml:space="preserve"> STYLEREF 1 \s </w:instrText>
      </w:r>
      <w:r w:rsidRPr="00745551">
        <w:rPr>
          <w:rFonts w:ascii="Century" w:hAnsi="Century"/>
        </w:rPr>
        <w:fldChar w:fldCharType="separate"/>
      </w:r>
      <w:r w:rsidRPr="00745551">
        <w:rPr>
          <w:rFonts w:ascii="Century" w:hAnsi="Century"/>
          <w:noProof/>
        </w:rPr>
        <w:t>5</w:t>
      </w:r>
      <w:r w:rsidRPr="00745551">
        <w:rPr>
          <w:rFonts w:ascii="Century" w:hAnsi="Century"/>
          <w:noProof/>
        </w:rPr>
        <w:fldChar w:fldCharType="end"/>
      </w:r>
      <w:r w:rsidRPr="00745551">
        <w:rPr>
          <w:rFonts w:ascii="Century" w:hAnsi="Century"/>
        </w:rPr>
        <w:t>.</w:t>
      </w:r>
      <w:r w:rsidRPr="00745551">
        <w:rPr>
          <w:rFonts w:ascii="Century" w:hAnsi="Century"/>
        </w:rPr>
        <w:fldChar w:fldCharType="begin"/>
      </w:r>
      <w:r w:rsidRPr="00745551">
        <w:rPr>
          <w:rFonts w:ascii="Century" w:hAnsi="Century"/>
        </w:rPr>
        <w:instrText xml:space="preserve"> SEQ Table \* ARABIC \s 1 </w:instrText>
      </w:r>
      <w:r w:rsidRPr="00745551">
        <w:rPr>
          <w:rFonts w:ascii="Century" w:hAnsi="Century"/>
        </w:rPr>
        <w:fldChar w:fldCharType="separate"/>
      </w:r>
      <w:r w:rsidRPr="00745551">
        <w:rPr>
          <w:rFonts w:ascii="Century" w:hAnsi="Century"/>
          <w:noProof/>
        </w:rPr>
        <w:t>1</w:t>
      </w:r>
      <w:r w:rsidRPr="00745551">
        <w:rPr>
          <w:rFonts w:ascii="Century" w:hAnsi="Century"/>
          <w:noProof/>
        </w:rPr>
        <w:fldChar w:fldCharType="end"/>
      </w:r>
      <w:r w:rsidRPr="00745551">
        <w:rPr>
          <w:rFonts w:ascii="Century" w:hAnsi="Century"/>
        </w:rPr>
        <w:t xml:space="preserve"> Performance metrics for macro averaging</w:t>
      </w:r>
      <w:bookmarkEnd w:id="53"/>
    </w:p>
    <w:tbl>
      <w:tblPr>
        <w:tblW w:w="8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8"/>
        <w:gridCol w:w="1483"/>
        <w:gridCol w:w="1483"/>
        <w:gridCol w:w="1524"/>
      </w:tblGrid>
      <w:tr w:rsidR="00B84A41" w:rsidRPr="00745551" w14:paraId="521232AC" w14:textId="77777777" w:rsidTr="00756BB2">
        <w:tc>
          <w:tcPr>
            <w:tcW w:w="3618" w:type="dxa"/>
          </w:tcPr>
          <w:p w14:paraId="3AAA702C" w14:textId="51704899" w:rsidR="00714714" w:rsidRPr="00745551" w:rsidRDefault="00714714" w:rsidP="00D2645A">
            <w:pPr>
              <w:pStyle w:val="TableText"/>
              <w:rPr>
                <w:rFonts w:ascii="Century" w:hAnsi="Century"/>
                <w:b/>
              </w:rPr>
            </w:pPr>
            <w:r w:rsidRPr="00745551">
              <w:rPr>
                <w:rFonts w:ascii="Century" w:hAnsi="Century"/>
                <w:b/>
              </w:rPr>
              <w:t>Class</w:t>
            </w:r>
          </w:p>
        </w:tc>
        <w:tc>
          <w:tcPr>
            <w:tcW w:w="1483" w:type="dxa"/>
            <w:tcMar>
              <w:left w:w="115" w:type="dxa"/>
              <w:right w:w="115" w:type="dxa"/>
            </w:tcMar>
          </w:tcPr>
          <w:p w14:paraId="379E256C" w14:textId="75CBC2FE" w:rsidR="00714714" w:rsidRPr="00745551" w:rsidRDefault="00714714" w:rsidP="00D2645A">
            <w:pPr>
              <w:pStyle w:val="TableText"/>
              <w:rPr>
                <w:rFonts w:ascii="Century" w:hAnsi="Century"/>
                <w:b/>
              </w:rPr>
            </w:pPr>
            <w:r w:rsidRPr="00745551">
              <w:rPr>
                <w:rFonts w:ascii="Century" w:hAnsi="Century"/>
                <w:b/>
              </w:rPr>
              <w:t>Precision</w:t>
            </w:r>
          </w:p>
        </w:tc>
        <w:tc>
          <w:tcPr>
            <w:tcW w:w="1483" w:type="dxa"/>
            <w:tcMar>
              <w:left w:w="115" w:type="dxa"/>
              <w:right w:w="115" w:type="dxa"/>
            </w:tcMar>
          </w:tcPr>
          <w:p w14:paraId="490E671E" w14:textId="3BA2CC3C" w:rsidR="00714714" w:rsidRPr="00745551" w:rsidRDefault="00714714" w:rsidP="00D2645A">
            <w:pPr>
              <w:pStyle w:val="TableText"/>
              <w:rPr>
                <w:rFonts w:ascii="Century" w:hAnsi="Century"/>
                <w:b/>
              </w:rPr>
            </w:pPr>
            <w:r w:rsidRPr="00745551">
              <w:rPr>
                <w:rFonts w:ascii="Century" w:hAnsi="Century"/>
                <w:b/>
              </w:rPr>
              <w:t>Recall</w:t>
            </w:r>
          </w:p>
        </w:tc>
        <w:tc>
          <w:tcPr>
            <w:tcW w:w="1524" w:type="dxa"/>
            <w:tcMar>
              <w:left w:w="115" w:type="dxa"/>
              <w:right w:w="115" w:type="dxa"/>
            </w:tcMar>
          </w:tcPr>
          <w:p w14:paraId="4896BD4B" w14:textId="5EE08D2A" w:rsidR="00714714" w:rsidRPr="00745551" w:rsidRDefault="00714714" w:rsidP="00D2645A">
            <w:pPr>
              <w:pStyle w:val="TableText"/>
              <w:rPr>
                <w:rFonts w:ascii="Century" w:hAnsi="Century"/>
                <w:b/>
              </w:rPr>
            </w:pPr>
            <w:r w:rsidRPr="00745551">
              <w:rPr>
                <w:rFonts w:ascii="Century" w:hAnsi="Century"/>
                <w:b/>
              </w:rPr>
              <w:t>F1-measure</w:t>
            </w:r>
          </w:p>
        </w:tc>
      </w:tr>
      <w:tr w:rsidR="00B84A41" w:rsidRPr="00745551" w14:paraId="0A86038C" w14:textId="77777777" w:rsidTr="00756BB2">
        <w:tc>
          <w:tcPr>
            <w:tcW w:w="3618" w:type="dxa"/>
          </w:tcPr>
          <w:p w14:paraId="1F2EC4DB" w14:textId="77777777" w:rsidR="00714714" w:rsidRPr="00745551" w:rsidRDefault="00714714" w:rsidP="00D2645A">
            <w:pPr>
              <w:pStyle w:val="TableText"/>
              <w:rPr>
                <w:rFonts w:ascii="Century" w:hAnsi="Century"/>
              </w:rPr>
            </w:pPr>
            <w:r w:rsidRPr="00745551">
              <w:rPr>
                <w:rFonts w:ascii="Century" w:hAnsi="Century"/>
              </w:rPr>
              <w:t>1</w:t>
            </w:r>
          </w:p>
        </w:tc>
        <w:tc>
          <w:tcPr>
            <w:tcW w:w="1483" w:type="dxa"/>
          </w:tcPr>
          <w:p w14:paraId="6042CD43" w14:textId="53E180BA" w:rsidR="00714714" w:rsidRPr="00745551" w:rsidRDefault="007C47EC" w:rsidP="00D2645A">
            <w:pPr>
              <w:pStyle w:val="TableText"/>
              <w:rPr>
                <w:rFonts w:ascii="Century" w:hAnsi="Century"/>
              </w:rPr>
            </w:pPr>
            <w:r w:rsidRPr="00745551">
              <w:rPr>
                <w:rFonts w:ascii="Century" w:hAnsi="Century"/>
              </w:rPr>
              <w:t>0.94</w:t>
            </w:r>
          </w:p>
        </w:tc>
        <w:tc>
          <w:tcPr>
            <w:tcW w:w="1483" w:type="dxa"/>
          </w:tcPr>
          <w:p w14:paraId="7DC97D05" w14:textId="4552F4F7" w:rsidR="00714714" w:rsidRPr="00745551" w:rsidRDefault="007C47EC" w:rsidP="00D2645A">
            <w:pPr>
              <w:pStyle w:val="TableText"/>
              <w:rPr>
                <w:rFonts w:ascii="Century" w:hAnsi="Century"/>
              </w:rPr>
            </w:pPr>
            <w:r w:rsidRPr="00745551">
              <w:rPr>
                <w:rFonts w:ascii="Century" w:hAnsi="Century"/>
              </w:rPr>
              <w:t>0.843</w:t>
            </w:r>
          </w:p>
        </w:tc>
        <w:tc>
          <w:tcPr>
            <w:tcW w:w="1524" w:type="dxa"/>
          </w:tcPr>
          <w:p w14:paraId="35CE286C" w14:textId="60BB78DD" w:rsidR="00714714" w:rsidRPr="00745551" w:rsidRDefault="007C47EC" w:rsidP="007C47EC">
            <w:pPr>
              <w:pStyle w:val="TableText"/>
              <w:rPr>
                <w:rFonts w:ascii="Century" w:hAnsi="Century"/>
              </w:rPr>
            </w:pPr>
            <w:r w:rsidRPr="00745551">
              <w:rPr>
                <w:rFonts w:ascii="Century" w:hAnsi="Century"/>
              </w:rPr>
              <w:t>0.88</w:t>
            </w:r>
            <w:r w:rsidR="00B84A41" w:rsidRPr="00745551">
              <w:rPr>
                <w:rFonts w:ascii="Century" w:hAnsi="Century"/>
              </w:rPr>
              <w:t>4</w:t>
            </w:r>
          </w:p>
        </w:tc>
      </w:tr>
      <w:tr w:rsidR="00B84A41" w:rsidRPr="00745551" w14:paraId="1D3A06DA" w14:textId="77777777" w:rsidTr="00756BB2">
        <w:trPr>
          <w:trHeight w:val="437"/>
        </w:trPr>
        <w:tc>
          <w:tcPr>
            <w:tcW w:w="3618" w:type="dxa"/>
          </w:tcPr>
          <w:p w14:paraId="5242D8F7" w14:textId="77777777" w:rsidR="00714714" w:rsidRPr="00745551" w:rsidRDefault="00714714" w:rsidP="00D2645A">
            <w:pPr>
              <w:pStyle w:val="TableText"/>
              <w:rPr>
                <w:rFonts w:ascii="Century" w:hAnsi="Century"/>
              </w:rPr>
            </w:pPr>
            <w:r w:rsidRPr="00745551">
              <w:rPr>
                <w:rFonts w:ascii="Century" w:hAnsi="Century"/>
              </w:rPr>
              <w:t>2</w:t>
            </w:r>
          </w:p>
        </w:tc>
        <w:tc>
          <w:tcPr>
            <w:tcW w:w="1483" w:type="dxa"/>
          </w:tcPr>
          <w:p w14:paraId="698A6407" w14:textId="04802F42" w:rsidR="00714714" w:rsidRPr="00745551" w:rsidRDefault="00756BB2" w:rsidP="00D2645A">
            <w:pPr>
              <w:pStyle w:val="TableText"/>
              <w:rPr>
                <w:rFonts w:ascii="Century" w:hAnsi="Century"/>
              </w:rPr>
            </w:pPr>
            <w:r w:rsidRPr="00745551">
              <w:rPr>
                <w:rFonts w:ascii="Century" w:hAnsi="Century"/>
              </w:rPr>
              <w:t>0.964</w:t>
            </w:r>
          </w:p>
        </w:tc>
        <w:tc>
          <w:tcPr>
            <w:tcW w:w="1483" w:type="dxa"/>
          </w:tcPr>
          <w:p w14:paraId="7D2C5ABF" w14:textId="63F08D9F" w:rsidR="00714714" w:rsidRPr="00745551" w:rsidRDefault="00756BB2" w:rsidP="00756BB2">
            <w:pPr>
              <w:pStyle w:val="TableText"/>
              <w:rPr>
                <w:rFonts w:ascii="Century" w:hAnsi="Century"/>
              </w:rPr>
            </w:pPr>
            <w:r w:rsidRPr="00745551">
              <w:rPr>
                <w:rFonts w:ascii="Century" w:hAnsi="Century"/>
              </w:rPr>
              <w:t>0.956</w:t>
            </w:r>
          </w:p>
        </w:tc>
        <w:tc>
          <w:tcPr>
            <w:tcW w:w="1524" w:type="dxa"/>
          </w:tcPr>
          <w:p w14:paraId="29A25B68" w14:textId="5BBF50C4" w:rsidR="00714714" w:rsidRPr="00745551" w:rsidRDefault="00756BB2" w:rsidP="00C023BB">
            <w:pPr>
              <w:pStyle w:val="TableText"/>
              <w:rPr>
                <w:rFonts w:ascii="Century" w:hAnsi="Century"/>
              </w:rPr>
            </w:pPr>
            <w:r w:rsidRPr="00745551">
              <w:rPr>
                <w:rFonts w:ascii="Century" w:hAnsi="Century"/>
              </w:rPr>
              <w:t>0.958</w:t>
            </w:r>
          </w:p>
        </w:tc>
      </w:tr>
      <w:tr w:rsidR="00B84A41" w:rsidRPr="00745551" w14:paraId="3465EEA5" w14:textId="77777777" w:rsidTr="00756BB2">
        <w:tc>
          <w:tcPr>
            <w:tcW w:w="3618" w:type="dxa"/>
          </w:tcPr>
          <w:p w14:paraId="5625A9E4" w14:textId="77777777" w:rsidR="00714714" w:rsidRPr="00745551" w:rsidRDefault="00714714" w:rsidP="00D2645A">
            <w:pPr>
              <w:pStyle w:val="TableText"/>
              <w:rPr>
                <w:rFonts w:ascii="Century" w:hAnsi="Century"/>
              </w:rPr>
            </w:pPr>
            <w:r w:rsidRPr="00745551">
              <w:rPr>
                <w:rFonts w:ascii="Century" w:hAnsi="Century"/>
              </w:rPr>
              <w:t>3</w:t>
            </w:r>
          </w:p>
        </w:tc>
        <w:tc>
          <w:tcPr>
            <w:tcW w:w="1483" w:type="dxa"/>
          </w:tcPr>
          <w:p w14:paraId="7DF381B7" w14:textId="057D3640" w:rsidR="00714714" w:rsidRPr="00745551" w:rsidRDefault="00756BB2" w:rsidP="00D2645A">
            <w:pPr>
              <w:pStyle w:val="TableText"/>
              <w:rPr>
                <w:rFonts w:ascii="Century" w:hAnsi="Century"/>
              </w:rPr>
            </w:pPr>
            <w:r w:rsidRPr="00745551">
              <w:rPr>
                <w:rFonts w:ascii="Century" w:hAnsi="Century"/>
              </w:rPr>
              <w:t>0.938</w:t>
            </w:r>
          </w:p>
        </w:tc>
        <w:tc>
          <w:tcPr>
            <w:tcW w:w="1483" w:type="dxa"/>
          </w:tcPr>
          <w:p w14:paraId="01C44D49" w14:textId="2F96E701" w:rsidR="00714714" w:rsidRPr="00745551" w:rsidRDefault="00756BB2" w:rsidP="00756BB2">
            <w:pPr>
              <w:pStyle w:val="TableText"/>
              <w:rPr>
                <w:rFonts w:ascii="Century" w:hAnsi="Century"/>
              </w:rPr>
            </w:pPr>
            <w:r w:rsidRPr="00745551">
              <w:rPr>
                <w:rFonts w:ascii="Century" w:hAnsi="Century"/>
              </w:rPr>
              <w:t>0.518</w:t>
            </w:r>
          </w:p>
        </w:tc>
        <w:tc>
          <w:tcPr>
            <w:tcW w:w="1524" w:type="dxa"/>
          </w:tcPr>
          <w:p w14:paraId="62D58A1D" w14:textId="7995156D" w:rsidR="00714714" w:rsidRPr="00745551" w:rsidRDefault="00C023BB" w:rsidP="00C023BB">
            <w:pPr>
              <w:pStyle w:val="TableText"/>
              <w:rPr>
                <w:rFonts w:ascii="Century" w:hAnsi="Century"/>
              </w:rPr>
            </w:pPr>
            <w:r w:rsidRPr="00745551">
              <w:rPr>
                <w:rFonts w:ascii="Century" w:hAnsi="Century"/>
              </w:rPr>
              <w:t>0.66</w:t>
            </w:r>
          </w:p>
        </w:tc>
      </w:tr>
      <w:tr w:rsidR="00756BB2" w:rsidRPr="00745551" w14:paraId="72EB0B0A" w14:textId="77777777" w:rsidTr="00756BB2">
        <w:tc>
          <w:tcPr>
            <w:tcW w:w="3618" w:type="dxa"/>
          </w:tcPr>
          <w:p w14:paraId="5603A7FA" w14:textId="3E13856E" w:rsidR="00714714" w:rsidRPr="00745551" w:rsidRDefault="00714714" w:rsidP="00D2645A">
            <w:pPr>
              <w:pStyle w:val="TableText"/>
              <w:rPr>
                <w:rFonts w:ascii="Century" w:hAnsi="Century"/>
              </w:rPr>
            </w:pPr>
            <w:r w:rsidRPr="00745551">
              <w:rPr>
                <w:rFonts w:ascii="Century" w:hAnsi="Century"/>
              </w:rPr>
              <w:t>4</w:t>
            </w:r>
          </w:p>
        </w:tc>
        <w:tc>
          <w:tcPr>
            <w:tcW w:w="1483" w:type="dxa"/>
          </w:tcPr>
          <w:p w14:paraId="654FF4B0" w14:textId="6763E291" w:rsidR="00714714" w:rsidRPr="00745551" w:rsidRDefault="00756BB2" w:rsidP="00756BB2">
            <w:pPr>
              <w:pStyle w:val="TableText"/>
              <w:rPr>
                <w:rFonts w:ascii="Century" w:hAnsi="Century"/>
              </w:rPr>
            </w:pPr>
            <w:r w:rsidRPr="00745551">
              <w:rPr>
                <w:rFonts w:ascii="Century" w:hAnsi="Century"/>
              </w:rPr>
              <w:t>0.818</w:t>
            </w:r>
          </w:p>
        </w:tc>
        <w:tc>
          <w:tcPr>
            <w:tcW w:w="1483" w:type="dxa"/>
          </w:tcPr>
          <w:p w14:paraId="476B0018" w14:textId="7DF7CB22" w:rsidR="00756BB2" w:rsidRPr="00745551" w:rsidRDefault="00756BB2" w:rsidP="00756BB2">
            <w:pPr>
              <w:pStyle w:val="TableText"/>
              <w:rPr>
                <w:rFonts w:ascii="Century" w:hAnsi="Century"/>
              </w:rPr>
            </w:pPr>
            <w:r w:rsidRPr="00745551">
              <w:rPr>
                <w:rFonts w:ascii="Century" w:hAnsi="Century"/>
              </w:rPr>
              <w:t>0.951</w:t>
            </w:r>
          </w:p>
        </w:tc>
        <w:tc>
          <w:tcPr>
            <w:tcW w:w="1524" w:type="dxa"/>
          </w:tcPr>
          <w:p w14:paraId="6EEF71BB" w14:textId="2638DE39" w:rsidR="00714714" w:rsidRPr="00745551" w:rsidRDefault="00C023BB" w:rsidP="00D2645A">
            <w:pPr>
              <w:pStyle w:val="TableText"/>
              <w:rPr>
                <w:rFonts w:ascii="Century" w:hAnsi="Century"/>
              </w:rPr>
            </w:pPr>
            <w:r w:rsidRPr="00745551">
              <w:rPr>
                <w:rFonts w:ascii="Century" w:hAnsi="Century"/>
              </w:rPr>
              <w:t>0.876</w:t>
            </w:r>
          </w:p>
        </w:tc>
      </w:tr>
      <w:tr w:rsidR="00756BB2" w:rsidRPr="00745551" w14:paraId="61C30CE9" w14:textId="77777777" w:rsidTr="00756BB2">
        <w:tc>
          <w:tcPr>
            <w:tcW w:w="3618" w:type="dxa"/>
          </w:tcPr>
          <w:p w14:paraId="2007AF3A" w14:textId="0DF29E1D" w:rsidR="00714714" w:rsidRPr="00745551" w:rsidRDefault="00714714" w:rsidP="00D2645A">
            <w:pPr>
              <w:pStyle w:val="TableText"/>
              <w:rPr>
                <w:rFonts w:ascii="Century" w:hAnsi="Century"/>
              </w:rPr>
            </w:pPr>
            <w:r w:rsidRPr="00745551">
              <w:rPr>
                <w:rFonts w:ascii="Century" w:hAnsi="Century"/>
              </w:rPr>
              <w:t>5</w:t>
            </w:r>
          </w:p>
        </w:tc>
        <w:tc>
          <w:tcPr>
            <w:tcW w:w="1483" w:type="dxa"/>
          </w:tcPr>
          <w:p w14:paraId="61DA01BC" w14:textId="6EB208BF" w:rsidR="00714714" w:rsidRPr="00745551" w:rsidRDefault="00756BB2" w:rsidP="00D2645A">
            <w:pPr>
              <w:pStyle w:val="TableText"/>
              <w:rPr>
                <w:rFonts w:ascii="Century" w:hAnsi="Century"/>
              </w:rPr>
            </w:pPr>
            <w:r w:rsidRPr="00745551">
              <w:rPr>
                <w:rFonts w:ascii="Century" w:hAnsi="Century"/>
              </w:rPr>
              <w:t>0.844</w:t>
            </w:r>
          </w:p>
        </w:tc>
        <w:tc>
          <w:tcPr>
            <w:tcW w:w="1483" w:type="dxa"/>
          </w:tcPr>
          <w:p w14:paraId="038175F2" w14:textId="75424391" w:rsidR="00756BB2" w:rsidRPr="00745551" w:rsidRDefault="00C023BB" w:rsidP="00D2645A">
            <w:pPr>
              <w:pStyle w:val="TableText"/>
              <w:rPr>
                <w:rFonts w:ascii="Century" w:hAnsi="Century"/>
              </w:rPr>
            </w:pPr>
            <w:r w:rsidRPr="00745551">
              <w:rPr>
                <w:rFonts w:ascii="Century" w:hAnsi="Century"/>
              </w:rPr>
              <w:t>0</w:t>
            </w:r>
            <w:r w:rsidR="00756BB2" w:rsidRPr="00745551">
              <w:rPr>
                <w:rFonts w:ascii="Century" w:hAnsi="Century"/>
              </w:rPr>
              <w:t>.96</w:t>
            </w:r>
          </w:p>
        </w:tc>
        <w:tc>
          <w:tcPr>
            <w:tcW w:w="1524" w:type="dxa"/>
          </w:tcPr>
          <w:p w14:paraId="189686EE" w14:textId="0A270B37" w:rsidR="00714714" w:rsidRPr="00745551" w:rsidRDefault="00C023BB" w:rsidP="00D2645A">
            <w:pPr>
              <w:pStyle w:val="TableText"/>
              <w:rPr>
                <w:rFonts w:ascii="Century" w:hAnsi="Century"/>
              </w:rPr>
            </w:pPr>
            <w:r w:rsidRPr="00745551">
              <w:rPr>
                <w:rFonts w:ascii="Century" w:hAnsi="Century"/>
              </w:rPr>
              <w:t>0.898</w:t>
            </w:r>
          </w:p>
        </w:tc>
      </w:tr>
    </w:tbl>
    <w:p w14:paraId="41AEDDCF" w14:textId="43B0E457" w:rsidR="00C023BB" w:rsidRPr="00745551" w:rsidRDefault="00C023BB" w:rsidP="00C46328">
      <w:pPr>
        <w:pStyle w:val="BodyText2"/>
        <w:rPr>
          <w:rFonts w:ascii="Century" w:hAnsi="Century"/>
        </w:rPr>
      </w:pPr>
      <w:r w:rsidRPr="00745551">
        <w:rPr>
          <w:rFonts w:ascii="Century" w:hAnsi="Century"/>
        </w:rPr>
        <w:t>Precis</w:t>
      </w:r>
      <w:r w:rsidR="00D2645A" w:rsidRPr="00745551">
        <w:rPr>
          <w:rFonts w:ascii="Century" w:hAnsi="Century"/>
        </w:rPr>
        <w:t>i</w:t>
      </w:r>
      <w:r w:rsidR="001F361E">
        <w:rPr>
          <w:rFonts w:ascii="Century" w:hAnsi="Century"/>
        </w:rPr>
        <w:t>on(</w:t>
      </w:r>
      <w:r w:rsidRPr="00745551">
        <w:rPr>
          <w:rFonts w:ascii="Century" w:hAnsi="Century"/>
        </w:rPr>
        <w:t>macro</w:t>
      </w:r>
      <w:r w:rsidR="001F361E">
        <w:rPr>
          <w:rFonts w:ascii="Century" w:hAnsi="Century"/>
        </w:rPr>
        <w:t>)</w:t>
      </w:r>
      <w:r w:rsidRPr="00745551">
        <w:rPr>
          <w:rFonts w:ascii="Century" w:hAnsi="Century"/>
        </w:rPr>
        <w:t xml:space="preserve"> = </w:t>
      </w:r>
      <w:r w:rsidR="00DE7F23" w:rsidRPr="00745551">
        <w:rPr>
          <w:rFonts w:ascii="Century" w:hAnsi="Century"/>
        </w:rPr>
        <w:t>0.90</w:t>
      </w:r>
    </w:p>
    <w:p w14:paraId="57AC8D2C" w14:textId="45D07E59" w:rsidR="00DE7F23" w:rsidRPr="00745551" w:rsidRDefault="001F361E" w:rsidP="00C46328">
      <w:pPr>
        <w:pStyle w:val="BodyText2"/>
        <w:rPr>
          <w:rFonts w:ascii="Century" w:hAnsi="Century"/>
        </w:rPr>
      </w:pPr>
      <w:r>
        <w:rPr>
          <w:rFonts w:ascii="Century" w:hAnsi="Century"/>
        </w:rPr>
        <w:t>Recall(</w:t>
      </w:r>
      <w:r w:rsidR="00DE7F23" w:rsidRPr="00745551">
        <w:rPr>
          <w:rFonts w:ascii="Century" w:hAnsi="Century"/>
        </w:rPr>
        <w:t>macro</w:t>
      </w:r>
      <w:r>
        <w:rPr>
          <w:rFonts w:ascii="Century" w:hAnsi="Century"/>
        </w:rPr>
        <w:t>)</w:t>
      </w:r>
      <w:r w:rsidR="00DE7F23" w:rsidRPr="00745551">
        <w:rPr>
          <w:rFonts w:ascii="Century" w:hAnsi="Century"/>
        </w:rPr>
        <w:t xml:space="preserve"> = </w:t>
      </w:r>
      <w:r w:rsidR="003073C8" w:rsidRPr="00745551">
        <w:rPr>
          <w:rFonts w:ascii="Century" w:hAnsi="Century"/>
        </w:rPr>
        <w:t>0.84</w:t>
      </w:r>
    </w:p>
    <w:p w14:paraId="2D9A8BFA" w14:textId="12841618" w:rsidR="003073C8" w:rsidRDefault="001F361E" w:rsidP="00C46328">
      <w:pPr>
        <w:pStyle w:val="BodyText2"/>
        <w:rPr>
          <w:rFonts w:ascii="Century" w:hAnsi="Century"/>
        </w:rPr>
      </w:pPr>
      <w:r>
        <w:rPr>
          <w:rFonts w:ascii="Century" w:hAnsi="Century"/>
        </w:rPr>
        <w:t>F1-measure(</w:t>
      </w:r>
      <w:r w:rsidR="003073C8" w:rsidRPr="00745551">
        <w:rPr>
          <w:rFonts w:ascii="Century" w:hAnsi="Century"/>
        </w:rPr>
        <w:t>macro</w:t>
      </w:r>
      <w:r>
        <w:rPr>
          <w:rFonts w:ascii="Century" w:hAnsi="Century"/>
        </w:rPr>
        <w:t>)</w:t>
      </w:r>
      <w:r w:rsidR="003073C8" w:rsidRPr="00745551">
        <w:rPr>
          <w:rFonts w:ascii="Century" w:hAnsi="Century"/>
        </w:rPr>
        <w:t xml:space="preserve"> = </w:t>
      </w:r>
      <w:r w:rsidR="00D2645A" w:rsidRPr="00745551">
        <w:rPr>
          <w:rFonts w:ascii="Century" w:hAnsi="Century"/>
        </w:rPr>
        <w:t>0.87</w:t>
      </w:r>
    </w:p>
    <w:p w14:paraId="1C62ACE7" w14:textId="43EB0F76" w:rsidR="00AA1779" w:rsidRPr="00745551" w:rsidRDefault="00AA1779" w:rsidP="009C5828">
      <w:pPr>
        <w:pStyle w:val="BodyText2"/>
        <w:ind w:firstLine="720"/>
        <w:jc w:val="both"/>
        <w:rPr>
          <w:rFonts w:ascii="Century" w:hAnsi="Century"/>
        </w:rPr>
      </w:pPr>
      <w:r w:rsidRPr="00745551">
        <w:rPr>
          <w:rFonts w:ascii="Century" w:hAnsi="Century"/>
        </w:rPr>
        <w:t xml:space="preserve">Apart from the general results, </w:t>
      </w:r>
      <w:r w:rsidR="00C023BB" w:rsidRPr="00745551">
        <w:rPr>
          <w:rFonts w:ascii="Century" w:hAnsi="Century"/>
        </w:rPr>
        <w:t>the experiment posed</w:t>
      </w:r>
      <w:r w:rsidRPr="00745551">
        <w:rPr>
          <w:rFonts w:ascii="Century" w:hAnsi="Century"/>
        </w:rPr>
        <w:t xml:space="preserve"> problems navigating between the black keys on the keyboard as they are p</w:t>
      </w:r>
      <w:r w:rsidR="00D2645A" w:rsidRPr="00745551">
        <w:rPr>
          <w:rFonts w:ascii="Century" w:hAnsi="Century"/>
        </w:rPr>
        <w:t xml:space="preserve">laced narrowly on the keyboard </w:t>
      </w:r>
      <w:r w:rsidRPr="00745551">
        <w:rPr>
          <w:rFonts w:ascii="Century" w:hAnsi="Century"/>
        </w:rPr>
        <w:t xml:space="preserve">laid out horizontally across the width of the Leap Motion sensor. </w:t>
      </w:r>
      <w:r w:rsidR="00D2645A" w:rsidRPr="00745551">
        <w:rPr>
          <w:rFonts w:ascii="Century" w:hAnsi="Century"/>
        </w:rPr>
        <w:t xml:space="preserve">After researching, this was found to be a tracking limitation on the Leap Motion V2.3 and seemed to be fixed in latter versions of the Leap Motion. </w:t>
      </w:r>
      <w:r w:rsidRPr="00745551">
        <w:rPr>
          <w:rFonts w:ascii="Century" w:hAnsi="Century"/>
        </w:rPr>
        <w:t xml:space="preserve">However, adding the </w:t>
      </w:r>
      <w:proofErr w:type="spellStart"/>
      <w:r w:rsidRPr="00745551">
        <w:rPr>
          <w:rFonts w:ascii="Century" w:hAnsi="Century"/>
        </w:rPr>
        <w:t>Wiimote</w:t>
      </w:r>
      <w:proofErr w:type="spellEnd"/>
      <w:r w:rsidRPr="00745551">
        <w:rPr>
          <w:rFonts w:ascii="Century" w:hAnsi="Century"/>
        </w:rPr>
        <w:t xml:space="preserve"> to control note on and note offs showed great results in creating expressive music when combined with the tremolo and pitch bend. The combination of these 2 gestures along with DSP plugins within Ableton Live creates amazing sounds ideal for expressive film scoring or instrumental pieces or writing complex music in general. </w:t>
      </w:r>
    </w:p>
    <w:p w14:paraId="1C539BF9" w14:textId="77777777" w:rsidR="00CF6CC4" w:rsidRPr="00745551" w:rsidRDefault="00CF6CC4" w:rsidP="00C46328">
      <w:pPr>
        <w:pStyle w:val="BodyText2"/>
        <w:rPr>
          <w:rFonts w:ascii="Century" w:hAnsi="Century"/>
        </w:rPr>
      </w:pPr>
    </w:p>
    <w:p w14:paraId="057405E8" w14:textId="4F1335F3" w:rsidR="00CF6CC4" w:rsidRPr="00745551" w:rsidRDefault="00CF6CC4" w:rsidP="00500716">
      <w:pPr>
        <w:pStyle w:val="Heading3"/>
        <w:ind w:left="0" w:firstLine="0"/>
        <w:rPr>
          <w:rFonts w:ascii="Century" w:hAnsi="Century"/>
        </w:rPr>
      </w:pPr>
      <w:bookmarkStart w:id="54" w:name="_Toc530063959"/>
      <w:r w:rsidRPr="00745551">
        <w:rPr>
          <w:rFonts w:ascii="Century" w:hAnsi="Century"/>
        </w:rPr>
        <w:lastRenderedPageBreak/>
        <w:t>5.2 Future Work</w:t>
      </w:r>
      <w:bookmarkEnd w:id="54"/>
    </w:p>
    <w:p w14:paraId="05CC041E" w14:textId="22E67C69" w:rsidR="00AA1779" w:rsidRDefault="00CB7812" w:rsidP="009C5828">
      <w:pPr>
        <w:pStyle w:val="BodyText2"/>
        <w:jc w:val="both"/>
        <w:rPr>
          <w:rFonts w:ascii="Century" w:hAnsi="Century"/>
        </w:rPr>
      </w:pPr>
      <w:r w:rsidRPr="00745551">
        <w:rPr>
          <w:rFonts w:ascii="Century" w:hAnsi="Century"/>
        </w:rPr>
        <w:t xml:space="preserve">Applying machine learning in real time programming to generate predictions is not a novel idea, known to researchers. Gesture recognition adds a layer of application to the existing frameworks and makes the field of human-computer interaction </w:t>
      </w:r>
      <w:r w:rsidR="00F80BCD" w:rsidRPr="00745551">
        <w:rPr>
          <w:rFonts w:ascii="Century" w:hAnsi="Century"/>
        </w:rPr>
        <w:t xml:space="preserve">futuristic and continuously evolving. </w:t>
      </w:r>
      <w:r w:rsidR="00FD256F" w:rsidRPr="00745551">
        <w:rPr>
          <w:rFonts w:ascii="Century" w:hAnsi="Century"/>
        </w:rPr>
        <w:t xml:space="preserve">However, the applications extend far beyond computers and music to neuroscience in studying embodied music cognition and substitutive senses. </w:t>
      </w:r>
    </w:p>
    <w:p w14:paraId="1943E218" w14:textId="5C4582F7" w:rsidR="004F53D0" w:rsidRPr="004F53D0" w:rsidRDefault="004F53D0" w:rsidP="009C5828">
      <w:pPr>
        <w:pStyle w:val="BodyText2"/>
        <w:jc w:val="both"/>
        <w:rPr>
          <w:rFonts w:ascii="Century" w:hAnsi="Century"/>
          <w:b/>
        </w:rPr>
      </w:pPr>
      <w:r w:rsidRPr="004F53D0">
        <w:rPr>
          <w:rFonts w:ascii="Century" w:hAnsi="Century"/>
          <w:b/>
        </w:rPr>
        <w:t>Improve model prediction by using a centralized database:</w:t>
      </w:r>
    </w:p>
    <w:p w14:paraId="7F3F8F06" w14:textId="04CF2179" w:rsidR="004F53D0" w:rsidRPr="00745551" w:rsidRDefault="004F53D0" w:rsidP="009C5828">
      <w:pPr>
        <w:pStyle w:val="BodyText2"/>
        <w:jc w:val="both"/>
        <w:rPr>
          <w:rFonts w:ascii="Century" w:hAnsi="Century"/>
        </w:rPr>
      </w:pPr>
      <w:r>
        <w:rPr>
          <w:rFonts w:ascii="Century" w:hAnsi="Century"/>
        </w:rPr>
        <w:t xml:space="preserve">A low recall and f1-measure can be observed for class 3 as the gesture 3 is very </w:t>
      </w:r>
      <w:proofErr w:type="gramStart"/>
      <w:r>
        <w:rPr>
          <w:rFonts w:ascii="Century" w:hAnsi="Century"/>
        </w:rPr>
        <w:t>similar to</w:t>
      </w:r>
      <w:proofErr w:type="gramEnd"/>
      <w:r>
        <w:rPr>
          <w:rFonts w:ascii="Century" w:hAnsi="Century"/>
        </w:rPr>
        <w:t xml:space="preserve"> gesture 2. This is a possible area of improvement for the algorithm. After discussion with my </w:t>
      </w:r>
      <w:proofErr w:type="gramStart"/>
      <w:r>
        <w:rPr>
          <w:rFonts w:ascii="Century" w:hAnsi="Century"/>
        </w:rPr>
        <w:t>masters</w:t>
      </w:r>
      <w:proofErr w:type="gramEnd"/>
      <w:r>
        <w:rPr>
          <w:rFonts w:ascii="Century" w:hAnsi="Century"/>
        </w:rPr>
        <w:t xml:space="preserve"> committee, a deep learning model can be used to improve the accuracy of the model by using data collected from different users. This can be a different design </w:t>
      </w:r>
      <w:proofErr w:type="gramStart"/>
      <w:r>
        <w:rPr>
          <w:rFonts w:ascii="Century" w:hAnsi="Century"/>
        </w:rPr>
        <w:t>on the whole</w:t>
      </w:r>
      <w:proofErr w:type="gramEnd"/>
      <w:r>
        <w:rPr>
          <w:rFonts w:ascii="Century" w:hAnsi="Century"/>
        </w:rPr>
        <w:t xml:space="preserve"> that collects data from the users over time and trains one major model with more gestures and pre-sets. This is a very interesting idea to focus on in future work.</w:t>
      </w:r>
    </w:p>
    <w:p w14:paraId="5B19229F" w14:textId="667B872D" w:rsidR="00AD2395" w:rsidRPr="00745551" w:rsidRDefault="00FD256F" w:rsidP="009C5828">
      <w:pPr>
        <w:pStyle w:val="BodyText2"/>
        <w:jc w:val="both"/>
        <w:rPr>
          <w:rFonts w:ascii="Century" w:hAnsi="Century"/>
        </w:rPr>
      </w:pPr>
      <w:r w:rsidRPr="00745551">
        <w:rPr>
          <w:rFonts w:ascii="Century" w:hAnsi="Century"/>
        </w:rPr>
        <w:tab/>
      </w:r>
      <w:r w:rsidR="00D2645A" w:rsidRPr="00745551">
        <w:rPr>
          <w:rFonts w:ascii="Century" w:hAnsi="Century"/>
        </w:rPr>
        <w:t xml:space="preserve">Going beyond the result oriented </w:t>
      </w:r>
      <w:r w:rsidRPr="00745551">
        <w:rPr>
          <w:rFonts w:ascii="Century" w:hAnsi="Century"/>
        </w:rPr>
        <w:t>research, I came across Marc Leman’</w:t>
      </w:r>
      <w:r w:rsidR="00D2645A" w:rsidRPr="00745551">
        <w:rPr>
          <w:rFonts w:ascii="Century" w:hAnsi="Century"/>
        </w:rPr>
        <w:t>s book about e</w:t>
      </w:r>
      <w:r w:rsidRPr="00745551">
        <w:rPr>
          <w:rFonts w:ascii="Century" w:hAnsi="Century"/>
        </w:rPr>
        <w:t xml:space="preserve">mbodied music cognition. The book inspired ideas to pursue the field of neuroscience and psychoacoustics to understand perception of sound and how we can develop and design musical experiences beyond commercial music. </w:t>
      </w:r>
      <w:r w:rsidR="009F25E8" w:rsidRPr="00745551">
        <w:rPr>
          <w:rFonts w:ascii="Century" w:hAnsi="Century"/>
        </w:rPr>
        <w:t xml:space="preserve">Touch free music instruments and interfaces can </w:t>
      </w:r>
      <w:r w:rsidR="00AD2395" w:rsidRPr="00745551">
        <w:rPr>
          <w:rFonts w:ascii="Century" w:hAnsi="Century"/>
        </w:rPr>
        <w:t xml:space="preserve">improve our tools of expression. Using piezo sensors, force sensitive resistors, heart beat sensors to define rhythms and patterns in music can be used to understand the embodied music cognition. </w:t>
      </w:r>
      <w:r w:rsidR="00B712DE" w:rsidRPr="00745551">
        <w:rPr>
          <w:rFonts w:ascii="Century" w:hAnsi="Century"/>
        </w:rPr>
        <w:t xml:space="preserve">Also, much more expressive </w:t>
      </w:r>
      <w:r w:rsidR="00B712DE" w:rsidRPr="00745551">
        <w:rPr>
          <w:rFonts w:ascii="Century" w:hAnsi="Century"/>
        </w:rPr>
        <w:lastRenderedPageBreak/>
        <w:t xml:space="preserve">sensors like the Microsoft Kinect </w:t>
      </w:r>
      <w:r w:rsidR="00FA0538" w:rsidRPr="00745551">
        <w:rPr>
          <w:rFonts w:ascii="Century" w:hAnsi="Century"/>
        </w:rPr>
        <w:t xml:space="preserve">is known for </w:t>
      </w:r>
      <w:proofErr w:type="spellStart"/>
      <w:r w:rsidR="00FA0538" w:rsidRPr="00745551">
        <w:rPr>
          <w:rFonts w:ascii="Century" w:hAnsi="Century"/>
        </w:rPr>
        <w:t>it’s</w:t>
      </w:r>
      <w:proofErr w:type="spellEnd"/>
      <w:r w:rsidR="00FA0538" w:rsidRPr="00745551">
        <w:rPr>
          <w:rFonts w:ascii="Century" w:hAnsi="Century"/>
        </w:rPr>
        <w:t xml:space="preserve"> motion sensing capabilities more than the gaming console. These tools give us access to data beyond just hands. </w:t>
      </w:r>
      <w:r w:rsidR="00F01C78" w:rsidRPr="00745551">
        <w:rPr>
          <w:rFonts w:ascii="Century" w:hAnsi="Century"/>
        </w:rPr>
        <w:t xml:space="preserve">The Kinect </w:t>
      </w:r>
      <w:r w:rsidR="00FA0538" w:rsidRPr="00745551">
        <w:rPr>
          <w:rFonts w:ascii="Century" w:hAnsi="Century"/>
        </w:rPr>
        <w:t>read</w:t>
      </w:r>
      <w:r w:rsidR="00F01C78" w:rsidRPr="00745551">
        <w:rPr>
          <w:rFonts w:ascii="Century" w:hAnsi="Century"/>
        </w:rPr>
        <w:t>s</w:t>
      </w:r>
      <w:r w:rsidR="00FA0538" w:rsidRPr="00745551">
        <w:rPr>
          <w:rFonts w:ascii="Century" w:hAnsi="Century"/>
        </w:rPr>
        <w:t xml:space="preserve"> the joints of the human body</w:t>
      </w:r>
      <w:r w:rsidR="00F01C78" w:rsidRPr="00745551">
        <w:rPr>
          <w:rFonts w:ascii="Century" w:hAnsi="Century"/>
        </w:rPr>
        <w:t xml:space="preserve"> through the IR camera</w:t>
      </w:r>
      <w:r w:rsidR="00FA0538" w:rsidRPr="00745551">
        <w:rPr>
          <w:rFonts w:ascii="Century" w:hAnsi="Century"/>
        </w:rPr>
        <w:t xml:space="preserve">, </w:t>
      </w:r>
      <w:r w:rsidR="00F01C78" w:rsidRPr="00745551">
        <w:rPr>
          <w:rFonts w:ascii="Century" w:hAnsi="Century"/>
        </w:rPr>
        <w:t>and the joint data can be used</w:t>
      </w:r>
      <w:r w:rsidR="00FA0538" w:rsidRPr="00745551">
        <w:rPr>
          <w:rFonts w:ascii="Century" w:hAnsi="Century"/>
        </w:rPr>
        <w:t xml:space="preserve"> to train and understand complex gestures involving dynamic movements controlling advance sound and light parameters.</w:t>
      </w:r>
    </w:p>
    <w:p w14:paraId="383778CC" w14:textId="74BE60EC" w:rsidR="00B048A7" w:rsidRPr="00745551" w:rsidRDefault="00B712DE" w:rsidP="009C5828">
      <w:pPr>
        <w:pStyle w:val="BodyText2"/>
        <w:jc w:val="both"/>
        <w:rPr>
          <w:rFonts w:ascii="Century" w:hAnsi="Century"/>
        </w:rPr>
      </w:pPr>
      <w:r w:rsidRPr="00745551">
        <w:rPr>
          <w:rFonts w:ascii="Century" w:hAnsi="Century"/>
        </w:rPr>
        <w:tab/>
        <w:t>Also, there is</w:t>
      </w:r>
      <w:r w:rsidR="00AD2395" w:rsidRPr="00745551">
        <w:rPr>
          <w:rFonts w:ascii="Century" w:hAnsi="Century"/>
        </w:rPr>
        <w:t xml:space="preserve"> active</w:t>
      </w:r>
      <w:r w:rsidRPr="00745551">
        <w:rPr>
          <w:rFonts w:ascii="Century" w:hAnsi="Century"/>
        </w:rPr>
        <w:t xml:space="preserve"> current</w:t>
      </w:r>
      <w:r w:rsidR="00AD2395" w:rsidRPr="00745551">
        <w:rPr>
          <w:rFonts w:ascii="Century" w:hAnsi="Century"/>
        </w:rPr>
        <w:t xml:space="preserve"> research in </w:t>
      </w:r>
      <w:r w:rsidR="00FA0538" w:rsidRPr="00745551">
        <w:rPr>
          <w:rFonts w:ascii="Century" w:hAnsi="Century"/>
        </w:rPr>
        <w:t xml:space="preserve">substitutive senses </w:t>
      </w:r>
      <w:proofErr w:type="spellStart"/>
      <w:r w:rsidR="00FA0538" w:rsidRPr="00745551">
        <w:rPr>
          <w:rFonts w:ascii="Century" w:hAnsi="Century"/>
        </w:rPr>
        <w:t>ie</w:t>
      </w:r>
      <w:proofErr w:type="spellEnd"/>
      <w:r w:rsidR="00FA0538" w:rsidRPr="00745551">
        <w:rPr>
          <w:rFonts w:ascii="Century" w:hAnsi="Century"/>
        </w:rPr>
        <w:t xml:space="preserve">. </w:t>
      </w:r>
      <w:r w:rsidR="00AD2395" w:rsidRPr="00745551">
        <w:rPr>
          <w:rFonts w:ascii="Century" w:hAnsi="Century"/>
        </w:rPr>
        <w:t>translating sound</w:t>
      </w:r>
      <w:r w:rsidRPr="00745551">
        <w:rPr>
          <w:rFonts w:ascii="Century" w:hAnsi="Century"/>
        </w:rPr>
        <w:t>, light</w:t>
      </w:r>
      <w:r w:rsidR="00AD2395" w:rsidRPr="00745551">
        <w:rPr>
          <w:rFonts w:ascii="Century" w:hAnsi="Century"/>
        </w:rPr>
        <w:t xml:space="preserve"> into alternative senses like haptic touch, </w:t>
      </w:r>
      <w:r w:rsidRPr="00745551">
        <w:rPr>
          <w:rFonts w:ascii="Century" w:hAnsi="Century"/>
        </w:rPr>
        <w:t>or other forms of sensory inputs. This could potentially help</w:t>
      </w:r>
      <w:r w:rsidR="00F01C78" w:rsidRPr="00745551">
        <w:rPr>
          <w:rFonts w:ascii="Century" w:hAnsi="Century"/>
        </w:rPr>
        <w:t xml:space="preserve"> the deaf understand sounds</w:t>
      </w:r>
      <w:r w:rsidRPr="00745551">
        <w:rPr>
          <w:rFonts w:ascii="Century" w:hAnsi="Century"/>
        </w:rPr>
        <w:t xml:space="preserve">. Combined with the right devices, the deaf could listen, perceive and write music. Another application of embodied gestural interfaces is creating the ability for the visually impaired to feel and create music through hand gestures and movements. Proprioception is the ability to sense the orientation of your body in your environment without consciously thinking about your </w:t>
      </w:r>
      <w:proofErr w:type="spellStart"/>
      <w:r w:rsidRPr="00745551">
        <w:rPr>
          <w:rFonts w:ascii="Century" w:hAnsi="Century"/>
        </w:rPr>
        <w:t>spatialization</w:t>
      </w:r>
      <w:proofErr w:type="spellEnd"/>
      <w:r w:rsidRPr="00745551">
        <w:rPr>
          <w:rFonts w:ascii="Century" w:hAnsi="Century"/>
        </w:rPr>
        <w:t xml:space="preserve"> within the environment. Empowering the disabled to interact and create music or any other form of a</w:t>
      </w:r>
      <w:r w:rsidR="00FA0538" w:rsidRPr="00745551">
        <w:rPr>
          <w:rFonts w:ascii="Century" w:hAnsi="Century"/>
        </w:rPr>
        <w:t xml:space="preserve">rt is my </w:t>
      </w:r>
      <w:proofErr w:type="gramStart"/>
      <w:r w:rsidR="00FA0538" w:rsidRPr="00745551">
        <w:rPr>
          <w:rFonts w:ascii="Century" w:hAnsi="Century"/>
        </w:rPr>
        <w:t>long term</w:t>
      </w:r>
      <w:proofErr w:type="gramEnd"/>
      <w:r w:rsidR="00FA0538" w:rsidRPr="00745551">
        <w:rPr>
          <w:rFonts w:ascii="Century" w:hAnsi="Century"/>
        </w:rPr>
        <w:t xml:space="preserve"> goals in studying and bringing</w:t>
      </w:r>
      <w:r w:rsidRPr="00745551">
        <w:rPr>
          <w:rFonts w:ascii="Century" w:hAnsi="Century"/>
        </w:rPr>
        <w:t xml:space="preserve"> machine learning, human-computer interaction and music technology together. </w:t>
      </w:r>
    </w:p>
    <w:p w14:paraId="4BE64785" w14:textId="77777777" w:rsidR="007F79AA" w:rsidRDefault="007F79AA" w:rsidP="007D4AC2">
      <w:pPr>
        <w:pStyle w:val="BodyText"/>
        <w:ind w:firstLine="0"/>
        <w:rPr>
          <w:rFonts w:ascii="Century" w:hAnsi="Century"/>
        </w:rPr>
      </w:pPr>
    </w:p>
    <w:p w14:paraId="16AF6A82" w14:textId="77777777" w:rsidR="009C5828" w:rsidRDefault="009C5828" w:rsidP="007D4AC2">
      <w:pPr>
        <w:pStyle w:val="BodyText"/>
        <w:ind w:firstLine="0"/>
        <w:rPr>
          <w:rFonts w:ascii="Century" w:hAnsi="Century"/>
        </w:rPr>
      </w:pPr>
    </w:p>
    <w:p w14:paraId="6295CC46" w14:textId="77777777" w:rsidR="009C5828" w:rsidRDefault="009C5828" w:rsidP="007D4AC2">
      <w:pPr>
        <w:pStyle w:val="BodyText"/>
        <w:ind w:firstLine="0"/>
        <w:rPr>
          <w:rFonts w:ascii="Century" w:hAnsi="Century"/>
        </w:rPr>
      </w:pPr>
    </w:p>
    <w:p w14:paraId="27CA8B79" w14:textId="77777777" w:rsidR="009C5828" w:rsidRPr="00745551" w:rsidRDefault="009C5828" w:rsidP="007D4AC2">
      <w:pPr>
        <w:pStyle w:val="BodyText"/>
        <w:ind w:firstLine="0"/>
        <w:rPr>
          <w:rFonts w:ascii="Century" w:hAnsi="Century"/>
        </w:rPr>
      </w:pPr>
    </w:p>
    <w:p w14:paraId="47759777" w14:textId="542D68AB" w:rsidR="00FA0538" w:rsidRPr="00745551" w:rsidRDefault="00FA0538" w:rsidP="00FA0538">
      <w:pPr>
        <w:pStyle w:val="Heading1"/>
        <w:jc w:val="left"/>
        <w:rPr>
          <w:rFonts w:ascii="Century" w:hAnsi="Century"/>
        </w:rPr>
      </w:pPr>
      <w:bookmarkStart w:id="55" w:name="_Toc530063960"/>
      <w:r w:rsidRPr="00745551">
        <w:rPr>
          <w:rFonts w:ascii="Century" w:hAnsi="Century"/>
        </w:rPr>
        <w:lastRenderedPageBreak/>
        <w:t>Conclusion</w:t>
      </w:r>
      <w:bookmarkEnd w:id="55"/>
    </w:p>
    <w:p w14:paraId="77F042BC" w14:textId="67C3440C" w:rsidR="00500716" w:rsidRPr="00745551" w:rsidRDefault="00500716" w:rsidP="009C5828">
      <w:pPr>
        <w:pStyle w:val="BodyText"/>
        <w:ind w:firstLine="0"/>
        <w:jc w:val="both"/>
        <w:rPr>
          <w:rFonts w:ascii="Century" w:hAnsi="Century"/>
        </w:rPr>
      </w:pPr>
      <w:r w:rsidRPr="00745551">
        <w:rPr>
          <w:rFonts w:ascii="Century" w:hAnsi="Century"/>
        </w:rPr>
        <w:t>Like any art form, music technology is also subjective. While there are growing arguments about the contemporary and electronic music lack</w:t>
      </w:r>
      <w:r w:rsidR="004930C2" w:rsidRPr="00745551">
        <w:rPr>
          <w:rFonts w:ascii="Century" w:hAnsi="Century"/>
        </w:rPr>
        <w:t>ing feeling or</w:t>
      </w:r>
      <w:r w:rsidRPr="00745551">
        <w:rPr>
          <w:rFonts w:ascii="Century" w:hAnsi="Century"/>
        </w:rPr>
        <w:t xml:space="preserve"> expression, any technology behaves the way it is used. Traditionally, orchestras are led or controlled by the conductor. The best performances</w:t>
      </w:r>
      <w:r w:rsidR="004930C2" w:rsidRPr="00745551">
        <w:rPr>
          <w:rFonts w:ascii="Century" w:hAnsi="Century"/>
        </w:rPr>
        <w:t xml:space="preserve"> or pieces are all heavily</w:t>
      </w:r>
      <w:r w:rsidRPr="00745551">
        <w:rPr>
          <w:rFonts w:ascii="Century" w:hAnsi="Century"/>
        </w:rPr>
        <w:t xml:space="preserve"> dependent on the conductor’s performance. Th</w:t>
      </w:r>
      <w:r w:rsidR="004930C2" w:rsidRPr="00745551">
        <w:rPr>
          <w:rFonts w:ascii="Century" w:hAnsi="Century"/>
        </w:rPr>
        <w:t>e gestural interface can be viewed</w:t>
      </w:r>
      <w:r w:rsidRPr="00745551">
        <w:rPr>
          <w:rFonts w:ascii="Century" w:hAnsi="Century"/>
        </w:rPr>
        <w:t xml:space="preserve"> as a tool for the conductor or the modern music producer to control and express himself while also playing sections of the music himself. The instrument was built to allow flexibility of mapping and creating new sounds or even teaching the framework gestures that you want to incorporate in your playing. Experimentation and expression come hand in hand, and are subjective to each musician or artist. The instrument can be used to write musical pieces, score motion pictures or be used art installations to interact sound, light and bodily movements. </w:t>
      </w:r>
    </w:p>
    <w:p w14:paraId="601CDC7A" w14:textId="77777777" w:rsidR="004930C2" w:rsidRPr="00745551" w:rsidRDefault="00500716" w:rsidP="009C5828">
      <w:pPr>
        <w:pStyle w:val="BodyText"/>
        <w:ind w:firstLine="0"/>
        <w:jc w:val="both"/>
        <w:rPr>
          <w:rFonts w:ascii="Century" w:hAnsi="Century"/>
        </w:rPr>
      </w:pPr>
      <w:r w:rsidRPr="00745551">
        <w:rPr>
          <w:rFonts w:ascii="Century" w:hAnsi="Century"/>
        </w:rPr>
        <w:tab/>
        <w:t xml:space="preserve">The results from Chapter 5 represent the accuracy and reliability of the model. The </w:t>
      </w:r>
      <w:r w:rsidR="00206838" w:rsidRPr="00745551">
        <w:rPr>
          <w:rFonts w:ascii="Century" w:hAnsi="Century"/>
        </w:rPr>
        <w:t>design along with directly interfacing a physical controller keeps the</w:t>
      </w:r>
      <w:r w:rsidR="004930C2" w:rsidRPr="00745551">
        <w:rPr>
          <w:rFonts w:ascii="Century" w:hAnsi="Century"/>
        </w:rPr>
        <w:t xml:space="preserve"> perfect balance for the user. The machine learning model is setup in a way to allow the user to teach new gestures to the instrument relatively easily or change the mapping in the software. So, a set of repetitive gestures will create different sounds based on the section of the song (verse, chorus or intro). </w:t>
      </w:r>
    </w:p>
    <w:p w14:paraId="3053D691" w14:textId="5C6D388A" w:rsidR="00500716" w:rsidRPr="00745551" w:rsidRDefault="004930C2" w:rsidP="009C5828">
      <w:pPr>
        <w:pStyle w:val="BodyText"/>
        <w:ind w:firstLine="0"/>
        <w:jc w:val="both"/>
        <w:rPr>
          <w:rFonts w:ascii="Century" w:hAnsi="Century"/>
        </w:rPr>
      </w:pPr>
      <w:r w:rsidRPr="00745551">
        <w:rPr>
          <w:rFonts w:ascii="Century" w:hAnsi="Century"/>
        </w:rPr>
        <w:tab/>
        <w:t xml:space="preserve">While there is still the problem of misclassification in rapid movements and the problem of occlusion </w:t>
      </w:r>
      <w:proofErr w:type="spellStart"/>
      <w:r w:rsidRPr="00745551">
        <w:rPr>
          <w:rFonts w:ascii="Century" w:hAnsi="Century"/>
        </w:rPr>
        <w:t>ie</w:t>
      </w:r>
      <w:proofErr w:type="spellEnd"/>
      <w:r w:rsidRPr="00745551">
        <w:rPr>
          <w:rFonts w:ascii="Century" w:hAnsi="Century"/>
        </w:rPr>
        <w:t xml:space="preserve">. Leap Motion does not recognize the hand when it is obstructed partially or the hand goes outside the region, they can be viewed as </w:t>
      </w:r>
      <w:r w:rsidRPr="00745551">
        <w:rPr>
          <w:rFonts w:ascii="Century" w:hAnsi="Century"/>
        </w:rPr>
        <w:lastRenderedPageBreak/>
        <w:t>physical limitations of the sensors and how expensive the sensors are.</w:t>
      </w:r>
      <w:r w:rsidR="00A1006C" w:rsidRPr="00745551">
        <w:rPr>
          <w:rFonts w:ascii="Century" w:hAnsi="Century"/>
        </w:rPr>
        <w:t xml:space="preserve"> Expensive alternatives like</w:t>
      </w:r>
      <w:r w:rsidRPr="00745551">
        <w:rPr>
          <w:rFonts w:ascii="Century" w:hAnsi="Century"/>
        </w:rPr>
        <w:t xml:space="preserve"> Microsoft Kinect or the</w:t>
      </w:r>
      <w:r w:rsidR="00A1006C" w:rsidRPr="00745551">
        <w:rPr>
          <w:rFonts w:ascii="Century" w:hAnsi="Century"/>
        </w:rPr>
        <w:t xml:space="preserve"> MI.MU gloves add muc</w:t>
      </w:r>
      <w:r w:rsidR="00055C26" w:rsidRPr="00745551">
        <w:rPr>
          <w:rFonts w:ascii="Century" w:hAnsi="Century"/>
        </w:rPr>
        <w:t>h more robust and reliable data. There are other relatively inexpensive and easy to setup options like the source au</w:t>
      </w:r>
      <w:r w:rsidR="00854319" w:rsidRPr="00745551">
        <w:rPr>
          <w:rFonts w:ascii="Century" w:hAnsi="Century"/>
        </w:rPr>
        <w:t xml:space="preserve">dio Hot Hand which are limited in their functionality. There is always a </w:t>
      </w:r>
      <w:proofErr w:type="spellStart"/>
      <w:r w:rsidR="00854319" w:rsidRPr="00745551">
        <w:rPr>
          <w:rFonts w:ascii="Century" w:hAnsi="Century"/>
        </w:rPr>
        <w:t>tradeoff</w:t>
      </w:r>
      <w:proofErr w:type="spellEnd"/>
      <w:r w:rsidR="00854319" w:rsidRPr="00745551">
        <w:rPr>
          <w:rFonts w:ascii="Century" w:hAnsi="Century"/>
        </w:rPr>
        <w:t xml:space="preserve"> between the cost and the functionality you would want to achieve in technology and the area it will be used as with the </w:t>
      </w:r>
      <w:proofErr w:type="spellStart"/>
      <w:r w:rsidR="00854319" w:rsidRPr="00745551">
        <w:rPr>
          <w:rFonts w:ascii="Century" w:hAnsi="Century"/>
        </w:rPr>
        <w:t>Wiimote</w:t>
      </w:r>
      <w:proofErr w:type="spellEnd"/>
      <w:r w:rsidR="00854319" w:rsidRPr="00745551">
        <w:rPr>
          <w:rFonts w:ascii="Century" w:hAnsi="Century"/>
        </w:rPr>
        <w:t xml:space="preserve">. </w:t>
      </w:r>
    </w:p>
    <w:p w14:paraId="5E2AA003" w14:textId="77777777" w:rsidR="00C47798" w:rsidRPr="00745551" w:rsidRDefault="00854319" w:rsidP="009C5828">
      <w:pPr>
        <w:pStyle w:val="BodyText"/>
        <w:ind w:firstLine="0"/>
        <w:jc w:val="both"/>
        <w:rPr>
          <w:rFonts w:ascii="Century" w:hAnsi="Century"/>
        </w:rPr>
      </w:pPr>
      <w:r w:rsidRPr="00745551">
        <w:rPr>
          <w:rFonts w:ascii="Century" w:hAnsi="Century"/>
        </w:rPr>
        <w:tab/>
        <w:t xml:space="preserve">However, the research in this field can be positively expanded to control drones, machines or anything that we can think of controlling with gestures. From the perspective of neuroscience, it can be used to study motor relationships with sound, light and other senses. </w:t>
      </w:r>
    </w:p>
    <w:p w14:paraId="290FA3E6" w14:textId="1E749F5F" w:rsidR="00ED4816" w:rsidRPr="00745551" w:rsidRDefault="00854319" w:rsidP="009C5828">
      <w:pPr>
        <w:pStyle w:val="BodyText"/>
        <w:ind w:firstLine="0"/>
        <w:jc w:val="both"/>
        <w:rPr>
          <w:rFonts w:ascii="Century" w:hAnsi="Century"/>
        </w:rPr>
      </w:pPr>
      <w:r w:rsidRPr="00745551">
        <w:rPr>
          <w:rFonts w:ascii="Century" w:hAnsi="Century"/>
        </w:rPr>
        <w:t>Substitutive senses could potentially help physically impaired people to hear, perceive and play music</w:t>
      </w:r>
      <w:r w:rsidR="00F13A3B" w:rsidRPr="00745551">
        <w:rPr>
          <w:rFonts w:ascii="Century" w:hAnsi="Century"/>
        </w:rPr>
        <w:t xml:space="preserve"> or converse</w:t>
      </w:r>
      <w:r w:rsidRPr="00745551">
        <w:rPr>
          <w:rFonts w:ascii="Century" w:hAnsi="Century"/>
        </w:rPr>
        <w:t xml:space="preserve">. </w:t>
      </w:r>
    </w:p>
    <w:p w14:paraId="6935BD20" w14:textId="3824396E" w:rsidR="00924FFD" w:rsidRPr="00745551" w:rsidRDefault="00924FFD" w:rsidP="009C5828">
      <w:pPr>
        <w:pStyle w:val="BodyText"/>
        <w:ind w:firstLine="0"/>
        <w:jc w:val="both"/>
        <w:rPr>
          <w:rFonts w:ascii="Century" w:hAnsi="Century"/>
        </w:rPr>
      </w:pPr>
      <w:r w:rsidRPr="00745551">
        <w:rPr>
          <w:rFonts w:ascii="Century" w:hAnsi="Century"/>
        </w:rPr>
        <w:t xml:space="preserve">Quoting the composer Louis </w:t>
      </w:r>
      <w:proofErr w:type="spellStart"/>
      <w:r w:rsidRPr="00745551">
        <w:rPr>
          <w:rFonts w:ascii="Century" w:hAnsi="Century"/>
        </w:rPr>
        <w:t>Spohr</w:t>
      </w:r>
      <w:proofErr w:type="spellEnd"/>
      <w:r w:rsidR="00C36CB2" w:rsidRPr="00745551">
        <w:rPr>
          <w:rFonts w:ascii="Century" w:hAnsi="Century"/>
        </w:rPr>
        <w:t xml:space="preserve"> who watched Beethoven in a rehearsal in 1814: </w:t>
      </w:r>
    </w:p>
    <w:p w14:paraId="60BC0481" w14:textId="490F7402" w:rsidR="00C36CB2" w:rsidRPr="00745551" w:rsidRDefault="00C36CB2" w:rsidP="009C5828">
      <w:pPr>
        <w:pStyle w:val="BodyText"/>
        <w:ind w:firstLine="0"/>
        <w:jc w:val="both"/>
        <w:rPr>
          <w:rFonts w:ascii="Century" w:hAnsi="Century"/>
        </w:rPr>
      </w:pPr>
      <w:r w:rsidRPr="00745551">
        <w:rPr>
          <w:rFonts w:ascii="Century" w:hAnsi="Century"/>
        </w:rPr>
        <w:t xml:space="preserve">"In </w:t>
      </w:r>
      <w:r w:rsidRPr="00745551">
        <w:rPr>
          <w:rFonts w:ascii="Century" w:hAnsi="Century"/>
          <w:i/>
        </w:rPr>
        <w:t>forte</w:t>
      </w:r>
      <w:r w:rsidRPr="00745551">
        <w:rPr>
          <w:rFonts w:ascii="Century" w:hAnsi="Century"/>
        </w:rPr>
        <w:t xml:space="preserve"> passages the poor deaf man pounded on the keys until the strings jangled, and in </w:t>
      </w:r>
      <w:r w:rsidRPr="00745551">
        <w:rPr>
          <w:rFonts w:ascii="Century" w:hAnsi="Century"/>
          <w:i/>
        </w:rPr>
        <w:t>piano</w:t>
      </w:r>
      <w:r w:rsidRPr="00745551">
        <w:rPr>
          <w:rFonts w:ascii="Century" w:hAnsi="Century"/>
        </w:rPr>
        <w:t xml:space="preserve"> he played so softly that whole groups of notes were omitted, so that the music was unintelligible unless one could </w:t>
      </w:r>
      <w:proofErr w:type="gramStart"/>
      <w:r w:rsidRPr="00745551">
        <w:rPr>
          <w:rFonts w:ascii="Century" w:hAnsi="Century"/>
        </w:rPr>
        <w:t>look into</w:t>
      </w:r>
      <w:proofErr w:type="gramEnd"/>
      <w:r w:rsidRPr="00745551">
        <w:rPr>
          <w:rFonts w:ascii="Century" w:hAnsi="Century"/>
        </w:rPr>
        <w:t xml:space="preserve"> the pianoforte part. I was deeply saddened at so hard a fate.</w:t>
      </w:r>
      <w:r w:rsidR="00F13A3B" w:rsidRPr="00745551">
        <w:rPr>
          <w:rFonts w:ascii="Century" w:hAnsi="Century"/>
        </w:rPr>
        <w:t>"</w:t>
      </w:r>
    </w:p>
    <w:p w14:paraId="1BB8C697" w14:textId="72E074E7" w:rsidR="00F13A3B" w:rsidRPr="00745551" w:rsidRDefault="00F01C78" w:rsidP="009C5828">
      <w:pPr>
        <w:pStyle w:val="BodyText"/>
        <w:ind w:firstLine="0"/>
        <w:jc w:val="both"/>
        <w:rPr>
          <w:rFonts w:ascii="Century" w:hAnsi="Century"/>
        </w:rPr>
      </w:pPr>
      <w:r w:rsidRPr="00745551">
        <w:rPr>
          <w:rFonts w:ascii="Century" w:hAnsi="Century"/>
        </w:rPr>
        <w:t>Despite</w:t>
      </w:r>
      <w:r w:rsidR="002B747C" w:rsidRPr="00745551">
        <w:rPr>
          <w:rFonts w:ascii="Century" w:hAnsi="Century"/>
        </w:rPr>
        <w:t xml:space="preserve"> their disabilities, </w:t>
      </w:r>
      <w:r w:rsidR="00F13A3B" w:rsidRPr="00745551">
        <w:rPr>
          <w:rFonts w:ascii="Century" w:hAnsi="Century"/>
        </w:rPr>
        <w:t>Be</w:t>
      </w:r>
      <w:r w:rsidR="002B747C" w:rsidRPr="00745551">
        <w:rPr>
          <w:rFonts w:ascii="Century" w:hAnsi="Century"/>
        </w:rPr>
        <w:t>ethoven and many other artists</w:t>
      </w:r>
      <w:r w:rsidR="00F13A3B" w:rsidRPr="00745551">
        <w:rPr>
          <w:rFonts w:ascii="Century" w:hAnsi="Century"/>
        </w:rPr>
        <w:t xml:space="preserve"> co</w:t>
      </w:r>
      <w:r w:rsidR="002B747C" w:rsidRPr="00745551">
        <w:rPr>
          <w:rFonts w:ascii="Century" w:hAnsi="Century"/>
        </w:rPr>
        <w:t xml:space="preserve">ntinued to </w:t>
      </w:r>
      <w:r w:rsidR="00D2094E" w:rsidRPr="00745551">
        <w:rPr>
          <w:rFonts w:ascii="Century" w:hAnsi="Century"/>
        </w:rPr>
        <w:t>express themselves and make art</w:t>
      </w:r>
      <w:r w:rsidR="002B747C" w:rsidRPr="00745551">
        <w:rPr>
          <w:rFonts w:ascii="Century" w:hAnsi="Century"/>
        </w:rPr>
        <w:t xml:space="preserve">. </w:t>
      </w:r>
      <w:r w:rsidR="00D2094E" w:rsidRPr="00745551">
        <w:rPr>
          <w:rFonts w:ascii="Century" w:hAnsi="Century"/>
        </w:rPr>
        <w:t>The tools to express ourselves will always continue to evolve technologically and artistically.</w:t>
      </w:r>
    </w:p>
    <w:p w14:paraId="30E49090" w14:textId="77777777" w:rsidR="00C80D0D" w:rsidRPr="00C80D0D" w:rsidRDefault="00C80D0D" w:rsidP="00C80D0D">
      <w:pPr>
        <w:pStyle w:val="BodyText2"/>
      </w:pPr>
    </w:p>
    <w:p w14:paraId="53EC1DCA" w14:textId="5F3EF917" w:rsidR="009216D5" w:rsidRDefault="009216D5" w:rsidP="009216D5">
      <w:pPr>
        <w:pStyle w:val="Heading1"/>
        <w:jc w:val="left"/>
        <w:rPr>
          <w:rFonts w:ascii="Century" w:hAnsi="Century"/>
        </w:rPr>
      </w:pPr>
      <w:bookmarkStart w:id="56" w:name="_Toc530063961"/>
      <w:bookmarkStart w:id="57" w:name="_GoBack"/>
      <w:bookmarkEnd w:id="57"/>
      <w:r w:rsidRPr="00745551">
        <w:rPr>
          <w:rFonts w:ascii="Century" w:hAnsi="Century"/>
        </w:rPr>
        <w:lastRenderedPageBreak/>
        <w:t>References</w:t>
      </w:r>
      <w:bookmarkEnd w:id="56"/>
    </w:p>
    <w:p w14:paraId="2E6FD4E9" w14:textId="77777777" w:rsidR="00B009F6" w:rsidRPr="001F361E" w:rsidRDefault="00736FC1" w:rsidP="00B009F6">
      <w:pPr>
        <w:rPr>
          <w:rFonts w:ascii="Century" w:hAnsi="Century"/>
        </w:rPr>
      </w:pPr>
      <w:r w:rsidRPr="001F361E">
        <w:rPr>
          <w:rFonts w:ascii="Century" w:hAnsi="Century"/>
        </w:rPr>
        <w:t xml:space="preserve">1. </w:t>
      </w:r>
      <w:r w:rsidR="00B009F6" w:rsidRPr="001F361E">
        <w:rPr>
          <w:rFonts w:ascii="Century" w:hAnsi="Century" w:cs="Tahoma"/>
          <w:color w:val="000000"/>
          <w:shd w:val="clear" w:color="auto" w:fill="FFFFFF"/>
        </w:rPr>
        <w:t>Marc Leman. 2007. </w:t>
      </w:r>
      <w:r w:rsidR="00B009F6" w:rsidRPr="001F361E">
        <w:rPr>
          <w:rStyle w:val="Emphasis"/>
          <w:rFonts w:ascii="Century" w:hAnsi="Century" w:cs="Tahoma"/>
          <w:i w:val="0"/>
          <w:iCs w:val="0"/>
          <w:color w:val="000000"/>
          <w:shd w:val="clear" w:color="auto" w:fill="FFFFFF"/>
        </w:rPr>
        <w:t>Embodied Music Cognition and Mediation Technology</w:t>
      </w:r>
      <w:r w:rsidR="00B009F6" w:rsidRPr="001F361E">
        <w:rPr>
          <w:rFonts w:ascii="Century" w:hAnsi="Century" w:cs="Tahoma"/>
          <w:color w:val="000000"/>
          <w:shd w:val="clear" w:color="auto" w:fill="FFFFFF"/>
        </w:rPr>
        <w:t>. The MIT Press.</w:t>
      </w:r>
    </w:p>
    <w:p w14:paraId="611679CE" w14:textId="62493B2B" w:rsidR="00736FC1" w:rsidRPr="001F361E" w:rsidRDefault="00736FC1" w:rsidP="00736FC1">
      <w:pPr>
        <w:rPr>
          <w:rFonts w:ascii="Century" w:hAnsi="Century"/>
        </w:rPr>
      </w:pPr>
    </w:p>
    <w:p w14:paraId="410BC7AE" w14:textId="77777777" w:rsidR="00B009F6" w:rsidRPr="001F361E" w:rsidRDefault="00C80D0D" w:rsidP="00B009F6">
      <w:pPr>
        <w:pStyle w:val="BodyText2"/>
        <w:rPr>
          <w:rFonts w:ascii="Century" w:hAnsi="Century"/>
        </w:rPr>
      </w:pPr>
      <w:r w:rsidRPr="001F361E">
        <w:rPr>
          <w:rFonts w:ascii="Century" w:hAnsi="Century"/>
        </w:rPr>
        <w:t>2.</w:t>
      </w:r>
      <w:r w:rsidR="00B009F6" w:rsidRPr="001F361E">
        <w:rPr>
          <w:rFonts w:ascii="Century" w:hAnsi="Century"/>
        </w:rPr>
        <w:t xml:space="preserve"> Freed, Adrian &amp; </w:t>
      </w:r>
      <w:proofErr w:type="spellStart"/>
      <w:r w:rsidR="00B009F6" w:rsidRPr="001F361E">
        <w:rPr>
          <w:rFonts w:ascii="Century" w:hAnsi="Century"/>
        </w:rPr>
        <w:t>Schmeder</w:t>
      </w:r>
      <w:proofErr w:type="spellEnd"/>
      <w:r w:rsidR="00B009F6" w:rsidRPr="001F361E">
        <w:rPr>
          <w:rFonts w:ascii="Century" w:hAnsi="Century"/>
        </w:rPr>
        <w:t xml:space="preserve">, Andy &amp; </w:t>
      </w:r>
      <w:proofErr w:type="spellStart"/>
      <w:r w:rsidR="00B009F6" w:rsidRPr="001F361E">
        <w:rPr>
          <w:rFonts w:ascii="Century" w:hAnsi="Century"/>
        </w:rPr>
        <w:t>Zbyszynski</w:t>
      </w:r>
      <w:proofErr w:type="spellEnd"/>
      <w:r w:rsidR="00B009F6" w:rsidRPr="001F361E">
        <w:rPr>
          <w:rFonts w:ascii="Century" w:hAnsi="Century"/>
        </w:rPr>
        <w:t>, Michael. (2018). Open Sound Control (OSC) is a protocol for communication among computers, sound synthesizers, and other multimedia devices that is optimized for modern networking technology. Compared to protocols such as MIDI, OSC's advantages include interoperability, accuracy, flexibility, and enhanced organization and documentation.</w:t>
      </w:r>
    </w:p>
    <w:p w14:paraId="7071E42B" w14:textId="4F73D25B" w:rsidR="00B009F6" w:rsidRPr="001F361E" w:rsidRDefault="00B009F6" w:rsidP="00B009F6">
      <w:pPr>
        <w:pStyle w:val="BodyText2"/>
        <w:rPr>
          <w:rFonts w:ascii="Century" w:hAnsi="Century"/>
        </w:rPr>
      </w:pPr>
      <w:r w:rsidRPr="001F361E">
        <w:rPr>
          <w:rFonts w:ascii="Century" w:hAnsi="Century"/>
        </w:rPr>
        <w:t>3</w:t>
      </w:r>
      <w:r w:rsidR="00C80D0D" w:rsidRPr="001F361E">
        <w:rPr>
          <w:rFonts w:ascii="Century" w:hAnsi="Century"/>
        </w:rPr>
        <w:t xml:space="preserve">. </w:t>
      </w:r>
      <w:r w:rsidRPr="001F361E">
        <w:rPr>
          <w:rFonts w:ascii="Century" w:hAnsi="Century" w:cs="Futura"/>
          <w:bCs/>
          <w:color w:val="111111"/>
        </w:rPr>
        <w:t>The Complete MIDI 1.0 Detailed Specification: https://www.midi.org/specifications-old/item/the-midi-1-0-specification</w:t>
      </w:r>
    </w:p>
    <w:p w14:paraId="55BF524F" w14:textId="77777777" w:rsidR="00A85600" w:rsidRPr="001F361E" w:rsidRDefault="00B009F6" w:rsidP="00A85600">
      <w:pPr>
        <w:rPr>
          <w:rFonts w:ascii="Century" w:hAnsi="Century"/>
        </w:rPr>
      </w:pPr>
      <w:r w:rsidRPr="001F361E">
        <w:rPr>
          <w:rFonts w:ascii="Century" w:hAnsi="Century"/>
        </w:rPr>
        <w:t xml:space="preserve">4. </w:t>
      </w:r>
      <w:r w:rsidR="00A85600" w:rsidRPr="001F361E">
        <w:rPr>
          <w:rFonts w:ascii="Century" w:hAnsi="Century" w:cs="Tahoma"/>
          <w:color w:val="000000"/>
          <w:shd w:val="clear" w:color="auto" w:fill="FFFFFF"/>
        </w:rPr>
        <w:t xml:space="preserve">Miller </w:t>
      </w:r>
      <w:proofErr w:type="spellStart"/>
      <w:r w:rsidR="00A85600" w:rsidRPr="001F361E">
        <w:rPr>
          <w:rFonts w:ascii="Century" w:hAnsi="Century" w:cs="Tahoma"/>
          <w:color w:val="000000"/>
          <w:shd w:val="clear" w:color="auto" w:fill="FFFFFF"/>
        </w:rPr>
        <w:t>Puckette</w:t>
      </w:r>
      <w:proofErr w:type="spellEnd"/>
      <w:r w:rsidR="00A85600" w:rsidRPr="001F361E">
        <w:rPr>
          <w:rFonts w:ascii="Century" w:hAnsi="Century" w:cs="Tahoma"/>
          <w:color w:val="000000"/>
          <w:shd w:val="clear" w:color="auto" w:fill="FFFFFF"/>
        </w:rPr>
        <w:t>. 2002. Max at Seventeen. </w:t>
      </w:r>
      <w:proofErr w:type="spellStart"/>
      <w:r w:rsidR="00A85600" w:rsidRPr="001F361E">
        <w:rPr>
          <w:rStyle w:val="Emphasis"/>
          <w:rFonts w:ascii="Century" w:hAnsi="Century" w:cs="Tahoma"/>
          <w:i w:val="0"/>
          <w:iCs w:val="0"/>
          <w:color w:val="000000"/>
          <w:shd w:val="clear" w:color="auto" w:fill="FFFFFF"/>
        </w:rPr>
        <w:t>Comput</w:t>
      </w:r>
      <w:proofErr w:type="spellEnd"/>
      <w:r w:rsidR="00A85600" w:rsidRPr="001F361E">
        <w:rPr>
          <w:rStyle w:val="Emphasis"/>
          <w:rFonts w:ascii="Century" w:hAnsi="Century" w:cs="Tahoma"/>
          <w:i w:val="0"/>
          <w:iCs w:val="0"/>
          <w:color w:val="000000"/>
          <w:shd w:val="clear" w:color="auto" w:fill="FFFFFF"/>
        </w:rPr>
        <w:t>. Music J.</w:t>
      </w:r>
      <w:r w:rsidR="00A85600" w:rsidRPr="001F361E">
        <w:rPr>
          <w:rFonts w:ascii="Century" w:hAnsi="Century" w:cs="Tahoma"/>
          <w:color w:val="000000"/>
          <w:shd w:val="clear" w:color="auto" w:fill="FFFFFF"/>
        </w:rPr>
        <w:t> 26, 4 (December 2002), 31-43. DOI=http://dx.doi.org/10.1162/014892602320991356</w:t>
      </w:r>
    </w:p>
    <w:p w14:paraId="54461098" w14:textId="7432A3B5" w:rsidR="00A85600" w:rsidRPr="001F361E" w:rsidRDefault="00A85600" w:rsidP="00A85600">
      <w:pPr>
        <w:rPr>
          <w:rFonts w:ascii="Century" w:eastAsia="MS Mincho" w:hAnsi="Century" w:cs="MS Mincho"/>
        </w:rPr>
      </w:pPr>
    </w:p>
    <w:p w14:paraId="338C5A3B" w14:textId="2A6E6705" w:rsidR="00DE0C73" w:rsidRPr="001F361E" w:rsidRDefault="00A85600" w:rsidP="00DE0C73">
      <w:pPr>
        <w:rPr>
          <w:rFonts w:ascii="Century" w:hAnsi="Century"/>
        </w:rPr>
      </w:pPr>
      <w:r w:rsidRPr="001F361E">
        <w:rPr>
          <w:rFonts w:ascii="Century" w:eastAsia="MS Mincho" w:hAnsi="Century" w:cs="MS Mincho"/>
        </w:rPr>
        <w:t>5.</w:t>
      </w:r>
      <w:r w:rsidR="00DE0C73" w:rsidRPr="001F361E">
        <w:rPr>
          <w:rFonts w:ascii="Century" w:hAnsi="Century" w:cs="Tahoma"/>
          <w:color w:val="000000"/>
          <w:shd w:val="clear" w:color="auto" w:fill="FFFFFF"/>
        </w:rPr>
        <w:t xml:space="preserve"> Miller </w:t>
      </w:r>
      <w:proofErr w:type="spellStart"/>
      <w:r w:rsidR="00DE0C73" w:rsidRPr="001F361E">
        <w:rPr>
          <w:rFonts w:ascii="Century" w:hAnsi="Century" w:cs="Tahoma"/>
          <w:color w:val="000000"/>
          <w:shd w:val="clear" w:color="auto" w:fill="FFFFFF"/>
        </w:rPr>
        <w:t>Puckette</w:t>
      </w:r>
      <w:proofErr w:type="spellEnd"/>
      <w:r w:rsidR="00DE0C73" w:rsidRPr="001F361E">
        <w:rPr>
          <w:rFonts w:ascii="Century" w:hAnsi="Century" w:cs="Tahoma"/>
          <w:color w:val="000000"/>
          <w:shd w:val="clear" w:color="auto" w:fill="FFFFFF"/>
        </w:rPr>
        <w:t>. 2007. </w:t>
      </w:r>
      <w:r w:rsidR="00DE0C73" w:rsidRPr="001F361E">
        <w:rPr>
          <w:rStyle w:val="Emphasis"/>
          <w:rFonts w:ascii="Century" w:hAnsi="Century" w:cs="Tahoma"/>
          <w:i w:val="0"/>
          <w:iCs w:val="0"/>
          <w:color w:val="000000"/>
          <w:shd w:val="clear" w:color="auto" w:fill="FFFFFF"/>
        </w:rPr>
        <w:t>The Theory and Technique of Electronic Music</w:t>
      </w:r>
      <w:r w:rsidR="00DE0C73" w:rsidRPr="001F361E">
        <w:rPr>
          <w:rFonts w:ascii="Century" w:hAnsi="Century" w:cs="Tahoma"/>
          <w:color w:val="000000"/>
          <w:shd w:val="clear" w:color="auto" w:fill="FFFFFF"/>
        </w:rPr>
        <w:t>. World Scientific Publishing Co., Inc., River Edge, NJ, USA.</w:t>
      </w:r>
    </w:p>
    <w:p w14:paraId="17A1C823" w14:textId="3487B611" w:rsidR="00A85600" w:rsidRPr="001F361E" w:rsidRDefault="00A85600" w:rsidP="00A85600">
      <w:pPr>
        <w:rPr>
          <w:rFonts w:ascii="Century" w:hAnsi="Century"/>
        </w:rPr>
      </w:pPr>
    </w:p>
    <w:p w14:paraId="0FB2FDB1" w14:textId="01CD9C23" w:rsidR="00167023" w:rsidRPr="001F361E" w:rsidRDefault="00167023" w:rsidP="00E65334">
      <w:pPr>
        <w:rPr>
          <w:rFonts w:ascii="Century" w:hAnsi="Century"/>
        </w:rPr>
      </w:pPr>
      <w:r w:rsidRPr="001F361E">
        <w:rPr>
          <w:rFonts w:ascii="Century" w:hAnsi="Century"/>
        </w:rPr>
        <w:t xml:space="preserve">6. </w:t>
      </w:r>
      <w:r w:rsidR="00E65334" w:rsidRPr="001F361E">
        <w:rPr>
          <w:rFonts w:ascii="Century" w:hAnsi="Century" w:cs="Tahoma"/>
          <w:color w:val="000000"/>
          <w:shd w:val="clear" w:color="auto" w:fill="FFFFFF"/>
        </w:rPr>
        <w:t xml:space="preserve">Jamie Bullock and Ali </w:t>
      </w:r>
      <w:proofErr w:type="spellStart"/>
      <w:r w:rsidR="00E65334" w:rsidRPr="001F361E">
        <w:rPr>
          <w:rFonts w:ascii="Century" w:hAnsi="Century" w:cs="Tahoma"/>
          <w:color w:val="000000"/>
          <w:shd w:val="clear" w:color="auto" w:fill="FFFFFF"/>
        </w:rPr>
        <w:t>Momeni</w:t>
      </w:r>
      <w:proofErr w:type="spellEnd"/>
      <w:r w:rsidR="00E65334" w:rsidRPr="001F361E">
        <w:rPr>
          <w:rFonts w:ascii="Century" w:hAnsi="Century" w:cs="Tahoma"/>
          <w:color w:val="000000"/>
          <w:shd w:val="clear" w:color="auto" w:fill="FFFFFF"/>
        </w:rPr>
        <w:t>. 2015. ml.lib: Robust, Cross-platform, Open-source Machine Learning for Max and Pure Data. In </w:t>
      </w:r>
      <w:r w:rsidR="00E65334" w:rsidRPr="001F361E">
        <w:rPr>
          <w:rStyle w:val="Emphasis"/>
          <w:rFonts w:ascii="Century" w:hAnsi="Century" w:cs="Tahoma"/>
          <w:i w:val="0"/>
          <w:iCs w:val="0"/>
          <w:color w:val="000000"/>
          <w:shd w:val="clear" w:color="auto" w:fill="FFFFFF"/>
        </w:rPr>
        <w:t>Proceedings of the international conference on New Interfaces for Musical Expression</w:t>
      </w:r>
      <w:r w:rsidR="00E65334" w:rsidRPr="001F361E">
        <w:rPr>
          <w:rFonts w:ascii="Century" w:hAnsi="Century" w:cs="Tahoma"/>
          <w:color w:val="000000"/>
          <w:shd w:val="clear" w:color="auto" w:fill="FFFFFF"/>
        </w:rPr>
        <w:t xml:space="preserve"> (NIME 2015). The School of Music and the </w:t>
      </w:r>
      <w:proofErr w:type="spellStart"/>
      <w:r w:rsidR="00E65334" w:rsidRPr="001F361E">
        <w:rPr>
          <w:rFonts w:ascii="Century" w:hAnsi="Century" w:cs="Tahoma"/>
          <w:color w:val="000000"/>
          <w:shd w:val="clear" w:color="auto" w:fill="FFFFFF"/>
        </w:rPr>
        <w:t>Center</w:t>
      </w:r>
      <w:proofErr w:type="spellEnd"/>
      <w:r w:rsidR="00E65334" w:rsidRPr="001F361E">
        <w:rPr>
          <w:rFonts w:ascii="Century" w:hAnsi="Century" w:cs="Tahoma"/>
          <w:color w:val="000000"/>
          <w:shd w:val="clear" w:color="auto" w:fill="FFFFFF"/>
        </w:rPr>
        <w:t xml:space="preserve"> for Computation and Technology (CCT), Louisiana State University, Baton Rouge, Louisiana, USA, 265-270.</w:t>
      </w:r>
    </w:p>
    <w:p w14:paraId="5AD07A11" w14:textId="0AE7D47E" w:rsidR="00E65334" w:rsidRPr="001F361E" w:rsidRDefault="00E65334" w:rsidP="00A85600">
      <w:pPr>
        <w:rPr>
          <w:rFonts w:ascii="Century" w:hAnsi="Century"/>
        </w:rPr>
      </w:pPr>
    </w:p>
    <w:p w14:paraId="326A3959" w14:textId="77777777" w:rsidR="00E65334" w:rsidRPr="001F361E" w:rsidRDefault="00E65334" w:rsidP="00E65334">
      <w:pPr>
        <w:rPr>
          <w:rFonts w:ascii="Century" w:hAnsi="Century"/>
        </w:rPr>
      </w:pPr>
      <w:r w:rsidRPr="001F361E">
        <w:rPr>
          <w:rFonts w:ascii="Century" w:hAnsi="Century"/>
        </w:rPr>
        <w:t xml:space="preserve">7. </w:t>
      </w:r>
      <w:r w:rsidRPr="001F361E">
        <w:rPr>
          <w:rFonts w:ascii="Century" w:hAnsi="Century" w:cs="Tahoma"/>
          <w:color w:val="000000"/>
          <w:shd w:val="clear" w:color="auto" w:fill="FFFFFF"/>
        </w:rPr>
        <w:t>Nicholas Gillian and Joseph A. Paradiso. 2014. The gesture recognition toolkit. </w:t>
      </w:r>
      <w:r w:rsidRPr="001F361E">
        <w:rPr>
          <w:rStyle w:val="Emphasis"/>
          <w:rFonts w:ascii="Century" w:hAnsi="Century" w:cs="Tahoma"/>
          <w:i w:val="0"/>
          <w:iCs w:val="0"/>
          <w:color w:val="000000"/>
          <w:shd w:val="clear" w:color="auto" w:fill="FFFFFF"/>
        </w:rPr>
        <w:t>J. Mach. Learn. Res.</w:t>
      </w:r>
      <w:r w:rsidRPr="001F361E">
        <w:rPr>
          <w:rFonts w:ascii="Century" w:hAnsi="Century" w:cs="Tahoma"/>
          <w:color w:val="000000"/>
          <w:shd w:val="clear" w:color="auto" w:fill="FFFFFF"/>
        </w:rPr>
        <w:t> 15, 1 (January 2014), 3483-3487.</w:t>
      </w:r>
    </w:p>
    <w:p w14:paraId="58A3E7C0" w14:textId="1E563AA6" w:rsidR="00E65334" w:rsidRPr="001F361E" w:rsidRDefault="00E65334" w:rsidP="00A85600">
      <w:pPr>
        <w:rPr>
          <w:rFonts w:ascii="Century" w:hAnsi="Century"/>
        </w:rPr>
      </w:pPr>
    </w:p>
    <w:p w14:paraId="36D57AF7" w14:textId="77777777" w:rsidR="00E65334" w:rsidRPr="001F361E" w:rsidRDefault="00E65334" w:rsidP="00E65334">
      <w:pPr>
        <w:rPr>
          <w:rFonts w:ascii="Century" w:hAnsi="Century"/>
        </w:rPr>
      </w:pPr>
      <w:r w:rsidRPr="001F361E">
        <w:rPr>
          <w:rFonts w:ascii="Century" w:hAnsi="Century"/>
        </w:rPr>
        <w:t xml:space="preserve">8. </w:t>
      </w:r>
      <w:r w:rsidRPr="001F361E">
        <w:rPr>
          <w:rFonts w:ascii="Century" w:hAnsi="Century" w:cs="Tahoma"/>
          <w:color w:val="000000"/>
          <w:shd w:val="clear" w:color="auto" w:fill="FFFFFF"/>
        </w:rPr>
        <w:t xml:space="preserve">Ingo </w:t>
      </w:r>
      <w:proofErr w:type="spellStart"/>
      <w:r w:rsidRPr="001F361E">
        <w:rPr>
          <w:rFonts w:ascii="Century" w:hAnsi="Century" w:cs="Tahoma"/>
          <w:color w:val="000000"/>
          <w:shd w:val="clear" w:color="auto" w:fill="FFFFFF"/>
        </w:rPr>
        <w:t>Steinwart</w:t>
      </w:r>
      <w:proofErr w:type="spellEnd"/>
      <w:r w:rsidRPr="001F361E">
        <w:rPr>
          <w:rFonts w:ascii="Century" w:hAnsi="Century" w:cs="Tahoma"/>
          <w:color w:val="000000"/>
          <w:shd w:val="clear" w:color="auto" w:fill="FFFFFF"/>
        </w:rPr>
        <w:t xml:space="preserve"> and Andreas </w:t>
      </w:r>
      <w:proofErr w:type="spellStart"/>
      <w:r w:rsidRPr="001F361E">
        <w:rPr>
          <w:rFonts w:ascii="Century" w:hAnsi="Century" w:cs="Tahoma"/>
          <w:color w:val="000000"/>
          <w:shd w:val="clear" w:color="auto" w:fill="FFFFFF"/>
        </w:rPr>
        <w:t>Christmann</w:t>
      </w:r>
      <w:proofErr w:type="spellEnd"/>
      <w:r w:rsidRPr="001F361E">
        <w:rPr>
          <w:rFonts w:ascii="Century" w:hAnsi="Century" w:cs="Tahoma"/>
          <w:color w:val="000000"/>
          <w:shd w:val="clear" w:color="auto" w:fill="FFFFFF"/>
        </w:rPr>
        <w:t>. 2008. </w:t>
      </w:r>
      <w:r w:rsidRPr="001F361E">
        <w:rPr>
          <w:rStyle w:val="Emphasis"/>
          <w:rFonts w:ascii="Century" w:hAnsi="Century" w:cs="Tahoma"/>
          <w:i w:val="0"/>
          <w:iCs w:val="0"/>
          <w:color w:val="000000"/>
          <w:shd w:val="clear" w:color="auto" w:fill="FFFFFF"/>
        </w:rPr>
        <w:t>Support Vector Machines</w:t>
      </w:r>
      <w:r w:rsidRPr="001F361E">
        <w:rPr>
          <w:rFonts w:ascii="Century" w:hAnsi="Century" w:cs="Tahoma"/>
          <w:color w:val="000000"/>
          <w:shd w:val="clear" w:color="auto" w:fill="FFFFFF"/>
        </w:rPr>
        <w:t> (1st ed.). Springer Publishing Company, Incorporated.</w:t>
      </w:r>
    </w:p>
    <w:p w14:paraId="3026DBBB" w14:textId="5DC86AF3" w:rsidR="00E65334" w:rsidRPr="001F361E" w:rsidRDefault="00E65334" w:rsidP="00A85600">
      <w:pPr>
        <w:rPr>
          <w:rFonts w:ascii="Century" w:hAnsi="Century"/>
        </w:rPr>
      </w:pPr>
    </w:p>
    <w:p w14:paraId="36DB2DFF" w14:textId="65AC2519" w:rsidR="00E65334" w:rsidRPr="001F361E" w:rsidRDefault="00E65334" w:rsidP="00A85600">
      <w:pPr>
        <w:rPr>
          <w:rFonts w:ascii="Century" w:hAnsi="Century"/>
        </w:rPr>
      </w:pPr>
      <w:r w:rsidRPr="001F361E">
        <w:rPr>
          <w:rFonts w:ascii="Century" w:hAnsi="Century"/>
        </w:rPr>
        <w:t>9.</w:t>
      </w:r>
      <w:r w:rsidR="004705C0" w:rsidRPr="001F361E">
        <w:rPr>
          <w:rFonts w:ascii="Century" w:hAnsi="Century"/>
        </w:rPr>
        <w:t xml:space="preserve"> Paradiso, Joseph. (1999). The Brain Opera Technology: New Instruments and Gestural Sensors for Musical Interaction and Performance. Journal of New Music Research. 28. 10.1076/jnmr.28.2.130.3119.</w:t>
      </w:r>
    </w:p>
    <w:p w14:paraId="181823B3" w14:textId="77777777" w:rsidR="004705C0" w:rsidRPr="001F361E" w:rsidRDefault="004705C0" w:rsidP="00A85600">
      <w:pPr>
        <w:rPr>
          <w:rFonts w:ascii="Century" w:hAnsi="Century"/>
        </w:rPr>
      </w:pPr>
    </w:p>
    <w:p w14:paraId="731DFD17" w14:textId="77777777" w:rsidR="00E84C3A" w:rsidRPr="001F361E" w:rsidRDefault="004705C0" w:rsidP="00E84C3A">
      <w:pPr>
        <w:rPr>
          <w:rFonts w:ascii="Century" w:hAnsi="Century"/>
        </w:rPr>
      </w:pPr>
      <w:r w:rsidRPr="001F361E">
        <w:rPr>
          <w:rFonts w:ascii="Century" w:hAnsi="Century"/>
        </w:rPr>
        <w:lastRenderedPageBreak/>
        <w:t>10.</w:t>
      </w:r>
      <w:r w:rsidR="00E84C3A" w:rsidRPr="001F361E">
        <w:rPr>
          <w:rFonts w:ascii="Century" w:hAnsi="Century"/>
        </w:rPr>
        <w:t xml:space="preserve"> </w:t>
      </w:r>
      <w:r w:rsidR="00E84C3A" w:rsidRPr="001F361E">
        <w:rPr>
          <w:rFonts w:ascii="Century" w:hAnsi="Century" w:cs="Tahoma"/>
          <w:color w:val="000000"/>
          <w:shd w:val="clear" w:color="auto" w:fill="FFFFFF"/>
        </w:rPr>
        <w:t xml:space="preserve">Claudia </w:t>
      </w:r>
      <w:proofErr w:type="spellStart"/>
      <w:r w:rsidR="00E84C3A" w:rsidRPr="001F361E">
        <w:rPr>
          <w:rFonts w:ascii="Century" w:hAnsi="Century" w:cs="Tahoma"/>
          <w:color w:val="000000"/>
          <w:shd w:val="clear" w:color="auto" w:fill="FFFFFF"/>
        </w:rPr>
        <w:t>Villalonga</w:t>
      </w:r>
      <w:proofErr w:type="spellEnd"/>
      <w:r w:rsidR="00E84C3A" w:rsidRPr="001F361E">
        <w:rPr>
          <w:rFonts w:ascii="Century" w:hAnsi="Century" w:cs="Tahoma"/>
          <w:color w:val="000000"/>
          <w:shd w:val="clear" w:color="auto" w:fill="FFFFFF"/>
        </w:rPr>
        <w:t xml:space="preserve">, Hector </w:t>
      </w:r>
      <w:proofErr w:type="spellStart"/>
      <w:r w:rsidR="00E84C3A" w:rsidRPr="001F361E">
        <w:rPr>
          <w:rFonts w:ascii="Century" w:hAnsi="Century" w:cs="Tahoma"/>
          <w:color w:val="000000"/>
          <w:shd w:val="clear" w:color="auto" w:fill="FFFFFF"/>
        </w:rPr>
        <w:t>Pomares</w:t>
      </w:r>
      <w:proofErr w:type="spellEnd"/>
      <w:r w:rsidR="00E84C3A" w:rsidRPr="001F361E">
        <w:rPr>
          <w:rFonts w:ascii="Century" w:hAnsi="Century" w:cs="Tahoma"/>
          <w:color w:val="000000"/>
          <w:shd w:val="clear" w:color="auto" w:fill="FFFFFF"/>
        </w:rPr>
        <w:t xml:space="preserve">, Ignacio Rojas, and </w:t>
      </w:r>
      <w:proofErr w:type="spellStart"/>
      <w:r w:rsidR="00E84C3A" w:rsidRPr="001F361E">
        <w:rPr>
          <w:rFonts w:ascii="Century" w:hAnsi="Century" w:cs="Tahoma"/>
          <w:color w:val="000000"/>
          <w:shd w:val="clear" w:color="auto" w:fill="FFFFFF"/>
        </w:rPr>
        <w:t>Oresti</w:t>
      </w:r>
      <w:proofErr w:type="spellEnd"/>
      <w:r w:rsidR="00E84C3A" w:rsidRPr="001F361E">
        <w:rPr>
          <w:rFonts w:ascii="Century" w:hAnsi="Century" w:cs="Tahoma"/>
          <w:color w:val="000000"/>
          <w:shd w:val="clear" w:color="auto" w:fill="FFFFFF"/>
        </w:rPr>
        <w:t xml:space="preserve"> </w:t>
      </w:r>
      <w:proofErr w:type="spellStart"/>
      <w:r w:rsidR="00E84C3A" w:rsidRPr="001F361E">
        <w:rPr>
          <w:rFonts w:ascii="Century" w:hAnsi="Century" w:cs="Tahoma"/>
          <w:color w:val="000000"/>
          <w:shd w:val="clear" w:color="auto" w:fill="FFFFFF"/>
        </w:rPr>
        <w:t>Banos</w:t>
      </w:r>
      <w:proofErr w:type="spellEnd"/>
      <w:r w:rsidR="00E84C3A" w:rsidRPr="001F361E">
        <w:rPr>
          <w:rFonts w:ascii="Century" w:hAnsi="Century" w:cs="Tahoma"/>
          <w:color w:val="000000"/>
          <w:shd w:val="clear" w:color="auto" w:fill="FFFFFF"/>
        </w:rPr>
        <w:t>. 2017. MIMU-Wear. </w:t>
      </w:r>
      <w:proofErr w:type="spellStart"/>
      <w:r w:rsidR="00E84C3A" w:rsidRPr="001F361E">
        <w:rPr>
          <w:rStyle w:val="Emphasis"/>
          <w:rFonts w:ascii="Century" w:hAnsi="Century" w:cs="Tahoma"/>
          <w:i w:val="0"/>
          <w:iCs w:val="0"/>
          <w:color w:val="000000"/>
          <w:shd w:val="clear" w:color="auto" w:fill="FFFFFF"/>
        </w:rPr>
        <w:t>Neurocomput</w:t>
      </w:r>
      <w:proofErr w:type="spellEnd"/>
      <w:r w:rsidR="00E84C3A" w:rsidRPr="001F361E">
        <w:rPr>
          <w:rStyle w:val="Emphasis"/>
          <w:rFonts w:ascii="Century" w:hAnsi="Century" w:cs="Tahoma"/>
          <w:i w:val="0"/>
          <w:iCs w:val="0"/>
          <w:color w:val="000000"/>
          <w:shd w:val="clear" w:color="auto" w:fill="FFFFFF"/>
        </w:rPr>
        <w:t>.</w:t>
      </w:r>
      <w:r w:rsidR="00E84C3A" w:rsidRPr="001F361E">
        <w:rPr>
          <w:rFonts w:ascii="Century" w:hAnsi="Century" w:cs="Tahoma"/>
          <w:color w:val="000000"/>
          <w:shd w:val="clear" w:color="auto" w:fill="FFFFFF"/>
        </w:rPr>
        <w:t> 250, C (August 2017), 76-100. DOI: https://doi.org/10.1016/j.neucom.2016.09.125</w:t>
      </w:r>
    </w:p>
    <w:p w14:paraId="711E47EA" w14:textId="68555818" w:rsidR="004705C0" w:rsidRPr="001F361E" w:rsidRDefault="004705C0" w:rsidP="00A85600">
      <w:pPr>
        <w:rPr>
          <w:rFonts w:ascii="Century" w:hAnsi="Century"/>
        </w:rPr>
      </w:pPr>
    </w:p>
    <w:p w14:paraId="3396A32D" w14:textId="67CDFA3F" w:rsidR="004705C0" w:rsidRPr="001F361E" w:rsidRDefault="004705C0" w:rsidP="00A85600">
      <w:pPr>
        <w:rPr>
          <w:rFonts w:ascii="Century" w:hAnsi="Century"/>
        </w:rPr>
      </w:pPr>
      <w:r w:rsidRPr="001F361E">
        <w:rPr>
          <w:rFonts w:ascii="Century" w:hAnsi="Century"/>
        </w:rPr>
        <w:t xml:space="preserve">11. </w:t>
      </w:r>
      <w:proofErr w:type="spellStart"/>
      <w:r w:rsidR="006442DB" w:rsidRPr="001F361E">
        <w:rPr>
          <w:rFonts w:ascii="Century" w:hAnsi="Century"/>
        </w:rPr>
        <w:t>Ameur</w:t>
      </w:r>
      <w:proofErr w:type="spellEnd"/>
      <w:r w:rsidR="006442DB" w:rsidRPr="001F361E">
        <w:rPr>
          <w:rFonts w:ascii="Century" w:hAnsi="Century"/>
        </w:rPr>
        <w:t xml:space="preserve">, </w:t>
      </w:r>
      <w:proofErr w:type="spellStart"/>
      <w:r w:rsidR="006442DB" w:rsidRPr="001F361E">
        <w:rPr>
          <w:rFonts w:ascii="Century" w:hAnsi="Century"/>
        </w:rPr>
        <w:t>Safa</w:t>
      </w:r>
      <w:proofErr w:type="spellEnd"/>
      <w:r w:rsidR="006442DB" w:rsidRPr="001F361E">
        <w:rPr>
          <w:rFonts w:ascii="Century" w:hAnsi="Century"/>
        </w:rPr>
        <w:t xml:space="preserve"> &amp; Ben </w:t>
      </w:r>
      <w:proofErr w:type="spellStart"/>
      <w:r w:rsidR="006442DB" w:rsidRPr="001F361E">
        <w:rPr>
          <w:rFonts w:ascii="Century" w:hAnsi="Century"/>
        </w:rPr>
        <w:t>Khalifa</w:t>
      </w:r>
      <w:proofErr w:type="spellEnd"/>
      <w:r w:rsidR="006442DB" w:rsidRPr="001F361E">
        <w:rPr>
          <w:rFonts w:ascii="Century" w:hAnsi="Century"/>
        </w:rPr>
        <w:t xml:space="preserve">, </w:t>
      </w:r>
      <w:proofErr w:type="spellStart"/>
      <w:r w:rsidR="006442DB" w:rsidRPr="001F361E">
        <w:rPr>
          <w:rFonts w:ascii="Century" w:hAnsi="Century"/>
        </w:rPr>
        <w:t>Anouar</w:t>
      </w:r>
      <w:proofErr w:type="spellEnd"/>
      <w:r w:rsidR="006442DB" w:rsidRPr="001F361E">
        <w:rPr>
          <w:rFonts w:ascii="Century" w:hAnsi="Century"/>
        </w:rPr>
        <w:t xml:space="preserve"> &amp; </w:t>
      </w:r>
      <w:proofErr w:type="spellStart"/>
      <w:r w:rsidR="006442DB" w:rsidRPr="001F361E">
        <w:rPr>
          <w:rFonts w:ascii="Century" w:hAnsi="Century"/>
        </w:rPr>
        <w:t>Bouhlel</w:t>
      </w:r>
      <w:proofErr w:type="spellEnd"/>
      <w:r w:rsidR="006442DB" w:rsidRPr="001F361E">
        <w:rPr>
          <w:rFonts w:ascii="Century" w:hAnsi="Century"/>
        </w:rPr>
        <w:t>, Med. (2016). A Comprehensive Leap Motion Database for Hand Gesture Recognition. 10.1109/SETIT.2016.7939924.</w:t>
      </w:r>
    </w:p>
    <w:p w14:paraId="47EB9965" w14:textId="77777777" w:rsidR="00167023" w:rsidRPr="001F361E" w:rsidRDefault="00167023" w:rsidP="00A85600">
      <w:pPr>
        <w:rPr>
          <w:rFonts w:ascii="Century" w:hAnsi="Century"/>
        </w:rPr>
      </w:pPr>
    </w:p>
    <w:p w14:paraId="74E63E7D" w14:textId="77777777" w:rsidR="00210A89" w:rsidRPr="001F361E" w:rsidRDefault="00167023" w:rsidP="00210A89">
      <w:pPr>
        <w:rPr>
          <w:rFonts w:ascii="Century" w:hAnsi="Century"/>
        </w:rPr>
      </w:pPr>
      <w:r w:rsidRPr="001F361E">
        <w:rPr>
          <w:rFonts w:ascii="Century" w:hAnsi="Century"/>
        </w:rPr>
        <w:t xml:space="preserve">12. </w:t>
      </w:r>
      <w:r w:rsidR="00210A89" w:rsidRPr="001F361E">
        <w:rPr>
          <w:rFonts w:ascii="Century" w:hAnsi="Century" w:cs="Tahoma"/>
          <w:color w:val="000000"/>
          <w:shd w:val="clear" w:color="auto" w:fill="FFFFFF"/>
        </w:rPr>
        <w:t xml:space="preserve">Matthew Wright, Adrian Freed, and Ali </w:t>
      </w:r>
      <w:proofErr w:type="spellStart"/>
      <w:r w:rsidR="00210A89" w:rsidRPr="001F361E">
        <w:rPr>
          <w:rFonts w:ascii="Century" w:hAnsi="Century" w:cs="Tahoma"/>
          <w:color w:val="000000"/>
          <w:shd w:val="clear" w:color="auto" w:fill="FFFFFF"/>
        </w:rPr>
        <w:t>Momeni</w:t>
      </w:r>
      <w:proofErr w:type="spellEnd"/>
      <w:r w:rsidR="00210A89" w:rsidRPr="001F361E">
        <w:rPr>
          <w:rFonts w:ascii="Century" w:hAnsi="Century" w:cs="Tahoma"/>
          <w:color w:val="000000"/>
          <w:shd w:val="clear" w:color="auto" w:fill="FFFFFF"/>
        </w:rPr>
        <w:t xml:space="preserve">. 2003. </w:t>
      </w:r>
      <w:proofErr w:type="spellStart"/>
      <w:r w:rsidR="00210A89" w:rsidRPr="001F361E">
        <w:rPr>
          <w:rFonts w:ascii="Century" w:hAnsi="Century" w:cs="Tahoma"/>
          <w:color w:val="000000"/>
          <w:shd w:val="clear" w:color="auto" w:fill="FFFFFF"/>
        </w:rPr>
        <w:t>OpenSound</w:t>
      </w:r>
      <w:proofErr w:type="spellEnd"/>
      <w:r w:rsidR="00210A89" w:rsidRPr="001F361E">
        <w:rPr>
          <w:rFonts w:ascii="Century" w:hAnsi="Century" w:cs="Tahoma"/>
          <w:color w:val="000000"/>
          <w:shd w:val="clear" w:color="auto" w:fill="FFFFFF"/>
        </w:rPr>
        <w:t xml:space="preserve"> Control: state of the art 2003. In </w:t>
      </w:r>
      <w:r w:rsidR="00210A89" w:rsidRPr="001F361E">
        <w:rPr>
          <w:rStyle w:val="Emphasis"/>
          <w:rFonts w:ascii="Century" w:hAnsi="Century" w:cs="Tahoma"/>
          <w:i w:val="0"/>
          <w:iCs w:val="0"/>
          <w:color w:val="000000"/>
          <w:shd w:val="clear" w:color="auto" w:fill="FFFFFF"/>
        </w:rPr>
        <w:t>Proceedings of the 2003 conference on New interfaces for musical expression</w:t>
      </w:r>
      <w:r w:rsidR="00210A89" w:rsidRPr="001F361E">
        <w:rPr>
          <w:rFonts w:ascii="Century" w:hAnsi="Century" w:cs="Tahoma"/>
          <w:color w:val="000000"/>
          <w:shd w:val="clear" w:color="auto" w:fill="FFFFFF"/>
        </w:rPr>
        <w:t> (NIME '03). National University of Singapore, Singapore, Singapore, 153-160.</w:t>
      </w:r>
    </w:p>
    <w:p w14:paraId="3468A340" w14:textId="2D4B9A87" w:rsidR="00167023" w:rsidRPr="001F361E" w:rsidRDefault="00167023" w:rsidP="00A85600">
      <w:pPr>
        <w:rPr>
          <w:rFonts w:ascii="Century" w:hAnsi="Century"/>
        </w:rPr>
      </w:pPr>
    </w:p>
    <w:p w14:paraId="56EC3FDF" w14:textId="77777777" w:rsidR="00D536C2" w:rsidRPr="001F361E" w:rsidRDefault="00210A89" w:rsidP="00D536C2">
      <w:pPr>
        <w:rPr>
          <w:rFonts w:ascii="Century" w:hAnsi="Century"/>
        </w:rPr>
      </w:pPr>
      <w:r w:rsidRPr="001F361E">
        <w:rPr>
          <w:rFonts w:ascii="Century" w:hAnsi="Century"/>
        </w:rPr>
        <w:t xml:space="preserve">13. </w:t>
      </w:r>
      <w:r w:rsidR="00D536C2" w:rsidRPr="001F361E">
        <w:rPr>
          <w:rFonts w:ascii="Century" w:hAnsi="Century" w:cs="Tahoma"/>
          <w:color w:val="000000"/>
          <w:shd w:val="clear" w:color="auto" w:fill="FFFFFF"/>
        </w:rPr>
        <w:t xml:space="preserve">Tobias </w:t>
      </w:r>
      <w:proofErr w:type="spellStart"/>
      <w:r w:rsidR="00D536C2" w:rsidRPr="001F361E">
        <w:rPr>
          <w:rFonts w:ascii="Century" w:hAnsi="Century" w:cs="Tahoma"/>
          <w:color w:val="000000"/>
          <w:shd w:val="clear" w:color="auto" w:fill="FFFFFF"/>
        </w:rPr>
        <w:t>Grosshauser</w:t>
      </w:r>
      <w:proofErr w:type="spellEnd"/>
      <w:r w:rsidR="00D536C2" w:rsidRPr="001F361E">
        <w:rPr>
          <w:rFonts w:ascii="Century" w:hAnsi="Century" w:cs="Tahoma"/>
          <w:color w:val="000000"/>
          <w:shd w:val="clear" w:color="auto" w:fill="FFFFFF"/>
        </w:rPr>
        <w:t xml:space="preserve"> and </w:t>
      </w:r>
      <w:proofErr w:type="spellStart"/>
      <w:r w:rsidR="00D536C2" w:rsidRPr="001F361E">
        <w:rPr>
          <w:rFonts w:ascii="Century" w:hAnsi="Century" w:cs="Tahoma"/>
          <w:color w:val="000000"/>
          <w:shd w:val="clear" w:color="auto" w:fill="FFFFFF"/>
        </w:rPr>
        <w:t>Gerhand</w:t>
      </w:r>
      <w:proofErr w:type="spellEnd"/>
      <w:r w:rsidR="00D536C2" w:rsidRPr="001F361E">
        <w:rPr>
          <w:rFonts w:ascii="Century" w:hAnsi="Century" w:cs="Tahoma"/>
          <w:color w:val="000000"/>
          <w:shd w:val="clear" w:color="auto" w:fill="FFFFFF"/>
        </w:rPr>
        <w:t xml:space="preserve"> </w:t>
      </w:r>
      <w:proofErr w:type="spellStart"/>
      <w:r w:rsidR="00D536C2" w:rsidRPr="001F361E">
        <w:rPr>
          <w:rFonts w:ascii="Century" w:hAnsi="Century" w:cs="Tahoma"/>
          <w:color w:val="000000"/>
          <w:shd w:val="clear" w:color="auto" w:fill="FFFFFF"/>
        </w:rPr>
        <w:t>Tröster</w:t>
      </w:r>
      <w:proofErr w:type="spellEnd"/>
      <w:r w:rsidR="00D536C2" w:rsidRPr="001F361E">
        <w:rPr>
          <w:rFonts w:ascii="Century" w:hAnsi="Century" w:cs="Tahoma"/>
          <w:color w:val="000000"/>
          <w:shd w:val="clear" w:color="auto" w:fill="FFFFFF"/>
        </w:rPr>
        <w:t>. 2014. Musical instrument interaction: development of a sensor fingerboard for string instruments. In </w:t>
      </w:r>
      <w:r w:rsidR="00D536C2" w:rsidRPr="001F361E">
        <w:rPr>
          <w:rStyle w:val="Emphasis"/>
          <w:rFonts w:ascii="Century" w:hAnsi="Century" w:cs="Tahoma"/>
          <w:i w:val="0"/>
          <w:iCs w:val="0"/>
          <w:color w:val="000000"/>
          <w:shd w:val="clear" w:color="auto" w:fill="FFFFFF"/>
        </w:rPr>
        <w:t>Proceedings of the 8th International Conference on Tangible, Embedded and Embodied Interaction</w:t>
      </w:r>
      <w:r w:rsidR="00D536C2" w:rsidRPr="001F361E">
        <w:rPr>
          <w:rFonts w:ascii="Century" w:hAnsi="Century" w:cs="Tahoma"/>
          <w:color w:val="000000"/>
          <w:shd w:val="clear" w:color="auto" w:fill="FFFFFF"/>
        </w:rPr>
        <w:t> (TEI '14). ACM, New York, NY, USA, 177-180. DOI: https://doi.org/10.1145/2540930.2540956</w:t>
      </w:r>
    </w:p>
    <w:p w14:paraId="3FF83566" w14:textId="30256ACA" w:rsidR="00210A89" w:rsidRPr="001F361E" w:rsidRDefault="00210A89" w:rsidP="00A85600">
      <w:pPr>
        <w:rPr>
          <w:rFonts w:ascii="Century" w:hAnsi="Century"/>
        </w:rPr>
      </w:pPr>
    </w:p>
    <w:p w14:paraId="397AD484" w14:textId="29910A14" w:rsidR="001F0D52" w:rsidRPr="001F361E" w:rsidRDefault="001F0D52" w:rsidP="00A85600">
      <w:pPr>
        <w:rPr>
          <w:rFonts w:ascii="Century" w:hAnsi="Century"/>
        </w:rPr>
      </w:pPr>
      <w:r w:rsidRPr="001F361E">
        <w:rPr>
          <w:rFonts w:ascii="Century" w:hAnsi="Century"/>
        </w:rPr>
        <w:t xml:space="preserve">14. </w:t>
      </w:r>
      <w:proofErr w:type="spellStart"/>
      <w:r w:rsidRPr="001F361E">
        <w:rPr>
          <w:rFonts w:ascii="Century" w:hAnsi="Century"/>
        </w:rPr>
        <w:t>Maes</w:t>
      </w:r>
      <w:proofErr w:type="spellEnd"/>
      <w:r w:rsidRPr="001F361E">
        <w:rPr>
          <w:rFonts w:ascii="Century" w:hAnsi="Century"/>
        </w:rPr>
        <w:t xml:space="preserve">, Pieter-Jan &amp; </w:t>
      </w:r>
      <w:proofErr w:type="spellStart"/>
      <w:r w:rsidRPr="001F361E">
        <w:rPr>
          <w:rFonts w:ascii="Century" w:hAnsi="Century"/>
        </w:rPr>
        <w:t>Lorenzoni</w:t>
      </w:r>
      <w:proofErr w:type="spellEnd"/>
      <w:r w:rsidRPr="001F361E">
        <w:rPr>
          <w:rFonts w:ascii="Century" w:hAnsi="Century"/>
        </w:rPr>
        <w:t xml:space="preserve">, Valerio &amp; </w:t>
      </w:r>
      <w:proofErr w:type="spellStart"/>
      <w:r w:rsidRPr="001F361E">
        <w:rPr>
          <w:rFonts w:ascii="Century" w:hAnsi="Century"/>
        </w:rPr>
        <w:t>Moens</w:t>
      </w:r>
      <w:proofErr w:type="spellEnd"/>
      <w:r w:rsidRPr="001F361E">
        <w:rPr>
          <w:rFonts w:ascii="Century" w:hAnsi="Century"/>
        </w:rPr>
        <w:t xml:space="preserve">, Bart &amp; Six, </w:t>
      </w:r>
      <w:proofErr w:type="spellStart"/>
      <w:r w:rsidRPr="001F361E">
        <w:rPr>
          <w:rFonts w:ascii="Century" w:hAnsi="Century"/>
        </w:rPr>
        <w:t>Joren</w:t>
      </w:r>
      <w:proofErr w:type="spellEnd"/>
      <w:r w:rsidRPr="001F361E">
        <w:rPr>
          <w:rFonts w:ascii="Century" w:hAnsi="Century"/>
        </w:rPr>
        <w:t xml:space="preserve"> &amp; </w:t>
      </w:r>
      <w:proofErr w:type="spellStart"/>
      <w:r w:rsidRPr="001F361E">
        <w:rPr>
          <w:rFonts w:ascii="Century" w:hAnsi="Century"/>
        </w:rPr>
        <w:t>Bressan</w:t>
      </w:r>
      <w:proofErr w:type="spellEnd"/>
      <w:r w:rsidRPr="001F361E">
        <w:rPr>
          <w:rFonts w:ascii="Century" w:hAnsi="Century"/>
        </w:rPr>
        <w:t xml:space="preserve">, Federica &amp; </w:t>
      </w:r>
      <w:proofErr w:type="spellStart"/>
      <w:r w:rsidRPr="001F361E">
        <w:rPr>
          <w:rFonts w:ascii="Century" w:hAnsi="Century"/>
        </w:rPr>
        <w:t>Schepers</w:t>
      </w:r>
      <w:proofErr w:type="spellEnd"/>
      <w:r w:rsidRPr="001F361E">
        <w:rPr>
          <w:rFonts w:ascii="Century" w:hAnsi="Century"/>
        </w:rPr>
        <w:t>, Ivan &amp; Leman, Marc. (2018). Embodied, Participatory Sense-Making in Digitally-Augmented Music Practices: Theoretical Principles and the Artistic Case “</w:t>
      </w:r>
      <w:proofErr w:type="spellStart"/>
      <w:r w:rsidRPr="001F361E">
        <w:rPr>
          <w:rFonts w:ascii="Century" w:hAnsi="Century"/>
        </w:rPr>
        <w:t>SoundBikes</w:t>
      </w:r>
      <w:proofErr w:type="spellEnd"/>
      <w:r w:rsidRPr="001F361E">
        <w:rPr>
          <w:rFonts w:ascii="Century" w:hAnsi="Century"/>
        </w:rPr>
        <w:t>”. Critical Arts. 32. 1-18. 10.1080/02560046.2018.1447594.</w:t>
      </w:r>
    </w:p>
    <w:p w14:paraId="3C3C6A9F" w14:textId="77777777" w:rsidR="001F0D52" w:rsidRPr="001F361E" w:rsidRDefault="001F0D52" w:rsidP="00A85600">
      <w:pPr>
        <w:rPr>
          <w:rFonts w:ascii="Century" w:hAnsi="Century"/>
        </w:rPr>
      </w:pPr>
    </w:p>
    <w:p w14:paraId="1180686E" w14:textId="6C75F90D" w:rsidR="00E65334" w:rsidRPr="001F361E" w:rsidRDefault="001F0D52" w:rsidP="00A85600">
      <w:pPr>
        <w:rPr>
          <w:rFonts w:ascii="Century" w:hAnsi="Century"/>
        </w:rPr>
      </w:pPr>
      <w:r w:rsidRPr="001F361E">
        <w:rPr>
          <w:rFonts w:ascii="Century" w:hAnsi="Century"/>
        </w:rPr>
        <w:t xml:space="preserve">15. </w:t>
      </w:r>
      <w:proofErr w:type="spellStart"/>
      <w:r w:rsidRPr="001F361E">
        <w:rPr>
          <w:rFonts w:ascii="Century" w:hAnsi="Century"/>
        </w:rPr>
        <w:t>Maes</w:t>
      </w:r>
      <w:proofErr w:type="spellEnd"/>
      <w:r w:rsidRPr="001F361E">
        <w:rPr>
          <w:rFonts w:ascii="Century" w:hAnsi="Century"/>
        </w:rPr>
        <w:t xml:space="preserve">, Pieter-Jan &amp; </w:t>
      </w:r>
      <w:proofErr w:type="spellStart"/>
      <w:r w:rsidRPr="001F361E">
        <w:rPr>
          <w:rFonts w:ascii="Century" w:hAnsi="Century"/>
        </w:rPr>
        <w:t>Nijs</w:t>
      </w:r>
      <w:proofErr w:type="spellEnd"/>
      <w:r w:rsidRPr="001F361E">
        <w:rPr>
          <w:rFonts w:ascii="Century" w:hAnsi="Century"/>
        </w:rPr>
        <w:t>, Luc &amp; Leman, Marc. (2018). A Conceptual Framework for Music-Based Interaction Systems. 793-804. 10.1007/978-3-662-55004-5_37.</w:t>
      </w:r>
    </w:p>
    <w:p w14:paraId="04E060BC" w14:textId="77777777" w:rsidR="00A33705" w:rsidRPr="001F361E" w:rsidRDefault="00A33705" w:rsidP="00A85600">
      <w:pPr>
        <w:rPr>
          <w:rFonts w:ascii="Century" w:hAnsi="Century"/>
        </w:rPr>
      </w:pPr>
    </w:p>
    <w:p w14:paraId="2EEBCD43" w14:textId="5DCBF7C4" w:rsidR="00A33705" w:rsidRPr="001F361E" w:rsidRDefault="00A33705" w:rsidP="00A85600">
      <w:pPr>
        <w:rPr>
          <w:rFonts w:ascii="Century" w:hAnsi="Century"/>
        </w:rPr>
      </w:pPr>
      <w:r w:rsidRPr="001F361E">
        <w:rPr>
          <w:rFonts w:ascii="Century" w:hAnsi="Century"/>
        </w:rPr>
        <w:t xml:space="preserve">16. Caruso, </w:t>
      </w:r>
      <w:proofErr w:type="spellStart"/>
      <w:r w:rsidRPr="001F361E">
        <w:rPr>
          <w:rFonts w:ascii="Century" w:hAnsi="Century"/>
        </w:rPr>
        <w:t>Giusy</w:t>
      </w:r>
      <w:proofErr w:type="spellEnd"/>
      <w:r w:rsidRPr="001F361E">
        <w:rPr>
          <w:rFonts w:ascii="Century" w:hAnsi="Century"/>
        </w:rPr>
        <w:t xml:space="preserve"> &amp; </w:t>
      </w:r>
      <w:proofErr w:type="spellStart"/>
      <w:r w:rsidRPr="001F361E">
        <w:rPr>
          <w:rFonts w:ascii="Century" w:hAnsi="Century"/>
        </w:rPr>
        <w:t>Coorevits</w:t>
      </w:r>
      <w:proofErr w:type="spellEnd"/>
      <w:r w:rsidRPr="001F361E">
        <w:rPr>
          <w:rFonts w:ascii="Century" w:hAnsi="Century"/>
        </w:rPr>
        <w:t xml:space="preserve">, Esther &amp; </w:t>
      </w:r>
      <w:proofErr w:type="spellStart"/>
      <w:r w:rsidRPr="001F361E">
        <w:rPr>
          <w:rFonts w:ascii="Century" w:hAnsi="Century"/>
        </w:rPr>
        <w:t>Nijs</w:t>
      </w:r>
      <w:proofErr w:type="spellEnd"/>
      <w:r w:rsidRPr="001F361E">
        <w:rPr>
          <w:rFonts w:ascii="Century" w:hAnsi="Century"/>
        </w:rPr>
        <w:t>, Luc &amp; Leman, Marc. (2016). Gestures in Contemporary Music Performance: A Method to Assist the Performer’s Artistic Process. Contemporary Music Review. 1-21. 10.1080/07494467.2016.1257292.</w:t>
      </w:r>
    </w:p>
    <w:p w14:paraId="35A5F556" w14:textId="2959CD31" w:rsidR="00ED1AE0" w:rsidRDefault="00ED1AE0" w:rsidP="009216D5">
      <w:pPr>
        <w:pStyle w:val="BodyText2"/>
        <w:rPr>
          <w:rFonts w:ascii="Century" w:hAnsi="Century"/>
        </w:rPr>
      </w:pPr>
    </w:p>
    <w:p w14:paraId="5567E82E" w14:textId="77777777" w:rsidR="00C80D0D" w:rsidRPr="00745551" w:rsidRDefault="00C80D0D" w:rsidP="009216D5">
      <w:pPr>
        <w:pStyle w:val="BodyText2"/>
        <w:rPr>
          <w:rFonts w:ascii="Century" w:hAnsi="Century"/>
        </w:rPr>
      </w:pPr>
    </w:p>
    <w:p w14:paraId="3AC1A488" w14:textId="77777777" w:rsidR="00ED1AE0" w:rsidRPr="00745551" w:rsidRDefault="00ED1AE0" w:rsidP="009216D5">
      <w:pPr>
        <w:pStyle w:val="BodyText2"/>
        <w:rPr>
          <w:rFonts w:ascii="Century" w:hAnsi="Century"/>
        </w:rPr>
      </w:pPr>
    </w:p>
    <w:p w14:paraId="31D1C967" w14:textId="77777777" w:rsidR="00ED1AE0" w:rsidRPr="00745551" w:rsidRDefault="00ED1AE0" w:rsidP="009216D5">
      <w:pPr>
        <w:pStyle w:val="BodyText2"/>
        <w:rPr>
          <w:rFonts w:ascii="Century" w:hAnsi="Century"/>
        </w:rPr>
      </w:pPr>
    </w:p>
    <w:p w14:paraId="58283FA5" w14:textId="77777777" w:rsidR="00ED1AE0" w:rsidRPr="00745551" w:rsidRDefault="00ED1AE0" w:rsidP="009216D5">
      <w:pPr>
        <w:pStyle w:val="BodyText2"/>
        <w:rPr>
          <w:rFonts w:ascii="Century" w:hAnsi="Century"/>
        </w:rPr>
      </w:pPr>
    </w:p>
    <w:p w14:paraId="1B1E84DF" w14:textId="77777777" w:rsidR="00ED1AE0" w:rsidRPr="00745551" w:rsidRDefault="00ED1AE0" w:rsidP="009216D5">
      <w:pPr>
        <w:pStyle w:val="BodyText2"/>
        <w:rPr>
          <w:rFonts w:ascii="Century" w:hAnsi="Century"/>
        </w:rPr>
      </w:pPr>
    </w:p>
    <w:p w14:paraId="7CDC1003" w14:textId="77777777" w:rsidR="00ED1AE0" w:rsidRPr="00745551" w:rsidRDefault="00ED1AE0" w:rsidP="009216D5">
      <w:pPr>
        <w:pStyle w:val="BodyText2"/>
        <w:rPr>
          <w:rFonts w:ascii="Century" w:hAnsi="Century"/>
        </w:rPr>
      </w:pPr>
    </w:p>
    <w:p w14:paraId="215F3B5A" w14:textId="77777777" w:rsidR="00ED1AE0" w:rsidRPr="00745551" w:rsidRDefault="00ED1AE0" w:rsidP="009216D5">
      <w:pPr>
        <w:pStyle w:val="BodyText2"/>
        <w:rPr>
          <w:rFonts w:ascii="Century" w:hAnsi="Century"/>
        </w:rPr>
      </w:pPr>
    </w:p>
    <w:p w14:paraId="5D74B3B3" w14:textId="77777777" w:rsidR="00ED1AE0" w:rsidRPr="00745551" w:rsidRDefault="00ED1AE0" w:rsidP="009216D5">
      <w:pPr>
        <w:pStyle w:val="BodyText2"/>
        <w:rPr>
          <w:rFonts w:ascii="Century" w:hAnsi="Century"/>
        </w:rPr>
      </w:pPr>
    </w:p>
    <w:p w14:paraId="611EC938" w14:textId="77777777" w:rsidR="00ED1AE0" w:rsidRPr="00745551" w:rsidRDefault="00ED1AE0" w:rsidP="009216D5">
      <w:pPr>
        <w:pStyle w:val="BodyText2"/>
        <w:rPr>
          <w:rFonts w:ascii="Century" w:hAnsi="Century"/>
        </w:rPr>
      </w:pPr>
    </w:p>
    <w:p w14:paraId="751A5876" w14:textId="77777777" w:rsidR="00ED1AE0" w:rsidRPr="00745551" w:rsidRDefault="00ED1AE0" w:rsidP="009216D5">
      <w:pPr>
        <w:pStyle w:val="BodyText2"/>
        <w:rPr>
          <w:rFonts w:ascii="Century" w:hAnsi="Century"/>
        </w:rPr>
      </w:pPr>
    </w:p>
    <w:p w14:paraId="0EC08F05" w14:textId="77777777" w:rsidR="00ED1AE0" w:rsidRPr="00745551" w:rsidRDefault="00ED1AE0" w:rsidP="009216D5">
      <w:pPr>
        <w:pStyle w:val="BodyText2"/>
        <w:rPr>
          <w:rFonts w:ascii="Century" w:hAnsi="Century"/>
        </w:rPr>
      </w:pPr>
    </w:p>
    <w:p w14:paraId="0C3B78E1" w14:textId="77777777" w:rsidR="00ED1AE0" w:rsidRPr="00745551" w:rsidRDefault="00ED1AE0" w:rsidP="009216D5">
      <w:pPr>
        <w:pStyle w:val="BodyText2"/>
        <w:rPr>
          <w:rFonts w:ascii="Century" w:hAnsi="Century"/>
        </w:rPr>
      </w:pPr>
    </w:p>
    <w:p w14:paraId="6098FCD8" w14:textId="77777777" w:rsidR="00ED1AE0" w:rsidRPr="00745551" w:rsidRDefault="00ED1AE0" w:rsidP="009216D5">
      <w:pPr>
        <w:pStyle w:val="BodyText2"/>
        <w:rPr>
          <w:rFonts w:ascii="Century" w:hAnsi="Century"/>
        </w:rPr>
      </w:pPr>
    </w:p>
    <w:sectPr w:rsidR="00ED1AE0" w:rsidRPr="00745551" w:rsidSect="006056BA">
      <w:headerReference w:type="default" r:id="rId25"/>
      <w:footerReference w:type="default" r:id="rId26"/>
      <w:pgSz w:w="12240" w:h="15840" w:code="1"/>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22FE9" w14:textId="77777777" w:rsidR="00ED0742" w:rsidRDefault="00ED0742">
      <w:r>
        <w:separator/>
      </w:r>
    </w:p>
  </w:endnote>
  <w:endnote w:type="continuationSeparator" w:id="0">
    <w:p w14:paraId="68EEC929" w14:textId="77777777" w:rsidR="00ED0742" w:rsidRDefault="00ED0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Futura">
    <w:charset w:val="00"/>
    <w:family w:val="auto"/>
    <w:pitch w:val="variable"/>
    <w:sig w:usb0="80000067" w:usb1="00000000" w:usb2="00000000" w:usb3="00000000" w:csb0="000001FB"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47CE0" w14:textId="77777777" w:rsidR="001F361E" w:rsidRDefault="001F361E">
    <w:pPr>
      <w:pStyle w:val="Footer"/>
      <w:framePr w:wrap="around" w:vAnchor="text" w:hAnchor="margin" w:xAlign="center" w:y="1"/>
      <w:rPr>
        <w:rStyle w:val="PageNumber"/>
      </w:rPr>
    </w:pPr>
  </w:p>
  <w:p w14:paraId="58B783A7" w14:textId="77777777" w:rsidR="001F361E" w:rsidRDefault="001F361E" w:rsidP="007B6B6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66BE8" w14:textId="77777777" w:rsidR="001F361E" w:rsidRDefault="001F361E" w:rsidP="007B6B67">
    <w:pPr>
      <w:pStyle w:val="Footer"/>
      <w:jc w:val="center"/>
    </w:pPr>
    <w:r>
      <w:fldChar w:fldCharType="begin"/>
    </w:r>
    <w:r>
      <w:instrText xml:space="preserve"> PAGE   \* MERGEFORMAT </w:instrText>
    </w:r>
    <w:r>
      <w:fldChar w:fldCharType="separate"/>
    </w:r>
    <w:r w:rsidR="004F53D0">
      <w:rPr>
        <w:noProof/>
      </w:rPr>
      <w:t>ix</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F6B01" w14:textId="77777777" w:rsidR="001F361E" w:rsidRDefault="001F361E" w:rsidP="007B6B67">
    <w:pPr>
      <w:pStyle w:val="Footer"/>
      <w:jc w:val="center"/>
    </w:pPr>
    <w:r>
      <w:fldChar w:fldCharType="begin"/>
    </w:r>
    <w:r>
      <w:instrText xml:space="preserve"> PAGE   \* MERGEFORMAT </w:instrText>
    </w:r>
    <w:r>
      <w:fldChar w:fldCharType="separate"/>
    </w:r>
    <w:r w:rsidR="009C5828">
      <w:rPr>
        <w:noProof/>
      </w:rPr>
      <w:t>45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F6A4F" w14:textId="77777777" w:rsidR="00ED0742" w:rsidRDefault="00ED0742">
      <w:r>
        <w:separator/>
      </w:r>
    </w:p>
  </w:footnote>
  <w:footnote w:type="continuationSeparator" w:id="0">
    <w:p w14:paraId="41D377F9" w14:textId="77777777" w:rsidR="00ED0742" w:rsidRDefault="00ED07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0C021" w14:textId="46295DDE" w:rsidR="001F361E" w:rsidRDefault="001F36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2E0661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3CC7F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642EB3B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C6E3DDA"/>
    <w:lvl w:ilvl="0">
      <w:start w:val="1"/>
      <w:numFmt w:val="decimal"/>
      <w:pStyle w:val="ListNumber2"/>
      <w:lvlText w:val="%1."/>
      <w:lvlJc w:val="left"/>
      <w:pPr>
        <w:tabs>
          <w:tab w:val="num" w:pos="720"/>
        </w:tabs>
        <w:ind w:left="720" w:hanging="360"/>
      </w:pPr>
    </w:lvl>
  </w:abstractNum>
  <w:abstractNum w:abstractNumId="4">
    <w:nsid w:val="FFFFFF80"/>
    <w:multiLevelType w:val="singleLevel"/>
    <w:tmpl w:val="D17AEFF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7C4E10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AA25AE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846490B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E9273CE"/>
    <w:lvl w:ilvl="0">
      <w:start w:val="1"/>
      <w:numFmt w:val="decimal"/>
      <w:pStyle w:val="ListNumber"/>
      <w:lvlText w:val="%1."/>
      <w:lvlJc w:val="left"/>
      <w:pPr>
        <w:tabs>
          <w:tab w:val="num" w:pos="360"/>
        </w:tabs>
        <w:ind w:left="360" w:hanging="360"/>
      </w:pPr>
    </w:lvl>
  </w:abstractNum>
  <w:abstractNum w:abstractNumId="9">
    <w:nsid w:val="FFFFFF89"/>
    <w:multiLevelType w:val="singleLevel"/>
    <w:tmpl w:val="284C39A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3E4D33"/>
    <w:multiLevelType w:val="hybridMultilevel"/>
    <w:tmpl w:val="BC0E0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40864D9"/>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054125"/>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0BFC6789"/>
    <w:multiLevelType w:val="hybridMultilevel"/>
    <w:tmpl w:val="9B72D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CB944F1"/>
    <w:multiLevelType w:val="hybridMultilevel"/>
    <w:tmpl w:val="46664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0DF60B9"/>
    <w:multiLevelType w:val="hybridMultilevel"/>
    <w:tmpl w:val="A954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264289D"/>
    <w:multiLevelType w:val="multilevel"/>
    <w:tmpl w:val="6206FC82"/>
    <w:lvl w:ilvl="0">
      <w:start w:val="1"/>
      <w:numFmt w:val="decimal"/>
      <w:lvlText w:val="%1."/>
      <w:lvlJc w:val="left"/>
      <w:pPr>
        <w:ind w:left="720" w:hanging="360"/>
      </w:pPr>
      <w:rPr>
        <w:rFonts w:hint="default"/>
      </w:rPr>
    </w:lvl>
    <w:lvl w:ilvl="1">
      <w:start w:val="2"/>
      <w:numFmt w:val="decimal"/>
      <w:isLgl/>
      <w:lvlText w:val="%1.%2"/>
      <w:lvlJc w:val="left"/>
      <w:pPr>
        <w:ind w:left="940" w:hanging="5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57965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18">
    <w:nsid w:val="17BB27E3"/>
    <w:multiLevelType w:val="multilevel"/>
    <w:tmpl w:val="8B2A5C82"/>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Heading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1E072386"/>
    <w:multiLevelType w:val="hybridMultilevel"/>
    <w:tmpl w:val="04BAD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E11247F"/>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4A50F11"/>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B02332"/>
    <w:multiLevelType w:val="hybridMultilevel"/>
    <w:tmpl w:val="E118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D1503D"/>
    <w:multiLevelType w:val="hybridMultilevel"/>
    <w:tmpl w:val="F3CA0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B1738D"/>
    <w:multiLevelType w:val="multilevel"/>
    <w:tmpl w:val="6C3469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C2F3E34"/>
    <w:multiLevelType w:val="hybridMultilevel"/>
    <w:tmpl w:val="16D65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7">
    <w:nsid w:val="321C0D15"/>
    <w:multiLevelType w:val="multilevel"/>
    <w:tmpl w:val="69148E2C"/>
    <w:lvl w:ilvl="0">
      <w:start w:val="1"/>
      <w:numFmt w:val="decimal"/>
      <w:pStyle w:val="Heading1"/>
      <w:suff w:val="nothing"/>
      <w:lvlText w:val="Chapter %1 - "/>
      <w:lvlJc w:val="left"/>
      <w:pPr>
        <w:ind w:left="0" w:firstLine="0"/>
      </w:pPr>
      <w:rPr>
        <w:rFonts w:ascii="Times New Roman" w:hAnsi="Times New Roman" w:hint="default"/>
        <w:b/>
        <w:i w:val="0"/>
        <w:sz w:val="32"/>
      </w:rPr>
    </w:lvl>
    <w:lvl w:ilvl="1">
      <w:start w:val="1"/>
      <w:numFmt w:val="none"/>
      <w:pStyle w:val="Heading2"/>
      <w:suff w:val="space"/>
      <w:lvlText w:val=""/>
      <w:lvlJc w:val="left"/>
      <w:pPr>
        <w:ind w:left="0" w:firstLine="0"/>
      </w:pPr>
      <w:rPr>
        <w:rFonts w:hint="default"/>
      </w:rPr>
    </w:lvl>
    <w:lvl w:ilvl="2">
      <w:start w:val="1"/>
      <w:numFmt w:val="decimal"/>
      <w:lvlText w:val="%3."/>
      <w:lvlJc w:val="left"/>
      <w:pPr>
        <w:ind w:left="360" w:hanging="36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Heading7"/>
      <w:suff w:val="space"/>
      <w:lvlText w:val=""/>
      <w:lvlJc w:val="left"/>
      <w:pPr>
        <w:ind w:left="0" w:firstLine="0"/>
      </w:pPr>
      <w:rPr>
        <w:rFonts w:hint="default"/>
      </w:rPr>
    </w:lvl>
    <w:lvl w:ilvl="7">
      <w:start w:val="1"/>
      <w:numFmt w:val="none"/>
      <w:pStyle w:val="Heading8"/>
      <w:lvlText w:val=""/>
      <w:lvlJc w:val="left"/>
      <w:pPr>
        <w:tabs>
          <w:tab w:val="num" w:pos="0"/>
        </w:tabs>
        <w:ind w:left="0" w:firstLine="0"/>
      </w:pPr>
      <w:rPr>
        <w:rFonts w:hint="default"/>
      </w:rPr>
    </w:lvl>
    <w:lvl w:ilvl="8">
      <w:start w:val="1"/>
      <w:numFmt w:val="none"/>
      <w:pStyle w:val="Heading9"/>
      <w:suff w:val="space"/>
      <w:lvlText w:val=""/>
      <w:lvlJc w:val="left"/>
      <w:pPr>
        <w:ind w:left="0" w:firstLine="0"/>
      </w:pPr>
      <w:rPr>
        <w:rFonts w:hint="default"/>
      </w:rPr>
    </w:lvl>
  </w:abstractNum>
  <w:abstractNum w:abstractNumId="28">
    <w:nsid w:val="337953B7"/>
    <w:multiLevelType w:val="multilevel"/>
    <w:tmpl w:val="B2C010A0"/>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42335A1D"/>
    <w:multiLevelType w:val="hybridMultilevel"/>
    <w:tmpl w:val="799A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46512FB"/>
    <w:multiLevelType w:val="multilevel"/>
    <w:tmpl w:val="B804F39C"/>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nsid w:val="4EC402E6"/>
    <w:multiLevelType w:val="hybridMultilevel"/>
    <w:tmpl w:val="A2924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9532DA"/>
    <w:multiLevelType w:val="hybridMultilevel"/>
    <w:tmpl w:val="0BD64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97815E5"/>
    <w:multiLevelType w:val="hybridMultilevel"/>
    <w:tmpl w:val="2DEAB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023A87"/>
    <w:multiLevelType w:val="hybridMultilevel"/>
    <w:tmpl w:val="3010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5C098C"/>
    <w:multiLevelType w:val="hybridMultilevel"/>
    <w:tmpl w:val="C338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3630A"/>
    <w:multiLevelType w:val="hybridMultilevel"/>
    <w:tmpl w:val="A7C6E6D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47354F"/>
    <w:multiLevelType w:val="hybridMultilevel"/>
    <w:tmpl w:val="CD1C2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D04E5E"/>
    <w:multiLevelType w:val="hybridMultilevel"/>
    <w:tmpl w:val="48D0E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ABB38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40">
    <w:nsid w:val="7E0D0FFB"/>
    <w:multiLevelType w:val="hybridMultilevel"/>
    <w:tmpl w:val="A5D08E2A"/>
    <w:lvl w:ilvl="0" w:tplc="5546EDE0">
      <w:start w:val="1"/>
      <w:numFmt w:val="decimal"/>
      <w:lvlText w:val="%1."/>
      <w:lvlJc w:val="left"/>
      <w:pPr>
        <w:tabs>
          <w:tab w:val="num" w:pos="1152"/>
        </w:tabs>
        <w:ind w:left="1152" w:hanging="216"/>
      </w:pPr>
      <w:rPr>
        <w:rFonts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41">
    <w:nsid w:val="7F472165"/>
    <w:multiLevelType w:val="multilevel"/>
    <w:tmpl w:val="B2C010A0"/>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27"/>
  </w:num>
  <w:num w:numId="14">
    <w:abstractNumId w:val="17"/>
  </w:num>
  <w:num w:numId="15">
    <w:abstractNumId w:val="39"/>
  </w:num>
  <w:num w:numId="16">
    <w:abstractNumId w:val="36"/>
  </w:num>
  <w:num w:numId="17">
    <w:abstractNumId w:val="20"/>
  </w:num>
  <w:num w:numId="18">
    <w:abstractNumId w:val="12"/>
  </w:num>
  <w:num w:numId="19">
    <w:abstractNumId w:val="40"/>
  </w:num>
  <w:num w:numId="20">
    <w:abstractNumId w:val="19"/>
  </w:num>
  <w:num w:numId="21">
    <w:abstractNumId w:val="35"/>
  </w:num>
  <w:num w:numId="22">
    <w:abstractNumId w:val="13"/>
  </w:num>
  <w:num w:numId="23">
    <w:abstractNumId w:val="23"/>
  </w:num>
  <w:num w:numId="24">
    <w:abstractNumId w:val="22"/>
  </w:num>
  <w:num w:numId="25">
    <w:abstractNumId w:val="10"/>
  </w:num>
  <w:num w:numId="26">
    <w:abstractNumId w:val="34"/>
  </w:num>
  <w:num w:numId="27">
    <w:abstractNumId w:val="2"/>
    <w:lvlOverride w:ilvl="0">
      <w:startOverride w:val="1"/>
    </w:lvlOverride>
  </w:num>
  <w:num w:numId="28">
    <w:abstractNumId w:val="21"/>
  </w:num>
  <w:num w:numId="29">
    <w:abstractNumId w:val="11"/>
  </w:num>
  <w:num w:numId="30">
    <w:abstractNumId w:val="37"/>
  </w:num>
  <w:num w:numId="31">
    <w:abstractNumId w:val="33"/>
  </w:num>
  <w:num w:numId="32">
    <w:abstractNumId w:val="38"/>
  </w:num>
  <w:num w:numId="33">
    <w:abstractNumId w:val="2"/>
    <w:lvlOverride w:ilvl="0">
      <w:startOverride w:val="1"/>
    </w:lvlOverride>
  </w:num>
  <w:num w:numId="34">
    <w:abstractNumId w:val="25"/>
  </w:num>
  <w:num w:numId="35">
    <w:abstractNumId w:val="15"/>
  </w:num>
  <w:num w:numId="36">
    <w:abstractNumId w:val="6"/>
  </w:num>
  <w:num w:numId="37">
    <w:abstractNumId w:val="29"/>
  </w:num>
  <w:num w:numId="38">
    <w:abstractNumId w:val="30"/>
  </w:num>
  <w:num w:numId="39">
    <w:abstractNumId w:val="32"/>
  </w:num>
  <w:num w:numId="40">
    <w:abstractNumId w:val="16"/>
  </w:num>
  <w:num w:numId="41">
    <w:abstractNumId w:val="31"/>
  </w:num>
  <w:num w:numId="42">
    <w:abstractNumId w:val="24"/>
  </w:num>
  <w:num w:numId="43">
    <w:abstractNumId w:val="41"/>
  </w:num>
  <w:num w:numId="44">
    <w:abstractNumId w:val="14"/>
  </w:num>
  <w:num w:numId="45">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FDE"/>
    <w:rsid w:val="00000281"/>
    <w:rsid w:val="0000160E"/>
    <w:rsid w:val="00003897"/>
    <w:rsid w:val="00005A32"/>
    <w:rsid w:val="0000730E"/>
    <w:rsid w:val="00010E09"/>
    <w:rsid w:val="00013E57"/>
    <w:rsid w:val="000144D3"/>
    <w:rsid w:val="000208DD"/>
    <w:rsid w:val="00024B1E"/>
    <w:rsid w:val="00027802"/>
    <w:rsid w:val="00030FB7"/>
    <w:rsid w:val="00032B83"/>
    <w:rsid w:val="00032D60"/>
    <w:rsid w:val="00032E09"/>
    <w:rsid w:val="00034100"/>
    <w:rsid w:val="000368DE"/>
    <w:rsid w:val="000428ED"/>
    <w:rsid w:val="0004594F"/>
    <w:rsid w:val="0005002F"/>
    <w:rsid w:val="00051CC4"/>
    <w:rsid w:val="00055C26"/>
    <w:rsid w:val="000611C9"/>
    <w:rsid w:val="0006420F"/>
    <w:rsid w:val="000667AD"/>
    <w:rsid w:val="0006717F"/>
    <w:rsid w:val="0007016F"/>
    <w:rsid w:val="00073B9D"/>
    <w:rsid w:val="00080FEA"/>
    <w:rsid w:val="00081624"/>
    <w:rsid w:val="00082958"/>
    <w:rsid w:val="00084ACD"/>
    <w:rsid w:val="000852A0"/>
    <w:rsid w:val="0008649D"/>
    <w:rsid w:val="00092157"/>
    <w:rsid w:val="000934FF"/>
    <w:rsid w:val="000A007E"/>
    <w:rsid w:val="000B195B"/>
    <w:rsid w:val="000B403F"/>
    <w:rsid w:val="000B6875"/>
    <w:rsid w:val="000D22BD"/>
    <w:rsid w:val="000E593C"/>
    <w:rsid w:val="000F15F7"/>
    <w:rsid w:val="000F32F4"/>
    <w:rsid w:val="000F4420"/>
    <w:rsid w:val="000F5B89"/>
    <w:rsid w:val="000F6EF7"/>
    <w:rsid w:val="00100E04"/>
    <w:rsid w:val="00101A71"/>
    <w:rsid w:val="00104167"/>
    <w:rsid w:val="00105344"/>
    <w:rsid w:val="001102F5"/>
    <w:rsid w:val="00111837"/>
    <w:rsid w:val="00112289"/>
    <w:rsid w:val="00112A68"/>
    <w:rsid w:val="0011512D"/>
    <w:rsid w:val="00120699"/>
    <w:rsid w:val="00123F1C"/>
    <w:rsid w:val="001259E8"/>
    <w:rsid w:val="00130CD6"/>
    <w:rsid w:val="00131C75"/>
    <w:rsid w:val="00133F2A"/>
    <w:rsid w:val="00134692"/>
    <w:rsid w:val="00136082"/>
    <w:rsid w:val="0013711B"/>
    <w:rsid w:val="00137B88"/>
    <w:rsid w:val="001405A2"/>
    <w:rsid w:val="00142032"/>
    <w:rsid w:val="0014306E"/>
    <w:rsid w:val="00143234"/>
    <w:rsid w:val="00145C30"/>
    <w:rsid w:val="00152041"/>
    <w:rsid w:val="00152B7C"/>
    <w:rsid w:val="00165D4D"/>
    <w:rsid w:val="00167023"/>
    <w:rsid w:val="00167B9F"/>
    <w:rsid w:val="001706A4"/>
    <w:rsid w:val="001735ED"/>
    <w:rsid w:val="001800EC"/>
    <w:rsid w:val="00185CDB"/>
    <w:rsid w:val="00186F7E"/>
    <w:rsid w:val="0019123E"/>
    <w:rsid w:val="001927D4"/>
    <w:rsid w:val="001940DF"/>
    <w:rsid w:val="001950A2"/>
    <w:rsid w:val="001A1E55"/>
    <w:rsid w:val="001A56E5"/>
    <w:rsid w:val="001A6E3D"/>
    <w:rsid w:val="001A7B8D"/>
    <w:rsid w:val="001B0269"/>
    <w:rsid w:val="001B0372"/>
    <w:rsid w:val="001B7571"/>
    <w:rsid w:val="001C130F"/>
    <w:rsid w:val="001C2B29"/>
    <w:rsid w:val="001C7C62"/>
    <w:rsid w:val="001C7FDF"/>
    <w:rsid w:val="001D12E5"/>
    <w:rsid w:val="001D330E"/>
    <w:rsid w:val="001E0636"/>
    <w:rsid w:val="001E1FDE"/>
    <w:rsid w:val="001E2A54"/>
    <w:rsid w:val="001E3BC3"/>
    <w:rsid w:val="001F0496"/>
    <w:rsid w:val="001F0D52"/>
    <w:rsid w:val="001F361E"/>
    <w:rsid w:val="001F3C21"/>
    <w:rsid w:val="001F50F0"/>
    <w:rsid w:val="002023FD"/>
    <w:rsid w:val="002038A9"/>
    <w:rsid w:val="00203BD0"/>
    <w:rsid w:val="00206838"/>
    <w:rsid w:val="002069ED"/>
    <w:rsid w:val="00210A89"/>
    <w:rsid w:val="00210F56"/>
    <w:rsid w:val="002177C4"/>
    <w:rsid w:val="00231C50"/>
    <w:rsid w:val="00233413"/>
    <w:rsid w:val="002350D7"/>
    <w:rsid w:val="00250C59"/>
    <w:rsid w:val="00253180"/>
    <w:rsid w:val="00253F90"/>
    <w:rsid w:val="00255DE8"/>
    <w:rsid w:val="0025781D"/>
    <w:rsid w:val="00262633"/>
    <w:rsid w:val="0026443F"/>
    <w:rsid w:val="002674CE"/>
    <w:rsid w:val="00270265"/>
    <w:rsid w:val="00271457"/>
    <w:rsid w:val="002723F7"/>
    <w:rsid w:val="00274FE8"/>
    <w:rsid w:val="00276A01"/>
    <w:rsid w:val="002772B5"/>
    <w:rsid w:val="00277ABA"/>
    <w:rsid w:val="002852B3"/>
    <w:rsid w:val="00293976"/>
    <w:rsid w:val="002A0476"/>
    <w:rsid w:val="002A1345"/>
    <w:rsid w:val="002A2BE2"/>
    <w:rsid w:val="002A5447"/>
    <w:rsid w:val="002B359D"/>
    <w:rsid w:val="002B49CD"/>
    <w:rsid w:val="002B562B"/>
    <w:rsid w:val="002B56C1"/>
    <w:rsid w:val="002B747C"/>
    <w:rsid w:val="002C1485"/>
    <w:rsid w:val="002C1B1F"/>
    <w:rsid w:val="002C497E"/>
    <w:rsid w:val="002C6C88"/>
    <w:rsid w:val="002D257D"/>
    <w:rsid w:val="002D3F0B"/>
    <w:rsid w:val="002E2274"/>
    <w:rsid w:val="002E26AE"/>
    <w:rsid w:val="002E31F0"/>
    <w:rsid w:val="002E505B"/>
    <w:rsid w:val="002E5A72"/>
    <w:rsid w:val="002F0EB8"/>
    <w:rsid w:val="002F12D1"/>
    <w:rsid w:val="002F1E72"/>
    <w:rsid w:val="002F22F6"/>
    <w:rsid w:val="002F6357"/>
    <w:rsid w:val="003048F6"/>
    <w:rsid w:val="00305EB7"/>
    <w:rsid w:val="003063DF"/>
    <w:rsid w:val="003073C8"/>
    <w:rsid w:val="003108BC"/>
    <w:rsid w:val="0031545C"/>
    <w:rsid w:val="003178DC"/>
    <w:rsid w:val="0032004A"/>
    <w:rsid w:val="00322894"/>
    <w:rsid w:val="00324CA1"/>
    <w:rsid w:val="00327DD9"/>
    <w:rsid w:val="0033434C"/>
    <w:rsid w:val="00334AEE"/>
    <w:rsid w:val="00340378"/>
    <w:rsid w:val="00342C7D"/>
    <w:rsid w:val="00343485"/>
    <w:rsid w:val="00344808"/>
    <w:rsid w:val="00344BEC"/>
    <w:rsid w:val="00345295"/>
    <w:rsid w:val="00345678"/>
    <w:rsid w:val="00345C65"/>
    <w:rsid w:val="00347921"/>
    <w:rsid w:val="0035161D"/>
    <w:rsid w:val="00351A7F"/>
    <w:rsid w:val="003569D8"/>
    <w:rsid w:val="00357B8B"/>
    <w:rsid w:val="00361018"/>
    <w:rsid w:val="00373B0D"/>
    <w:rsid w:val="00373EB9"/>
    <w:rsid w:val="00377654"/>
    <w:rsid w:val="003837E6"/>
    <w:rsid w:val="003840C8"/>
    <w:rsid w:val="003970CB"/>
    <w:rsid w:val="003A3C6D"/>
    <w:rsid w:val="003A57FF"/>
    <w:rsid w:val="003B238A"/>
    <w:rsid w:val="003B2B51"/>
    <w:rsid w:val="003D281D"/>
    <w:rsid w:val="003D2EED"/>
    <w:rsid w:val="003D3156"/>
    <w:rsid w:val="003D538A"/>
    <w:rsid w:val="003E0F5E"/>
    <w:rsid w:val="003E6DE8"/>
    <w:rsid w:val="003F1144"/>
    <w:rsid w:val="003F4F3A"/>
    <w:rsid w:val="003F6445"/>
    <w:rsid w:val="00401FB9"/>
    <w:rsid w:val="0040671D"/>
    <w:rsid w:val="00414BDF"/>
    <w:rsid w:val="00424D40"/>
    <w:rsid w:val="00427AFC"/>
    <w:rsid w:val="00427DEF"/>
    <w:rsid w:val="0043212F"/>
    <w:rsid w:val="00432E86"/>
    <w:rsid w:val="00436033"/>
    <w:rsid w:val="00436C34"/>
    <w:rsid w:val="00436C9E"/>
    <w:rsid w:val="004416DD"/>
    <w:rsid w:val="0044649D"/>
    <w:rsid w:val="004504D7"/>
    <w:rsid w:val="004515E8"/>
    <w:rsid w:val="00462579"/>
    <w:rsid w:val="00464ED5"/>
    <w:rsid w:val="004650C6"/>
    <w:rsid w:val="0046775A"/>
    <w:rsid w:val="004705C0"/>
    <w:rsid w:val="004705C7"/>
    <w:rsid w:val="00472EFF"/>
    <w:rsid w:val="00473562"/>
    <w:rsid w:val="0048304C"/>
    <w:rsid w:val="0048351C"/>
    <w:rsid w:val="00483AA5"/>
    <w:rsid w:val="00483DB2"/>
    <w:rsid w:val="004930C2"/>
    <w:rsid w:val="00497F17"/>
    <w:rsid w:val="004B7453"/>
    <w:rsid w:val="004C033C"/>
    <w:rsid w:val="004C14CD"/>
    <w:rsid w:val="004C6B9D"/>
    <w:rsid w:val="004D6D9A"/>
    <w:rsid w:val="004E2BC3"/>
    <w:rsid w:val="004E4A76"/>
    <w:rsid w:val="004E7DFC"/>
    <w:rsid w:val="004F1F34"/>
    <w:rsid w:val="004F53D0"/>
    <w:rsid w:val="004F56C3"/>
    <w:rsid w:val="00500716"/>
    <w:rsid w:val="005142CC"/>
    <w:rsid w:val="005164F5"/>
    <w:rsid w:val="00522FF1"/>
    <w:rsid w:val="00530B68"/>
    <w:rsid w:val="00532385"/>
    <w:rsid w:val="0054208D"/>
    <w:rsid w:val="005461E9"/>
    <w:rsid w:val="005503AF"/>
    <w:rsid w:val="005509C6"/>
    <w:rsid w:val="00555F43"/>
    <w:rsid w:val="00556D78"/>
    <w:rsid w:val="0056381E"/>
    <w:rsid w:val="00581968"/>
    <w:rsid w:val="005858CC"/>
    <w:rsid w:val="00590C52"/>
    <w:rsid w:val="00590E56"/>
    <w:rsid w:val="00591348"/>
    <w:rsid w:val="00594C5B"/>
    <w:rsid w:val="00596CA2"/>
    <w:rsid w:val="005A2E26"/>
    <w:rsid w:val="005A4460"/>
    <w:rsid w:val="005A462B"/>
    <w:rsid w:val="005A523E"/>
    <w:rsid w:val="005B0154"/>
    <w:rsid w:val="005B2487"/>
    <w:rsid w:val="005B4C7D"/>
    <w:rsid w:val="005B4F6E"/>
    <w:rsid w:val="005B6FC8"/>
    <w:rsid w:val="005C471A"/>
    <w:rsid w:val="005E137A"/>
    <w:rsid w:val="005E512F"/>
    <w:rsid w:val="005F6E99"/>
    <w:rsid w:val="005F76B5"/>
    <w:rsid w:val="00603674"/>
    <w:rsid w:val="006056BA"/>
    <w:rsid w:val="006158C7"/>
    <w:rsid w:val="00616625"/>
    <w:rsid w:val="006215A6"/>
    <w:rsid w:val="00625850"/>
    <w:rsid w:val="00632D96"/>
    <w:rsid w:val="00636CD8"/>
    <w:rsid w:val="0064354B"/>
    <w:rsid w:val="006442DB"/>
    <w:rsid w:val="00644C14"/>
    <w:rsid w:val="00655AC8"/>
    <w:rsid w:val="0065734C"/>
    <w:rsid w:val="00661C4D"/>
    <w:rsid w:val="00663235"/>
    <w:rsid w:val="00664741"/>
    <w:rsid w:val="006673E3"/>
    <w:rsid w:val="006677C8"/>
    <w:rsid w:val="00667EC4"/>
    <w:rsid w:val="00675E24"/>
    <w:rsid w:val="006768DF"/>
    <w:rsid w:val="006775C3"/>
    <w:rsid w:val="006805B6"/>
    <w:rsid w:val="00681217"/>
    <w:rsid w:val="0068724A"/>
    <w:rsid w:val="00687B0F"/>
    <w:rsid w:val="00690E90"/>
    <w:rsid w:val="00692839"/>
    <w:rsid w:val="00693257"/>
    <w:rsid w:val="0069365F"/>
    <w:rsid w:val="00693B56"/>
    <w:rsid w:val="00693C67"/>
    <w:rsid w:val="006960A7"/>
    <w:rsid w:val="006979F3"/>
    <w:rsid w:val="006A3EB2"/>
    <w:rsid w:val="006A60FF"/>
    <w:rsid w:val="006B0988"/>
    <w:rsid w:val="006B4E1A"/>
    <w:rsid w:val="006B50F3"/>
    <w:rsid w:val="006B7F71"/>
    <w:rsid w:val="006C563D"/>
    <w:rsid w:val="006D11DD"/>
    <w:rsid w:val="006D302B"/>
    <w:rsid w:val="006D30AD"/>
    <w:rsid w:val="006D5464"/>
    <w:rsid w:val="006D5468"/>
    <w:rsid w:val="006E1CE1"/>
    <w:rsid w:val="006E1E8D"/>
    <w:rsid w:val="006E4BDB"/>
    <w:rsid w:val="006F0F83"/>
    <w:rsid w:val="007002C2"/>
    <w:rsid w:val="007022E1"/>
    <w:rsid w:val="007033A1"/>
    <w:rsid w:val="007053FD"/>
    <w:rsid w:val="00705E85"/>
    <w:rsid w:val="00707B89"/>
    <w:rsid w:val="00712F0B"/>
    <w:rsid w:val="00714714"/>
    <w:rsid w:val="0072084A"/>
    <w:rsid w:val="00723512"/>
    <w:rsid w:val="00727922"/>
    <w:rsid w:val="00727EFC"/>
    <w:rsid w:val="0073532A"/>
    <w:rsid w:val="007354F4"/>
    <w:rsid w:val="0073679D"/>
    <w:rsid w:val="00736FC1"/>
    <w:rsid w:val="0074111B"/>
    <w:rsid w:val="0074308A"/>
    <w:rsid w:val="00743C1F"/>
    <w:rsid w:val="00745551"/>
    <w:rsid w:val="007521AD"/>
    <w:rsid w:val="00756BB2"/>
    <w:rsid w:val="007633E9"/>
    <w:rsid w:val="00767522"/>
    <w:rsid w:val="00773C48"/>
    <w:rsid w:val="00776555"/>
    <w:rsid w:val="007857D6"/>
    <w:rsid w:val="00791A8C"/>
    <w:rsid w:val="007A1C80"/>
    <w:rsid w:val="007A20FE"/>
    <w:rsid w:val="007A2BA9"/>
    <w:rsid w:val="007A5EEE"/>
    <w:rsid w:val="007A7231"/>
    <w:rsid w:val="007B6865"/>
    <w:rsid w:val="007B6B67"/>
    <w:rsid w:val="007C107A"/>
    <w:rsid w:val="007C3254"/>
    <w:rsid w:val="007C47EC"/>
    <w:rsid w:val="007D1ABE"/>
    <w:rsid w:val="007D2155"/>
    <w:rsid w:val="007D4AC2"/>
    <w:rsid w:val="007D6A8D"/>
    <w:rsid w:val="007E7F84"/>
    <w:rsid w:val="007F1E3B"/>
    <w:rsid w:val="007F79AA"/>
    <w:rsid w:val="00801024"/>
    <w:rsid w:val="0080428E"/>
    <w:rsid w:val="008131FF"/>
    <w:rsid w:val="00815C18"/>
    <w:rsid w:val="00817D29"/>
    <w:rsid w:val="008217AA"/>
    <w:rsid w:val="00822B3F"/>
    <w:rsid w:val="00824257"/>
    <w:rsid w:val="008267E3"/>
    <w:rsid w:val="00834F0A"/>
    <w:rsid w:val="008351AD"/>
    <w:rsid w:val="0083772F"/>
    <w:rsid w:val="0084106C"/>
    <w:rsid w:val="00847786"/>
    <w:rsid w:val="00852464"/>
    <w:rsid w:val="00854319"/>
    <w:rsid w:val="0085456F"/>
    <w:rsid w:val="0086581A"/>
    <w:rsid w:val="0087225D"/>
    <w:rsid w:val="00875149"/>
    <w:rsid w:val="00875D08"/>
    <w:rsid w:val="00880863"/>
    <w:rsid w:val="008834A4"/>
    <w:rsid w:val="0088520A"/>
    <w:rsid w:val="0088577A"/>
    <w:rsid w:val="0088775E"/>
    <w:rsid w:val="00891871"/>
    <w:rsid w:val="008A7338"/>
    <w:rsid w:val="008A792A"/>
    <w:rsid w:val="008B0020"/>
    <w:rsid w:val="008B3CCA"/>
    <w:rsid w:val="008B51A8"/>
    <w:rsid w:val="008B555A"/>
    <w:rsid w:val="008B6804"/>
    <w:rsid w:val="008C6527"/>
    <w:rsid w:val="008D033E"/>
    <w:rsid w:val="008D0A70"/>
    <w:rsid w:val="008D454C"/>
    <w:rsid w:val="008D6BBF"/>
    <w:rsid w:val="008D76E7"/>
    <w:rsid w:val="008E36E4"/>
    <w:rsid w:val="008F0EC3"/>
    <w:rsid w:val="008F6761"/>
    <w:rsid w:val="00904F35"/>
    <w:rsid w:val="0091113D"/>
    <w:rsid w:val="0091600E"/>
    <w:rsid w:val="00916CA0"/>
    <w:rsid w:val="00920ADD"/>
    <w:rsid w:val="009216D5"/>
    <w:rsid w:val="00923729"/>
    <w:rsid w:val="00924FFD"/>
    <w:rsid w:val="00932B11"/>
    <w:rsid w:val="00935230"/>
    <w:rsid w:val="00935ACB"/>
    <w:rsid w:val="00937BFA"/>
    <w:rsid w:val="00943ED5"/>
    <w:rsid w:val="00954E47"/>
    <w:rsid w:val="009570F9"/>
    <w:rsid w:val="00964C87"/>
    <w:rsid w:val="00965025"/>
    <w:rsid w:val="00965106"/>
    <w:rsid w:val="0096708C"/>
    <w:rsid w:val="00970B13"/>
    <w:rsid w:val="00974189"/>
    <w:rsid w:val="00976BA5"/>
    <w:rsid w:val="00982874"/>
    <w:rsid w:val="00985628"/>
    <w:rsid w:val="009965AA"/>
    <w:rsid w:val="00997794"/>
    <w:rsid w:val="009A075A"/>
    <w:rsid w:val="009A1148"/>
    <w:rsid w:val="009A45A6"/>
    <w:rsid w:val="009A6FCF"/>
    <w:rsid w:val="009B52FF"/>
    <w:rsid w:val="009B5BF9"/>
    <w:rsid w:val="009B5E5E"/>
    <w:rsid w:val="009C00EE"/>
    <w:rsid w:val="009C2CEC"/>
    <w:rsid w:val="009C3191"/>
    <w:rsid w:val="009C5828"/>
    <w:rsid w:val="009C58B4"/>
    <w:rsid w:val="009D7F7E"/>
    <w:rsid w:val="009E04BA"/>
    <w:rsid w:val="009E4E76"/>
    <w:rsid w:val="009F25E8"/>
    <w:rsid w:val="009F2D4F"/>
    <w:rsid w:val="009F5975"/>
    <w:rsid w:val="009F6D5E"/>
    <w:rsid w:val="00A00697"/>
    <w:rsid w:val="00A061D6"/>
    <w:rsid w:val="00A06414"/>
    <w:rsid w:val="00A1006C"/>
    <w:rsid w:val="00A118F2"/>
    <w:rsid w:val="00A20532"/>
    <w:rsid w:val="00A20F62"/>
    <w:rsid w:val="00A2251C"/>
    <w:rsid w:val="00A23C88"/>
    <w:rsid w:val="00A23E45"/>
    <w:rsid w:val="00A26431"/>
    <w:rsid w:val="00A30BC6"/>
    <w:rsid w:val="00A314B4"/>
    <w:rsid w:val="00A33705"/>
    <w:rsid w:val="00A35259"/>
    <w:rsid w:val="00A36EC1"/>
    <w:rsid w:val="00A37B6A"/>
    <w:rsid w:val="00A41DA7"/>
    <w:rsid w:val="00A4348B"/>
    <w:rsid w:val="00A434BA"/>
    <w:rsid w:val="00A445C7"/>
    <w:rsid w:val="00A504F1"/>
    <w:rsid w:val="00A53CC1"/>
    <w:rsid w:val="00A53EFA"/>
    <w:rsid w:val="00A541B5"/>
    <w:rsid w:val="00A57229"/>
    <w:rsid w:val="00A62657"/>
    <w:rsid w:val="00A70FD7"/>
    <w:rsid w:val="00A71F6E"/>
    <w:rsid w:val="00A8039C"/>
    <w:rsid w:val="00A81C25"/>
    <w:rsid w:val="00A85600"/>
    <w:rsid w:val="00A85D84"/>
    <w:rsid w:val="00A92F6B"/>
    <w:rsid w:val="00A9784D"/>
    <w:rsid w:val="00AA1779"/>
    <w:rsid w:val="00AA3176"/>
    <w:rsid w:val="00AD2102"/>
    <w:rsid w:val="00AD2395"/>
    <w:rsid w:val="00AD3E4C"/>
    <w:rsid w:val="00AD5A6C"/>
    <w:rsid w:val="00AE1608"/>
    <w:rsid w:val="00AE18C7"/>
    <w:rsid w:val="00AE377A"/>
    <w:rsid w:val="00AE5A63"/>
    <w:rsid w:val="00AE7A81"/>
    <w:rsid w:val="00AF490C"/>
    <w:rsid w:val="00B009F6"/>
    <w:rsid w:val="00B048A7"/>
    <w:rsid w:val="00B0520B"/>
    <w:rsid w:val="00B06D86"/>
    <w:rsid w:val="00B07E7A"/>
    <w:rsid w:val="00B12FCC"/>
    <w:rsid w:val="00B138CC"/>
    <w:rsid w:val="00B15D90"/>
    <w:rsid w:val="00B22660"/>
    <w:rsid w:val="00B2730C"/>
    <w:rsid w:val="00B3767B"/>
    <w:rsid w:val="00B41C46"/>
    <w:rsid w:val="00B43ADA"/>
    <w:rsid w:val="00B47E19"/>
    <w:rsid w:val="00B51394"/>
    <w:rsid w:val="00B6563B"/>
    <w:rsid w:val="00B65B59"/>
    <w:rsid w:val="00B670D1"/>
    <w:rsid w:val="00B712DE"/>
    <w:rsid w:val="00B73165"/>
    <w:rsid w:val="00B803BD"/>
    <w:rsid w:val="00B8096F"/>
    <w:rsid w:val="00B80A02"/>
    <w:rsid w:val="00B810FC"/>
    <w:rsid w:val="00B84A41"/>
    <w:rsid w:val="00B87821"/>
    <w:rsid w:val="00B90450"/>
    <w:rsid w:val="00B91189"/>
    <w:rsid w:val="00B95224"/>
    <w:rsid w:val="00B97C75"/>
    <w:rsid w:val="00B97DD4"/>
    <w:rsid w:val="00BA00A3"/>
    <w:rsid w:val="00BA09C5"/>
    <w:rsid w:val="00BA3FAB"/>
    <w:rsid w:val="00BA46A7"/>
    <w:rsid w:val="00BA760F"/>
    <w:rsid w:val="00BB223B"/>
    <w:rsid w:val="00BB580F"/>
    <w:rsid w:val="00BB7713"/>
    <w:rsid w:val="00BB7F80"/>
    <w:rsid w:val="00BC524F"/>
    <w:rsid w:val="00BD39F1"/>
    <w:rsid w:val="00BD6005"/>
    <w:rsid w:val="00BE0B81"/>
    <w:rsid w:val="00BE201F"/>
    <w:rsid w:val="00BE2DEE"/>
    <w:rsid w:val="00BE3426"/>
    <w:rsid w:val="00BE3CD1"/>
    <w:rsid w:val="00BE5C69"/>
    <w:rsid w:val="00BE63C8"/>
    <w:rsid w:val="00BE7FBE"/>
    <w:rsid w:val="00BF2FEF"/>
    <w:rsid w:val="00BF318D"/>
    <w:rsid w:val="00BF3DFA"/>
    <w:rsid w:val="00BF4214"/>
    <w:rsid w:val="00BF60E3"/>
    <w:rsid w:val="00C023BB"/>
    <w:rsid w:val="00C055A0"/>
    <w:rsid w:val="00C067F5"/>
    <w:rsid w:val="00C106FA"/>
    <w:rsid w:val="00C10AAE"/>
    <w:rsid w:val="00C162CE"/>
    <w:rsid w:val="00C16BE9"/>
    <w:rsid w:val="00C2294F"/>
    <w:rsid w:val="00C22C3E"/>
    <w:rsid w:val="00C23060"/>
    <w:rsid w:val="00C24CF4"/>
    <w:rsid w:val="00C34CAE"/>
    <w:rsid w:val="00C350C3"/>
    <w:rsid w:val="00C36C16"/>
    <w:rsid w:val="00C36CB2"/>
    <w:rsid w:val="00C40848"/>
    <w:rsid w:val="00C4144B"/>
    <w:rsid w:val="00C43497"/>
    <w:rsid w:val="00C44C44"/>
    <w:rsid w:val="00C46328"/>
    <w:rsid w:val="00C47798"/>
    <w:rsid w:val="00C47F5B"/>
    <w:rsid w:val="00C5019A"/>
    <w:rsid w:val="00C53C08"/>
    <w:rsid w:val="00C540EE"/>
    <w:rsid w:val="00C54B1B"/>
    <w:rsid w:val="00C55DAF"/>
    <w:rsid w:val="00C5692F"/>
    <w:rsid w:val="00C62365"/>
    <w:rsid w:val="00C62720"/>
    <w:rsid w:val="00C62767"/>
    <w:rsid w:val="00C6324B"/>
    <w:rsid w:val="00C632C5"/>
    <w:rsid w:val="00C63E1A"/>
    <w:rsid w:val="00C711B7"/>
    <w:rsid w:val="00C746F1"/>
    <w:rsid w:val="00C76959"/>
    <w:rsid w:val="00C80D0D"/>
    <w:rsid w:val="00C81A87"/>
    <w:rsid w:val="00C8303A"/>
    <w:rsid w:val="00C83F07"/>
    <w:rsid w:val="00C85567"/>
    <w:rsid w:val="00C902C7"/>
    <w:rsid w:val="00C910AE"/>
    <w:rsid w:val="00C92CD5"/>
    <w:rsid w:val="00C94487"/>
    <w:rsid w:val="00C9509F"/>
    <w:rsid w:val="00CB1E0E"/>
    <w:rsid w:val="00CB7812"/>
    <w:rsid w:val="00CB7D1C"/>
    <w:rsid w:val="00CC1357"/>
    <w:rsid w:val="00CC1A65"/>
    <w:rsid w:val="00CC7651"/>
    <w:rsid w:val="00CD05B6"/>
    <w:rsid w:val="00CD3480"/>
    <w:rsid w:val="00CE01C7"/>
    <w:rsid w:val="00CE219B"/>
    <w:rsid w:val="00CE2D5E"/>
    <w:rsid w:val="00CE5AFC"/>
    <w:rsid w:val="00CE6FA1"/>
    <w:rsid w:val="00CF0012"/>
    <w:rsid w:val="00CF116F"/>
    <w:rsid w:val="00CF6CC4"/>
    <w:rsid w:val="00D01269"/>
    <w:rsid w:val="00D03863"/>
    <w:rsid w:val="00D03CC6"/>
    <w:rsid w:val="00D03E2F"/>
    <w:rsid w:val="00D101A2"/>
    <w:rsid w:val="00D11CBE"/>
    <w:rsid w:val="00D15981"/>
    <w:rsid w:val="00D2094E"/>
    <w:rsid w:val="00D2645A"/>
    <w:rsid w:val="00D33C12"/>
    <w:rsid w:val="00D33D1D"/>
    <w:rsid w:val="00D4492C"/>
    <w:rsid w:val="00D47E4D"/>
    <w:rsid w:val="00D536C2"/>
    <w:rsid w:val="00D539E5"/>
    <w:rsid w:val="00D560D3"/>
    <w:rsid w:val="00D56D2B"/>
    <w:rsid w:val="00D60575"/>
    <w:rsid w:val="00D61EA2"/>
    <w:rsid w:val="00D62689"/>
    <w:rsid w:val="00D72F68"/>
    <w:rsid w:val="00D86831"/>
    <w:rsid w:val="00D90412"/>
    <w:rsid w:val="00D93502"/>
    <w:rsid w:val="00D966A8"/>
    <w:rsid w:val="00DA08CA"/>
    <w:rsid w:val="00DA3711"/>
    <w:rsid w:val="00DA5552"/>
    <w:rsid w:val="00DA6891"/>
    <w:rsid w:val="00DB4C3C"/>
    <w:rsid w:val="00DB65AA"/>
    <w:rsid w:val="00DB7FA3"/>
    <w:rsid w:val="00DC56B2"/>
    <w:rsid w:val="00DC6733"/>
    <w:rsid w:val="00DC7CA0"/>
    <w:rsid w:val="00DD1B73"/>
    <w:rsid w:val="00DE0C73"/>
    <w:rsid w:val="00DE0E49"/>
    <w:rsid w:val="00DE5677"/>
    <w:rsid w:val="00DE7F23"/>
    <w:rsid w:val="00DF4DDE"/>
    <w:rsid w:val="00DF5348"/>
    <w:rsid w:val="00DF5ACB"/>
    <w:rsid w:val="00E0142B"/>
    <w:rsid w:val="00E0333C"/>
    <w:rsid w:val="00E05496"/>
    <w:rsid w:val="00E06A3E"/>
    <w:rsid w:val="00E06E6B"/>
    <w:rsid w:val="00E12E93"/>
    <w:rsid w:val="00E14E0A"/>
    <w:rsid w:val="00E20219"/>
    <w:rsid w:val="00E24F3C"/>
    <w:rsid w:val="00E3017A"/>
    <w:rsid w:val="00E33C94"/>
    <w:rsid w:val="00E34194"/>
    <w:rsid w:val="00E43FC4"/>
    <w:rsid w:val="00E46F6A"/>
    <w:rsid w:val="00E47154"/>
    <w:rsid w:val="00E5031E"/>
    <w:rsid w:val="00E51F9F"/>
    <w:rsid w:val="00E55652"/>
    <w:rsid w:val="00E62816"/>
    <w:rsid w:val="00E631C7"/>
    <w:rsid w:val="00E65334"/>
    <w:rsid w:val="00E71D6C"/>
    <w:rsid w:val="00E800C1"/>
    <w:rsid w:val="00E84C3A"/>
    <w:rsid w:val="00E90DCF"/>
    <w:rsid w:val="00EA3D10"/>
    <w:rsid w:val="00EA579B"/>
    <w:rsid w:val="00EA629C"/>
    <w:rsid w:val="00EB02EE"/>
    <w:rsid w:val="00EB1600"/>
    <w:rsid w:val="00EB2723"/>
    <w:rsid w:val="00EB4A66"/>
    <w:rsid w:val="00EB553E"/>
    <w:rsid w:val="00EB7727"/>
    <w:rsid w:val="00EC1496"/>
    <w:rsid w:val="00EC14E6"/>
    <w:rsid w:val="00EC1AC5"/>
    <w:rsid w:val="00EC55D5"/>
    <w:rsid w:val="00EC6C48"/>
    <w:rsid w:val="00ED007D"/>
    <w:rsid w:val="00ED0742"/>
    <w:rsid w:val="00ED1AE0"/>
    <w:rsid w:val="00ED4816"/>
    <w:rsid w:val="00ED6224"/>
    <w:rsid w:val="00EE1FDA"/>
    <w:rsid w:val="00EE789D"/>
    <w:rsid w:val="00EF30CE"/>
    <w:rsid w:val="00EF4DAE"/>
    <w:rsid w:val="00F00475"/>
    <w:rsid w:val="00F0062C"/>
    <w:rsid w:val="00F019AD"/>
    <w:rsid w:val="00F01C78"/>
    <w:rsid w:val="00F06252"/>
    <w:rsid w:val="00F102FF"/>
    <w:rsid w:val="00F11D57"/>
    <w:rsid w:val="00F12B72"/>
    <w:rsid w:val="00F13A3B"/>
    <w:rsid w:val="00F207E3"/>
    <w:rsid w:val="00F23643"/>
    <w:rsid w:val="00F241AD"/>
    <w:rsid w:val="00F26BC8"/>
    <w:rsid w:val="00F300CA"/>
    <w:rsid w:val="00F3015D"/>
    <w:rsid w:val="00F35C0F"/>
    <w:rsid w:val="00F45197"/>
    <w:rsid w:val="00F45D27"/>
    <w:rsid w:val="00F47A94"/>
    <w:rsid w:val="00F51BE9"/>
    <w:rsid w:val="00F5232E"/>
    <w:rsid w:val="00F53D37"/>
    <w:rsid w:val="00F54F05"/>
    <w:rsid w:val="00F55D84"/>
    <w:rsid w:val="00F64D11"/>
    <w:rsid w:val="00F64F27"/>
    <w:rsid w:val="00F6515C"/>
    <w:rsid w:val="00F702D0"/>
    <w:rsid w:val="00F76609"/>
    <w:rsid w:val="00F80BCD"/>
    <w:rsid w:val="00F813E8"/>
    <w:rsid w:val="00F862D1"/>
    <w:rsid w:val="00F90F59"/>
    <w:rsid w:val="00F93AC0"/>
    <w:rsid w:val="00F94CB1"/>
    <w:rsid w:val="00FA0538"/>
    <w:rsid w:val="00FA1945"/>
    <w:rsid w:val="00FA1A70"/>
    <w:rsid w:val="00FA1C72"/>
    <w:rsid w:val="00FA2CC2"/>
    <w:rsid w:val="00FA2E97"/>
    <w:rsid w:val="00FA335D"/>
    <w:rsid w:val="00FA43B9"/>
    <w:rsid w:val="00FB1BDA"/>
    <w:rsid w:val="00FC5013"/>
    <w:rsid w:val="00FC69A3"/>
    <w:rsid w:val="00FD0730"/>
    <w:rsid w:val="00FD0BF3"/>
    <w:rsid w:val="00FD256F"/>
    <w:rsid w:val="00FD5D6C"/>
    <w:rsid w:val="00FD794B"/>
    <w:rsid w:val="00FE238C"/>
    <w:rsid w:val="00FE62DB"/>
    <w:rsid w:val="00FE6F62"/>
    <w:rsid w:val="00FF1CB8"/>
    <w:rsid w:val="00FF3E5A"/>
    <w:rsid w:val="00FF63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A0D7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C471A"/>
    <w:rPr>
      <w:lang w:val="en-GB" w:eastAsia="en-GB"/>
    </w:rPr>
  </w:style>
  <w:style w:type="paragraph" w:styleId="Heading1">
    <w:name w:val="heading 1"/>
    <w:basedOn w:val="Normal"/>
    <w:next w:val="BodyText2"/>
    <w:qFormat/>
    <w:rsid w:val="00723512"/>
    <w:pPr>
      <w:keepNext/>
      <w:numPr>
        <w:numId w:val="13"/>
      </w:numPr>
      <w:spacing w:line="480" w:lineRule="auto"/>
      <w:jc w:val="center"/>
      <w:outlineLvl w:val="0"/>
    </w:pPr>
    <w:rPr>
      <w:rFonts w:cs="Arial"/>
      <w:b/>
      <w:bCs/>
      <w:kern w:val="32"/>
      <w:sz w:val="32"/>
      <w:szCs w:val="32"/>
    </w:rPr>
  </w:style>
  <w:style w:type="paragraph" w:styleId="Heading2">
    <w:name w:val="heading 2"/>
    <w:basedOn w:val="Normal"/>
    <w:next w:val="BodyText"/>
    <w:qFormat/>
    <w:rsid w:val="00723512"/>
    <w:pPr>
      <w:keepNext/>
      <w:numPr>
        <w:ilvl w:val="1"/>
        <w:numId w:val="13"/>
      </w:numPr>
      <w:spacing w:line="480" w:lineRule="auto"/>
      <w:jc w:val="center"/>
      <w:outlineLvl w:val="1"/>
    </w:pPr>
    <w:rPr>
      <w:b/>
      <w:bCs/>
      <w:iCs/>
      <w:sz w:val="28"/>
      <w:szCs w:val="28"/>
    </w:rPr>
  </w:style>
  <w:style w:type="paragraph" w:styleId="Heading3">
    <w:name w:val="heading 3"/>
    <w:basedOn w:val="Normal"/>
    <w:next w:val="BodyText"/>
    <w:qFormat/>
    <w:rsid w:val="00C55DAF"/>
    <w:pPr>
      <w:keepNext/>
      <w:spacing w:line="480" w:lineRule="auto"/>
      <w:ind w:left="360" w:hanging="360"/>
      <w:outlineLvl w:val="2"/>
    </w:pPr>
    <w:rPr>
      <w:rFonts w:cs="Arial"/>
      <w:b/>
      <w:kern w:val="32"/>
      <w:sz w:val="26"/>
      <w:szCs w:val="26"/>
    </w:rPr>
  </w:style>
  <w:style w:type="paragraph" w:styleId="Heading4">
    <w:name w:val="heading 4"/>
    <w:basedOn w:val="Normal"/>
    <w:next w:val="BodyText"/>
    <w:link w:val="Heading4Char"/>
    <w:rsid w:val="007053FD"/>
    <w:pPr>
      <w:spacing w:line="480" w:lineRule="auto"/>
      <w:outlineLvl w:val="3"/>
    </w:pPr>
    <w:rPr>
      <w:bCs/>
      <w:szCs w:val="28"/>
      <w:lang w:val="en-US" w:eastAsia="en-US"/>
    </w:rPr>
  </w:style>
  <w:style w:type="paragraph" w:styleId="Heading5">
    <w:name w:val="heading 5"/>
    <w:basedOn w:val="Normal"/>
    <w:next w:val="BodyText"/>
    <w:link w:val="Heading5Char"/>
    <w:qFormat/>
    <w:rsid w:val="00DB7FA3"/>
    <w:pPr>
      <w:keepNext/>
      <w:spacing w:line="480" w:lineRule="auto"/>
      <w:outlineLvl w:val="4"/>
    </w:pPr>
    <w:rPr>
      <w:rFonts w:cs="Arial"/>
      <w:b/>
      <w:bCs/>
      <w:iCs/>
      <w:kern w:val="32"/>
      <w:szCs w:val="26"/>
    </w:rPr>
  </w:style>
  <w:style w:type="paragraph" w:styleId="Heading6">
    <w:name w:val="heading 6"/>
    <w:basedOn w:val="Heading1"/>
    <w:next w:val="Normal"/>
    <w:qFormat/>
    <w:rsid w:val="00CE01C7"/>
    <w:pPr>
      <w:numPr>
        <w:ilvl w:val="5"/>
        <w:numId w:val="12"/>
      </w:numPr>
      <w:outlineLvl w:val="5"/>
    </w:pPr>
    <w:rPr>
      <w:bCs w:val="0"/>
      <w:szCs w:val="22"/>
    </w:rPr>
  </w:style>
  <w:style w:type="paragraph" w:styleId="Heading7">
    <w:name w:val="heading 7"/>
    <w:basedOn w:val="Normal"/>
    <w:next w:val="BodyText"/>
    <w:qFormat/>
    <w:rsid w:val="00BF3DFA"/>
    <w:pPr>
      <w:numPr>
        <w:ilvl w:val="6"/>
        <w:numId w:val="13"/>
      </w:numPr>
      <w:spacing w:line="480" w:lineRule="auto"/>
      <w:jc w:val="center"/>
      <w:outlineLvl w:val="6"/>
    </w:pPr>
    <w:rPr>
      <w:b/>
      <w:sz w:val="28"/>
    </w:rPr>
  </w:style>
  <w:style w:type="paragraph" w:styleId="Heading8">
    <w:name w:val="heading 8"/>
    <w:basedOn w:val="Normal"/>
    <w:next w:val="BodyText"/>
    <w:qFormat/>
    <w:rsid w:val="00B97DD4"/>
    <w:pPr>
      <w:numPr>
        <w:ilvl w:val="7"/>
        <w:numId w:val="13"/>
      </w:numPr>
      <w:spacing w:before="240"/>
      <w:jc w:val="center"/>
      <w:outlineLvl w:val="7"/>
    </w:pPr>
    <w:rPr>
      <w:b/>
      <w:i/>
      <w:iCs/>
      <w:sz w:val="26"/>
    </w:rPr>
  </w:style>
  <w:style w:type="paragraph" w:styleId="Heading9">
    <w:name w:val="heading 9"/>
    <w:basedOn w:val="Normal"/>
    <w:next w:val="BodyText"/>
    <w:qFormat/>
    <w:rsid w:val="00B97DD4"/>
    <w:pPr>
      <w:numPr>
        <w:ilvl w:val="8"/>
        <w:numId w:val="13"/>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12F0B"/>
    <w:pPr>
      <w:spacing w:after="120"/>
    </w:pPr>
    <w:rPr>
      <w:b/>
      <w:bCs/>
      <w:szCs w:val="20"/>
    </w:rPr>
  </w:style>
  <w:style w:type="paragraph" w:customStyle="1" w:styleId="TitlePage">
    <w:name w:val="Title Page"/>
    <w:pPr>
      <w:jc w:val="center"/>
    </w:pPr>
  </w:style>
  <w:style w:type="paragraph" w:customStyle="1" w:styleId="TitlePageRightAlign">
    <w:name w:val="Title Page Right Align"/>
    <w:basedOn w:val="TitlePage"/>
    <w:pPr>
      <w:jc w:val="right"/>
    </w:pPr>
  </w:style>
  <w:style w:type="paragraph" w:customStyle="1" w:styleId="PageHeading">
    <w:name w:val="Page Heading"/>
    <w:basedOn w:val="TitlePage"/>
    <w:next w:val="BodyText"/>
    <w:rsid w:val="004E7DFC"/>
    <w:pPr>
      <w:keepNext/>
      <w:spacing w:line="480" w:lineRule="auto"/>
      <w:outlineLvl w:val="0"/>
    </w:pPr>
    <w:rPr>
      <w:b/>
      <w:sz w:val="32"/>
    </w:rPr>
  </w:style>
  <w:style w:type="paragraph" w:customStyle="1" w:styleId="PageHeadingTOC">
    <w:name w:val="Page Heading TOC"/>
    <w:basedOn w:val="PageHeading"/>
    <w:next w:val="BodyText"/>
    <w:rsid w:val="00EC1496"/>
  </w:style>
  <w:style w:type="paragraph" w:styleId="TOC1">
    <w:name w:val="toc 1"/>
    <w:basedOn w:val="Normal"/>
    <w:next w:val="Normal"/>
    <w:autoRedefine/>
    <w:uiPriority w:val="39"/>
    <w:rsid w:val="007A7231"/>
    <w:pPr>
      <w:tabs>
        <w:tab w:val="right" w:leader="dot" w:pos="9350"/>
      </w:tabs>
      <w:ind w:left="432" w:hanging="432"/>
    </w:pPr>
  </w:style>
  <w:style w:type="paragraph" w:styleId="BodyText">
    <w:name w:val="Body Text"/>
    <w:basedOn w:val="Normal"/>
    <w:link w:val="BodyTextChar"/>
    <w:rsid w:val="00255DE8"/>
    <w:pPr>
      <w:spacing w:line="480" w:lineRule="auto"/>
      <w:ind w:firstLine="720"/>
    </w:pPr>
  </w:style>
  <w:style w:type="paragraph" w:styleId="TOC2">
    <w:name w:val="toc 2"/>
    <w:basedOn w:val="Normal"/>
    <w:next w:val="Normal"/>
    <w:autoRedefine/>
    <w:uiPriority w:val="39"/>
    <w:pPr>
      <w:ind w:left="245"/>
    </w:pPr>
  </w:style>
  <w:style w:type="paragraph" w:styleId="TOC3">
    <w:name w:val="toc 3"/>
    <w:basedOn w:val="Normal"/>
    <w:next w:val="Normal"/>
    <w:autoRedefine/>
    <w:uiPriority w:val="39"/>
    <w:pPr>
      <w:ind w:left="475"/>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ableofFigures">
    <w:name w:val="table of figures"/>
    <w:basedOn w:val="Normal"/>
    <w:next w:val="Normal"/>
    <w:uiPriority w:val="99"/>
    <w:pPr>
      <w:ind w:left="475" w:hanging="475"/>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customStyle="1" w:styleId="ButtonorMenuSelectionCharChar">
    <w:name w:val="Button or Menu Selection Char Char"/>
    <w:basedOn w:val="Normal"/>
    <w:autoRedefine/>
    <w:pPr>
      <w:tabs>
        <w:tab w:val="num" w:pos="720"/>
      </w:tabs>
      <w:ind w:left="720" w:hanging="360"/>
    </w:pPr>
    <w:rPr>
      <w:rFonts w:ascii="Arial" w:hAnsi="Arial" w:cs="Arial"/>
      <w:b/>
    </w:rPr>
  </w:style>
  <w:style w:type="character" w:customStyle="1" w:styleId="ButtonorMenuSelectionCharCharChar">
    <w:name w:val="Button or Menu Selection Char Char Char"/>
    <w:rPr>
      <w:rFonts w:ascii="Arial" w:hAnsi="Arial" w:cs="Arial"/>
      <w:b/>
      <w:sz w:val="24"/>
      <w:szCs w:val="24"/>
      <w:lang w:val="en-US" w:eastAsia="en-US" w:bidi="ar-SA"/>
    </w:rPr>
  </w:style>
  <w:style w:type="paragraph" w:customStyle="1" w:styleId="IntroText">
    <w:name w:val="Intro Text"/>
    <w:basedOn w:val="Normal"/>
    <w:rPr>
      <w:rFonts w:ascii="Arial" w:hAnsi="Arial"/>
    </w:rPr>
  </w:style>
  <w:style w:type="paragraph" w:customStyle="1" w:styleId="Text">
    <w:name w:val="Text"/>
    <w:pPr>
      <w:spacing w:line="360" w:lineRule="auto"/>
    </w:pPr>
  </w:style>
  <w:style w:type="character" w:customStyle="1" w:styleId="TitlePageChar">
    <w:name w:val="Title Page Char"/>
    <w:rPr>
      <w:sz w:val="24"/>
      <w:lang w:val="en-US" w:eastAsia="en-US" w:bidi="ar-SA"/>
    </w:rPr>
  </w:style>
  <w:style w:type="character" w:customStyle="1" w:styleId="PageHeadingChar">
    <w:name w:val="Page Heading Char"/>
    <w:rPr>
      <w:b/>
      <w:sz w:val="32"/>
      <w:lang w:val="en-US" w:eastAsia="en-US" w:bidi="ar-SA"/>
    </w:rPr>
  </w:style>
  <w:style w:type="character" w:styleId="FollowedHyperlink">
    <w:name w:val="FollowedHyperlink"/>
    <w:rPr>
      <w:color w:val="800080"/>
      <w:u w:val="single"/>
    </w:rPr>
  </w:style>
  <w:style w:type="paragraph" w:styleId="Bibliography">
    <w:name w:val="Bibliography"/>
    <w:basedOn w:val="BodyText"/>
    <w:rsid w:val="00B138CC"/>
    <w:pPr>
      <w:spacing w:after="240" w:line="240" w:lineRule="auto"/>
      <w:ind w:left="720" w:hanging="720"/>
    </w:pPr>
  </w:style>
  <w:style w:type="character" w:styleId="CommentReference">
    <w:name w:val="annotation reference"/>
    <w:rsid w:val="00790CF1"/>
    <w:rPr>
      <w:sz w:val="16"/>
      <w:szCs w:val="16"/>
    </w:rPr>
  </w:style>
  <w:style w:type="paragraph" w:styleId="CommentText">
    <w:name w:val="annotation text"/>
    <w:basedOn w:val="Normal"/>
    <w:link w:val="CommentTextChar"/>
    <w:rsid w:val="00790CF1"/>
    <w:rPr>
      <w:sz w:val="20"/>
      <w:szCs w:val="20"/>
    </w:rPr>
  </w:style>
  <w:style w:type="character" w:customStyle="1" w:styleId="CommentTextChar">
    <w:name w:val="Comment Text Char"/>
    <w:basedOn w:val="DefaultParagraphFont"/>
    <w:link w:val="CommentText"/>
    <w:rsid w:val="00790CF1"/>
  </w:style>
  <w:style w:type="paragraph" w:styleId="CommentSubject">
    <w:name w:val="annotation subject"/>
    <w:basedOn w:val="CommentText"/>
    <w:next w:val="CommentText"/>
    <w:link w:val="CommentSubjectChar"/>
    <w:rsid w:val="00790CF1"/>
    <w:rPr>
      <w:b/>
      <w:bCs/>
    </w:rPr>
  </w:style>
  <w:style w:type="character" w:customStyle="1" w:styleId="CommentSubjectChar">
    <w:name w:val="Comment Subject Char"/>
    <w:link w:val="CommentSubject"/>
    <w:rsid w:val="00790CF1"/>
    <w:rPr>
      <w:b/>
      <w:bCs/>
    </w:rPr>
  </w:style>
  <w:style w:type="paragraph" w:styleId="BalloonText">
    <w:name w:val="Balloon Text"/>
    <w:basedOn w:val="Normal"/>
    <w:link w:val="BalloonTextChar"/>
    <w:rsid w:val="00790CF1"/>
    <w:rPr>
      <w:rFonts w:ascii="Tahoma" w:hAnsi="Tahoma" w:cs="Tahoma"/>
      <w:sz w:val="16"/>
      <w:szCs w:val="16"/>
    </w:rPr>
  </w:style>
  <w:style w:type="character" w:customStyle="1" w:styleId="BalloonTextChar">
    <w:name w:val="Balloon Text Char"/>
    <w:link w:val="BalloonText"/>
    <w:rsid w:val="00790CF1"/>
    <w:rPr>
      <w:rFonts w:ascii="Tahoma" w:hAnsi="Tahoma" w:cs="Tahoma"/>
      <w:sz w:val="16"/>
      <w:szCs w:val="16"/>
    </w:rPr>
  </w:style>
  <w:style w:type="paragraph" w:styleId="Revision">
    <w:name w:val="Revision"/>
    <w:hidden/>
    <w:uiPriority w:val="99"/>
    <w:semiHidden/>
    <w:rsid w:val="00243901"/>
  </w:style>
  <w:style w:type="paragraph" w:styleId="DocumentMap">
    <w:name w:val="Document Map"/>
    <w:basedOn w:val="Normal"/>
    <w:link w:val="DocumentMapChar"/>
    <w:rsid w:val="005B4C7D"/>
    <w:rPr>
      <w:rFonts w:ascii="Tahoma" w:hAnsi="Tahoma" w:cs="Tahoma"/>
      <w:szCs w:val="16"/>
    </w:rPr>
  </w:style>
  <w:style w:type="character" w:customStyle="1" w:styleId="DocumentMapChar">
    <w:name w:val="Document Map Char"/>
    <w:link w:val="DocumentMap"/>
    <w:rsid w:val="005B4C7D"/>
    <w:rPr>
      <w:rFonts w:ascii="Tahoma" w:hAnsi="Tahoma" w:cs="Tahoma"/>
      <w:sz w:val="24"/>
      <w:szCs w:val="16"/>
    </w:rPr>
  </w:style>
  <w:style w:type="paragraph" w:customStyle="1" w:styleId="TableText">
    <w:name w:val="Table Text"/>
    <w:basedOn w:val="Normal"/>
    <w:qFormat/>
    <w:rsid w:val="00C4144B"/>
    <w:pPr>
      <w:spacing w:before="60" w:after="60"/>
    </w:pPr>
  </w:style>
  <w:style w:type="paragraph" w:styleId="BlockText">
    <w:name w:val="Block Text"/>
    <w:basedOn w:val="Normal"/>
    <w:rsid w:val="00373EB9"/>
    <w:pPr>
      <w:spacing w:after="120"/>
      <w:ind w:left="1440" w:right="1440"/>
    </w:pPr>
  </w:style>
  <w:style w:type="paragraph" w:styleId="BodyText2">
    <w:name w:val="Body Text 2"/>
    <w:basedOn w:val="Normal"/>
    <w:link w:val="BodyText2Char"/>
    <w:rsid w:val="00373EB9"/>
    <w:pPr>
      <w:spacing w:after="120" w:line="480" w:lineRule="auto"/>
    </w:pPr>
  </w:style>
  <w:style w:type="character" w:customStyle="1" w:styleId="BodyText2Char">
    <w:name w:val="Body Text 2 Char"/>
    <w:link w:val="BodyText2"/>
    <w:rsid w:val="00373EB9"/>
    <w:rPr>
      <w:sz w:val="24"/>
      <w:szCs w:val="24"/>
    </w:rPr>
  </w:style>
  <w:style w:type="paragraph" w:styleId="BodyText3">
    <w:name w:val="Body Text 3"/>
    <w:basedOn w:val="Normal"/>
    <w:link w:val="BodyText3Char"/>
    <w:rsid w:val="00373EB9"/>
    <w:pPr>
      <w:spacing w:after="120"/>
    </w:pPr>
    <w:rPr>
      <w:sz w:val="16"/>
      <w:szCs w:val="16"/>
    </w:rPr>
  </w:style>
  <w:style w:type="character" w:customStyle="1" w:styleId="BodyText3Char">
    <w:name w:val="Body Text 3 Char"/>
    <w:link w:val="BodyText3"/>
    <w:rsid w:val="00373EB9"/>
    <w:rPr>
      <w:sz w:val="16"/>
      <w:szCs w:val="16"/>
    </w:rPr>
  </w:style>
  <w:style w:type="paragraph" w:styleId="BodyTextFirstIndent">
    <w:name w:val="Body Text First Indent"/>
    <w:basedOn w:val="BodyText"/>
    <w:link w:val="BodyTextFirstIndentChar"/>
    <w:rsid w:val="00373EB9"/>
    <w:pPr>
      <w:spacing w:after="120"/>
      <w:ind w:firstLine="210"/>
    </w:pPr>
  </w:style>
  <w:style w:type="character" w:customStyle="1" w:styleId="BodyTextChar">
    <w:name w:val="Body Text Char"/>
    <w:link w:val="BodyText"/>
    <w:rsid w:val="00255DE8"/>
    <w:rPr>
      <w:sz w:val="24"/>
      <w:szCs w:val="24"/>
    </w:rPr>
  </w:style>
  <w:style w:type="character" w:customStyle="1" w:styleId="BodyTextFirstIndentChar">
    <w:name w:val="Body Text First Indent Char"/>
    <w:basedOn w:val="BodyTextChar"/>
    <w:link w:val="BodyTextFirstIndent"/>
    <w:rsid w:val="00373EB9"/>
    <w:rPr>
      <w:sz w:val="24"/>
      <w:szCs w:val="24"/>
    </w:rPr>
  </w:style>
  <w:style w:type="paragraph" w:styleId="BodyTextIndent">
    <w:name w:val="Body Text Indent"/>
    <w:basedOn w:val="Normal"/>
    <w:link w:val="BodyTextIndentChar"/>
    <w:rsid w:val="00373EB9"/>
    <w:pPr>
      <w:spacing w:after="120"/>
      <w:ind w:left="360"/>
    </w:pPr>
  </w:style>
  <w:style w:type="character" w:customStyle="1" w:styleId="BodyTextIndentChar">
    <w:name w:val="Body Text Indent Char"/>
    <w:link w:val="BodyTextIndent"/>
    <w:rsid w:val="00373EB9"/>
    <w:rPr>
      <w:sz w:val="24"/>
      <w:szCs w:val="24"/>
    </w:rPr>
  </w:style>
  <w:style w:type="paragraph" w:styleId="BodyTextFirstIndent2">
    <w:name w:val="Body Text First Indent 2"/>
    <w:basedOn w:val="BodyTextIndent"/>
    <w:link w:val="BodyTextFirstIndent2Char"/>
    <w:rsid w:val="00373EB9"/>
    <w:pPr>
      <w:ind w:firstLine="210"/>
    </w:pPr>
  </w:style>
  <w:style w:type="character" w:customStyle="1" w:styleId="BodyTextFirstIndent2Char">
    <w:name w:val="Body Text First Indent 2 Char"/>
    <w:basedOn w:val="BodyTextIndentChar"/>
    <w:link w:val="BodyTextFirstIndent2"/>
    <w:rsid w:val="00373EB9"/>
    <w:rPr>
      <w:sz w:val="24"/>
      <w:szCs w:val="24"/>
    </w:rPr>
  </w:style>
  <w:style w:type="paragraph" w:styleId="BodyTextIndent2">
    <w:name w:val="Body Text Indent 2"/>
    <w:basedOn w:val="Normal"/>
    <w:link w:val="BodyTextIndent2Char"/>
    <w:rsid w:val="00373EB9"/>
    <w:pPr>
      <w:spacing w:after="120" w:line="480" w:lineRule="auto"/>
      <w:ind w:left="360"/>
    </w:pPr>
  </w:style>
  <w:style w:type="character" w:customStyle="1" w:styleId="BodyTextIndent2Char">
    <w:name w:val="Body Text Indent 2 Char"/>
    <w:link w:val="BodyTextIndent2"/>
    <w:rsid w:val="00373EB9"/>
    <w:rPr>
      <w:sz w:val="24"/>
      <w:szCs w:val="24"/>
    </w:rPr>
  </w:style>
  <w:style w:type="paragraph" w:styleId="BodyTextIndent3">
    <w:name w:val="Body Text Indent 3"/>
    <w:basedOn w:val="Normal"/>
    <w:link w:val="BodyTextIndent3Char"/>
    <w:rsid w:val="00373EB9"/>
    <w:pPr>
      <w:spacing w:after="120"/>
      <w:ind w:left="360"/>
    </w:pPr>
    <w:rPr>
      <w:sz w:val="16"/>
      <w:szCs w:val="16"/>
    </w:rPr>
  </w:style>
  <w:style w:type="character" w:customStyle="1" w:styleId="BodyTextIndent3Char">
    <w:name w:val="Body Text Indent 3 Char"/>
    <w:link w:val="BodyTextIndent3"/>
    <w:rsid w:val="00373EB9"/>
    <w:rPr>
      <w:sz w:val="16"/>
      <w:szCs w:val="16"/>
    </w:rPr>
  </w:style>
  <w:style w:type="paragraph" w:styleId="Closing">
    <w:name w:val="Closing"/>
    <w:basedOn w:val="Normal"/>
    <w:link w:val="ClosingChar"/>
    <w:rsid w:val="00373EB9"/>
    <w:pPr>
      <w:ind w:left="4320"/>
    </w:pPr>
  </w:style>
  <w:style w:type="character" w:customStyle="1" w:styleId="ClosingChar">
    <w:name w:val="Closing Char"/>
    <w:link w:val="Closing"/>
    <w:rsid w:val="00373EB9"/>
    <w:rPr>
      <w:sz w:val="24"/>
      <w:szCs w:val="24"/>
    </w:rPr>
  </w:style>
  <w:style w:type="paragraph" w:styleId="Date">
    <w:name w:val="Date"/>
    <w:basedOn w:val="Normal"/>
    <w:next w:val="Normal"/>
    <w:link w:val="DateChar"/>
    <w:rsid w:val="00373EB9"/>
  </w:style>
  <w:style w:type="character" w:customStyle="1" w:styleId="DateChar">
    <w:name w:val="Date Char"/>
    <w:link w:val="Date"/>
    <w:rsid w:val="00373EB9"/>
    <w:rPr>
      <w:sz w:val="24"/>
      <w:szCs w:val="24"/>
    </w:rPr>
  </w:style>
  <w:style w:type="paragraph" w:styleId="E-mailSignature">
    <w:name w:val="E-mail Signature"/>
    <w:basedOn w:val="Normal"/>
    <w:link w:val="E-mailSignatureChar"/>
    <w:rsid w:val="00373EB9"/>
  </w:style>
  <w:style w:type="character" w:customStyle="1" w:styleId="E-mailSignatureChar">
    <w:name w:val="E-mail Signature Char"/>
    <w:link w:val="E-mailSignature"/>
    <w:rsid w:val="00373EB9"/>
    <w:rPr>
      <w:sz w:val="24"/>
      <w:szCs w:val="24"/>
    </w:rPr>
  </w:style>
  <w:style w:type="paragraph" w:styleId="EndnoteText">
    <w:name w:val="endnote text"/>
    <w:basedOn w:val="Normal"/>
    <w:link w:val="EndnoteTextChar"/>
    <w:rsid w:val="00373EB9"/>
    <w:rPr>
      <w:sz w:val="20"/>
      <w:szCs w:val="20"/>
    </w:rPr>
  </w:style>
  <w:style w:type="character" w:customStyle="1" w:styleId="EndnoteTextChar">
    <w:name w:val="Endnote Text Char"/>
    <w:basedOn w:val="DefaultParagraphFont"/>
    <w:link w:val="EndnoteText"/>
    <w:rsid w:val="00373EB9"/>
  </w:style>
  <w:style w:type="paragraph" w:styleId="EnvelopeAddress">
    <w:name w:val="envelope address"/>
    <w:basedOn w:val="Normal"/>
    <w:rsid w:val="00373EB9"/>
    <w:pPr>
      <w:framePr w:w="7920" w:h="1980" w:hRule="exact" w:hSpace="180" w:wrap="auto" w:hAnchor="page" w:xAlign="center" w:yAlign="bottom"/>
      <w:ind w:left="2880"/>
    </w:pPr>
    <w:rPr>
      <w:rFonts w:ascii="Cambria" w:hAnsi="Cambria"/>
    </w:rPr>
  </w:style>
  <w:style w:type="paragraph" w:styleId="EnvelopeReturn">
    <w:name w:val="envelope return"/>
    <w:basedOn w:val="Normal"/>
    <w:rsid w:val="00373EB9"/>
    <w:rPr>
      <w:rFonts w:ascii="Cambria" w:hAnsi="Cambria"/>
      <w:sz w:val="20"/>
      <w:szCs w:val="20"/>
    </w:rPr>
  </w:style>
  <w:style w:type="paragraph" w:styleId="FootnoteText">
    <w:name w:val="footnote text"/>
    <w:basedOn w:val="Normal"/>
    <w:link w:val="FootnoteTextChar"/>
    <w:rsid w:val="00373EB9"/>
    <w:rPr>
      <w:sz w:val="20"/>
      <w:szCs w:val="20"/>
    </w:rPr>
  </w:style>
  <w:style w:type="character" w:customStyle="1" w:styleId="FootnoteTextChar">
    <w:name w:val="Footnote Text Char"/>
    <w:basedOn w:val="DefaultParagraphFont"/>
    <w:link w:val="FootnoteText"/>
    <w:rsid w:val="00373EB9"/>
  </w:style>
  <w:style w:type="paragraph" w:styleId="HTMLAddress">
    <w:name w:val="HTML Address"/>
    <w:basedOn w:val="Normal"/>
    <w:link w:val="HTMLAddressChar"/>
    <w:rsid w:val="00373EB9"/>
    <w:rPr>
      <w:i/>
      <w:iCs/>
    </w:rPr>
  </w:style>
  <w:style w:type="character" w:customStyle="1" w:styleId="HTMLAddressChar">
    <w:name w:val="HTML Address Char"/>
    <w:link w:val="HTMLAddress"/>
    <w:rsid w:val="00373EB9"/>
    <w:rPr>
      <w:i/>
      <w:iCs/>
      <w:sz w:val="24"/>
      <w:szCs w:val="24"/>
    </w:rPr>
  </w:style>
  <w:style w:type="paragraph" w:styleId="HTMLPreformatted">
    <w:name w:val="HTML Preformatted"/>
    <w:basedOn w:val="Normal"/>
    <w:link w:val="HTMLPreformattedChar"/>
    <w:rsid w:val="00373EB9"/>
    <w:rPr>
      <w:rFonts w:ascii="Courier New" w:hAnsi="Courier New" w:cs="Courier New"/>
      <w:sz w:val="20"/>
      <w:szCs w:val="20"/>
    </w:rPr>
  </w:style>
  <w:style w:type="character" w:customStyle="1" w:styleId="HTMLPreformattedChar">
    <w:name w:val="HTML Preformatted Char"/>
    <w:link w:val="HTMLPreformatted"/>
    <w:rsid w:val="00373EB9"/>
    <w:rPr>
      <w:rFonts w:ascii="Courier New" w:hAnsi="Courier New" w:cs="Courier New"/>
    </w:rPr>
  </w:style>
  <w:style w:type="paragraph" w:styleId="Index1">
    <w:name w:val="index 1"/>
    <w:basedOn w:val="Normal"/>
    <w:next w:val="Normal"/>
    <w:autoRedefine/>
    <w:rsid w:val="00373EB9"/>
    <w:pPr>
      <w:ind w:left="240" w:hanging="240"/>
    </w:pPr>
  </w:style>
  <w:style w:type="paragraph" w:styleId="Index2">
    <w:name w:val="index 2"/>
    <w:basedOn w:val="Normal"/>
    <w:next w:val="Normal"/>
    <w:autoRedefine/>
    <w:rsid w:val="00373EB9"/>
    <w:pPr>
      <w:ind w:left="480" w:hanging="240"/>
    </w:pPr>
  </w:style>
  <w:style w:type="paragraph" w:styleId="Index3">
    <w:name w:val="index 3"/>
    <w:basedOn w:val="Normal"/>
    <w:next w:val="Normal"/>
    <w:autoRedefine/>
    <w:rsid w:val="00373EB9"/>
    <w:pPr>
      <w:ind w:left="720" w:hanging="240"/>
    </w:pPr>
  </w:style>
  <w:style w:type="paragraph" w:styleId="Index4">
    <w:name w:val="index 4"/>
    <w:basedOn w:val="Normal"/>
    <w:next w:val="Normal"/>
    <w:autoRedefine/>
    <w:rsid w:val="00373EB9"/>
    <w:pPr>
      <w:ind w:left="960" w:hanging="240"/>
    </w:pPr>
  </w:style>
  <w:style w:type="paragraph" w:styleId="Index5">
    <w:name w:val="index 5"/>
    <w:basedOn w:val="Normal"/>
    <w:next w:val="Normal"/>
    <w:autoRedefine/>
    <w:rsid w:val="00373EB9"/>
    <w:pPr>
      <w:ind w:left="1200" w:hanging="240"/>
    </w:pPr>
  </w:style>
  <w:style w:type="paragraph" w:styleId="Index6">
    <w:name w:val="index 6"/>
    <w:basedOn w:val="Normal"/>
    <w:next w:val="Normal"/>
    <w:autoRedefine/>
    <w:rsid w:val="00373EB9"/>
    <w:pPr>
      <w:ind w:left="1440" w:hanging="240"/>
    </w:pPr>
  </w:style>
  <w:style w:type="paragraph" w:styleId="Index7">
    <w:name w:val="index 7"/>
    <w:basedOn w:val="Normal"/>
    <w:next w:val="Normal"/>
    <w:autoRedefine/>
    <w:rsid w:val="00373EB9"/>
    <w:pPr>
      <w:ind w:left="1680" w:hanging="240"/>
    </w:pPr>
  </w:style>
  <w:style w:type="paragraph" w:styleId="Index8">
    <w:name w:val="index 8"/>
    <w:basedOn w:val="Normal"/>
    <w:next w:val="Normal"/>
    <w:autoRedefine/>
    <w:rsid w:val="00FA2E97"/>
    <w:pPr>
      <w:spacing w:before="240"/>
      <w:ind w:left="1930" w:hanging="245"/>
    </w:pPr>
  </w:style>
  <w:style w:type="paragraph" w:styleId="Index9">
    <w:name w:val="index 9"/>
    <w:basedOn w:val="Normal"/>
    <w:next w:val="Normal"/>
    <w:autoRedefine/>
    <w:rsid w:val="00373EB9"/>
    <w:pPr>
      <w:ind w:left="2160" w:hanging="240"/>
    </w:pPr>
  </w:style>
  <w:style w:type="paragraph" w:styleId="IndexHeading">
    <w:name w:val="index heading"/>
    <w:basedOn w:val="Normal"/>
    <w:next w:val="Index1"/>
    <w:rsid w:val="00373EB9"/>
    <w:rPr>
      <w:rFonts w:ascii="Cambria" w:hAnsi="Cambria"/>
      <w:b/>
      <w:bCs/>
    </w:rPr>
  </w:style>
  <w:style w:type="paragraph" w:styleId="IntenseQuote">
    <w:name w:val="Intense Quote"/>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73EB9"/>
    <w:rPr>
      <w:b/>
      <w:bCs/>
      <w:i/>
      <w:iCs/>
      <w:color w:val="4F81BD"/>
      <w:sz w:val="24"/>
      <w:szCs w:val="24"/>
    </w:rPr>
  </w:style>
  <w:style w:type="paragraph" w:styleId="List">
    <w:name w:val="List"/>
    <w:basedOn w:val="Normal"/>
    <w:rsid w:val="00373EB9"/>
    <w:pPr>
      <w:ind w:left="360" w:hanging="360"/>
      <w:contextualSpacing/>
    </w:pPr>
  </w:style>
  <w:style w:type="paragraph" w:styleId="List2">
    <w:name w:val="List 2"/>
    <w:basedOn w:val="Normal"/>
    <w:rsid w:val="00373EB9"/>
    <w:pPr>
      <w:ind w:left="720" w:hanging="360"/>
      <w:contextualSpacing/>
    </w:pPr>
  </w:style>
  <w:style w:type="paragraph" w:styleId="List3">
    <w:name w:val="List 3"/>
    <w:basedOn w:val="Normal"/>
    <w:rsid w:val="00373EB9"/>
    <w:pPr>
      <w:ind w:left="1080" w:hanging="360"/>
      <w:contextualSpacing/>
    </w:pPr>
  </w:style>
  <w:style w:type="paragraph" w:styleId="List4">
    <w:name w:val="List 4"/>
    <w:basedOn w:val="Normal"/>
    <w:rsid w:val="00373EB9"/>
    <w:pPr>
      <w:ind w:left="1440" w:hanging="360"/>
      <w:contextualSpacing/>
    </w:pPr>
  </w:style>
  <w:style w:type="paragraph" w:styleId="List5">
    <w:name w:val="List 5"/>
    <w:basedOn w:val="Normal"/>
    <w:rsid w:val="00373EB9"/>
    <w:pPr>
      <w:ind w:left="1800" w:hanging="360"/>
      <w:contextualSpacing/>
    </w:pPr>
  </w:style>
  <w:style w:type="paragraph" w:styleId="ListBullet">
    <w:name w:val="List Bullet"/>
    <w:basedOn w:val="Normal"/>
    <w:rsid w:val="00373EB9"/>
    <w:pPr>
      <w:numPr>
        <w:numId w:val="2"/>
      </w:numPr>
      <w:contextualSpacing/>
    </w:pPr>
  </w:style>
  <w:style w:type="paragraph" w:styleId="ListBullet2">
    <w:name w:val="List Bullet 2"/>
    <w:basedOn w:val="Normal"/>
    <w:rsid w:val="00373EB9"/>
    <w:pPr>
      <w:numPr>
        <w:numId w:val="3"/>
      </w:numPr>
      <w:contextualSpacing/>
    </w:pPr>
  </w:style>
  <w:style w:type="paragraph" w:styleId="ListBullet3">
    <w:name w:val="List Bullet 3"/>
    <w:basedOn w:val="Normal"/>
    <w:rsid w:val="00373EB9"/>
    <w:pPr>
      <w:numPr>
        <w:numId w:val="4"/>
      </w:numPr>
      <w:contextualSpacing/>
    </w:pPr>
  </w:style>
  <w:style w:type="paragraph" w:styleId="ListBullet4">
    <w:name w:val="List Bullet 4"/>
    <w:basedOn w:val="Normal"/>
    <w:rsid w:val="00373EB9"/>
    <w:pPr>
      <w:numPr>
        <w:numId w:val="5"/>
      </w:numPr>
      <w:contextualSpacing/>
    </w:pPr>
  </w:style>
  <w:style w:type="paragraph" w:styleId="ListBullet5">
    <w:name w:val="List Bullet 5"/>
    <w:basedOn w:val="Normal"/>
    <w:rsid w:val="00373EB9"/>
    <w:pPr>
      <w:numPr>
        <w:numId w:val="6"/>
      </w:numPr>
      <w:contextualSpacing/>
    </w:pPr>
  </w:style>
  <w:style w:type="paragraph" w:styleId="ListContinue">
    <w:name w:val="List Continue"/>
    <w:basedOn w:val="Normal"/>
    <w:rsid w:val="00373EB9"/>
    <w:pPr>
      <w:spacing w:after="120"/>
      <w:ind w:left="360"/>
      <w:contextualSpacing/>
    </w:pPr>
  </w:style>
  <w:style w:type="paragraph" w:styleId="ListContinue2">
    <w:name w:val="List Continue 2"/>
    <w:basedOn w:val="Normal"/>
    <w:rsid w:val="00373EB9"/>
    <w:pPr>
      <w:spacing w:after="120"/>
      <w:ind w:left="720"/>
      <w:contextualSpacing/>
    </w:pPr>
  </w:style>
  <w:style w:type="paragraph" w:styleId="ListContinue3">
    <w:name w:val="List Continue 3"/>
    <w:basedOn w:val="Normal"/>
    <w:rsid w:val="00373EB9"/>
    <w:pPr>
      <w:spacing w:after="120"/>
      <w:ind w:left="1080"/>
      <w:contextualSpacing/>
    </w:pPr>
  </w:style>
  <w:style w:type="paragraph" w:styleId="ListContinue4">
    <w:name w:val="List Continue 4"/>
    <w:basedOn w:val="Normal"/>
    <w:rsid w:val="00373EB9"/>
    <w:pPr>
      <w:spacing w:after="120"/>
      <w:ind w:left="1440"/>
      <w:contextualSpacing/>
    </w:pPr>
  </w:style>
  <w:style w:type="paragraph" w:styleId="ListContinue5">
    <w:name w:val="List Continue 5"/>
    <w:basedOn w:val="Normal"/>
    <w:rsid w:val="00373EB9"/>
    <w:pPr>
      <w:spacing w:after="120"/>
      <w:ind w:left="1800"/>
      <w:contextualSpacing/>
    </w:pPr>
  </w:style>
  <w:style w:type="paragraph" w:styleId="ListNumber">
    <w:name w:val="List Number"/>
    <w:basedOn w:val="Normal"/>
    <w:rsid w:val="00373EB9"/>
    <w:pPr>
      <w:numPr>
        <w:numId w:val="7"/>
      </w:numPr>
      <w:contextualSpacing/>
    </w:pPr>
  </w:style>
  <w:style w:type="paragraph" w:styleId="ListNumber2">
    <w:name w:val="List Number 2"/>
    <w:basedOn w:val="Normal"/>
    <w:rsid w:val="00373EB9"/>
    <w:pPr>
      <w:numPr>
        <w:numId w:val="8"/>
      </w:numPr>
      <w:contextualSpacing/>
    </w:pPr>
  </w:style>
  <w:style w:type="paragraph" w:styleId="ListNumber3">
    <w:name w:val="List Number 3"/>
    <w:basedOn w:val="Normal"/>
    <w:rsid w:val="00373EB9"/>
    <w:pPr>
      <w:numPr>
        <w:numId w:val="9"/>
      </w:numPr>
      <w:contextualSpacing/>
    </w:pPr>
  </w:style>
  <w:style w:type="paragraph" w:styleId="ListNumber4">
    <w:name w:val="List Number 4"/>
    <w:basedOn w:val="Normal"/>
    <w:rsid w:val="00373EB9"/>
    <w:pPr>
      <w:numPr>
        <w:numId w:val="10"/>
      </w:numPr>
      <w:contextualSpacing/>
    </w:pPr>
  </w:style>
  <w:style w:type="paragraph" w:styleId="ListNumber5">
    <w:name w:val="List Number 5"/>
    <w:basedOn w:val="Normal"/>
    <w:rsid w:val="00373EB9"/>
    <w:pPr>
      <w:numPr>
        <w:numId w:val="11"/>
      </w:numPr>
      <w:contextualSpacing/>
    </w:pPr>
  </w:style>
  <w:style w:type="paragraph" w:styleId="ListParagraph">
    <w:name w:val="List Paragraph"/>
    <w:basedOn w:val="Normal"/>
    <w:uiPriority w:val="34"/>
    <w:qFormat/>
    <w:rsid w:val="00373EB9"/>
    <w:pPr>
      <w:ind w:left="720"/>
    </w:pPr>
  </w:style>
  <w:style w:type="paragraph" w:styleId="MacroText">
    <w:name w:val="macro"/>
    <w:link w:val="MacroTextCh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rPr>
  </w:style>
  <w:style w:type="character" w:customStyle="1" w:styleId="MacroTextChar">
    <w:name w:val="Macro Text Char"/>
    <w:link w:val="MacroText"/>
    <w:rsid w:val="00373EB9"/>
    <w:rPr>
      <w:rFonts w:ascii="Courier New" w:hAnsi="Courier New" w:cs="Courier New"/>
      <w:lang w:val="en-US" w:eastAsia="en-US" w:bidi="ar-SA"/>
    </w:rPr>
  </w:style>
  <w:style w:type="paragraph" w:styleId="MessageHeader">
    <w:name w:val="Message Header"/>
    <w:basedOn w:val="Normal"/>
    <w:link w:val="MessageHeaderCh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373EB9"/>
    <w:rPr>
      <w:rFonts w:ascii="Cambria" w:eastAsia="Times New Roman" w:hAnsi="Cambria" w:cs="Times New Roman"/>
      <w:sz w:val="24"/>
      <w:szCs w:val="24"/>
      <w:shd w:val="pct20" w:color="auto" w:fill="auto"/>
    </w:rPr>
  </w:style>
  <w:style w:type="paragraph" w:styleId="NoSpacing">
    <w:name w:val="No Spacing"/>
    <w:uiPriority w:val="1"/>
    <w:qFormat/>
    <w:rsid w:val="00373EB9"/>
    <w:pPr>
      <w:ind w:firstLine="720"/>
    </w:pPr>
  </w:style>
  <w:style w:type="paragraph" w:styleId="NormalWeb">
    <w:name w:val="Normal (Web)"/>
    <w:basedOn w:val="Normal"/>
    <w:uiPriority w:val="99"/>
    <w:rsid w:val="00373EB9"/>
  </w:style>
  <w:style w:type="paragraph" w:styleId="NormalIndent">
    <w:name w:val="Normal Indent"/>
    <w:basedOn w:val="Normal"/>
    <w:rsid w:val="00373EB9"/>
    <w:pPr>
      <w:ind w:left="720"/>
    </w:pPr>
  </w:style>
  <w:style w:type="paragraph" w:styleId="NoteHeading">
    <w:name w:val="Note Heading"/>
    <w:basedOn w:val="Normal"/>
    <w:next w:val="Normal"/>
    <w:link w:val="NoteHeadingChar"/>
    <w:rsid w:val="00373EB9"/>
  </w:style>
  <w:style w:type="character" w:customStyle="1" w:styleId="NoteHeadingChar">
    <w:name w:val="Note Heading Char"/>
    <w:link w:val="NoteHeading"/>
    <w:rsid w:val="00373EB9"/>
    <w:rPr>
      <w:sz w:val="24"/>
      <w:szCs w:val="24"/>
    </w:rPr>
  </w:style>
  <w:style w:type="paragraph" w:styleId="PlainText">
    <w:name w:val="Plain Text"/>
    <w:basedOn w:val="Normal"/>
    <w:link w:val="PlainTextChar"/>
    <w:rsid w:val="00373EB9"/>
    <w:rPr>
      <w:rFonts w:ascii="Courier New" w:hAnsi="Courier New" w:cs="Courier New"/>
      <w:sz w:val="20"/>
      <w:szCs w:val="20"/>
    </w:rPr>
  </w:style>
  <w:style w:type="character" w:customStyle="1" w:styleId="PlainTextChar">
    <w:name w:val="Plain Text Char"/>
    <w:link w:val="PlainText"/>
    <w:rsid w:val="00373EB9"/>
    <w:rPr>
      <w:rFonts w:ascii="Courier New" w:hAnsi="Courier New" w:cs="Courier New"/>
    </w:rPr>
  </w:style>
  <w:style w:type="paragraph" w:styleId="Quote">
    <w:name w:val="Quote"/>
    <w:basedOn w:val="Normal"/>
    <w:next w:val="Normal"/>
    <w:link w:val="QuoteChar"/>
    <w:uiPriority w:val="29"/>
    <w:qFormat/>
    <w:rsid w:val="00373EB9"/>
    <w:rPr>
      <w:i/>
      <w:iCs/>
      <w:color w:val="000000"/>
    </w:rPr>
  </w:style>
  <w:style w:type="character" w:customStyle="1" w:styleId="QuoteChar">
    <w:name w:val="Quote Char"/>
    <w:link w:val="Quote"/>
    <w:uiPriority w:val="29"/>
    <w:rsid w:val="00373EB9"/>
    <w:rPr>
      <w:i/>
      <w:iCs/>
      <w:color w:val="000000"/>
      <w:sz w:val="24"/>
      <w:szCs w:val="24"/>
    </w:rPr>
  </w:style>
  <w:style w:type="paragraph" w:styleId="Salutation">
    <w:name w:val="Salutation"/>
    <w:basedOn w:val="Normal"/>
    <w:next w:val="Normal"/>
    <w:link w:val="SalutationChar"/>
    <w:rsid w:val="00373EB9"/>
  </w:style>
  <w:style w:type="character" w:customStyle="1" w:styleId="SalutationChar">
    <w:name w:val="Salutation Char"/>
    <w:link w:val="Salutation"/>
    <w:rsid w:val="00373EB9"/>
    <w:rPr>
      <w:sz w:val="24"/>
      <w:szCs w:val="24"/>
    </w:rPr>
  </w:style>
  <w:style w:type="paragraph" w:styleId="Signature">
    <w:name w:val="Signature"/>
    <w:basedOn w:val="Normal"/>
    <w:link w:val="SignatureChar"/>
    <w:rsid w:val="00373EB9"/>
    <w:pPr>
      <w:ind w:left="4320"/>
    </w:pPr>
  </w:style>
  <w:style w:type="character" w:customStyle="1" w:styleId="SignatureChar">
    <w:name w:val="Signature Char"/>
    <w:link w:val="Signature"/>
    <w:rsid w:val="00373EB9"/>
    <w:rPr>
      <w:sz w:val="24"/>
      <w:szCs w:val="24"/>
    </w:rPr>
  </w:style>
  <w:style w:type="paragraph" w:styleId="Subtitle">
    <w:name w:val="Subtitle"/>
    <w:basedOn w:val="Normal"/>
    <w:next w:val="Normal"/>
    <w:link w:val="SubtitleChar"/>
    <w:qFormat/>
    <w:rsid w:val="00373EB9"/>
    <w:pPr>
      <w:spacing w:after="60"/>
      <w:jc w:val="center"/>
      <w:outlineLvl w:val="1"/>
    </w:pPr>
    <w:rPr>
      <w:rFonts w:ascii="Cambria" w:hAnsi="Cambria"/>
    </w:rPr>
  </w:style>
  <w:style w:type="character" w:customStyle="1" w:styleId="SubtitleChar">
    <w:name w:val="Subtitle Char"/>
    <w:link w:val="Subtitle"/>
    <w:rsid w:val="00373EB9"/>
    <w:rPr>
      <w:rFonts w:ascii="Cambria" w:eastAsia="Times New Roman" w:hAnsi="Cambria" w:cs="Times New Roman"/>
      <w:sz w:val="24"/>
      <w:szCs w:val="24"/>
    </w:rPr>
  </w:style>
  <w:style w:type="paragraph" w:styleId="TableofAuthorities">
    <w:name w:val="table of authorities"/>
    <w:basedOn w:val="Normal"/>
    <w:next w:val="Normal"/>
    <w:rsid w:val="00373EB9"/>
    <w:pPr>
      <w:ind w:left="240" w:hanging="240"/>
    </w:pPr>
  </w:style>
  <w:style w:type="paragraph" w:styleId="Title">
    <w:name w:val="Title"/>
    <w:basedOn w:val="Normal"/>
    <w:next w:val="Normal"/>
    <w:link w:val="TitleChar"/>
    <w:qFormat/>
    <w:rsid w:val="00373EB9"/>
    <w:pPr>
      <w:spacing w:before="240" w:after="60"/>
      <w:jc w:val="center"/>
      <w:outlineLvl w:val="0"/>
    </w:pPr>
    <w:rPr>
      <w:rFonts w:ascii="Cambria" w:hAnsi="Cambria"/>
      <w:b/>
      <w:bCs/>
      <w:kern w:val="28"/>
      <w:sz w:val="32"/>
      <w:szCs w:val="32"/>
    </w:rPr>
  </w:style>
  <w:style w:type="character" w:customStyle="1" w:styleId="TitleChar">
    <w:name w:val="Title Char"/>
    <w:link w:val="Title"/>
    <w:rsid w:val="00373EB9"/>
    <w:rPr>
      <w:rFonts w:ascii="Cambria" w:eastAsia="Times New Roman" w:hAnsi="Cambria" w:cs="Times New Roman"/>
      <w:b/>
      <w:bCs/>
      <w:kern w:val="28"/>
      <w:sz w:val="32"/>
      <w:szCs w:val="32"/>
    </w:rPr>
  </w:style>
  <w:style w:type="paragraph" w:styleId="TOAHeading">
    <w:name w:val="toa heading"/>
    <w:basedOn w:val="Normal"/>
    <w:next w:val="Normal"/>
    <w:rsid w:val="00373EB9"/>
    <w:pPr>
      <w:spacing w:before="120"/>
    </w:pPr>
    <w:rPr>
      <w:rFonts w:ascii="Cambria" w:hAnsi="Cambria"/>
      <w:b/>
      <w:bCs/>
    </w:rPr>
  </w:style>
  <w:style w:type="paragraph" w:styleId="TOCHeading">
    <w:name w:val="TOC Heading"/>
    <w:basedOn w:val="Heading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FooterChar">
    <w:name w:val="Footer Char"/>
    <w:link w:val="Footer"/>
    <w:uiPriority w:val="99"/>
    <w:rsid w:val="00C36C16"/>
    <w:rPr>
      <w:sz w:val="24"/>
      <w:szCs w:val="24"/>
    </w:rPr>
  </w:style>
  <w:style w:type="paragraph" w:customStyle="1" w:styleId="TableNote">
    <w:name w:val="Table Note"/>
    <w:basedOn w:val="Normal"/>
    <w:next w:val="BodyText"/>
    <w:qFormat/>
    <w:rsid w:val="002069ED"/>
    <w:pPr>
      <w:spacing w:before="60" w:after="240"/>
    </w:pPr>
    <w:rPr>
      <w:sz w:val="20"/>
    </w:rPr>
  </w:style>
  <w:style w:type="character" w:customStyle="1" w:styleId="Heading5Char">
    <w:name w:val="Heading 5 Char"/>
    <w:basedOn w:val="DefaultParagraphFont"/>
    <w:link w:val="Heading5"/>
    <w:rsid w:val="00DB7FA3"/>
    <w:rPr>
      <w:rFonts w:cs="Arial"/>
      <w:b/>
      <w:bCs/>
      <w:iCs/>
      <w:kern w:val="32"/>
      <w:szCs w:val="26"/>
      <w:lang w:val="en-GB" w:eastAsia="en-GB"/>
    </w:rPr>
  </w:style>
  <w:style w:type="character" w:customStyle="1" w:styleId="Heading4Char">
    <w:name w:val="Heading 4 Char"/>
    <w:basedOn w:val="DefaultParagraphFont"/>
    <w:link w:val="Heading4"/>
    <w:rsid w:val="007053FD"/>
    <w:rPr>
      <w:bCs/>
      <w:szCs w:val="28"/>
    </w:rPr>
  </w:style>
  <w:style w:type="table" w:styleId="TableGrid">
    <w:name w:val="Table Grid"/>
    <w:basedOn w:val="TableNormal"/>
    <w:rsid w:val="00BA3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6056BA"/>
    <w:rPr>
      <w:sz w:val="24"/>
      <w:szCs w:val="24"/>
    </w:rPr>
  </w:style>
  <w:style w:type="paragraph" w:customStyle="1" w:styleId="p1">
    <w:name w:val="p1"/>
    <w:basedOn w:val="Normal"/>
    <w:rsid w:val="00F11D57"/>
    <w:rPr>
      <w:sz w:val="17"/>
      <w:szCs w:val="17"/>
    </w:rPr>
  </w:style>
  <w:style w:type="character" w:customStyle="1" w:styleId="s1">
    <w:name w:val="s1"/>
    <w:basedOn w:val="DefaultParagraphFont"/>
    <w:rsid w:val="00F11D57"/>
    <w:rPr>
      <w:rFonts w:ascii="Cambria Math" w:hAnsi="Cambria Math" w:hint="default"/>
      <w:sz w:val="13"/>
      <w:szCs w:val="13"/>
    </w:rPr>
  </w:style>
  <w:style w:type="character" w:customStyle="1" w:styleId="s2">
    <w:name w:val="s2"/>
    <w:basedOn w:val="DefaultParagraphFont"/>
    <w:rsid w:val="00F11D57"/>
    <w:rPr>
      <w:rFonts w:ascii="Cambria Math" w:hAnsi="Cambria Math" w:hint="default"/>
      <w:sz w:val="17"/>
      <w:szCs w:val="17"/>
    </w:rPr>
  </w:style>
  <w:style w:type="character" w:customStyle="1" w:styleId="apple-converted-space">
    <w:name w:val="apple-converted-space"/>
    <w:basedOn w:val="DefaultParagraphFont"/>
    <w:rsid w:val="00F11D57"/>
  </w:style>
  <w:style w:type="paragraph" w:customStyle="1" w:styleId="graf">
    <w:name w:val="graf"/>
    <w:basedOn w:val="Normal"/>
    <w:rsid w:val="00E90DCF"/>
    <w:pPr>
      <w:spacing w:before="100" w:beforeAutospacing="1" w:after="100" w:afterAutospacing="1"/>
    </w:pPr>
  </w:style>
  <w:style w:type="character" w:styleId="Emphasis">
    <w:name w:val="Emphasis"/>
    <w:basedOn w:val="DefaultParagraphFont"/>
    <w:uiPriority w:val="20"/>
    <w:qFormat/>
    <w:rsid w:val="00E90DCF"/>
    <w:rPr>
      <w:i/>
      <w:iCs/>
    </w:rPr>
  </w:style>
  <w:style w:type="character" w:styleId="Strong">
    <w:name w:val="Strong"/>
    <w:basedOn w:val="DefaultParagraphFont"/>
    <w:qFormat/>
    <w:rsid w:val="0006420F"/>
    <w:rPr>
      <w:b/>
      <w:bCs/>
    </w:rPr>
  </w:style>
  <w:style w:type="character" w:customStyle="1" w:styleId="apple-tab-span">
    <w:name w:val="apple-tab-span"/>
    <w:basedOn w:val="DefaultParagraphFont"/>
    <w:rsid w:val="0006420F"/>
  </w:style>
  <w:style w:type="character" w:styleId="PlaceholderText">
    <w:name w:val="Placeholder Text"/>
    <w:basedOn w:val="DefaultParagraphFont"/>
    <w:uiPriority w:val="99"/>
    <w:semiHidden/>
    <w:rsid w:val="005C47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842">
      <w:bodyDiv w:val="1"/>
      <w:marLeft w:val="0"/>
      <w:marRight w:val="0"/>
      <w:marTop w:val="0"/>
      <w:marBottom w:val="0"/>
      <w:divBdr>
        <w:top w:val="none" w:sz="0" w:space="0" w:color="auto"/>
        <w:left w:val="none" w:sz="0" w:space="0" w:color="auto"/>
        <w:bottom w:val="none" w:sz="0" w:space="0" w:color="auto"/>
        <w:right w:val="none" w:sz="0" w:space="0" w:color="auto"/>
      </w:divBdr>
    </w:div>
    <w:div w:id="25765512">
      <w:bodyDiv w:val="1"/>
      <w:marLeft w:val="0"/>
      <w:marRight w:val="0"/>
      <w:marTop w:val="0"/>
      <w:marBottom w:val="0"/>
      <w:divBdr>
        <w:top w:val="none" w:sz="0" w:space="0" w:color="auto"/>
        <w:left w:val="none" w:sz="0" w:space="0" w:color="auto"/>
        <w:bottom w:val="none" w:sz="0" w:space="0" w:color="auto"/>
        <w:right w:val="none" w:sz="0" w:space="0" w:color="auto"/>
      </w:divBdr>
    </w:div>
    <w:div w:id="80873856">
      <w:bodyDiv w:val="1"/>
      <w:marLeft w:val="0"/>
      <w:marRight w:val="0"/>
      <w:marTop w:val="0"/>
      <w:marBottom w:val="0"/>
      <w:divBdr>
        <w:top w:val="none" w:sz="0" w:space="0" w:color="auto"/>
        <w:left w:val="none" w:sz="0" w:space="0" w:color="auto"/>
        <w:bottom w:val="none" w:sz="0" w:space="0" w:color="auto"/>
        <w:right w:val="none" w:sz="0" w:space="0" w:color="auto"/>
      </w:divBdr>
    </w:div>
    <w:div w:id="101456010">
      <w:bodyDiv w:val="1"/>
      <w:marLeft w:val="0"/>
      <w:marRight w:val="0"/>
      <w:marTop w:val="0"/>
      <w:marBottom w:val="0"/>
      <w:divBdr>
        <w:top w:val="none" w:sz="0" w:space="0" w:color="auto"/>
        <w:left w:val="none" w:sz="0" w:space="0" w:color="auto"/>
        <w:bottom w:val="none" w:sz="0" w:space="0" w:color="auto"/>
        <w:right w:val="none" w:sz="0" w:space="0" w:color="auto"/>
      </w:divBdr>
    </w:div>
    <w:div w:id="271977867">
      <w:bodyDiv w:val="1"/>
      <w:marLeft w:val="0"/>
      <w:marRight w:val="0"/>
      <w:marTop w:val="0"/>
      <w:marBottom w:val="0"/>
      <w:divBdr>
        <w:top w:val="none" w:sz="0" w:space="0" w:color="auto"/>
        <w:left w:val="none" w:sz="0" w:space="0" w:color="auto"/>
        <w:bottom w:val="none" w:sz="0" w:space="0" w:color="auto"/>
        <w:right w:val="none" w:sz="0" w:space="0" w:color="auto"/>
      </w:divBdr>
    </w:div>
    <w:div w:id="403534178">
      <w:bodyDiv w:val="1"/>
      <w:marLeft w:val="0"/>
      <w:marRight w:val="0"/>
      <w:marTop w:val="0"/>
      <w:marBottom w:val="0"/>
      <w:divBdr>
        <w:top w:val="none" w:sz="0" w:space="0" w:color="auto"/>
        <w:left w:val="none" w:sz="0" w:space="0" w:color="auto"/>
        <w:bottom w:val="none" w:sz="0" w:space="0" w:color="auto"/>
        <w:right w:val="none" w:sz="0" w:space="0" w:color="auto"/>
      </w:divBdr>
    </w:div>
    <w:div w:id="538932448">
      <w:bodyDiv w:val="1"/>
      <w:marLeft w:val="0"/>
      <w:marRight w:val="0"/>
      <w:marTop w:val="0"/>
      <w:marBottom w:val="0"/>
      <w:divBdr>
        <w:top w:val="none" w:sz="0" w:space="0" w:color="auto"/>
        <w:left w:val="none" w:sz="0" w:space="0" w:color="auto"/>
        <w:bottom w:val="none" w:sz="0" w:space="0" w:color="auto"/>
        <w:right w:val="none" w:sz="0" w:space="0" w:color="auto"/>
      </w:divBdr>
    </w:div>
    <w:div w:id="541594703">
      <w:bodyDiv w:val="1"/>
      <w:marLeft w:val="0"/>
      <w:marRight w:val="0"/>
      <w:marTop w:val="0"/>
      <w:marBottom w:val="0"/>
      <w:divBdr>
        <w:top w:val="none" w:sz="0" w:space="0" w:color="auto"/>
        <w:left w:val="none" w:sz="0" w:space="0" w:color="auto"/>
        <w:bottom w:val="none" w:sz="0" w:space="0" w:color="auto"/>
        <w:right w:val="none" w:sz="0" w:space="0" w:color="auto"/>
      </w:divBdr>
    </w:div>
    <w:div w:id="581374891">
      <w:bodyDiv w:val="1"/>
      <w:marLeft w:val="0"/>
      <w:marRight w:val="0"/>
      <w:marTop w:val="0"/>
      <w:marBottom w:val="0"/>
      <w:divBdr>
        <w:top w:val="none" w:sz="0" w:space="0" w:color="auto"/>
        <w:left w:val="none" w:sz="0" w:space="0" w:color="auto"/>
        <w:bottom w:val="none" w:sz="0" w:space="0" w:color="auto"/>
        <w:right w:val="none" w:sz="0" w:space="0" w:color="auto"/>
      </w:divBdr>
    </w:div>
    <w:div w:id="629746460">
      <w:bodyDiv w:val="1"/>
      <w:marLeft w:val="0"/>
      <w:marRight w:val="0"/>
      <w:marTop w:val="0"/>
      <w:marBottom w:val="0"/>
      <w:divBdr>
        <w:top w:val="none" w:sz="0" w:space="0" w:color="auto"/>
        <w:left w:val="none" w:sz="0" w:space="0" w:color="auto"/>
        <w:bottom w:val="none" w:sz="0" w:space="0" w:color="auto"/>
        <w:right w:val="none" w:sz="0" w:space="0" w:color="auto"/>
      </w:divBdr>
    </w:div>
    <w:div w:id="719985881">
      <w:bodyDiv w:val="1"/>
      <w:marLeft w:val="0"/>
      <w:marRight w:val="0"/>
      <w:marTop w:val="0"/>
      <w:marBottom w:val="0"/>
      <w:divBdr>
        <w:top w:val="none" w:sz="0" w:space="0" w:color="auto"/>
        <w:left w:val="none" w:sz="0" w:space="0" w:color="auto"/>
        <w:bottom w:val="none" w:sz="0" w:space="0" w:color="auto"/>
        <w:right w:val="none" w:sz="0" w:space="0" w:color="auto"/>
      </w:divBdr>
    </w:div>
    <w:div w:id="732195984">
      <w:bodyDiv w:val="1"/>
      <w:marLeft w:val="0"/>
      <w:marRight w:val="0"/>
      <w:marTop w:val="0"/>
      <w:marBottom w:val="0"/>
      <w:divBdr>
        <w:top w:val="none" w:sz="0" w:space="0" w:color="auto"/>
        <w:left w:val="none" w:sz="0" w:space="0" w:color="auto"/>
        <w:bottom w:val="none" w:sz="0" w:space="0" w:color="auto"/>
        <w:right w:val="none" w:sz="0" w:space="0" w:color="auto"/>
      </w:divBdr>
    </w:div>
    <w:div w:id="773981491">
      <w:bodyDiv w:val="1"/>
      <w:marLeft w:val="0"/>
      <w:marRight w:val="0"/>
      <w:marTop w:val="0"/>
      <w:marBottom w:val="0"/>
      <w:divBdr>
        <w:top w:val="none" w:sz="0" w:space="0" w:color="auto"/>
        <w:left w:val="none" w:sz="0" w:space="0" w:color="auto"/>
        <w:bottom w:val="none" w:sz="0" w:space="0" w:color="auto"/>
        <w:right w:val="none" w:sz="0" w:space="0" w:color="auto"/>
      </w:divBdr>
    </w:div>
    <w:div w:id="781341381">
      <w:bodyDiv w:val="1"/>
      <w:marLeft w:val="0"/>
      <w:marRight w:val="0"/>
      <w:marTop w:val="0"/>
      <w:marBottom w:val="0"/>
      <w:divBdr>
        <w:top w:val="none" w:sz="0" w:space="0" w:color="auto"/>
        <w:left w:val="none" w:sz="0" w:space="0" w:color="auto"/>
        <w:bottom w:val="none" w:sz="0" w:space="0" w:color="auto"/>
        <w:right w:val="none" w:sz="0" w:space="0" w:color="auto"/>
      </w:divBdr>
    </w:div>
    <w:div w:id="912160222">
      <w:bodyDiv w:val="1"/>
      <w:marLeft w:val="0"/>
      <w:marRight w:val="0"/>
      <w:marTop w:val="0"/>
      <w:marBottom w:val="0"/>
      <w:divBdr>
        <w:top w:val="none" w:sz="0" w:space="0" w:color="auto"/>
        <w:left w:val="none" w:sz="0" w:space="0" w:color="auto"/>
        <w:bottom w:val="none" w:sz="0" w:space="0" w:color="auto"/>
        <w:right w:val="none" w:sz="0" w:space="0" w:color="auto"/>
      </w:divBdr>
    </w:div>
    <w:div w:id="984773060">
      <w:bodyDiv w:val="1"/>
      <w:marLeft w:val="0"/>
      <w:marRight w:val="0"/>
      <w:marTop w:val="0"/>
      <w:marBottom w:val="0"/>
      <w:divBdr>
        <w:top w:val="none" w:sz="0" w:space="0" w:color="auto"/>
        <w:left w:val="none" w:sz="0" w:space="0" w:color="auto"/>
        <w:bottom w:val="none" w:sz="0" w:space="0" w:color="auto"/>
        <w:right w:val="none" w:sz="0" w:space="0" w:color="auto"/>
      </w:divBdr>
    </w:div>
    <w:div w:id="985087785">
      <w:bodyDiv w:val="1"/>
      <w:marLeft w:val="0"/>
      <w:marRight w:val="0"/>
      <w:marTop w:val="0"/>
      <w:marBottom w:val="0"/>
      <w:divBdr>
        <w:top w:val="none" w:sz="0" w:space="0" w:color="auto"/>
        <w:left w:val="none" w:sz="0" w:space="0" w:color="auto"/>
        <w:bottom w:val="none" w:sz="0" w:space="0" w:color="auto"/>
        <w:right w:val="none" w:sz="0" w:space="0" w:color="auto"/>
      </w:divBdr>
    </w:div>
    <w:div w:id="1018265549">
      <w:bodyDiv w:val="1"/>
      <w:marLeft w:val="0"/>
      <w:marRight w:val="0"/>
      <w:marTop w:val="0"/>
      <w:marBottom w:val="0"/>
      <w:divBdr>
        <w:top w:val="none" w:sz="0" w:space="0" w:color="auto"/>
        <w:left w:val="none" w:sz="0" w:space="0" w:color="auto"/>
        <w:bottom w:val="none" w:sz="0" w:space="0" w:color="auto"/>
        <w:right w:val="none" w:sz="0" w:space="0" w:color="auto"/>
      </w:divBdr>
    </w:div>
    <w:div w:id="1041367116">
      <w:bodyDiv w:val="1"/>
      <w:marLeft w:val="0"/>
      <w:marRight w:val="0"/>
      <w:marTop w:val="0"/>
      <w:marBottom w:val="0"/>
      <w:divBdr>
        <w:top w:val="none" w:sz="0" w:space="0" w:color="auto"/>
        <w:left w:val="none" w:sz="0" w:space="0" w:color="auto"/>
        <w:bottom w:val="none" w:sz="0" w:space="0" w:color="auto"/>
        <w:right w:val="none" w:sz="0" w:space="0" w:color="auto"/>
      </w:divBdr>
    </w:div>
    <w:div w:id="1109547518">
      <w:bodyDiv w:val="1"/>
      <w:marLeft w:val="0"/>
      <w:marRight w:val="0"/>
      <w:marTop w:val="0"/>
      <w:marBottom w:val="0"/>
      <w:divBdr>
        <w:top w:val="none" w:sz="0" w:space="0" w:color="auto"/>
        <w:left w:val="none" w:sz="0" w:space="0" w:color="auto"/>
        <w:bottom w:val="none" w:sz="0" w:space="0" w:color="auto"/>
        <w:right w:val="none" w:sz="0" w:space="0" w:color="auto"/>
      </w:divBdr>
    </w:div>
    <w:div w:id="1164129833">
      <w:bodyDiv w:val="1"/>
      <w:marLeft w:val="0"/>
      <w:marRight w:val="0"/>
      <w:marTop w:val="0"/>
      <w:marBottom w:val="0"/>
      <w:divBdr>
        <w:top w:val="none" w:sz="0" w:space="0" w:color="auto"/>
        <w:left w:val="none" w:sz="0" w:space="0" w:color="auto"/>
        <w:bottom w:val="none" w:sz="0" w:space="0" w:color="auto"/>
        <w:right w:val="none" w:sz="0" w:space="0" w:color="auto"/>
      </w:divBdr>
    </w:div>
    <w:div w:id="1232932490">
      <w:bodyDiv w:val="1"/>
      <w:marLeft w:val="0"/>
      <w:marRight w:val="0"/>
      <w:marTop w:val="0"/>
      <w:marBottom w:val="0"/>
      <w:divBdr>
        <w:top w:val="none" w:sz="0" w:space="0" w:color="auto"/>
        <w:left w:val="none" w:sz="0" w:space="0" w:color="auto"/>
        <w:bottom w:val="none" w:sz="0" w:space="0" w:color="auto"/>
        <w:right w:val="none" w:sz="0" w:space="0" w:color="auto"/>
      </w:divBdr>
    </w:div>
    <w:div w:id="1239172016">
      <w:bodyDiv w:val="1"/>
      <w:marLeft w:val="0"/>
      <w:marRight w:val="0"/>
      <w:marTop w:val="0"/>
      <w:marBottom w:val="0"/>
      <w:divBdr>
        <w:top w:val="none" w:sz="0" w:space="0" w:color="auto"/>
        <w:left w:val="none" w:sz="0" w:space="0" w:color="auto"/>
        <w:bottom w:val="none" w:sz="0" w:space="0" w:color="auto"/>
        <w:right w:val="none" w:sz="0" w:space="0" w:color="auto"/>
      </w:divBdr>
    </w:div>
    <w:div w:id="1325815076">
      <w:bodyDiv w:val="1"/>
      <w:marLeft w:val="0"/>
      <w:marRight w:val="0"/>
      <w:marTop w:val="0"/>
      <w:marBottom w:val="0"/>
      <w:divBdr>
        <w:top w:val="none" w:sz="0" w:space="0" w:color="auto"/>
        <w:left w:val="none" w:sz="0" w:space="0" w:color="auto"/>
        <w:bottom w:val="none" w:sz="0" w:space="0" w:color="auto"/>
        <w:right w:val="none" w:sz="0" w:space="0" w:color="auto"/>
      </w:divBdr>
    </w:div>
    <w:div w:id="1358120131">
      <w:bodyDiv w:val="1"/>
      <w:marLeft w:val="0"/>
      <w:marRight w:val="0"/>
      <w:marTop w:val="0"/>
      <w:marBottom w:val="0"/>
      <w:divBdr>
        <w:top w:val="none" w:sz="0" w:space="0" w:color="auto"/>
        <w:left w:val="none" w:sz="0" w:space="0" w:color="auto"/>
        <w:bottom w:val="none" w:sz="0" w:space="0" w:color="auto"/>
        <w:right w:val="none" w:sz="0" w:space="0" w:color="auto"/>
      </w:divBdr>
    </w:div>
    <w:div w:id="1426684877">
      <w:bodyDiv w:val="1"/>
      <w:marLeft w:val="0"/>
      <w:marRight w:val="0"/>
      <w:marTop w:val="0"/>
      <w:marBottom w:val="0"/>
      <w:divBdr>
        <w:top w:val="none" w:sz="0" w:space="0" w:color="auto"/>
        <w:left w:val="none" w:sz="0" w:space="0" w:color="auto"/>
        <w:bottom w:val="none" w:sz="0" w:space="0" w:color="auto"/>
        <w:right w:val="none" w:sz="0" w:space="0" w:color="auto"/>
      </w:divBdr>
    </w:div>
    <w:div w:id="1556240854">
      <w:bodyDiv w:val="1"/>
      <w:marLeft w:val="0"/>
      <w:marRight w:val="0"/>
      <w:marTop w:val="0"/>
      <w:marBottom w:val="0"/>
      <w:divBdr>
        <w:top w:val="none" w:sz="0" w:space="0" w:color="auto"/>
        <w:left w:val="none" w:sz="0" w:space="0" w:color="auto"/>
        <w:bottom w:val="none" w:sz="0" w:space="0" w:color="auto"/>
        <w:right w:val="none" w:sz="0" w:space="0" w:color="auto"/>
      </w:divBdr>
    </w:div>
    <w:div w:id="1769622574">
      <w:bodyDiv w:val="1"/>
      <w:marLeft w:val="0"/>
      <w:marRight w:val="0"/>
      <w:marTop w:val="0"/>
      <w:marBottom w:val="0"/>
      <w:divBdr>
        <w:top w:val="none" w:sz="0" w:space="0" w:color="auto"/>
        <w:left w:val="none" w:sz="0" w:space="0" w:color="auto"/>
        <w:bottom w:val="none" w:sz="0" w:space="0" w:color="auto"/>
        <w:right w:val="none" w:sz="0" w:space="0" w:color="auto"/>
      </w:divBdr>
    </w:div>
    <w:div w:id="1940529028">
      <w:bodyDiv w:val="1"/>
      <w:marLeft w:val="0"/>
      <w:marRight w:val="0"/>
      <w:marTop w:val="0"/>
      <w:marBottom w:val="0"/>
      <w:divBdr>
        <w:top w:val="none" w:sz="0" w:space="0" w:color="auto"/>
        <w:left w:val="none" w:sz="0" w:space="0" w:color="auto"/>
        <w:bottom w:val="none" w:sz="0" w:space="0" w:color="auto"/>
        <w:right w:val="none" w:sz="0" w:space="0" w:color="auto"/>
      </w:divBdr>
    </w:div>
    <w:div w:id="1995913594">
      <w:bodyDiv w:val="1"/>
      <w:marLeft w:val="0"/>
      <w:marRight w:val="0"/>
      <w:marTop w:val="0"/>
      <w:marBottom w:val="0"/>
      <w:divBdr>
        <w:top w:val="none" w:sz="0" w:space="0" w:color="auto"/>
        <w:left w:val="none" w:sz="0" w:space="0" w:color="auto"/>
        <w:bottom w:val="none" w:sz="0" w:space="0" w:color="auto"/>
        <w:right w:val="none" w:sz="0" w:space="0" w:color="auto"/>
      </w:divBdr>
    </w:div>
    <w:div w:id="205626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eader" Target="header1.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267C1-A173-FB4D-800A-30F8F49E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9806</Words>
  <Characters>55898</Characters>
  <Application>Microsoft Macintosh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65573</CharactersWithSpaces>
  <SharedDoc>false</SharedDoc>
  <HLinks>
    <vt:vector size="156" baseType="variant">
      <vt:variant>
        <vt:i4>1376347</vt:i4>
      </vt:variant>
      <vt:variant>
        <vt:i4>237</vt:i4>
      </vt:variant>
      <vt:variant>
        <vt:i4>0</vt:i4>
      </vt:variant>
      <vt:variant>
        <vt:i4>5</vt:i4>
      </vt:variant>
      <vt:variant>
        <vt:lpwstr>http://www.k-state.edu/grad/etdr/orient/wordindex.htm</vt:lpwstr>
      </vt:variant>
      <vt:variant>
        <vt:lpwstr/>
      </vt:variant>
      <vt:variant>
        <vt:i4>2228267</vt:i4>
      </vt:variant>
      <vt:variant>
        <vt:i4>210</vt:i4>
      </vt:variant>
      <vt:variant>
        <vt:i4>0</vt:i4>
      </vt:variant>
      <vt:variant>
        <vt:i4>5</vt:i4>
      </vt:variant>
      <vt:variant>
        <vt:lpwstr>http://www.k-state.edu/grad/etdr/word/</vt:lpwstr>
      </vt:variant>
      <vt:variant>
        <vt:lpwstr/>
      </vt:variant>
      <vt:variant>
        <vt:i4>2228267</vt:i4>
      </vt:variant>
      <vt:variant>
        <vt:i4>207</vt:i4>
      </vt:variant>
      <vt:variant>
        <vt:i4>0</vt:i4>
      </vt:variant>
      <vt:variant>
        <vt:i4>5</vt:i4>
      </vt:variant>
      <vt:variant>
        <vt:lpwstr>http://www.k-state.edu/grad/etdr/word/</vt:lpwstr>
      </vt:variant>
      <vt:variant>
        <vt:lpwstr/>
      </vt:variant>
      <vt:variant>
        <vt:i4>5636136</vt:i4>
      </vt:variant>
      <vt:variant>
        <vt:i4>204</vt:i4>
      </vt:variant>
      <vt:variant>
        <vt:i4>0</vt:i4>
      </vt:variant>
      <vt:variant>
        <vt:i4>5</vt:i4>
      </vt:variant>
      <vt:variant>
        <vt:lpwstr>mailto:helpdesk@k-state.edu</vt:lpwstr>
      </vt:variant>
      <vt:variant>
        <vt:lpwstr/>
      </vt:variant>
      <vt:variant>
        <vt:i4>1769520</vt:i4>
      </vt:variant>
      <vt:variant>
        <vt:i4>188</vt:i4>
      </vt:variant>
      <vt:variant>
        <vt:i4>0</vt:i4>
      </vt:variant>
      <vt:variant>
        <vt:i4>5</vt:i4>
      </vt:variant>
      <vt:variant>
        <vt:lpwstr/>
      </vt:variant>
      <vt:variant>
        <vt:lpwstr>_Toc267559068</vt:lpwstr>
      </vt:variant>
      <vt:variant>
        <vt:i4>1769520</vt:i4>
      </vt:variant>
      <vt:variant>
        <vt:i4>182</vt:i4>
      </vt:variant>
      <vt:variant>
        <vt:i4>0</vt:i4>
      </vt:variant>
      <vt:variant>
        <vt:i4>5</vt:i4>
      </vt:variant>
      <vt:variant>
        <vt:lpwstr/>
      </vt:variant>
      <vt:variant>
        <vt:lpwstr>_Toc267559067</vt:lpwstr>
      </vt:variant>
      <vt:variant>
        <vt:i4>1769520</vt:i4>
      </vt:variant>
      <vt:variant>
        <vt:i4>173</vt:i4>
      </vt:variant>
      <vt:variant>
        <vt:i4>0</vt:i4>
      </vt:variant>
      <vt:variant>
        <vt:i4>5</vt:i4>
      </vt:variant>
      <vt:variant>
        <vt:lpwstr/>
      </vt:variant>
      <vt:variant>
        <vt:lpwstr>_Toc267559064</vt:lpwstr>
      </vt:variant>
      <vt:variant>
        <vt:i4>1769520</vt:i4>
      </vt:variant>
      <vt:variant>
        <vt:i4>167</vt:i4>
      </vt:variant>
      <vt:variant>
        <vt:i4>0</vt:i4>
      </vt:variant>
      <vt:variant>
        <vt:i4>5</vt:i4>
      </vt:variant>
      <vt:variant>
        <vt:lpwstr/>
      </vt:variant>
      <vt:variant>
        <vt:lpwstr>_Toc267559063</vt:lpwstr>
      </vt:variant>
      <vt:variant>
        <vt:i4>1769520</vt:i4>
      </vt:variant>
      <vt:variant>
        <vt:i4>161</vt:i4>
      </vt:variant>
      <vt:variant>
        <vt:i4>0</vt:i4>
      </vt:variant>
      <vt:variant>
        <vt:i4>5</vt:i4>
      </vt:variant>
      <vt:variant>
        <vt:lpwstr/>
      </vt:variant>
      <vt:variant>
        <vt:lpwstr>_Toc267559062</vt:lpwstr>
      </vt:variant>
      <vt:variant>
        <vt:i4>1376318</vt:i4>
      </vt:variant>
      <vt:variant>
        <vt:i4>152</vt:i4>
      </vt:variant>
      <vt:variant>
        <vt:i4>0</vt:i4>
      </vt:variant>
      <vt:variant>
        <vt:i4>5</vt:i4>
      </vt:variant>
      <vt:variant>
        <vt:lpwstr/>
      </vt:variant>
      <vt:variant>
        <vt:lpwstr>_Toc332265967</vt:lpwstr>
      </vt:variant>
      <vt:variant>
        <vt:i4>1376318</vt:i4>
      </vt:variant>
      <vt:variant>
        <vt:i4>146</vt:i4>
      </vt:variant>
      <vt:variant>
        <vt:i4>0</vt:i4>
      </vt:variant>
      <vt:variant>
        <vt:i4>5</vt:i4>
      </vt:variant>
      <vt:variant>
        <vt:lpwstr/>
      </vt:variant>
      <vt:variant>
        <vt:lpwstr>_Toc332265966</vt:lpwstr>
      </vt:variant>
      <vt:variant>
        <vt:i4>1376318</vt:i4>
      </vt:variant>
      <vt:variant>
        <vt:i4>140</vt:i4>
      </vt:variant>
      <vt:variant>
        <vt:i4>0</vt:i4>
      </vt:variant>
      <vt:variant>
        <vt:i4>5</vt:i4>
      </vt:variant>
      <vt:variant>
        <vt:lpwstr/>
      </vt:variant>
      <vt:variant>
        <vt:lpwstr>_Toc332265965</vt:lpwstr>
      </vt:variant>
      <vt:variant>
        <vt:i4>1376318</vt:i4>
      </vt:variant>
      <vt:variant>
        <vt:i4>134</vt:i4>
      </vt:variant>
      <vt:variant>
        <vt:i4>0</vt:i4>
      </vt:variant>
      <vt:variant>
        <vt:i4>5</vt:i4>
      </vt:variant>
      <vt:variant>
        <vt:lpwstr/>
      </vt:variant>
      <vt:variant>
        <vt:lpwstr>_Toc332265964</vt:lpwstr>
      </vt:variant>
      <vt:variant>
        <vt:i4>1376318</vt:i4>
      </vt:variant>
      <vt:variant>
        <vt:i4>128</vt:i4>
      </vt:variant>
      <vt:variant>
        <vt:i4>0</vt:i4>
      </vt:variant>
      <vt:variant>
        <vt:i4>5</vt:i4>
      </vt:variant>
      <vt:variant>
        <vt:lpwstr/>
      </vt:variant>
      <vt:variant>
        <vt:lpwstr>_Toc332265963</vt:lpwstr>
      </vt:variant>
      <vt:variant>
        <vt:i4>1376318</vt:i4>
      </vt:variant>
      <vt:variant>
        <vt:i4>122</vt:i4>
      </vt:variant>
      <vt:variant>
        <vt:i4>0</vt:i4>
      </vt:variant>
      <vt:variant>
        <vt:i4>5</vt:i4>
      </vt:variant>
      <vt:variant>
        <vt:lpwstr/>
      </vt:variant>
      <vt:variant>
        <vt:lpwstr>_Toc332265962</vt:lpwstr>
      </vt:variant>
      <vt:variant>
        <vt:i4>1376318</vt:i4>
      </vt:variant>
      <vt:variant>
        <vt:i4>116</vt:i4>
      </vt:variant>
      <vt:variant>
        <vt:i4>0</vt:i4>
      </vt:variant>
      <vt:variant>
        <vt:i4>5</vt:i4>
      </vt:variant>
      <vt:variant>
        <vt:lpwstr/>
      </vt:variant>
      <vt:variant>
        <vt:lpwstr>_Toc332265961</vt:lpwstr>
      </vt:variant>
      <vt:variant>
        <vt:i4>1376318</vt:i4>
      </vt:variant>
      <vt:variant>
        <vt:i4>110</vt:i4>
      </vt:variant>
      <vt:variant>
        <vt:i4>0</vt:i4>
      </vt:variant>
      <vt:variant>
        <vt:i4>5</vt:i4>
      </vt:variant>
      <vt:variant>
        <vt:lpwstr/>
      </vt:variant>
      <vt:variant>
        <vt:lpwstr>_Toc332265960</vt:lpwstr>
      </vt:variant>
      <vt:variant>
        <vt:i4>1441854</vt:i4>
      </vt:variant>
      <vt:variant>
        <vt:i4>104</vt:i4>
      </vt:variant>
      <vt:variant>
        <vt:i4>0</vt:i4>
      </vt:variant>
      <vt:variant>
        <vt:i4>5</vt:i4>
      </vt:variant>
      <vt:variant>
        <vt:lpwstr/>
      </vt:variant>
      <vt:variant>
        <vt:lpwstr>_Toc332265959</vt:lpwstr>
      </vt:variant>
      <vt:variant>
        <vt:i4>1441854</vt:i4>
      </vt:variant>
      <vt:variant>
        <vt:i4>98</vt:i4>
      </vt:variant>
      <vt:variant>
        <vt:i4>0</vt:i4>
      </vt:variant>
      <vt:variant>
        <vt:i4>5</vt:i4>
      </vt:variant>
      <vt:variant>
        <vt:lpwstr/>
      </vt:variant>
      <vt:variant>
        <vt:lpwstr>_Toc332265958</vt:lpwstr>
      </vt:variant>
      <vt:variant>
        <vt:i4>1441854</vt:i4>
      </vt:variant>
      <vt:variant>
        <vt:i4>92</vt:i4>
      </vt:variant>
      <vt:variant>
        <vt:i4>0</vt:i4>
      </vt:variant>
      <vt:variant>
        <vt:i4>5</vt:i4>
      </vt:variant>
      <vt:variant>
        <vt:lpwstr/>
      </vt:variant>
      <vt:variant>
        <vt:lpwstr>_Toc332265957</vt:lpwstr>
      </vt:variant>
      <vt:variant>
        <vt:i4>1441854</vt:i4>
      </vt:variant>
      <vt:variant>
        <vt:i4>86</vt:i4>
      </vt:variant>
      <vt:variant>
        <vt:i4>0</vt:i4>
      </vt:variant>
      <vt:variant>
        <vt:i4>5</vt:i4>
      </vt:variant>
      <vt:variant>
        <vt:lpwstr/>
      </vt:variant>
      <vt:variant>
        <vt:lpwstr>_Toc332265956</vt:lpwstr>
      </vt:variant>
      <vt:variant>
        <vt:i4>1441854</vt:i4>
      </vt:variant>
      <vt:variant>
        <vt:i4>80</vt:i4>
      </vt:variant>
      <vt:variant>
        <vt:i4>0</vt:i4>
      </vt:variant>
      <vt:variant>
        <vt:i4>5</vt:i4>
      </vt:variant>
      <vt:variant>
        <vt:lpwstr/>
      </vt:variant>
      <vt:variant>
        <vt:lpwstr>_Toc332265955</vt:lpwstr>
      </vt:variant>
      <vt:variant>
        <vt:i4>1441854</vt:i4>
      </vt:variant>
      <vt:variant>
        <vt:i4>74</vt:i4>
      </vt:variant>
      <vt:variant>
        <vt:i4>0</vt:i4>
      </vt:variant>
      <vt:variant>
        <vt:i4>5</vt:i4>
      </vt:variant>
      <vt:variant>
        <vt:lpwstr/>
      </vt:variant>
      <vt:variant>
        <vt:lpwstr>_Toc332265954</vt:lpwstr>
      </vt:variant>
      <vt:variant>
        <vt:i4>1441854</vt:i4>
      </vt:variant>
      <vt:variant>
        <vt:i4>68</vt:i4>
      </vt:variant>
      <vt:variant>
        <vt:i4>0</vt:i4>
      </vt:variant>
      <vt:variant>
        <vt:i4>5</vt:i4>
      </vt:variant>
      <vt:variant>
        <vt:lpwstr/>
      </vt:variant>
      <vt:variant>
        <vt:lpwstr>_Toc332265953</vt:lpwstr>
      </vt:variant>
      <vt:variant>
        <vt:i4>1441854</vt:i4>
      </vt:variant>
      <vt:variant>
        <vt:i4>62</vt:i4>
      </vt:variant>
      <vt:variant>
        <vt:i4>0</vt:i4>
      </vt:variant>
      <vt:variant>
        <vt:i4>5</vt:i4>
      </vt:variant>
      <vt:variant>
        <vt:lpwstr/>
      </vt:variant>
      <vt:variant>
        <vt:lpwstr>_Toc332265952</vt:lpwstr>
      </vt:variant>
      <vt:variant>
        <vt:i4>4718598</vt:i4>
      </vt:variant>
      <vt:variant>
        <vt:i4>54</vt:i4>
      </vt:variant>
      <vt:variant>
        <vt:i4>0</vt:i4>
      </vt:variant>
      <vt:variant>
        <vt:i4>5</vt:i4>
      </vt:variant>
      <vt:variant>
        <vt:lpwstr>http://www.copyright.gov/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2018-11-15T23:04:00Z</dcterms:created>
  <dcterms:modified xsi:type="dcterms:W3CDTF">2018-11-15T23:04:00Z</dcterms:modified>
</cp:coreProperties>
</file>