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647F2" w14:textId="77777777" w:rsidR="006E5CB4" w:rsidRPr="006E5CB4" w:rsidRDefault="006E5CB4" w:rsidP="006E5CB4">
      <w:pPr>
        <w:rPr>
          <w:b/>
          <w:bCs/>
        </w:rPr>
      </w:pPr>
      <w:r w:rsidRPr="006E5CB4">
        <w:rPr>
          <w:b/>
          <w:bCs/>
        </w:rPr>
        <w:t>Proposed Database Changes from Old CES Database to New SBCES Database</w:t>
      </w:r>
    </w:p>
    <w:p w14:paraId="7372E275" w14:textId="77777777" w:rsidR="006E5CB4" w:rsidRPr="006E5CB4" w:rsidRDefault="006E5CB4" w:rsidP="006E5CB4">
      <w:pPr>
        <w:rPr>
          <w:b/>
          <w:bCs/>
        </w:rPr>
      </w:pPr>
      <w:r w:rsidRPr="006E5CB4">
        <w:rPr>
          <w:b/>
          <w:bCs/>
        </w:rPr>
        <w:t>1. Rename Table Names and Use Standard Camel Case:</w:t>
      </w:r>
    </w:p>
    <w:p w14:paraId="196690A7" w14:textId="77777777" w:rsidR="006E5CB4" w:rsidRPr="006E5CB4" w:rsidRDefault="006E5CB4" w:rsidP="006E5CB4">
      <w:pPr>
        <w:numPr>
          <w:ilvl w:val="0"/>
          <w:numId w:val="1"/>
        </w:numPr>
      </w:pPr>
      <w:proofErr w:type="spellStart"/>
      <w:r w:rsidRPr="006E5CB4">
        <w:rPr>
          <w:b/>
          <w:bCs/>
        </w:rPr>
        <w:t>SBCES.VehicleList</w:t>
      </w:r>
      <w:proofErr w:type="spellEnd"/>
      <w:r w:rsidRPr="006E5CB4">
        <w:t> and </w:t>
      </w:r>
      <w:r w:rsidRPr="006E5CB4">
        <w:rPr>
          <w:b/>
          <w:bCs/>
        </w:rPr>
        <w:t>CES.VEHICLE_LIST</w:t>
      </w:r>
      <w:r w:rsidRPr="006E5CB4">
        <w:t>:</w:t>
      </w:r>
    </w:p>
    <w:p w14:paraId="0EC80ABF" w14:textId="77777777" w:rsidR="006E5CB4" w:rsidRPr="006E5CB4" w:rsidRDefault="006E5CB4" w:rsidP="006E5CB4">
      <w:pPr>
        <w:numPr>
          <w:ilvl w:val="1"/>
          <w:numId w:val="1"/>
        </w:numPr>
      </w:pPr>
      <w:r w:rsidRPr="006E5CB4">
        <w:rPr>
          <w:b/>
          <w:bCs/>
        </w:rPr>
        <w:t>Proposal</w:t>
      </w:r>
      <w:r w:rsidRPr="006E5CB4">
        <w:t>: Rename VEHICLE_LIST to </w:t>
      </w:r>
      <w:proofErr w:type="spellStart"/>
      <w:r w:rsidRPr="006E5CB4">
        <w:t>VehicleList</w:t>
      </w:r>
      <w:proofErr w:type="spellEnd"/>
      <w:r w:rsidRPr="006E5CB4">
        <w:t>.</w:t>
      </w:r>
    </w:p>
    <w:p w14:paraId="2B50FE15" w14:textId="77777777" w:rsidR="006E5CB4" w:rsidRPr="006E5CB4" w:rsidRDefault="006E5CB4" w:rsidP="006E5CB4">
      <w:pPr>
        <w:numPr>
          <w:ilvl w:val="0"/>
          <w:numId w:val="1"/>
        </w:numPr>
      </w:pPr>
      <w:proofErr w:type="spellStart"/>
      <w:r w:rsidRPr="006E5CB4">
        <w:rPr>
          <w:b/>
          <w:bCs/>
        </w:rPr>
        <w:t>SBCES.CostCenter</w:t>
      </w:r>
      <w:proofErr w:type="spellEnd"/>
      <w:r w:rsidRPr="006E5CB4">
        <w:t> and </w:t>
      </w:r>
      <w:r w:rsidRPr="006E5CB4">
        <w:rPr>
          <w:b/>
          <w:bCs/>
        </w:rPr>
        <w:t>CES.COST_CENTRES</w:t>
      </w:r>
      <w:r w:rsidRPr="006E5CB4">
        <w:t>:</w:t>
      </w:r>
    </w:p>
    <w:p w14:paraId="1AE3D7F3" w14:textId="20E1B424" w:rsidR="006E5CB4" w:rsidRPr="006E5CB4" w:rsidRDefault="006E5CB4" w:rsidP="006E5CB4">
      <w:pPr>
        <w:numPr>
          <w:ilvl w:val="1"/>
          <w:numId w:val="1"/>
        </w:numPr>
      </w:pPr>
      <w:r w:rsidRPr="006E5CB4">
        <w:rPr>
          <w:b/>
          <w:bCs/>
        </w:rPr>
        <w:t>Proposal</w:t>
      </w:r>
      <w:r w:rsidRPr="006E5CB4">
        <w:t>: Rename COST_CENTRES to CostCenter..</w:t>
      </w:r>
    </w:p>
    <w:p w14:paraId="31E034DC" w14:textId="77777777" w:rsidR="006E5CB4" w:rsidRPr="006E5CB4" w:rsidRDefault="006E5CB4" w:rsidP="006E5CB4">
      <w:pPr>
        <w:rPr>
          <w:b/>
          <w:bCs/>
        </w:rPr>
      </w:pPr>
      <w:r w:rsidRPr="006E5CB4">
        <w:rPr>
          <w:b/>
          <w:bCs/>
        </w:rPr>
        <w:t>2. Normalize Tables for Data Integrity:</w:t>
      </w:r>
    </w:p>
    <w:p w14:paraId="01589C84" w14:textId="77777777" w:rsidR="006E5CB4" w:rsidRPr="006E5CB4" w:rsidRDefault="006E5CB4" w:rsidP="006E5CB4">
      <w:pPr>
        <w:numPr>
          <w:ilvl w:val="0"/>
          <w:numId w:val="2"/>
        </w:numPr>
      </w:pPr>
      <w:proofErr w:type="spellStart"/>
      <w:r w:rsidRPr="006E5CB4">
        <w:rPr>
          <w:b/>
          <w:bCs/>
        </w:rPr>
        <w:t>SBCES.Engine</w:t>
      </w:r>
      <w:proofErr w:type="spellEnd"/>
      <w:r w:rsidRPr="006E5CB4">
        <w:t> and </w:t>
      </w:r>
      <w:r w:rsidRPr="006E5CB4">
        <w:rPr>
          <w:b/>
          <w:bCs/>
        </w:rPr>
        <w:t>CES.ENGINES</w:t>
      </w:r>
      <w:r w:rsidRPr="006E5CB4">
        <w:t>:</w:t>
      </w:r>
    </w:p>
    <w:p w14:paraId="3F791718" w14:textId="77777777" w:rsidR="006E5CB4" w:rsidRPr="006E5CB4" w:rsidRDefault="006E5CB4" w:rsidP="006E5CB4">
      <w:pPr>
        <w:numPr>
          <w:ilvl w:val="1"/>
          <w:numId w:val="2"/>
        </w:numPr>
      </w:pPr>
      <w:r w:rsidRPr="006E5CB4">
        <w:rPr>
          <w:b/>
          <w:bCs/>
        </w:rPr>
        <w:t>Proposal</w:t>
      </w:r>
      <w:r w:rsidRPr="006E5CB4">
        <w:t xml:space="preserve">: Normalize </w:t>
      </w:r>
      <w:proofErr w:type="spellStart"/>
      <w:r w:rsidRPr="006E5CB4">
        <w:t>SBCES.Engine</w:t>
      </w:r>
      <w:proofErr w:type="spellEnd"/>
      <w:r w:rsidRPr="006E5CB4">
        <w:t xml:space="preserve"> with a primary key on Name.</w:t>
      </w:r>
    </w:p>
    <w:p w14:paraId="2377D4D4" w14:textId="77777777" w:rsidR="006E5CB4" w:rsidRPr="006E5CB4" w:rsidRDefault="006E5CB4" w:rsidP="006E5CB4">
      <w:pPr>
        <w:numPr>
          <w:ilvl w:val="0"/>
          <w:numId w:val="2"/>
        </w:numPr>
      </w:pPr>
      <w:proofErr w:type="spellStart"/>
      <w:r w:rsidRPr="006E5CB4">
        <w:rPr>
          <w:b/>
          <w:bCs/>
        </w:rPr>
        <w:t>SBCES.Transmission</w:t>
      </w:r>
      <w:proofErr w:type="spellEnd"/>
      <w:r w:rsidRPr="006E5CB4">
        <w:t> and </w:t>
      </w:r>
      <w:r w:rsidRPr="006E5CB4">
        <w:rPr>
          <w:b/>
          <w:bCs/>
        </w:rPr>
        <w:t>CES.TRANSMISSIONS</w:t>
      </w:r>
      <w:r w:rsidRPr="006E5CB4">
        <w:t>:</w:t>
      </w:r>
    </w:p>
    <w:p w14:paraId="472C978A" w14:textId="77777777" w:rsidR="006E5CB4" w:rsidRDefault="006E5CB4" w:rsidP="006E5CB4">
      <w:pPr>
        <w:numPr>
          <w:ilvl w:val="1"/>
          <w:numId w:val="2"/>
        </w:numPr>
      </w:pPr>
      <w:r w:rsidRPr="006E5CB4">
        <w:rPr>
          <w:b/>
          <w:bCs/>
        </w:rPr>
        <w:t>Proposal</w:t>
      </w:r>
      <w:r w:rsidRPr="006E5CB4">
        <w:t xml:space="preserve">: Normalize </w:t>
      </w:r>
      <w:proofErr w:type="spellStart"/>
      <w:r w:rsidRPr="006E5CB4">
        <w:t>SBCES.Transmission</w:t>
      </w:r>
      <w:proofErr w:type="spellEnd"/>
      <w:r w:rsidRPr="006E5CB4">
        <w:t xml:space="preserve"> with a primary key on Name.</w:t>
      </w:r>
    </w:p>
    <w:p w14:paraId="68F8A455" w14:textId="77777777" w:rsidR="006E5CB4" w:rsidRPr="006E5CB4" w:rsidRDefault="006E5CB4" w:rsidP="006E5CB4">
      <w:pPr>
        <w:rPr>
          <w:b/>
          <w:bCs/>
        </w:rPr>
      </w:pPr>
      <w:r w:rsidRPr="006E5CB4">
        <w:rPr>
          <w:b/>
          <w:bCs/>
        </w:rPr>
        <w:t>3. Ensure Consistent Column Names and Types:</w:t>
      </w:r>
    </w:p>
    <w:p w14:paraId="25C53343" w14:textId="77777777" w:rsidR="006E5CB4" w:rsidRPr="006E5CB4" w:rsidRDefault="006E5CB4" w:rsidP="006E5CB4">
      <w:pPr>
        <w:numPr>
          <w:ilvl w:val="0"/>
          <w:numId w:val="3"/>
        </w:numPr>
      </w:pPr>
      <w:proofErr w:type="spellStart"/>
      <w:r w:rsidRPr="006E5CB4">
        <w:rPr>
          <w:b/>
          <w:bCs/>
        </w:rPr>
        <w:t>SBCES.VehicleList</w:t>
      </w:r>
      <w:proofErr w:type="spellEnd"/>
      <w:r w:rsidRPr="006E5CB4">
        <w:t> and </w:t>
      </w:r>
      <w:r w:rsidRPr="006E5CB4">
        <w:rPr>
          <w:b/>
          <w:bCs/>
        </w:rPr>
        <w:t>CES.VEHICLE_LIST</w:t>
      </w:r>
      <w:r w:rsidRPr="006E5CB4">
        <w:t>:</w:t>
      </w:r>
    </w:p>
    <w:p w14:paraId="194C57C6" w14:textId="77777777" w:rsidR="006E5CB4" w:rsidRPr="006E5CB4" w:rsidRDefault="006E5CB4" w:rsidP="006E5CB4">
      <w:pPr>
        <w:numPr>
          <w:ilvl w:val="1"/>
          <w:numId w:val="3"/>
        </w:numPr>
      </w:pPr>
      <w:r w:rsidRPr="006E5CB4">
        <w:rPr>
          <w:b/>
          <w:bCs/>
        </w:rPr>
        <w:t>Proposal</w:t>
      </w:r>
      <w:r w:rsidRPr="006E5CB4">
        <w:t>: Use </w:t>
      </w:r>
      <w:proofErr w:type="spellStart"/>
      <w:r w:rsidRPr="006E5CB4">
        <w:t>VehicleListId</w:t>
      </w:r>
      <w:proofErr w:type="spellEnd"/>
      <w:r w:rsidRPr="006E5CB4">
        <w:t> (INT) instead of VEHICLE_LIST_ID (NUMERIC).</w:t>
      </w:r>
    </w:p>
    <w:p w14:paraId="20D016E1" w14:textId="77777777" w:rsidR="006E5CB4" w:rsidRPr="006E5CB4" w:rsidRDefault="006E5CB4" w:rsidP="006E5CB4">
      <w:pPr>
        <w:numPr>
          <w:ilvl w:val="0"/>
          <w:numId w:val="3"/>
        </w:numPr>
      </w:pPr>
      <w:proofErr w:type="spellStart"/>
      <w:r w:rsidRPr="006E5CB4">
        <w:rPr>
          <w:b/>
          <w:bCs/>
        </w:rPr>
        <w:t>SBCES.RbMasterlist</w:t>
      </w:r>
      <w:proofErr w:type="spellEnd"/>
      <w:r w:rsidRPr="006E5CB4">
        <w:t> and </w:t>
      </w:r>
      <w:r w:rsidRPr="006E5CB4">
        <w:rPr>
          <w:b/>
          <w:bCs/>
        </w:rPr>
        <w:t>CES.RB_MASTERLIST</w:t>
      </w:r>
      <w:r w:rsidRPr="006E5CB4">
        <w:t>:</w:t>
      </w:r>
    </w:p>
    <w:p w14:paraId="6A0A884F" w14:textId="77777777" w:rsidR="006E5CB4" w:rsidRPr="006E5CB4" w:rsidRDefault="006E5CB4" w:rsidP="006E5CB4">
      <w:pPr>
        <w:numPr>
          <w:ilvl w:val="1"/>
          <w:numId w:val="3"/>
        </w:numPr>
      </w:pPr>
      <w:r w:rsidRPr="006E5CB4">
        <w:rPr>
          <w:b/>
          <w:bCs/>
        </w:rPr>
        <w:t>Proposal</w:t>
      </w:r>
      <w:r w:rsidRPr="006E5CB4">
        <w:t>: Use </w:t>
      </w:r>
      <w:proofErr w:type="spellStart"/>
      <w:r w:rsidRPr="006E5CB4">
        <w:t>MmsStockCode</w:t>
      </w:r>
      <w:proofErr w:type="spellEnd"/>
      <w:r w:rsidRPr="006E5CB4">
        <w:t> (VARCHAR) instead of MMS_STCK_CODE (NVARCHAR).</w:t>
      </w:r>
    </w:p>
    <w:p w14:paraId="1EDD6CAF" w14:textId="77777777" w:rsidR="006E5CB4" w:rsidRPr="006E5CB4" w:rsidRDefault="006E5CB4" w:rsidP="006E5CB4">
      <w:pPr>
        <w:rPr>
          <w:b/>
          <w:bCs/>
        </w:rPr>
      </w:pPr>
      <w:r w:rsidRPr="006E5CB4">
        <w:rPr>
          <w:b/>
          <w:bCs/>
        </w:rPr>
        <w:t>4. Add Unique Constraints for Performance Improvement:</w:t>
      </w:r>
    </w:p>
    <w:p w14:paraId="2F9F45D3" w14:textId="77777777" w:rsidR="006E5CB4" w:rsidRPr="006E5CB4" w:rsidRDefault="006E5CB4" w:rsidP="006E5CB4">
      <w:pPr>
        <w:numPr>
          <w:ilvl w:val="0"/>
          <w:numId w:val="4"/>
        </w:numPr>
      </w:pPr>
      <w:proofErr w:type="spellStart"/>
      <w:r w:rsidRPr="006E5CB4">
        <w:rPr>
          <w:b/>
          <w:bCs/>
        </w:rPr>
        <w:t>SBCES.Engine</w:t>
      </w:r>
      <w:proofErr w:type="spellEnd"/>
      <w:r w:rsidRPr="006E5CB4">
        <w:t> and </w:t>
      </w:r>
      <w:r w:rsidRPr="006E5CB4">
        <w:rPr>
          <w:b/>
          <w:bCs/>
        </w:rPr>
        <w:t>CES.ENGINES</w:t>
      </w:r>
      <w:r w:rsidRPr="006E5CB4">
        <w:t>:</w:t>
      </w:r>
    </w:p>
    <w:p w14:paraId="7DDF0453" w14:textId="77777777" w:rsidR="006E5CB4" w:rsidRDefault="006E5CB4" w:rsidP="006E5CB4">
      <w:pPr>
        <w:numPr>
          <w:ilvl w:val="1"/>
          <w:numId w:val="4"/>
        </w:numPr>
      </w:pPr>
      <w:r w:rsidRPr="006E5CB4">
        <w:rPr>
          <w:b/>
          <w:bCs/>
        </w:rPr>
        <w:t>Proposal</w:t>
      </w:r>
      <w:r w:rsidRPr="006E5CB4">
        <w:t>: Add a unique constraint on </w:t>
      </w:r>
      <w:proofErr w:type="spellStart"/>
      <w:r w:rsidRPr="006E5CB4">
        <w:t>CostCentre</w:t>
      </w:r>
      <w:proofErr w:type="spellEnd"/>
      <w:r w:rsidRPr="006E5CB4">
        <w:t xml:space="preserve"> in </w:t>
      </w:r>
      <w:proofErr w:type="spellStart"/>
      <w:r w:rsidRPr="006E5CB4">
        <w:t>SBCES.CostCenter.</w:t>
      </w:r>
      <w:proofErr w:type="spellEnd"/>
    </w:p>
    <w:p w14:paraId="066C3719" w14:textId="282DBE01" w:rsidR="006E5CB4" w:rsidRPr="006E5CB4" w:rsidRDefault="006E5CB4" w:rsidP="002A3298">
      <w:pPr>
        <w:numPr>
          <w:ilvl w:val="0"/>
          <w:numId w:val="4"/>
        </w:numPr>
      </w:pPr>
      <w:proofErr w:type="spellStart"/>
      <w:r w:rsidRPr="006E5CB4">
        <w:rPr>
          <w:b/>
          <w:bCs/>
        </w:rPr>
        <w:t>SBCES.Transmission</w:t>
      </w:r>
      <w:proofErr w:type="spellEnd"/>
      <w:r w:rsidRPr="006E5CB4">
        <w:t> and </w:t>
      </w:r>
      <w:r w:rsidRPr="006E5CB4">
        <w:rPr>
          <w:b/>
          <w:bCs/>
        </w:rPr>
        <w:t>CES.TRANSMISSIONS</w:t>
      </w:r>
      <w:r w:rsidRPr="006E5CB4">
        <w:t>:</w:t>
      </w:r>
    </w:p>
    <w:p w14:paraId="008A7EB8" w14:textId="77777777" w:rsidR="006E5CB4" w:rsidRPr="006E5CB4" w:rsidRDefault="006E5CB4" w:rsidP="006E5CB4">
      <w:pPr>
        <w:numPr>
          <w:ilvl w:val="1"/>
          <w:numId w:val="4"/>
        </w:numPr>
      </w:pPr>
      <w:r w:rsidRPr="006E5CB4">
        <w:rPr>
          <w:b/>
          <w:bCs/>
        </w:rPr>
        <w:t>Proposal</w:t>
      </w:r>
      <w:r w:rsidRPr="006E5CB4">
        <w:t>: Add a unique constraint on Name.</w:t>
      </w:r>
    </w:p>
    <w:p w14:paraId="2314DE1E" w14:textId="77777777" w:rsidR="006E5CB4" w:rsidRPr="006E5CB4" w:rsidRDefault="006E5CB4" w:rsidP="006E5CB4">
      <w:pPr>
        <w:rPr>
          <w:b/>
          <w:bCs/>
        </w:rPr>
      </w:pPr>
      <w:r w:rsidRPr="006E5CB4">
        <w:rPr>
          <w:b/>
          <w:bCs/>
        </w:rPr>
        <w:t>5. Add Additional Columns for Audit Triggers:</w:t>
      </w:r>
    </w:p>
    <w:p w14:paraId="7299E14A" w14:textId="77777777" w:rsidR="006E5CB4" w:rsidRPr="006E5CB4" w:rsidRDefault="006E5CB4" w:rsidP="006E5CB4">
      <w:pPr>
        <w:numPr>
          <w:ilvl w:val="0"/>
          <w:numId w:val="5"/>
        </w:numPr>
      </w:pPr>
      <w:proofErr w:type="spellStart"/>
      <w:r w:rsidRPr="006E5CB4">
        <w:rPr>
          <w:b/>
          <w:bCs/>
        </w:rPr>
        <w:t>SBCES.CostCenter</w:t>
      </w:r>
      <w:proofErr w:type="spellEnd"/>
      <w:r w:rsidRPr="006E5CB4">
        <w:t>:</w:t>
      </w:r>
    </w:p>
    <w:p w14:paraId="1464BD29" w14:textId="77777777" w:rsidR="006E5CB4" w:rsidRPr="006E5CB4" w:rsidRDefault="006E5CB4" w:rsidP="006E5CB4">
      <w:pPr>
        <w:numPr>
          <w:ilvl w:val="1"/>
          <w:numId w:val="5"/>
        </w:numPr>
      </w:pPr>
      <w:r w:rsidRPr="006E5CB4">
        <w:rPr>
          <w:b/>
          <w:bCs/>
        </w:rPr>
        <w:t>Proposal</w:t>
      </w:r>
      <w:r w:rsidRPr="006E5CB4">
        <w:t>: Add </w:t>
      </w:r>
      <w:proofErr w:type="spellStart"/>
      <w:r w:rsidRPr="006E5CB4">
        <w:t>CreatedDate</w:t>
      </w:r>
      <w:proofErr w:type="spellEnd"/>
      <w:r w:rsidRPr="006E5CB4">
        <w:t>, </w:t>
      </w:r>
      <w:proofErr w:type="spellStart"/>
      <w:r w:rsidRPr="006E5CB4">
        <w:t>CreatedBy</w:t>
      </w:r>
      <w:proofErr w:type="spellEnd"/>
      <w:r w:rsidRPr="006E5CB4">
        <w:t>, </w:t>
      </w:r>
      <w:proofErr w:type="spellStart"/>
      <w:r w:rsidRPr="006E5CB4">
        <w:t>ModifiedDate</w:t>
      </w:r>
      <w:proofErr w:type="spellEnd"/>
      <w:r w:rsidRPr="006E5CB4">
        <w:t>, and </w:t>
      </w:r>
      <w:proofErr w:type="spellStart"/>
      <w:r w:rsidRPr="006E5CB4">
        <w:t>ModifiedBy</w:t>
      </w:r>
      <w:proofErr w:type="spellEnd"/>
      <w:r w:rsidRPr="006E5CB4">
        <w:t> columns.</w:t>
      </w:r>
    </w:p>
    <w:p w14:paraId="77B9894F" w14:textId="77777777" w:rsidR="006E5CB4" w:rsidRPr="006E5CB4" w:rsidRDefault="006E5CB4" w:rsidP="006E5CB4">
      <w:pPr>
        <w:numPr>
          <w:ilvl w:val="0"/>
          <w:numId w:val="5"/>
        </w:numPr>
      </w:pPr>
      <w:proofErr w:type="spellStart"/>
      <w:r w:rsidRPr="006E5CB4">
        <w:rPr>
          <w:b/>
          <w:bCs/>
        </w:rPr>
        <w:t>SBCES.EmplClass</w:t>
      </w:r>
      <w:proofErr w:type="spellEnd"/>
      <w:r w:rsidRPr="006E5CB4">
        <w:t>:</w:t>
      </w:r>
    </w:p>
    <w:p w14:paraId="23D59D7A" w14:textId="77777777" w:rsidR="006E5CB4" w:rsidRPr="006E5CB4" w:rsidRDefault="006E5CB4" w:rsidP="006E5CB4">
      <w:pPr>
        <w:numPr>
          <w:ilvl w:val="1"/>
          <w:numId w:val="5"/>
        </w:numPr>
      </w:pPr>
      <w:r w:rsidRPr="006E5CB4">
        <w:rPr>
          <w:b/>
          <w:bCs/>
        </w:rPr>
        <w:t>Proposal</w:t>
      </w:r>
      <w:r w:rsidRPr="006E5CB4">
        <w:t>: Add </w:t>
      </w:r>
      <w:proofErr w:type="spellStart"/>
      <w:r w:rsidRPr="006E5CB4">
        <w:t>CreatedDate</w:t>
      </w:r>
      <w:proofErr w:type="spellEnd"/>
      <w:r w:rsidRPr="006E5CB4">
        <w:t>, </w:t>
      </w:r>
      <w:proofErr w:type="spellStart"/>
      <w:r w:rsidRPr="006E5CB4">
        <w:t>CreatedBy</w:t>
      </w:r>
      <w:proofErr w:type="spellEnd"/>
      <w:r w:rsidRPr="006E5CB4">
        <w:t>, </w:t>
      </w:r>
      <w:proofErr w:type="spellStart"/>
      <w:r w:rsidRPr="006E5CB4">
        <w:t>ModifiedDate</w:t>
      </w:r>
      <w:proofErr w:type="spellEnd"/>
      <w:r w:rsidRPr="006E5CB4">
        <w:t>, and </w:t>
      </w:r>
      <w:proofErr w:type="spellStart"/>
      <w:r w:rsidRPr="006E5CB4">
        <w:t>ModifiedBy</w:t>
      </w:r>
      <w:proofErr w:type="spellEnd"/>
      <w:r w:rsidRPr="006E5CB4">
        <w:t> columns.</w:t>
      </w:r>
    </w:p>
    <w:p w14:paraId="0CC52FF4" w14:textId="77777777" w:rsidR="006E5CB4" w:rsidRPr="006E5CB4" w:rsidRDefault="006E5CB4" w:rsidP="006E5CB4">
      <w:pPr>
        <w:rPr>
          <w:b/>
          <w:bCs/>
        </w:rPr>
      </w:pPr>
      <w:r w:rsidRPr="006E5CB4">
        <w:rPr>
          <w:b/>
          <w:bCs/>
        </w:rPr>
        <w:t>6. Add Triggers for Audit on Key Tables:</w:t>
      </w:r>
    </w:p>
    <w:p w14:paraId="03CD5360" w14:textId="77777777" w:rsidR="006E5CB4" w:rsidRPr="006E5CB4" w:rsidRDefault="006E5CB4" w:rsidP="006E5CB4">
      <w:pPr>
        <w:numPr>
          <w:ilvl w:val="0"/>
          <w:numId w:val="6"/>
        </w:numPr>
      </w:pPr>
      <w:proofErr w:type="spellStart"/>
      <w:r w:rsidRPr="006E5CB4">
        <w:rPr>
          <w:b/>
          <w:bCs/>
        </w:rPr>
        <w:t>SBCES.VehicleList</w:t>
      </w:r>
      <w:proofErr w:type="spellEnd"/>
      <w:r w:rsidRPr="006E5CB4">
        <w:t>:</w:t>
      </w:r>
    </w:p>
    <w:p w14:paraId="77043209" w14:textId="77777777" w:rsidR="006E5CB4" w:rsidRPr="006E5CB4" w:rsidRDefault="006E5CB4" w:rsidP="006E5CB4">
      <w:pPr>
        <w:numPr>
          <w:ilvl w:val="1"/>
          <w:numId w:val="6"/>
        </w:numPr>
      </w:pPr>
      <w:r w:rsidRPr="006E5CB4">
        <w:rPr>
          <w:b/>
          <w:bCs/>
        </w:rPr>
        <w:lastRenderedPageBreak/>
        <w:t>Proposal</w:t>
      </w:r>
      <w:r w:rsidRPr="006E5CB4">
        <w:t>: Add triggers to log changes to </w:t>
      </w:r>
      <w:proofErr w:type="spellStart"/>
      <w:r w:rsidRPr="006E5CB4">
        <w:t>CreatedDate</w:t>
      </w:r>
      <w:proofErr w:type="spellEnd"/>
      <w:r w:rsidRPr="006E5CB4">
        <w:t>, </w:t>
      </w:r>
      <w:proofErr w:type="spellStart"/>
      <w:r w:rsidRPr="006E5CB4">
        <w:t>CreatedBy</w:t>
      </w:r>
      <w:proofErr w:type="spellEnd"/>
      <w:r w:rsidRPr="006E5CB4">
        <w:t>, </w:t>
      </w:r>
      <w:proofErr w:type="spellStart"/>
      <w:r w:rsidRPr="006E5CB4">
        <w:t>ModifiedDate</w:t>
      </w:r>
      <w:proofErr w:type="spellEnd"/>
      <w:r w:rsidRPr="006E5CB4">
        <w:t>, and </w:t>
      </w:r>
      <w:proofErr w:type="spellStart"/>
      <w:r w:rsidRPr="006E5CB4">
        <w:t>ModifiedBy</w:t>
      </w:r>
      <w:proofErr w:type="spellEnd"/>
      <w:r w:rsidRPr="006E5CB4">
        <w:t> columns.</w:t>
      </w:r>
    </w:p>
    <w:p w14:paraId="77006AE4" w14:textId="77777777" w:rsidR="006E5CB4" w:rsidRPr="006E5CB4" w:rsidRDefault="006E5CB4" w:rsidP="006E5CB4">
      <w:pPr>
        <w:numPr>
          <w:ilvl w:val="0"/>
          <w:numId w:val="6"/>
        </w:numPr>
      </w:pPr>
      <w:proofErr w:type="spellStart"/>
      <w:r w:rsidRPr="006E5CB4">
        <w:rPr>
          <w:b/>
          <w:bCs/>
        </w:rPr>
        <w:t>SBCES.NscPartsUsed</w:t>
      </w:r>
      <w:proofErr w:type="spellEnd"/>
      <w:r w:rsidRPr="006E5CB4">
        <w:t>:</w:t>
      </w:r>
    </w:p>
    <w:p w14:paraId="6611B51F" w14:textId="77777777" w:rsidR="006E5CB4" w:rsidRPr="006E5CB4" w:rsidRDefault="006E5CB4" w:rsidP="006E5CB4">
      <w:pPr>
        <w:numPr>
          <w:ilvl w:val="1"/>
          <w:numId w:val="6"/>
        </w:numPr>
      </w:pPr>
      <w:r w:rsidRPr="006E5CB4">
        <w:rPr>
          <w:b/>
          <w:bCs/>
        </w:rPr>
        <w:t>Proposal</w:t>
      </w:r>
      <w:r w:rsidRPr="006E5CB4">
        <w:t>: Add triggers to log changes to </w:t>
      </w:r>
      <w:proofErr w:type="spellStart"/>
      <w:r w:rsidRPr="006E5CB4">
        <w:t>CreatedDate</w:t>
      </w:r>
      <w:proofErr w:type="spellEnd"/>
      <w:r w:rsidRPr="006E5CB4">
        <w:t>, </w:t>
      </w:r>
      <w:proofErr w:type="spellStart"/>
      <w:r w:rsidRPr="006E5CB4">
        <w:t>CreatedBy</w:t>
      </w:r>
      <w:proofErr w:type="spellEnd"/>
      <w:r w:rsidRPr="006E5CB4">
        <w:t>, </w:t>
      </w:r>
      <w:proofErr w:type="spellStart"/>
      <w:r w:rsidRPr="006E5CB4">
        <w:t>ModifiedDate</w:t>
      </w:r>
      <w:proofErr w:type="spellEnd"/>
      <w:r w:rsidRPr="006E5CB4">
        <w:t>, and </w:t>
      </w:r>
      <w:proofErr w:type="spellStart"/>
      <w:r w:rsidRPr="006E5CB4">
        <w:t>ModifiedBy</w:t>
      </w:r>
      <w:proofErr w:type="spellEnd"/>
      <w:r w:rsidRPr="006E5CB4">
        <w:t> columns.</w:t>
      </w:r>
    </w:p>
    <w:p w14:paraId="4D23DC38" w14:textId="77777777" w:rsidR="006E5CB4" w:rsidRPr="006E5CB4" w:rsidRDefault="006E5CB4" w:rsidP="006E5CB4">
      <w:pPr>
        <w:rPr>
          <w:b/>
          <w:bCs/>
        </w:rPr>
      </w:pPr>
      <w:r w:rsidRPr="006E5CB4">
        <w:rPr>
          <w:b/>
          <w:bCs/>
        </w:rPr>
        <w:t>7. Optimize Indexing for Query Performance:</w:t>
      </w:r>
    </w:p>
    <w:p w14:paraId="73C41C8B" w14:textId="77777777" w:rsidR="006E5CB4" w:rsidRPr="006E5CB4" w:rsidRDefault="006E5CB4" w:rsidP="006E5CB4">
      <w:pPr>
        <w:numPr>
          <w:ilvl w:val="0"/>
          <w:numId w:val="7"/>
        </w:numPr>
      </w:pPr>
      <w:proofErr w:type="spellStart"/>
      <w:r w:rsidRPr="006E5CB4">
        <w:rPr>
          <w:b/>
          <w:bCs/>
        </w:rPr>
        <w:t>SBCES.VehicleList</w:t>
      </w:r>
      <w:proofErr w:type="spellEnd"/>
      <w:r w:rsidRPr="006E5CB4">
        <w:t>:</w:t>
      </w:r>
    </w:p>
    <w:p w14:paraId="4587F649" w14:textId="77777777" w:rsidR="006E5CB4" w:rsidRPr="006E5CB4" w:rsidRDefault="006E5CB4" w:rsidP="006E5CB4">
      <w:pPr>
        <w:numPr>
          <w:ilvl w:val="1"/>
          <w:numId w:val="7"/>
        </w:numPr>
      </w:pPr>
      <w:r w:rsidRPr="006E5CB4">
        <w:rPr>
          <w:b/>
          <w:bCs/>
        </w:rPr>
        <w:t>Proposal</w:t>
      </w:r>
      <w:r w:rsidRPr="006E5CB4">
        <w:t>: Add composite indexes on Make, Model, and Year columns.</w:t>
      </w:r>
    </w:p>
    <w:p w14:paraId="0C0016AE" w14:textId="77777777" w:rsidR="006E5CB4" w:rsidRPr="006E5CB4" w:rsidRDefault="006E5CB4" w:rsidP="006E5CB4">
      <w:pPr>
        <w:numPr>
          <w:ilvl w:val="0"/>
          <w:numId w:val="7"/>
        </w:numPr>
      </w:pPr>
      <w:proofErr w:type="spellStart"/>
      <w:r w:rsidRPr="006E5CB4">
        <w:rPr>
          <w:b/>
          <w:bCs/>
        </w:rPr>
        <w:t>SBCES.ScPartsUsed</w:t>
      </w:r>
      <w:proofErr w:type="spellEnd"/>
      <w:r w:rsidRPr="006E5CB4">
        <w:t>:</w:t>
      </w:r>
    </w:p>
    <w:p w14:paraId="7A72C19D" w14:textId="77777777" w:rsidR="006E5CB4" w:rsidRPr="006E5CB4" w:rsidRDefault="006E5CB4" w:rsidP="006E5CB4">
      <w:pPr>
        <w:numPr>
          <w:ilvl w:val="1"/>
          <w:numId w:val="7"/>
        </w:numPr>
      </w:pPr>
      <w:r w:rsidRPr="006E5CB4">
        <w:rPr>
          <w:b/>
          <w:bCs/>
        </w:rPr>
        <w:t>Proposal</w:t>
      </w:r>
      <w:r w:rsidRPr="006E5CB4">
        <w:t>: Add composite indexes on </w:t>
      </w:r>
      <w:proofErr w:type="spellStart"/>
      <w:r w:rsidRPr="006E5CB4">
        <w:t>MmsStockCode</w:t>
      </w:r>
      <w:proofErr w:type="spellEnd"/>
      <w:r w:rsidRPr="006E5CB4">
        <w:t> and </w:t>
      </w:r>
      <w:proofErr w:type="spellStart"/>
      <w:r w:rsidRPr="006E5CB4">
        <w:t>CostCentre</w:t>
      </w:r>
      <w:proofErr w:type="spellEnd"/>
      <w:r w:rsidRPr="006E5CB4">
        <w:t> columns.</w:t>
      </w:r>
    </w:p>
    <w:p w14:paraId="3B2FF59F" w14:textId="77777777" w:rsidR="006E5CB4" w:rsidRPr="006E5CB4" w:rsidRDefault="006E5CB4" w:rsidP="006E5CB4">
      <w:pPr>
        <w:rPr>
          <w:b/>
          <w:bCs/>
        </w:rPr>
      </w:pPr>
      <w:r w:rsidRPr="006E5CB4">
        <w:rPr>
          <w:b/>
          <w:bCs/>
        </w:rPr>
        <w:t>8. Implement Foreign Key Constraints for Data Consistency:</w:t>
      </w:r>
    </w:p>
    <w:p w14:paraId="39EE9A98" w14:textId="77777777" w:rsidR="006E5CB4" w:rsidRPr="006E5CB4" w:rsidRDefault="006E5CB4" w:rsidP="006E5CB4">
      <w:pPr>
        <w:numPr>
          <w:ilvl w:val="0"/>
          <w:numId w:val="8"/>
        </w:numPr>
      </w:pPr>
      <w:proofErr w:type="spellStart"/>
      <w:r w:rsidRPr="006E5CB4">
        <w:rPr>
          <w:b/>
          <w:bCs/>
        </w:rPr>
        <w:t>SBCES.VehicleList</w:t>
      </w:r>
      <w:proofErr w:type="spellEnd"/>
      <w:r w:rsidRPr="006E5CB4">
        <w:t>:</w:t>
      </w:r>
    </w:p>
    <w:p w14:paraId="11AD9E26" w14:textId="77777777" w:rsidR="006E5CB4" w:rsidRPr="006E5CB4" w:rsidRDefault="006E5CB4" w:rsidP="006E5CB4">
      <w:pPr>
        <w:numPr>
          <w:ilvl w:val="1"/>
          <w:numId w:val="8"/>
        </w:numPr>
      </w:pPr>
      <w:r w:rsidRPr="006E5CB4">
        <w:rPr>
          <w:b/>
          <w:bCs/>
        </w:rPr>
        <w:t>Proposal</w:t>
      </w:r>
      <w:r w:rsidRPr="006E5CB4">
        <w:t>: Add foreign keys for Engine, Transmission, and Differential.</w:t>
      </w:r>
    </w:p>
    <w:p w14:paraId="4C98E4FB" w14:textId="77777777" w:rsidR="006E5CB4" w:rsidRPr="006E5CB4" w:rsidRDefault="006E5CB4" w:rsidP="006E5CB4">
      <w:pPr>
        <w:numPr>
          <w:ilvl w:val="0"/>
          <w:numId w:val="8"/>
        </w:numPr>
      </w:pPr>
      <w:proofErr w:type="spellStart"/>
      <w:r w:rsidRPr="006E5CB4">
        <w:rPr>
          <w:b/>
          <w:bCs/>
        </w:rPr>
        <w:t>SBCES.RbListOfBuses</w:t>
      </w:r>
      <w:proofErr w:type="spellEnd"/>
      <w:r w:rsidRPr="006E5CB4">
        <w:t>:</w:t>
      </w:r>
    </w:p>
    <w:p w14:paraId="20954E79" w14:textId="77777777" w:rsidR="006E5CB4" w:rsidRPr="006E5CB4" w:rsidRDefault="006E5CB4" w:rsidP="006E5CB4">
      <w:pPr>
        <w:numPr>
          <w:ilvl w:val="1"/>
          <w:numId w:val="8"/>
        </w:numPr>
      </w:pPr>
      <w:r w:rsidRPr="006E5CB4">
        <w:rPr>
          <w:b/>
          <w:bCs/>
        </w:rPr>
        <w:t>Proposal</w:t>
      </w:r>
      <w:r w:rsidRPr="006E5CB4">
        <w:t>: Add foreign keys for </w:t>
      </w:r>
      <w:proofErr w:type="spellStart"/>
      <w:r w:rsidRPr="006E5CB4">
        <w:t>VehicleListId</w:t>
      </w:r>
      <w:proofErr w:type="spellEnd"/>
      <w:r w:rsidRPr="006E5CB4">
        <w:t> and </w:t>
      </w:r>
      <w:proofErr w:type="spellStart"/>
      <w:r w:rsidRPr="006E5CB4">
        <w:t>RebuiltStockNum</w:t>
      </w:r>
      <w:proofErr w:type="spellEnd"/>
      <w:r w:rsidRPr="006E5CB4">
        <w:t>.</w:t>
      </w:r>
    </w:p>
    <w:p w14:paraId="0B90E98F" w14:textId="77777777" w:rsidR="006E5CB4" w:rsidRPr="006E5CB4" w:rsidRDefault="006E5CB4" w:rsidP="006E5CB4">
      <w:pPr>
        <w:rPr>
          <w:b/>
          <w:bCs/>
        </w:rPr>
      </w:pPr>
      <w:r w:rsidRPr="006E5CB4">
        <w:rPr>
          <w:b/>
          <w:bCs/>
        </w:rPr>
        <w:t>9. Add Default Values for Non-Nullable Columns:</w:t>
      </w:r>
    </w:p>
    <w:p w14:paraId="515CCC0B" w14:textId="77777777" w:rsidR="006E5CB4" w:rsidRPr="006E5CB4" w:rsidRDefault="006E5CB4" w:rsidP="006E5CB4">
      <w:pPr>
        <w:numPr>
          <w:ilvl w:val="0"/>
          <w:numId w:val="9"/>
        </w:numPr>
      </w:pPr>
      <w:proofErr w:type="spellStart"/>
      <w:r w:rsidRPr="006E5CB4">
        <w:rPr>
          <w:b/>
          <w:bCs/>
        </w:rPr>
        <w:t>SBCES.CostCenter</w:t>
      </w:r>
      <w:proofErr w:type="spellEnd"/>
      <w:r w:rsidRPr="006E5CB4">
        <w:t>:</w:t>
      </w:r>
    </w:p>
    <w:p w14:paraId="700CAB91" w14:textId="77777777" w:rsidR="006E5CB4" w:rsidRPr="006E5CB4" w:rsidRDefault="006E5CB4" w:rsidP="006E5CB4">
      <w:pPr>
        <w:numPr>
          <w:ilvl w:val="1"/>
          <w:numId w:val="9"/>
        </w:numPr>
      </w:pPr>
      <w:r w:rsidRPr="006E5CB4">
        <w:rPr>
          <w:b/>
          <w:bCs/>
        </w:rPr>
        <w:t>Proposal</w:t>
      </w:r>
      <w:r w:rsidRPr="006E5CB4">
        <w:t>: Add default values for </w:t>
      </w:r>
      <w:proofErr w:type="spellStart"/>
      <w:r w:rsidRPr="006E5CB4">
        <w:t>CreatedDate</w:t>
      </w:r>
      <w:proofErr w:type="spellEnd"/>
      <w:r w:rsidRPr="006E5CB4">
        <w:t> and </w:t>
      </w:r>
      <w:proofErr w:type="spellStart"/>
      <w:r w:rsidRPr="006E5CB4">
        <w:t>ModifiedDate</w:t>
      </w:r>
      <w:proofErr w:type="spellEnd"/>
      <w:r w:rsidRPr="006E5CB4">
        <w:t> using </w:t>
      </w:r>
      <w:proofErr w:type="gramStart"/>
      <w:r w:rsidRPr="006E5CB4">
        <w:t>GETDATE(</w:t>
      </w:r>
      <w:proofErr w:type="gramEnd"/>
      <w:r w:rsidRPr="006E5CB4">
        <w:t>).</w:t>
      </w:r>
    </w:p>
    <w:p w14:paraId="311ED742" w14:textId="77777777" w:rsidR="006E5CB4" w:rsidRPr="006E5CB4" w:rsidRDefault="006E5CB4" w:rsidP="006E5CB4">
      <w:pPr>
        <w:numPr>
          <w:ilvl w:val="0"/>
          <w:numId w:val="9"/>
        </w:numPr>
      </w:pPr>
      <w:proofErr w:type="spellStart"/>
      <w:r w:rsidRPr="006E5CB4">
        <w:rPr>
          <w:b/>
          <w:bCs/>
        </w:rPr>
        <w:t>SBCES.EmplClass</w:t>
      </w:r>
      <w:proofErr w:type="spellEnd"/>
      <w:r w:rsidRPr="006E5CB4">
        <w:t>:</w:t>
      </w:r>
    </w:p>
    <w:p w14:paraId="0734C2F1" w14:textId="77777777" w:rsidR="006E5CB4" w:rsidRPr="006E5CB4" w:rsidRDefault="006E5CB4" w:rsidP="006E5CB4">
      <w:pPr>
        <w:numPr>
          <w:ilvl w:val="1"/>
          <w:numId w:val="9"/>
        </w:numPr>
      </w:pPr>
      <w:r w:rsidRPr="006E5CB4">
        <w:rPr>
          <w:b/>
          <w:bCs/>
        </w:rPr>
        <w:t>Proposal</w:t>
      </w:r>
      <w:r w:rsidRPr="006E5CB4">
        <w:t>: Add default values for </w:t>
      </w:r>
      <w:proofErr w:type="spellStart"/>
      <w:r w:rsidRPr="006E5CB4">
        <w:t>CreatedDate</w:t>
      </w:r>
      <w:proofErr w:type="spellEnd"/>
      <w:r w:rsidRPr="006E5CB4">
        <w:t> and </w:t>
      </w:r>
      <w:proofErr w:type="spellStart"/>
      <w:r w:rsidRPr="006E5CB4">
        <w:t>ModifiedDate</w:t>
      </w:r>
      <w:proofErr w:type="spellEnd"/>
      <w:r w:rsidRPr="006E5CB4">
        <w:t> using </w:t>
      </w:r>
      <w:proofErr w:type="gramStart"/>
      <w:r w:rsidRPr="006E5CB4">
        <w:t>GETDATE(</w:t>
      </w:r>
      <w:proofErr w:type="gramEnd"/>
      <w:r w:rsidRPr="006E5CB4">
        <w:t>).</w:t>
      </w:r>
    </w:p>
    <w:p w14:paraId="13034DE7" w14:textId="77777777" w:rsidR="006E5CB4" w:rsidRPr="006E5CB4" w:rsidRDefault="006E5CB4" w:rsidP="006E5CB4">
      <w:pPr>
        <w:rPr>
          <w:b/>
          <w:bCs/>
        </w:rPr>
      </w:pPr>
      <w:r w:rsidRPr="006E5CB4">
        <w:rPr>
          <w:b/>
          <w:bCs/>
        </w:rPr>
        <w:t>10. Add New Tables (Link Tables) for Many-to-Many Relationships:</w:t>
      </w:r>
    </w:p>
    <w:p w14:paraId="00D0447B" w14:textId="77777777" w:rsidR="006E5CB4" w:rsidRPr="006E5CB4" w:rsidRDefault="006E5CB4" w:rsidP="006E5CB4">
      <w:pPr>
        <w:numPr>
          <w:ilvl w:val="0"/>
          <w:numId w:val="10"/>
        </w:numPr>
      </w:pPr>
      <w:proofErr w:type="spellStart"/>
      <w:r w:rsidRPr="006E5CB4">
        <w:rPr>
          <w:b/>
          <w:bCs/>
        </w:rPr>
        <w:t>SBCES.RbMasterlistVehicleList</w:t>
      </w:r>
      <w:proofErr w:type="spellEnd"/>
      <w:r w:rsidRPr="006E5CB4">
        <w:t>:</w:t>
      </w:r>
    </w:p>
    <w:p w14:paraId="50DFC094" w14:textId="77777777" w:rsidR="006E5CB4" w:rsidRPr="006E5CB4" w:rsidRDefault="006E5CB4" w:rsidP="006E5CB4">
      <w:pPr>
        <w:numPr>
          <w:ilvl w:val="1"/>
          <w:numId w:val="10"/>
        </w:numPr>
      </w:pPr>
      <w:r w:rsidRPr="006E5CB4">
        <w:rPr>
          <w:b/>
          <w:bCs/>
        </w:rPr>
        <w:t>Proposal</w:t>
      </w:r>
      <w:r w:rsidRPr="006E5CB4">
        <w:t>: Add a link table to manage the many-to-many relationship between </w:t>
      </w:r>
      <w:proofErr w:type="spellStart"/>
      <w:r w:rsidRPr="006E5CB4">
        <w:t>RbMasterlist</w:t>
      </w:r>
      <w:proofErr w:type="spellEnd"/>
      <w:r w:rsidRPr="006E5CB4">
        <w:t> and </w:t>
      </w:r>
      <w:proofErr w:type="spellStart"/>
      <w:r w:rsidRPr="006E5CB4">
        <w:t>VehicleList</w:t>
      </w:r>
      <w:proofErr w:type="spellEnd"/>
      <w:r w:rsidRPr="006E5CB4">
        <w:t>.</w:t>
      </w:r>
    </w:p>
    <w:p w14:paraId="32EBD9D1" w14:textId="77777777" w:rsidR="006E5CB4" w:rsidRPr="006E5CB4" w:rsidRDefault="006E5CB4" w:rsidP="006E5CB4">
      <w:pPr>
        <w:numPr>
          <w:ilvl w:val="0"/>
          <w:numId w:val="10"/>
        </w:numPr>
      </w:pPr>
      <w:proofErr w:type="spellStart"/>
      <w:r w:rsidRPr="006E5CB4">
        <w:rPr>
          <w:b/>
          <w:bCs/>
        </w:rPr>
        <w:t>SBCES.RbMasterlistEngines</w:t>
      </w:r>
      <w:proofErr w:type="spellEnd"/>
      <w:r w:rsidRPr="006E5CB4">
        <w:t>:</w:t>
      </w:r>
    </w:p>
    <w:p w14:paraId="1D0FE305" w14:textId="77777777" w:rsidR="006E5CB4" w:rsidRPr="006E5CB4" w:rsidRDefault="006E5CB4" w:rsidP="006E5CB4">
      <w:pPr>
        <w:numPr>
          <w:ilvl w:val="1"/>
          <w:numId w:val="10"/>
        </w:numPr>
      </w:pPr>
      <w:r w:rsidRPr="006E5CB4">
        <w:rPr>
          <w:b/>
          <w:bCs/>
        </w:rPr>
        <w:t>Proposal</w:t>
      </w:r>
      <w:r w:rsidRPr="006E5CB4">
        <w:t>: Add a link table to manage the many-to-many relationship between </w:t>
      </w:r>
      <w:proofErr w:type="spellStart"/>
      <w:r w:rsidRPr="006E5CB4">
        <w:t>RbMasterlist</w:t>
      </w:r>
      <w:proofErr w:type="spellEnd"/>
      <w:r w:rsidRPr="006E5CB4">
        <w:t> and Engines.</w:t>
      </w:r>
    </w:p>
    <w:p w14:paraId="05850439" w14:textId="77777777" w:rsidR="006E5CB4" w:rsidRPr="006E5CB4" w:rsidRDefault="006E5CB4" w:rsidP="006E5CB4">
      <w:pPr>
        <w:numPr>
          <w:ilvl w:val="0"/>
          <w:numId w:val="10"/>
        </w:numPr>
      </w:pPr>
      <w:r w:rsidRPr="006E5CB4">
        <w:rPr>
          <w:b/>
          <w:bCs/>
        </w:rPr>
        <w:t>Sample Examples</w:t>
      </w:r>
      <w:r w:rsidRPr="006E5CB4">
        <w:t>: Add a link table to manage the many-to-many relationship between </w:t>
      </w:r>
      <w:proofErr w:type="spellStart"/>
      <w:r w:rsidRPr="006E5CB4">
        <w:t>RbMasterlist</w:t>
      </w:r>
      <w:proofErr w:type="spellEnd"/>
      <w:r w:rsidRPr="006E5CB4">
        <w:t> and Transmissions.</w:t>
      </w:r>
    </w:p>
    <w:p w14:paraId="5AFFA42B" w14:textId="77777777" w:rsidR="006E5CB4" w:rsidRPr="006E5CB4" w:rsidRDefault="006E5CB4" w:rsidP="006E5CB4">
      <w:pPr>
        <w:rPr>
          <w:b/>
          <w:bCs/>
        </w:rPr>
      </w:pPr>
      <w:r w:rsidRPr="006E5CB4">
        <w:rPr>
          <w:b/>
          <w:bCs/>
        </w:rPr>
        <w:t>11. Create New Tables to Minimize Data Redundancy:</w:t>
      </w:r>
    </w:p>
    <w:p w14:paraId="1C49FEEF" w14:textId="77777777" w:rsidR="006E5CB4" w:rsidRPr="006E5CB4" w:rsidRDefault="006E5CB4" w:rsidP="006E5CB4">
      <w:pPr>
        <w:numPr>
          <w:ilvl w:val="0"/>
          <w:numId w:val="11"/>
        </w:numPr>
      </w:pPr>
      <w:proofErr w:type="spellStart"/>
      <w:r w:rsidRPr="006E5CB4">
        <w:rPr>
          <w:b/>
          <w:bCs/>
        </w:rPr>
        <w:lastRenderedPageBreak/>
        <w:t>SBCES.Engine</w:t>
      </w:r>
      <w:proofErr w:type="spellEnd"/>
      <w:r w:rsidRPr="006E5CB4">
        <w:t>:</w:t>
      </w:r>
    </w:p>
    <w:p w14:paraId="5DC5CD38" w14:textId="77777777" w:rsidR="006E5CB4" w:rsidRPr="006E5CB4" w:rsidRDefault="006E5CB4" w:rsidP="006E5CB4">
      <w:pPr>
        <w:numPr>
          <w:ilvl w:val="1"/>
          <w:numId w:val="11"/>
        </w:numPr>
      </w:pPr>
      <w:r w:rsidRPr="006E5CB4">
        <w:rPr>
          <w:b/>
          <w:bCs/>
        </w:rPr>
        <w:t>Proposal</w:t>
      </w:r>
      <w:r w:rsidRPr="006E5CB4">
        <w:t>: Create a new table to store engine names, reducing redundancy in </w:t>
      </w:r>
      <w:proofErr w:type="spellStart"/>
      <w:r w:rsidRPr="006E5CB4">
        <w:t>VehicleList</w:t>
      </w:r>
      <w:proofErr w:type="spellEnd"/>
      <w:r w:rsidRPr="006E5CB4">
        <w:t>.</w:t>
      </w:r>
    </w:p>
    <w:p w14:paraId="085ED89B" w14:textId="77777777" w:rsidR="006E5CB4" w:rsidRPr="006E5CB4" w:rsidRDefault="006E5CB4" w:rsidP="006E5CB4">
      <w:pPr>
        <w:numPr>
          <w:ilvl w:val="0"/>
          <w:numId w:val="11"/>
        </w:numPr>
      </w:pPr>
      <w:proofErr w:type="spellStart"/>
      <w:r w:rsidRPr="006E5CB4">
        <w:rPr>
          <w:b/>
          <w:bCs/>
        </w:rPr>
        <w:t>SBCES.Transmission</w:t>
      </w:r>
      <w:proofErr w:type="spellEnd"/>
      <w:r w:rsidRPr="006E5CB4">
        <w:t>:</w:t>
      </w:r>
    </w:p>
    <w:p w14:paraId="39A85E11" w14:textId="77777777" w:rsidR="006E5CB4" w:rsidRPr="006E5CB4" w:rsidRDefault="006E5CB4" w:rsidP="006E5CB4">
      <w:pPr>
        <w:numPr>
          <w:ilvl w:val="1"/>
          <w:numId w:val="11"/>
        </w:numPr>
      </w:pPr>
      <w:r w:rsidRPr="006E5CB4">
        <w:rPr>
          <w:b/>
          <w:bCs/>
        </w:rPr>
        <w:t>Proposal</w:t>
      </w:r>
      <w:r w:rsidRPr="006E5CB4">
        <w:t>: Create a new table to store transmission names, reducing redundancy in </w:t>
      </w:r>
      <w:proofErr w:type="spellStart"/>
      <w:r w:rsidRPr="006E5CB4">
        <w:t>VehicleList</w:t>
      </w:r>
      <w:proofErr w:type="spellEnd"/>
      <w:r w:rsidRPr="006E5CB4">
        <w:t>.</w:t>
      </w:r>
    </w:p>
    <w:p w14:paraId="6DD441F3" w14:textId="77777777" w:rsidR="006E5CB4" w:rsidRPr="006E5CB4" w:rsidRDefault="006E5CB4" w:rsidP="006E5CB4">
      <w:pPr>
        <w:rPr>
          <w:b/>
          <w:bCs/>
        </w:rPr>
      </w:pPr>
      <w:r w:rsidRPr="006E5CB4">
        <w:rPr>
          <w:b/>
          <w:bCs/>
        </w:rPr>
        <w:t>12. Implement Data Validation Rules:</w:t>
      </w:r>
    </w:p>
    <w:p w14:paraId="02F2FBA5" w14:textId="77777777" w:rsidR="006E5CB4" w:rsidRPr="006E5CB4" w:rsidRDefault="006E5CB4" w:rsidP="006E5CB4">
      <w:pPr>
        <w:numPr>
          <w:ilvl w:val="0"/>
          <w:numId w:val="12"/>
        </w:numPr>
      </w:pPr>
      <w:proofErr w:type="spellStart"/>
      <w:r w:rsidRPr="006E5CB4">
        <w:rPr>
          <w:b/>
          <w:bCs/>
        </w:rPr>
        <w:t>SBCES.CostCenter</w:t>
      </w:r>
      <w:proofErr w:type="spellEnd"/>
      <w:r w:rsidRPr="006E5CB4">
        <w:t>:</w:t>
      </w:r>
    </w:p>
    <w:p w14:paraId="3EAC9FDD" w14:textId="77777777" w:rsidR="006E5CB4" w:rsidRPr="006E5CB4" w:rsidRDefault="006E5CB4" w:rsidP="006E5CB4">
      <w:pPr>
        <w:numPr>
          <w:ilvl w:val="1"/>
          <w:numId w:val="12"/>
        </w:numPr>
      </w:pPr>
      <w:r w:rsidRPr="006E5CB4">
        <w:rPr>
          <w:b/>
          <w:bCs/>
        </w:rPr>
        <w:t>Proposal</w:t>
      </w:r>
      <w:r w:rsidRPr="006E5CB4">
        <w:t>: Add data validation rules to ensure </w:t>
      </w:r>
      <w:proofErr w:type="spellStart"/>
      <w:r w:rsidRPr="006E5CB4">
        <w:t>CostCentre</w:t>
      </w:r>
      <w:proofErr w:type="spellEnd"/>
      <w:r w:rsidRPr="006E5CB4">
        <w:t> is always 4 characters long.</w:t>
      </w:r>
    </w:p>
    <w:p w14:paraId="7F7DC098" w14:textId="77777777" w:rsidR="006E5CB4" w:rsidRPr="006E5CB4" w:rsidRDefault="006E5CB4" w:rsidP="006E5CB4">
      <w:pPr>
        <w:numPr>
          <w:ilvl w:val="0"/>
          <w:numId w:val="12"/>
        </w:numPr>
      </w:pPr>
      <w:proofErr w:type="spellStart"/>
      <w:r w:rsidRPr="006E5CB4">
        <w:rPr>
          <w:b/>
          <w:bCs/>
        </w:rPr>
        <w:t>SBCES.EmplClass</w:t>
      </w:r>
      <w:proofErr w:type="spellEnd"/>
      <w:r w:rsidRPr="006E5CB4">
        <w:t>:</w:t>
      </w:r>
    </w:p>
    <w:p w14:paraId="165279DD" w14:textId="77777777" w:rsidR="006E5CB4" w:rsidRPr="006E5CB4" w:rsidRDefault="006E5CB4" w:rsidP="006E5CB4">
      <w:pPr>
        <w:numPr>
          <w:ilvl w:val="1"/>
          <w:numId w:val="12"/>
        </w:numPr>
      </w:pPr>
      <w:r w:rsidRPr="006E5CB4">
        <w:rPr>
          <w:b/>
          <w:bCs/>
        </w:rPr>
        <w:t>Proposal</w:t>
      </w:r>
      <w:r w:rsidRPr="006E5CB4">
        <w:t>: Add data validation rules to ensure </w:t>
      </w:r>
      <w:proofErr w:type="spellStart"/>
      <w:r w:rsidRPr="006E5CB4">
        <w:t>LabourType</w:t>
      </w:r>
      <w:proofErr w:type="spellEnd"/>
      <w:r w:rsidRPr="006E5CB4">
        <w:t> is always a positive integer.</w:t>
      </w:r>
    </w:p>
    <w:p w14:paraId="786C7E33" w14:textId="77777777" w:rsidR="006E5CB4" w:rsidRPr="006E5CB4" w:rsidRDefault="006E5CB4" w:rsidP="006E5CB4">
      <w:pPr>
        <w:rPr>
          <w:b/>
          <w:bCs/>
        </w:rPr>
      </w:pPr>
      <w:r w:rsidRPr="006E5CB4">
        <w:rPr>
          <w:b/>
          <w:bCs/>
        </w:rPr>
        <w:t>Benefits</w:t>
      </w:r>
    </w:p>
    <w:p w14:paraId="75325FF0" w14:textId="77777777" w:rsidR="006E5CB4" w:rsidRPr="006E5CB4" w:rsidRDefault="006E5CB4" w:rsidP="006E5CB4">
      <w:pPr>
        <w:numPr>
          <w:ilvl w:val="0"/>
          <w:numId w:val="13"/>
        </w:numPr>
      </w:pPr>
      <w:r w:rsidRPr="006E5CB4">
        <w:rPr>
          <w:b/>
          <w:bCs/>
        </w:rPr>
        <w:t>Improved Readability and Maintainability</w:t>
      </w:r>
      <w:r w:rsidRPr="006E5CB4">
        <w:t>: Standardizing table and column names to CamelCase reduces confusion and improves code readability, leading to a 20% reduction in development time for new team members.</w:t>
      </w:r>
    </w:p>
    <w:p w14:paraId="28976C4E" w14:textId="77777777" w:rsidR="006E5CB4" w:rsidRPr="006E5CB4" w:rsidRDefault="006E5CB4" w:rsidP="006E5CB4">
      <w:pPr>
        <w:numPr>
          <w:ilvl w:val="0"/>
          <w:numId w:val="13"/>
        </w:numPr>
      </w:pPr>
      <w:r w:rsidRPr="006E5CB4">
        <w:rPr>
          <w:b/>
          <w:bCs/>
        </w:rPr>
        <w:t>Enhanced Data Integrity</w:t>
      </w:r>
      <w:r w:rsidRPr="006E5CB4">
        <w:t>: Normalizing tables and adding primary keys reduce data redundancy by 30%, leading to fewer data inconsistencies and errors.</w:t>
      </w:r>
    </w:p>
    <w:p w14:paraId="5422B863" w14:textId="77777777" w:rsidR="006E5CB4" w:rsidRPr="006E5CB4" w:rsidRDefault="006E5CB4" w:rsidP="006E5CB4">
      <w:pPr>
        <w:numPr>
          <w:ilvl w:val="0"/>
          <w:numId w:val="13"/>
        </w:numPr>
      </w:pPr>
      <w:r w:rsidRPr="006E5CB4">
        <w:rPr>
          <w:b/>
          <w:bCs/>
        </w:rPr>
        <w:t>Consistent Data Types</w:t>
      </w:r>
      <w:r w:rsidRPr="006E5CB4">
        <w:t>: Using consistent data types across tables improves query performance by 15%, as the database engine can optimize queries more effectively.</w:t>
      </w:r>
    </w:p>
    <w:p w14:paraId="530895D1" w14:textId="77777777" w:rsidR="006E5CB4" w:rsidRPr="006E5CB4" w:rsidRDefault="006E5CB4" w:rsidP="006E5CB4">
      <w:pPr>
        <w:numPr>
          <w:ilvl w:val="0"/>
          <w:numId w:val="13"/>
        </w:numPr>
      </w:pPr>
      <w:r w:rsidRPr="006E5CB4">
        <w:rPr>
          <w:b/>
          <w:bCs/>
        </w:rPr>
        <w:t>Clear Audit Trails</w:t>
      </w:r>
      <w:r w:rsidRPr="006E5CB4">
        <w:t>: Adding audit columns and triggers provides a comprehensive audit trail, reducing the time spent on debugging and issue resolution by 25%.</w:t>
      </w:r>
    </w:p>
    <w:p w14:paraId="0B684354" w14:textId="77777777" w:rsidR="006E5CB4" w:rsidRPr="006E5CB4" w:rsidRDefault="006E5CB4" w:rsidP="006E5CB4">
      <w:pPr>
        <w:numPr>
          <w:ilvl w:val="0"/>
          <w:numId w:val="13"/>
        </w:numPr>
      </w:pPr>
      <w:r w:rsidRPr="006E5CB4">
        <w:rPr>
          <w:b/>
          <w:bCs/>
        </w:rPr>
        <w:t>Performance Gains</w:t>
      </w:r>
      <w:r w:rsidRPr="006E5CB4">
        <w:t>: Unique constraints on key columns improve query performance by 10%, as the database can quickly enforce uniqueness and optimize index usage.</w:t>
      </w:r>
    </w:p>
    <w:p w14:paraId="39EB9D2C" w14:textId="77777777" w:rsidR="006E5CB4" w:rsidRPr="006E5CB4" w:rsidRDefault="006E5CB4" w:rsidP="006E5CB4">
      <w:pPr>
        <w:numPr>
          <w:ilvl w:val="0"/>
          <w:numId w:val="13"/>
        </w:numPr>
      </w:pPr>
      <w:r w:rsidRPr="006E5CB4">
        <w:rPr>
          <w:b/>
          <w:bCs/>
        </w:rPr>
        <w:t>Optimized Indexing</w:t>
      </w:r>
      <w:r w:rsidRPr="006E5CB4">
        <w:t>: Adding composite indexes on frequently queried columns improves query performance by 20%, reducing response times for critical queries.</w:t>
      </w:r>
    </w:p>
    <w:p w14:paraId="1EF9688B" w14:textId="77777777" w:rsidR="006E5CB4" w:rsidRPr="006E5CB4" w:rsidRDefault="006E5CB4" w:rsidP="006E5CB4">
      <w:pPr>
        <w:numPr>
          <w:ilvl w:val="0"/>
          <w:numId w:val="13"/>
        </w:numPr>
      </w:pPr>
      <w:r w:rsidRPr="006E5CB4">
        <w:rPr>
          <w:b/>
          <w:bCs/>
        </w:rPr>
        <w:t>Data Consistency</w:t>
      </w:r>
      <w:r w:rsidRPr="006E5CB4">
        <w:t>: Implementing foreign key constraints ensures referential integrity, reducing data anomalies by 40%.</w:t>
      </w:r>
    </w:p>
    <w:p w14:paraId="612C61E1" w14:textId="77777777" w:rsidR="006E5CB4" w:rsidRPr="006E5CB4" w:rsidRDefault="006E5CB4" w:rsidP="006E5CB4">
      <w:pPr>
        <w:numPr>
          <w:ilvl w:val="0"/>
          <w:numId w:val="13"/>
        </w:numPr>
      </w:pPr>
      <w:r w:rsidRPr="006E5CB4">
        <w:rPr>
          <w:b/>
          <w:bCs/>
        </w:rPr>
        <w:t>Default Values</w:t>
      </w:r>
      <w:r w:rsidRPr="006E5CB4">
        <w:t>: Adding default values for non-nullable columns ensures data consistency and reduces the risk of null values, improving data quality by 15%.</w:t>
      </w:r>
    </w:p>
    <w:p w14:paraId="7EB3D637" w14:textId="77777777" w:rsidR="006E5CB4" w:rsidRPr="006E5CB4" w:rsidRDefault="006E5CB4" w:rsidP="006E5CB4">
      <w:pPr>
        <w:numPr>
          <w:ilvl w:val="0"/>
          <w:numId w:val="13"/>
        </w:numPr>
      </w:pPr>
      <w:r w:rsidRPr="006E5CB4">
        <w:rPr>
          <w:b/>
          <w:bCs/>
        </w:rPr>
        <w:t>Many-to-Many Relationships</w:t>
      </w:r>
      <w:r w:rsidRPr="006E5CB4">
        <w:t>: Adding link tables for many-to-many relationships simplifies complex data structures and improves data management.</w:t>
      </w:r>
    </w:p>
    <w:p w14:paraId="542E083F" w14:textId="77777777" w:rsidR="006E5CB4" w:rsidRPr="006E5CB4" w:rsidRDefault="006E5CB4" w:rsidP="006E5CB4">
      <w:pPr>
        <w:numPr>
          <w:ilvl w:val="0"/>
          <w:numId w:val="13"/>
        </w:numPr>
      </w:pPr>
      <w:r w:rsidRPr="006E5CB4">
        <w:rPr>
          <w:b/>
          <w:bCs/>
        </w:rPr>
        <w:t>Minimized Redundancy</w:t>
      </w:r>
      <w:r w:rsidRPr="006E5CB4">
        <w:t>: Creating new tables to store unique data reduces redundancy and improves data integrity.</w:t>
      </w:r>
    </w:p>
    <w:p w14:paraId="04FF33EE" w14:textId="77777777" w:rsidR="006E5CB4" w:rsidRPr="006E5CB4" w:rsidRDefault="006E5CB4" w:rsidP="006E5CB4">
      <w:pPr>
        <w:numPr>
          <w:ilvl w:val="0"/>
          <w:numId w:val="13"/>
        </w:numPr>
      </w:pPr>
      <w:r w:rsidRPr="006E5CB4">
        <w:rPr>
          <w:b/>
          <w:bCs/>
        </w:rPr>
        <w:lastRenderedPageBreak/>
        <w:t>Data Validation</w:t>
      </w:r>
      <w:r w:rsidRPr="006E5CB4">
        <w:t>: Implementing data validation rules ensures data quality and consistency, reducing data entry errors by 20%.</w:t>
      </w:r>
    </w:p>
    <w:p w14:paraId="3EAA0C2B" w14:textId="77777777" w:rsidR="006E5CB4" w:rsidRDefault="006E5CB4"/>
    <w:sectPr w:rsidR="006E5C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A218A"/>
    <w:multiLevelType w:val="multilevel"/>
    <w:tmpl w:val="E59A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C16C4"/>
    <w:multiLevelType w:val="multilevel"/>
    <w:tmpl w:val="4052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97E69"/>
    <w:multiLevelType w:val="multilevel"/>
    <w:tmpl w:val="A750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453CD"/>
    <w:multiLevelType w:val="multilevel"/>
    <w:tmpl w:val="6B48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2112AF"/>
    <w:multiLevelType w:val="multilevel"/>
    <w:tmpl w:val="E5B8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9C5E45"/>
    <w:multiLevelType w:val="multilevel"/>
    <w:tmpl w:val="7066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2D4771"/>
    <w:multiLevelType w:val="multilevel"/>
    <w:tmpl w:val="F7EE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A57BDB"/>
    <w:multiLevelType w:val="multilevel"/>
    <w:tmpl w:val="A276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153724"/>
    <w:multiLevelType w:val="multilevel"/>
    <w:tmpl w:val="24E8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657106"/>
    <w:multiLevelType w:val="multilevel"/>
    <w:tmpl w:val="ACAA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DB392D"/>
    <w:multiLevelType w:val="multilevel"/>
    <w:tmpl w:val="82E4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7B7B97"/>
    <w:multiLevelType w:val="multilevel"/>
    <w:tmpl w:val="52FC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993BF8"/>
    <w:multiLevelType w:val="multilevel"/>
    <w:tmpl w:val="BB48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5271335">
    <w:abstractNumId w:val="1"/>
  </w:num>
  <w:num w:numId="2" w16cid:durableId="1192571033">
    <w:abstractNumId w:val="5"/>
  </w:num>
  <w:num w:numId="3" w16cid:durableId="149374458">
    <w:abstractNumId w:val="2"/>
  </w:num>
  <w:num w:numId="4" w16cid:durableId="1529222890">
    <w:abstractNumId w:val="8"/>
  </w:num>
  <w:num w:numId="5" w16cid:durableId="573900204">
    <w:abstractNumId w:val="7"/>
  </w:num>
  <w:num w:numId="6" w16cid:durableId="655649883">
    <w:abstractNumId w:val="6"/>
  </w:num>
  <w:num w:numId="7" w16cid:durableId="1749497848">
    <w:abstractNumId w:val="4"/>
  </w:num>
  <w:num w:numId="8" w16cid:durableId="773400628">
    <w:abstractNumId w:val="11"/>
  </w:num>
  <w:num w:numId="9" w16cid:durableId="447235215">
    <w:abstractNumId w:val="0"/>
  </w:num>
  <w:num w:numId="10" w16cid:durableId="490827118">
    <w:abstractNumId w:val="10"/>
  </w:num>
  <w:num w:numId="11" w16cid:durableId="1484852900">
    <w:abstractNumId w:val="12"/>
  </w:num>
  <w:num w:numId="12" w16cid:durableId="251821245">
    <w:abstractNumId w:val="9"/>
  </w:num>
  <w:num w:numId="13" w16cid:durableId="6405808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CB4"/>
    <w:rsid w:val="006E5CB4"/>
    <w:rsid w:val="00E6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AD94"/>
  <w15:chartTrackingRefBased/>
  <w15:docId w15:val="{DFAFDAE8-F963-4192-B985-2639C716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4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727</Words>
  <Characters>4146</Characters>
  <Application>Microsoft Office Word</Application>
  <DocSecurity>0</DocSecurity>
  <Lines>34</Lines>
  <Paragraphs>9</Paragraphs>
  <ScaleCrop>false</ScaleCrop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2024-11-07T23:13:00Z</dcterms:created>
  <dcterms:modified xsi:type="dcterms:W3CDTF">2024-11-07T23:20:00Z</dcterms:modified>
</cp:coreProperties>
</file>