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06rqwz2cgbn" w:id="0"/>
      <w:bookmarkEnd w:id="0"/>
      <w:r w:rsidDel="00000000" w:rsidR="00000000" w:rsidRPr="00000000">
        <w:rPr>
          <w:rtl w:val="0"/>
        </w:rPr>
        <w:t xml:space="preserve">Device APIs (Import &amp; Export)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data, both import and export, will tie into our existing database using Laravel. Work with the current dev admin to make sure the data imported is usable.</w:t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sx311yjjuscq" w:id="1"/>
      <w:bookmarkEnd w:id="1"/>
      <w:r w:rsidDel="00000000" w:rsidR="00000000" w:rsidRPr="00000000">
        <w:rPr>
          <w:b w:val="1"/>
          <w:rtl w:val="0"/>
        </w:rPr>
        <w:t xml:space="preserve">Initial Connection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Upon connecting, import the entire user profile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Gender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Profile Image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Fitness level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Recovery %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Including sports profiles: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Current HR Zones per sport (swim, bike, and run)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Current Power Zones 1-7 for cycling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Current FTP for cycling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… all default user data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historical data: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Last 30 days of all workouts imported to our calendar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cav2bz97ib5d" w:id="2"/>
      <w:bookmarkEnd w:id="2"/>
      <w:r w:rsidDel="00000000" w:rsidR="00000000" w:rsidRPr="00000000">
        <w:rPr>
          <w:b w:val="1"/>
          <w:rtl w:val="0"/>
        </w:rPr>
        <w:t xml:space="preserve">Import Devices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order of priority: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Garmin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AppleWatch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Strava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Polar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FitBit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Suunto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Wahoo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bookmarkStart w:colFirst="0" w:colLast="0" w:name="_9hu2diq34qr3" w:id="3"/>
      <w:bookmarkEnd w:id="3"/>
      <w:r w:rsidDel="00000000" w:rsidR="00000000" w:rsidRPr="00000000">
        <w:rPr>
          <w:b w:val="1"/>
          <w:rtl w:val="0"/>
        </w:rPr>
        <w:t xml:space="preserve">Daily Import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daily recovery after sleep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HRV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Recovery score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Time slept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Quality of sleep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 the user felt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Etc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bvbgjmc19ewh" w:id="4"/>
      <w:bookmarkEnd w:id="4"/>
      <w:r w:rsidDel="00000000" w:rsidR="00000000" w:rsidRPr="00000000">
        <w:rPr>
          <w:b w:val="1"/>
          <w:rtl w:val="0"/>
        </w:rPr>
        <w:t xml:space="preserve">Import all activities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all primary workout data points: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Distance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Overall Strain / Effort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FTP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Along with all the raw data in a usable format. This is a key component of this project. We can easily import all raw data, but we need usable: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continuous GPS, Strain, Pace, Elevation, Power, and HR throughout the workout as txt files?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or convert time spent in training HR zones 1-5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or convert time spent in power training zones for cycling 1-7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or convert max strain, pace, power, and HR for 5 sec, 15 sec, 30 sec, 1 min,…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example - we need all the data points as shown in the Strava graph below and the Training Peaks images at the end of the document.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b w:val="1"/>
        </w:rPr>
      </w:pPr>
      <w:bookmarkStart w:colFirst="0" w:colLast="0" w:name="_fim6vjcprs19" w:id="5"/>
      <w:bookmarkEnd w:id="5"/>
      <w:r w:rsidDel="00000000" w:rsidR="00000000" w:rsidRPr="00000000">
        <w:rPr>
          <w:b w:val="1"/>
          <w:rtl w:val="0"/>
        </w:rPr>
        <w:t xml:space="preserve">Export workout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Must export as much workout data as allowed by each device, using the platform’s required format along with the way we currently format/style a workout in our app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Workout must sync with our app when completed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wlftq5gpkytg" w:id="6"/>
      <w:bookmarkEnd w:id="6"/>
      <w:r w:rsidDel="00000000" w:rsidR="00000000" w:rsidRPr="00000000">
        <w:rPr>
          <w:b w:val="1"/>
          <w:rtl w:val="0"/>
        </w:rPr>
        <w:t xml:space="preserve">Export Devices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order of priority: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Garmin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AppleWatch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Strava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Polar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FitBit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Suunto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Wahoo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ew8sdrielgrc" w:id="7"/>
      <w:bookmarkEnd w:id="7"/>
      <w:r w:rsidDel="00000000" w:rsidR="00000000" w:rsidRPr="00000000">
        <w:rPr>
          <w:b w:val="1"/>
          <w:rtl w:val="0"/>
        </w:rPr>
        <w:t xml:space="preserve">Apple Watch app (optional project)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Must match MySwimPro functionality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 matching our current app’s design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7jane02urdda" w:id="8"/>
      <w:bookmarkEnd w:id="8"/>
      <w:r w:rsidDel="00000000" w:rsidR="00000000" w:rsidRPr="00000000">
        <w:rPr>
          <w:rtl w:val="0"/>
        </w:rPr>
        <w:t xml:space="preserve">Training Peaks Data Points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 can reference Training Peaks for a total list of data points. These are all the data points that we need imported into the DB from each device that can easily be displayed: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706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6985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7010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679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697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702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