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0">
      <w:pPr>
        <w:contextualSpacing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Thirupathi</w:t>
      </w:r>
      <w:r w:rsidDel="00000000" w:rsidR="00000000" w:rsidRPr="00000000">
        <w:rPr>
          <w:rtl w:val="0"/>
        </w:rPr>
      </w:r>
    </w:p>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contextualSpacing w:val="0"/>
        <w:jc w:val="center"/>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(India)+91-</w:t>
      </w:r>
      <w:r w:rsidDel="00000000" w:rsidR="00000000" w:rsidRPr="00000000">
        <w:rPr>
          <w:rFonts w:ascii="Times New Roman" w:cs="Times New Roman" w:eastAsia="Times New Roman" w:hAnsi="Times New Roman"/>
          <w:sz w:val="24"/>
          <w:szCs w:val="24"/>
          <w:rtl w:val="0"/>
        </w:rPr>
        <w:t xml:space="preserve">7207606886</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thirupathireddy.ror@gmail.com</w:t>
      </w:r>
      <w:r w:rsidDel="00000000" w:rsidR="00000000" w:rsidRPr="00000000">
        <w:rPr>
          <w:rtl w:val="0"/>
        </w:rPr>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contextualSpacing w:val="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EXECUTIVE SUMMARY </w:t>
      </w:r>
      <w:r w:rsidDel="00000000" w:rsidR="00000000" w:rsidRPr="00000000">
        <w:rPr>
          <w:rtl w:val="0"/>
        </w:rPr>
      </w:r>
    </w:p>
    <w:p w:rsidR="00000000" w:rsidDel="00000000" w:rsidP="00000000" w:rsidRDefault="00000000" w:rsidRPr="00000000" w14:paraId="0000000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1"/>
        <w:jc w:val="both"/>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years working in Ruby on Rails as Software Engineer in the areas of analysis, design and development of Intranet/Internet applications and Commercial Applications software development.</w:t>
      </w:r>
    </w:p>
    <w:p w:rsidR="00000000" w:rsidDel="00000000" w:rsidP="00000000" w:rsidRDefault="00000000" w:rsidRPr="00000000" w14:paraId="0000000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1"/>
        <w:jc w:val="both"/>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Proven ability to work independently  and in a team environment.</w:t>
      </w:r>
    </w:p>
    <w:p w:rsidR="00000000" w:rsidDel="00000000" w:rsidP="00000000" w:rsidRDefault="00000000" w:rsidRPr="00000000" w14:paraId="0000000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1"/>
        <w:jc w:val="both"/>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Extensive experience in gathering Business Requirements and writing Technical Specifications</w:t>
      </w:r>
    </w:p>
    <w:p w:rsidR="00000000" w:rsidDel="00000000" w:rsidP="00000000" w:rsidRDefault="00000000" w:rsidRPr="00000000" w14:paraId="0000000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1"/>
        <w:jc w:val="both"/>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Extensive experience in Open Source Workshops. Rails Framework, Ruby, AJAX, JavaScript, Jquery, MySql &amp; MVC architecture</w:t>
      </w:r>
    </w:p>
    <w:p w:rsidR="00000000" w:rsidDel="00000000" w:rsidP="00000000" w:rsidRDefault="00000000" w:rsidRPr="00000000" w14:paraId="0000000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1"/>
        <w:jc w:val="both"/>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Experienced in software development life cycle, which includes requirement &amp; Object Oriented analysis, design, development, testing and documentation</w:t>
      </w:r>
    </w:p>
    <w:p w:rsidR="00000000" w:rsidDel="00000000" w:rsidP="00000000" w:rsidRDefault="00000000" w:rsidRPr="00000000" w14:paraId="0000000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1"/>
        <w:jc w:val="both"/>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Extensive knowledge in testing frameworks like  Rspec</w:t>
      </w:r>
    </w:p>
    <w:p w:rsidR="00000000" w:rsidDel="00000000" w:rsidP="00000000" w:rsidRDefault="00000000" w:rsidRPr="00000000" w14:paraId="0000000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1"/>
        <w:jc w:val="both"/>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Experience in the Education and sales and marketing domain</w:t>
      </w:r>
    </w:p>
    <w:p w:rsidR="00000000" w:rsidDel="00000000" w:rsidP="00000000" w:rsidRDefault="00000000" w:rsidRPr="00000000" w14:paraId="0000000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1"/>
        <w:jc w:val="both"/>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Excellent work ethics, self- motivated quick learner, team player and good at multitasking.</w:t>
      </w:r>
    </w:p>
    <w:p w:rsidR="00000000" w:rsidDel="00000000" w:rsidP="00000000" w:rsidRDefault="00000000" w:rsidRPr="00000000" w14:paraId="0000000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1"/>
        <w:jc w:val="both"/>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A proven verifiable track record and a strong sense of dedication driven towards accomplishing challenging goals with "persistent commitment"</w:t>
      </w:r>
    </w:p>
    <w:p w:rsidR="00000000" w:rsidDel="00000000" w:rsidP="00000000" w:rsidRDefault="00000000" w:rsidRPr="00000000" w14:paraId="0000000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1"/>
        <w:jc w:val="both"/>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Experienced in developing application with Object Oriented Design and MVC Architecture</w:t>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contextualSpacing w:val="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contextualSpacing w:val="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TECHNICAL SKILLS</w:t>
      </w:r>
      <w:r w:rsidDel="00000000" w:rsidR="00000000" w:rsidRPr="00000000">
        <w:rPr>
          <w:rtl w:val="0"/>
        </w:rPr>
      </w:r>
    </w:p>
    <w:p w:rsidR="00000000" w:rsidDel="00000000" w:rsidP="00000000" w:rsidRDefault="00000000" w:rsidRPr="00000000" w14:paraId="0000000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1"/>
        <w:jc w:val="both"/>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Web Technologies : HTML, Jquery, Ajax, Javascript, CSS </w:t>
      </w:r>
    </w:p>
    <w:p w:rsidR="00000000" w:rsidDel="00000000" w:rsidP="00000000" w:rsidRDefault="00000000" w:rsidRPr="00000000" w14:paraId="0000001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1"/>
        <w:jc w:val="both"/>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Frameworks : Rails</w:t>
      </w:r>
    </w:p>
    <w:p w:rsidR="00000000" w:rsidDel="00000000" w:rsidP="00000000" w:rsidRDefault="00000000" w:rsidRPr="00000000" w14:paraId="0000001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1"/>
        <w:jc w:val="both"/>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Languages : Ruby,C</w:t>
      </w:r>
    </w:p>
    <w:p w:rsidR="00000000" w:rsidDel="00000000" w:rsidP="00000000" w:rsidRDefault="00000000" w:rsidRPr="00000000" w14:paraId="0000001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1"/>
        <w:jc w:val="both"/>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RDBMS : MySQL, PostgreSQL </w:t>
      </w:r>
    </w:p>
    <w:p w:rsidR="00000000" w:rsidDel="00000000" w:rsidP="00000000" w:rsidRDefault="00000000" w:rsidRPr="00000000" w14:paraId="0000001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1"/>
        <w:jc w:val="both"/>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IDE : NetBeans</w:t>
      </w:r>
    </w:p>
    <w:p w:rsidR="00000000" w:rsidDel="00000000" w:rsidP="00000000" w:rsidRDefault="00000000" w:rsidRPr="00000000" w14:paraId="0000001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1"/>
        <w:jc w:val="both"/>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Editors : Vim &amp; Emacs </w:t>
      </w:r>
    </w:p>
    <w:p w:rsidR="00000000" w:rsidDel="00000000" w:rsidP="00000000" w:rsidRDefault="00000000" w:rsidRPr="00000000" w14:paraId="0000001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1"/>
        <w:jc w:val="both"/>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Source Control : Tortoise SVN &amp; Git</w:t>
      </w:r>
    </w:p>
    <w:p w:rsidR="00000000" w:rsidDel="00000000" w:rsidP="00000000" w:rsidRDefault="00000000" w:rsidRPr="00000000" w14:paraId="0000001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1"/>
        <w:jc w:val="both"/>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Web Servers : Apache with Phusion Passenger &amp; Nginx</w:t>
      </w:r>
    </w:p>
    <w:p w:rsidR="00000000" w:rsidDel="00000000" w:rsidP="00000000" w:rsidRDefault="00000000" w:rsidRPr="00000000" w14:paraId="0000001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1"/>
        <w:jc w:val="both"/>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Application servers : Webrick, Mongrel &amp; Thin</w:t>
      </w:r>
    </w:p>
    <w:p w:rsidR="00000000" w:rsidDel="00000000" w:rsidP="00000000" w:rsidRDefault="00000000" w:rsidRPr="00000000" w14:paraId="0000001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contextualSpacing w:val="1"/>
        <w:jc w:val="both"/>
        <w:rPr>
          <w:rFonts w:ascii="Times New Roman" w:cs="Times New Roman" w:eastAsia="Times New Roman" w:hAnsi="Times New Roman"/>
          <w:i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Op. Systems : Windows 2000/XP, Ubuntu,MAC</w:t>
      </w:r>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contextualSpacing w:val="0"/>
        <w:jc w:val="both"/>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contextualSpacing w:val="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contextualSpacing w:val="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contextualSpacing w:val="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contextualSpacing w:val="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PROFESSIONAL EXPERIENCE</w:t>
      </w:r>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both"/>
        <w:rPr>
          <w:rFonts w:ascii="Times New Roman" w:cs="Times New Roman" w:eastAsia="Times New Roman" w:hAnsi="Times New Roman"/>
          <w:i w:val="0"/>
          <w:smallCaps w:val="0"/>
          <w:strike w:val="0"/>
          <w:u w:val="none"/>
          <w:shd w:fill="auto" w:val="clear"/>
          <w:vertAlign w:val="baselin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Software Engineer ,​</w:t>
      </w:r>
      <w:r w:rsidDel="00000000" w:rsidR="00000000" w:rsidRPr="00000000">
        <w:rPr>
          <w:rFonts w:ascii="Times New Roman" w:cs="Times New Roman" w:eastAsia="Times New Roman" w:hAnsi="Times New Roman"/>
          <w:b w:val="1"/>
          <w:rtl w:val="0"/>
        </w:rPr>
        <w:t xml:space="preserve">Tecceed software Solutions Pvt Ltd​</w:t>
      </w:r>
      <w:r w:rsidDel="00000000" w:rsidR="00000000" w:rsidRPr="00000000">
        <w:rPr>
          <w:rFonts w:ascii="Times New Roman" w:cs="Times New Roman" w:eastAsia="Times New Roman" w:hAnsi="Times New Roman"/>
          <w:rtl w:val="0"/>
        </w:rPr>
        <w:t xml:space="preserve">,Chennai, </w:t>
      </w:r>
      <w:r w:rsidDel="00000000" w:rsidR="00000000" w:rsidRPr="00000000">
        <w:rPr>
          <w:rFonts w:ascii="Times New Roman" w:cs="Times New Roman" w:eastAsia="Times New Roman" w:hAnsi="Times New Roman"/>
          <w:b w:val="1"/>
          <w:rtl w:val="0"/>
        </w:rPr>
        <w:t xml:space="preserve">June 2015 - Present</w:t>
      </w:r>
      <w:r w:rsidDel="00000000" w:rsidR="00000000" w:rsidRPr="00000000">
        <w:rPr>
          <w:rtl w:val="0"/>
        </w:rPr>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both"/>
        <w:rPr>
          <w:rFonts w:ascii="Times New Roman" w:cs="Times New Roman" w:eastAsia="Times New Roman" w:hAnsi="Times New Roman"/>
          <w:b w:val="1"/>
          <w:i w:val="0"/>
          <w:smallCaps w:val="0"/>
          <w:strike w:val="0"/>
          <w:sz w:val="24"/>
          <w:szCs w:val="24"/>
          <w:u w:val="single"/>
          <w:shd w:fill="auto" w:val="clear"/>
          <w:vertAlign w:val="baseline"/>
        </w:rPr>
      </w:pPr>
      <w:r w:rsidDel="00000000" w:rsidR="00000000" w:rsidRPr="00000000">
        <w:rPr>
          <w:rtl w:val="0"/>
        </w:rPr>
      </w:r>
    </w:p>
    <w:tbl>
      <w:tblPr>
        <w:tblStyle w:val="Table1"/>
        <w:tblW w:w="9134.0" w:type="dxa"/>
        <w:jc w:val="left"/>
        <w:tblInd w:w="108.0" w:type="pct"/>
        <w:tblLayout w:type="fixed"/>
        <w:tblLook w:val="0000"/>
      </w:tblPr>
      <w:tblGrid>
        <w:gridCol w:w="9134"/>
        <w:tblGridChange w:id="0">
          <w:tblGrid>
            <w:gridCol w:w="9134"/>
          </w:tblGrid>
        </w:tblGridChange>
      </w:tblGrid>
      <w:tr>
        <w:trPr>
          <w:trHeight w:val="240" w:hRule="atLeast"/>
        </w:trPr>
        <w:tc>
          <w:tcPr>
            <w:tcBorders>
              <w:top w:color="000000" w:space="0" w:sz="0" w:val="nil"/>
              <w:left w:color="000000" w:space="0" w:sz="0" w:val="nil"/>
              <w:bottom w:color="000000" w:space="0" w:sz="0" w:val="nil"/>
              <w:right w:color="000000" w:space="0" w:sz="0" w:val="nil"/>
            </w:tcBorders>
            <w:shd w:fill="ffffff" w:val="clear"/>
            <w:tcMar>
              <w:left w:w="108.0" w:type="dxa"/>
              <w:right w:w="108.0" w:type="dxa"/>
            </w:tcMar>
          </w:tcPr>
          <w:p w:rsidR="00000000" w:rsidDel="00000000" w:rsidP="00000000" w:rsidRDefault="00000000" w:rsidRPr="00000000" w14:paraId="00000020">
            <w:pPr>
              <w:tabs>
                <w:tab w:val="left" w:pos="720"/>
              </w:tabs>
              <w:spacing w:after="120" w:lineRule="auto"/>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PROJECTS SUMMARY</w:t>
            </w:r>
            <w:r w:rsidDel="00000000" w:rsidR="00000000" w:rsidRPr="00000000">
              <w:rPr>
                <w:rFonts w:ascii="Times New Roman" w:cs="Times New Roman" w:eastAsia="Times New Roman" w:hAnsi="Times New Roman"/>
                <w:b w:val="1"/>
                <w:rtl w:val="0"/>
              </w:rPr>
              <w:t xml:space="preserve">:-</w:t>
            </w:r>
            <w:r w:rsidDel="00000000" w:rsidR="00000000" w:rsidRPr="00000000">
              <w:rPr>
                <w:rtl w:val="0"/>
              </w:rPr>
            </w:r>
          </w:p>
          <w:p w:rsidR="00000000" w:rsidDel="00000000" w:rsidP="00000000" w:rsidRDefault="00000000" w:rsidRPr="00000000" w14:paraId="00000021">
            <w:pPr>
              <w:tabs>
                <w:tab w:val="left" w:pos="720"/>
              </w:tabs>
              <w:spacing w:after="220" w:line="240" w:lineRule="auto"/>
              <w:contextualSpacing w:val="0"/>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Project #1:  Sabre Airline</w:t>
            </w:r>
          </w:p>
          <w:p w:rsidR="00000000" w:rsidDel="00000000" w:rsidP="00000000" w:rsidRDefault="00000000" w:rsidRPr="00000000" w14:paraId="00000022">
            <w:pPr>
              <w:tabs>
                <w:tab w:val="left" w:pos="720"/>
              </w:tabs>
              <w:spacing w:after="220" w:line="240" w:lineRule="auto"/>
              <w:contextualSpacing w:val="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Sabre Airline Solutions provides applications for mobile apps, airport check-in kiosks, online travel sites, airline and hotel reservation networks, travel agent terminals, aircraft and crew scheduling systems. The project involved developing web applications as per client requirements and integrating third party API's with the new and existing web applications.</w:t>
            </w:r>
          </w:p>
          <w:p w:rsidR="00000000" w:rsidDel="00000000" w:rsidP="00000000" w:rsidRDefault="00000000" w:rsidRPr="00000000" w14:paraId="00000023">
            <w:pPr>
              <w:tabs>
                <w:tab w:val="left" w:pos="720"/>
              </w:tabs>
              <w:spacing w:after="220" w:line="240" w:lineRule="auto"/>
              <w:contextualSpacing w:val="0"/>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Duties and Responsibilities:-</w:t>
            </w:r>
          </w:p>
          <w:p w:rsidR="00000000" w:rsidDel="00000000" w:rsidP="00000000" w:rsidRDefault="00000000" w:rsidRPr="00000000" w14:paraId="00000024">
            <w:pPr>
              <w:numPr>
                <w:ilvl w:val="0"/>
                <w:numId w:val="5"/>
              </w:numPr>
              <w:pBdr>
                <w:top w:color="000000" w:space="0" w:sz="0" w:val="none"/>
                <w:left w:color="000000" w:space="0" w:sz="0" w:val="none"/>
                <w:bottom w:color="000000" w:space="0" w:sz="0" w:val="none"/>
                <w:right w:color="000000" w:space="0" w:sz="0" w:val="none"/>
                <w:between w:color="000000" w:space="0" w:sz="0" w:val="none"/>
              </w:pBdr>
              <w:tabs>
                <w:tab w:val="left" w:pos="720"/>
              </w:tabs>
              <w:spacing w:after="220" w:line="240" w:lineRule="auto"/>
              <w:ind w:left="720" w:hanging="360"/>
              <w:contextualSpacing w:val="1"/>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Developed hundreds of features in an agile environment using Ruby on Rails, HTML, CSS and JavaScript.</w:t>
            </w:r>
            <w:r w:rsidDel="00000000" w:rsidR="00000000" w:rsidRPr="00000000">
              <w:rPr>
                <w:rtl w:val="0"/>
              </w:rPr>
            </w:r>
          </w:p>
          <w:p w:rsidR="00000000" w:rsidDel="00000000" w:rsidP="00000000" w:rsidRDefault="00000000" w:rsidRPr="00000000" w14:paraId="00000025">
            <w:pPr>
              <w:numPr>
                <w:ilvl w:val="0"/>
                <w:numId w:val="5"/>
              </w:numPr>
              <w:pBdr>
                <w:top w:color="000000" w:space="0" w:sz="0" w:val="none"/>
                <w:left w:color="000000" w:space="0" w:sz="0" w:val="none"/>
                <w:bottom w:color="000000" w:space="0" w:sz="0" w:val="none"/>
                <w:right w:color="000000" w:space="0" w:sz="0" w:val="none"/>
                <w:between w:color="000000" w:space="0" w:sz="0" w:val="none"/>
              </w:pBdr>
              <w:tabs>
                <w:tab w:val="left" w:pos="720"/>
              </w:tabs>
              <w:spacing w:after="220" w:line="240" w:lineRule="auto"/>
              <w:ind w:left="720" w:hanging="360"/>
              <w:contextualSpacing w:val="1"/>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Planned and carried out daily scrums, weekly estimations and retrospectives and pair programming.</w:t>
            </w:r>
            <w:r w:rsidDel="00000000" w:rsidR="00000000" w:rsidRPr="00000000">
              <w:rPr>
                <w:rtl w:val="0"/>
              </w:rPr>
            </w:r>
          </w:p>
          <w:p w:rsidR="00000000" w:rsidDel="00000000" w:rsidP="00000000" w:rsidRDefault="00000000" w:rsidRPr="00000000" w14:paraId="00000026">
            <w:pPr>
              <w:numPr>
                <w:ilvl w:val="0"/>
                <w:numId w:val="5"/>
              </w:numPr>
              <w:pBdr>
                <w:top w:color="000000" w:space="0" w:sz="0" w:val="none"/>
                <w:left w:color="000000" w:space="0" w:sz="0" w:val="none"/>
                <w:bottom w:color="000000" w:space="0" w:sz="0" w:val="none"/>
                <w:right w:color="000000" w:space="0" w:sz="0" w:val="none"/>
                <w:between w:color="000000" w:space="0" w:sz="0" w:val="none"/>
              </w:pBdr>
              <w:tabs>
                <w:tab w:val="left" w:pos="720"/>
              </w:tabs>
              <w:spacing w:after="220" w:line="240" w:lineRule="auto"/>
              <w:ind w:left="720" w:hanging="360"/>
              <w:contextualSpacing w:val="1"/>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Managed code with unit tests and GitHub.</w:t>
            </w:r>
            <w:r w:rsidDel="00000000" w:rsidR="00000000" w:rsidRPr="00000000">
              <w:rPr>
                <w:rtl w:val="0"/>
              </w:rPr>
            </w:r>
          </w:p>
          <w:p w:rsidR="00000000" w:rsidDel="00000000" w:rsidP="00000000" w:rsidRDefault="00000000" w:rsidRPr="00000000" w14:paraId="00000027">
            <w:pPr>
              <w:numPr>
                <w:ilvl w:val="0"/>
                <w:numId w:val="5"/>
              </w:numPr>
              <w:pBdr>
                <w:top w:color="000000" w:space="0" w:sz="0" w:val="none"/>
                <w:left w:color="000000" w:space="0" w:sz="0" w:val="none"/>
                <w:bottom w:color="000000" w:space="0" w:sz="0" w:val="none"/>
                <w:right w:color="000000" w:space="0" w:sz="0" w:val="none"/>
                <w:between w:color="000000" w:space="0" w:sz="0" w:val="none"/>
              </w:pBdr>
              <w:tabs>
                <w:tab w:val="left" w:pos="720"/>
              </w:tabs>
              <w:spacing w:after="220" w:line="240" w:lineRule="auto"/>
              <w:ind w:left="720" w:hanging="360"/>
              <w:contextualSpacing w:val="1"/>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Worked with SQL and search based data storage.</w:t>
            </w:r>
            <w:r w:rsidDel="00000000" w:rsidR="00000000" w:rsidRPr="00000000">
              <w:rPr>
                <w:rtl w:val="0"/>
              </w:rPr>
            </w:r>
          </w:p>
          <w:p w:rsidR="00000000" w:rsidDel="00000000" w:rsidP="00000000" w:rsidRDefault="00000000" w:rsidRPr="00000000" w14:paraId="00000028">
            <w:pPr>
              <w:numPr>
                <w:ilvl w:val="0"/>
                <w:numId w:val="5"/>
              </w:numPr>
              <w:pBdr>
                <w:top w:color="000000" w:space="0" w:sz="0" w:val="none"/>
                <w:left w:color="000000" w:space="0" w:sz="0" w:val="none"/>
                <w:bottom w:color="000000" w:space="0" w:sz="0" w:val="none"/>
                <w:right w:color="000000" w:space="0" w:sz="0" w:val="none"/>
                <w:between w:color="000000" w:space="0" w:sz="0" w:val="none"/>
              </w:pBdr>
              <w:tabs>
                <w:tab w:val="left" w:pos="720"/>
              </w:tabs>
              <w:spacing w:after="220" w:line="240" w:lineRule="auto"/>
              <w:ind w:left="720" w:hanging="360"/>
              <w:contextualSpacing w:val="1"/>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Designed applications using object oriented concepts.</w:t>
            </w:r>
            <w:r w:rsidDel="00000000" w:rsidR="00000000" w:rsidRPr="00000000">
              <w:rPr>
                <w:rtl w:val="0"/>
              </w:rPr>
            </w:r>
          </w:p>
          <w:p w:rsidR="00000000" w:rsidDel="00000000" w:rsidP="00000000" w:rsidRDefault="00000000" w:rsidRPr="00000000" w14:paraId="00000029">
            <w:pPr>
              <w:tabs>
                <w:tab w:val="left" w:pos="720"/>
              </w:tabs>
              <w:contextualSpacing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Project#2 :  </w:t>
            </w:r>
            <w:r w:rsidDel="00000000" w:rsidR="00000000" w:rsidRPr="00000000">
              <w:rPr>
                <w:rFonts w:ascii="Times New Roman" w:cs="Times New Roman" w:eastAsia="Times New Roman" w:hAnsi="Times New Roman"/>
                <w:b w:val="1"/>
                <w:highlight w:val="white"/>
                <w:rtl w:val="0"/>
              </w:rPr>
              <w:t xml:space="preserve">Helix</w:t>
            </w:r>
            <w:r w:rsidDel="00000000" w:rsidR="00000000" w:rsidRPr="00000000">
              <w:rPr>
                <w:rtl w:val="0"/>
              </w:rPr>
            </w:r>
          </w:p>
          <w:p w:rsidR="00000000" w:rsidDel="00000000" w:rsidP="00000000" w:rsidRDefault="00000000" w:rsidRPr="00000000" w14:paraId="0000002A">
            <w:pPr>
              <w:tabs>
                <w:tab w:val="left" w:pos="720"/>
              </w:tabs>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tabs>
                <w:tab w:val="left" w:pos="720"/>
              </w:tabs>
              <w:ind w:left="2160" w:hanging="2160"/>
              <w:contextualSpacing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Technology    :Ruby On Rails</w:t>
            </w:r>
          </w:p>
          <w:p w:rsidR="00000000" w:rsidDel="00000000" w:rsidP="00000000" w:rsidRDefault="00000000" w:rsidRPr="00000000" w14:paraId="0000002C">
            <w:pPr>
              <w:tabs>
                <w:tab w:val="left" w:pos="2160"/>
              </w:tabs>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Team size</w:t>
            </w:r>
            <w:r w:rsidDel="00000000" w:rsidR="00000000" w:rsidRPr="00000000">
              <w:rPr>
                <w:rFonts w:ascii="Times New Roman" w:cs="Times New Roman" w:eastAsia="Times New Roman" w:hAnsi="Times New Roman"/>
                <w:b w:val="1"/>
                <w:rtl w:val="0"/>
              </w:rPr>
              <w:t xml:space="preserve">      :  3</w:t>
            </w:r>
            <w:r w:rsidDel="00000000" w:rsidR="00000000" w:rsidRPr="00000000">
              <w:rPr>
                <w:rtl w:val="0"/>
              </w:rPr>
            </w:r>
          </w:p>
          <w:p w:rsidR="00000000" w:rsidDel="00000000" w:rsidP="00000000" w:rsidRDefault="00000000" w:rsidRPr="00000000" w14:paraId="0000002D">
            <w:pPr>
              <w:tabs>
                <w:tab w:val="left" w:pos="720"/>
              </w:tabs>
              <w:spacing w:after="120" w:lineRule="auto"/>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Environment </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Ruby, Rails, Mysql, Jquery, Ajax, Javascript, CSS, Mongrel,   Apcache, Linux(Operating system).       </w:t>
            </w:r>
          </w:p>
          <w:p w:rsidR="00000000" w:rsidDel="00000000" w:rsidP="00000000" w:rsidRDefault="00000000" w:rsidRPr="00000000" w14:paraId="0000002E">
            <w:pPr>
              <w:tabs>
                <w:tab w:val="left" w:pos="720"/>
              </w:tabs>
              <w:spacing w:after="120" w:lineRule="auto"/>
              <w:contextualSpacing w:val="0"/>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2F">
            <w:pPr>
              <w:tabs>
                <w:tab w:val="left" w:pos="720"/>
              </w:tabs>
              <w:spacing w:after="120" w:lineRule="auto"/>
              <w:contextualSpacing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Description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0">
            <w:pPr>
              <w:tabs>
                <w:tab w:val="left" w:pos="720"/>
              </w:tabs>
              <w:spacing w:after="120" w:lineRule="auto"/>
              <w:contextualSpacing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white"/>
                <w:rtl w:val="0"/>
              </w:rPr>
              <w:t xml:space="preserve">Helix is a leading marine contractor and operator of offshore oil and gas properties and production facilities. This project is for HR Management system. This intranet application is used for managing its employee's details. This has various modules including managing its employee's family details, their technical expertise, educational qualifications, service details. All the information like appraisal, promotions, memos and assignment history are maintained by this application</w:t>
            </w:r>
            <w:r w:rsidDel="00000000" w:rsidR="00000000" w:rsidRPr="00000000">
              <w:rPr>
                <w:rtl w:val="0"/>
              </w:rPr>
            </w:r>
          </w:p>
          <w:p w:rsidR="00000000" w:rsidDel="00000000" w:rsidP="00000000" w:rsidRDefault="00000000" w:rsidRPr="00000000" w14:paraId="00000031">
            <w:pPr>
              <w:tabs>
                <w:tab w:val="left" w:pos="720"/>
              </w:tabs>
              <w:spacing w:after="120" w:lineRule="auto"/>
              <w:contextualSpacing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tabs>
                <w:tab w:val="left" w:pos="720"/>
              </w:tabs>
              <w:contextualSpacing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Roles and Responsibilities</w:t>
            </w:r>
            <w:r w:rsidDel="00000000" w:rsidR="00000000" w:rsidRPr="00000000">
              <w:rPr>
                <w:rFonts w:ascii="Times New Roman" w:cs="Times New Roman" w:eastAsia="Times New Roman" w:hAnsi="Times New Roman"/>
                <w:b w:val="1"/>
                <w:rtl w:val="0"/>
              </w:rPr>
              <w:t xml:space="preserve">:-</w:t>
            </w:r>
            <w:r w:rsidDel="00000000" w:rsidR="00000000" w:rsidRPr="00000000">
              <w:rPr>
                <w:rtl w:val="0"/>
              </w:rPr>
            </w:r>
          </w:p>
          <w:p w:rsidR="00000000" w:rsidDel="00000000" w:rsidP="00000000" w:rsidRDefault="00000000" w:rsidRPr="00000000" w14:paraId="00000033">
            <w:pPr>
              <w:numPr>
                <w:ilvl w:val="0"/>
                <w:numId w:val="4"/>
              </w:numPr>
              <w:pBdr>
                <w:top w:color="000000" w:space="0" w:sz="0" w:val="none"/>
                <w:left w:color="000000" w:space="0" w:sz="0" w:val="none"/>
                <w:bottom w:color="000000" w:space="0" w:sz="0" w:val="none"/>
                <w:right w:color="000000" w:space="0" w:sz="0" w:val="none"/>
                <w:between w:color="000000" w:space="0" w:sz="0" w:val="none"/>
              </w:pBdr>
              <w:tabs>
                <w:tab w:val="left" w:pos="720"/>
              </w:tabs>
              <w:ind w:left="720" w:hanging="360"/>
              <w:contextualSpacing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Defined the Architecture and Database Design of the web application</w:t>
            </w:r>
          </w:p>
          <w:p w:rsidR="00000000" w:rsidDel="00000000" w:rsidP="00000000" w:rsidRDefault="00000000" w:rsidRPr="00000000" w14:paraId="00000034">
            <w:pPr>
              <w:numPr>
                <w:ilvl w:val="0"/>
                <w:numId w:val="4"/>
              </w:numPr>
              <w:pBdr>
                <w:top w:color="000000" w:space="0" w:sz="0" w:val="none"/>
                <w:left w:color="000000" w:space="0" w:sz="0" w:val="none"/>
                <w:bottom w:color="000000" w:space="0" w:sz="0" w:val="none"/>
                <w:right w:color="000000" w:space="0" w:sz="0" w:val="none"/>
                <w:between w:color="000000" w:space="0" w:sz="0" w:val="none"/>
              </w:pBdr>
              <w:tabs>
                <w:tab w:val="left" w:pos="720"/>
              </w:tabs>
              <w:ind w:left="720" w:hanging="360"/>
              <w:contextualSpacing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Involved in complete design of the application.</w:t>
            </w:r>
          </w:p>
          <w:p w:rsidR="00000000" w:rsidDel="00000000" w:rsidP="00000000" w:rsidRDefault="00000000" w:rsidRPr="00000000" w14:paraId="00000035">
            <w:pPr>
              <w:numPr>
                <w:ilvl w:val="0"/>
                <w:numId w:val="4"/>
              </w:numPr>
              <w:pBdr>
                <w:top w:color="000000" w:space="0" w:sz="0" w:val="none"/>
                <w:left w:color="000000" w:space="0" w:sz="0" w:val="none"/>
                <w:bottom w:color="000000" w:space="0" w:sz="0" w:val="none"/>
                <w:right w:color="000000" w:space="0" w:sz="0" w:val="none"/>
                <w:between w:color="000000" w:space="0" w:sz="0" w:val="none"/>
              </w:pBdr>
              <w:tabs>
                <w:tab w:val="left" w:pos="720"/>
              </w:tabs>
              <w:ind w:left="720" w:hanging="360"/>
              <w:contextualSpacing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Extensive use of MVC architecture and Active Records.</w:t>
            </w:r>
          </w:p>
          <w:p w:rsidR="00000000" w:rsidDel="00000000" w:rsidP="00000000" w:rsidRDefault="00000000" w:rsidRPr="00000000" w14:paraId="00000036">
            <w:pPr>
              <w:numPr>
                <w:ilvl w:val="0"/>
                <w:numId w:val="4"/>
              </w:numPr>
              <w:pBdr>
                <w:top w:color="000000" w:space="0" w:sz="0" w:val="none"/>
                <w:left w:color="000000" w:space="0" w:sz="0" w:val="none"/>
                <w:bottom w:color="000000" w:space="0" w:sz="0" w:val="none"/>
                <w:right w:color="000000" w:space="0" w:sz="0" w:val="none"/>
                <w:between w:color="000000" w:space="0" w:sz="0" w:val="none"/>
              </w:pBdr>
              <w:tabs>
                <w:tab w:val="left" w:pos="720"/>
              </w:tabs>
              <w:ind w:left="720" w:hanging="360"/>
              <w:contextualSpacing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Implementation of the Web Interface using Rails, JQuery and AJAX</w:t>
            </w:r>
          </w:p>
          <w:p w:rsidR="00000000" w:rsidDel="00000000" w:rsidP="00000000" w:rsidRDefault="00000000" w:rsidRPr="00000000" w14:paraId="00000037">
            <w:pPr>
              <w:numPr>
                <w:ilvl w:val="0"/>
                <w:numId w:val="4"/>
              </w:numPr>
              <w:pBdr>
                <w:top w:color="000000" w:space="0" w:sz="0" w:val="none"/>
                <w:left w:color="000000" w:space="0" w:sz="0" w:val="none"/>
                <w:bottom w:color="000000" w:space="0" w:sz="0" w:val="none"/>
                <w:right w:color="000000" w:space="0" w:sz="0" w:val="none"/>
                <w:between w:color="000000" w:space="0" w:sz="0" w:val="none"/>
              </w:pBdr>
              <w:tabs>
                <w:tab w:val="left" w:pos="720"/>
              </w:tabs>
              <w:ind w:left="720" w:hanging="360"/>
              <w:contextualSpacing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interaction</w:t>
            </w:r>
          </w:p>
          <w:p w:rsidR="00000000" w:rsidDel="00000000" w:rsidP="00000000" w:rsidRDefault="00000000" w:rsidRPr="00000000" w14:paraId="00000038">
            <w:pPr>
              <w:numPr>
                <w:ilvl w:val="0"/>
                <w:numId w:val="4"/>
              </w:numPr>
              <w:pBdr>
                <w:top w:color="000000" w:space="0" w:sz="0" w:val="none"/>
                <w:left w:color="000000" w:space="0" w:sz="0" w:val="none"/>
                <w:bottom w:color="000000" w:space="0" w:sz="0" w:val="none"/>
                <w:right w:color="000000" w:space="0" w:sz="0" w:val="none"/>
                <w:between w:color="000000" w:space="0" w:sz="0" w:val="none"/>
              </w:pBdr>
              <w:tabs>
                <w:tab w:val="left" w:pos="720"/>
              </w:tabs>
              <w:ind w:left="720" w:hanging="360"/>
              <w:contextualSpacing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Gathering</w:t>
            </w:r>
          </w:p>
          <w:p w:rsidR="00000000" w:rsidDel="00000000" w:rsidP="00000000" w:rsidRDefault="00000000" w:rsidRPr="00000000" w14:paraId="00000039">
            <w:pPr>
              <w:spacing w:line="240" w:lineRule="auto"/>
              <w:contextualSpacing w:val="0"/>
              <w:rPr>
                <w:rFonts w:ascii="Times New Roman" w:cs="Times New Roman" w:eastAsia="Times New Roman" w:hAnsi="Times New Roman"/>
              </w:rPr>
            </w:pPr>
            <w:r w:rsidDel="00000000" w:rsidR="00000000" w:rsidRPr="00000000">
              <w:rPr>
                <w:rtl w:val="0"/>
              </w:rPr>
            </w:r>
          </w:p>
        </w:tc>
      </w:tr>
      <w:tr>
        <w:trPr>
          <w:trHeight w:val="9100" w:hRule="atLeast"/>
        </w:trPr>
        <w:tc>
          <w:tcPr>
            <w:tcBorders>
              <w:top w:color="000000" w:space="0" w:sz="0" w:val="nil"/>
              <w:left w:color="000000" w:space="0" w:sz="0" w:val="nil"/>
              <w:bottom w:color="000000" w:space="0" w:sz="0" w:val="nil"/>
              <w:right w:color="000000" w:space="0" w:sz="0" w:val="nil"/>
            </w:tcBorders>
            <w:shd w:fill="ffffff" w:val="clear"/>
            <w:tcMar>
              <w:left w:w="108.0" w:type="dxa"/>
              <w:right w:w="108.0" w:type="dxa"/>
            </w:tcMar>
          </w:tcPr>
          <w:p w:rsidR="00000000" w:rsidDel="00000000" w:rsidP="00000000" w:rsidRDefault="00000000" w:rsidRPr="00000000" w14:paraId="0000003A">
            <w:pPr>
              <w:tabs>
                <w:tab w:val="left" w:pos="720"/>
              </w:tabs>
              <w:spacing w:after="280" w:line="328" w:lineRule="auto"/>
              <w:contextualSpacing w:val="0"/>
              <w:jc w:val="both"/>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Project #3: </w:t>
            </w:r>
            <w:r w:rsidDel="00000000" w:rsidR="00000000" w:rsidRPr="00000000">
              <w:rPr>
                <w:rFonts w:ascii="Times New Roman" w:cs="Times New Roman" w:eastAsia="Times New Roman" w:hAnsi="Times New Roman"/>
                <w:b w:val="1"/>
                <w:highlight w:val="white"/>
                <w:rtl w:val="0"/>
              </w:rPr>
              <w:t xml:space="preserve">Veracity</w:t>
            </w:r>
          </w:p>
          <w:p w:rsidR="00000000" w:rsidDel="00000000" w:rsidP="00000000" w:rsidRDefault="00000000" w:rsidRPr="00000000" w14:paraId="0000003B">
            <w:pPr>
              <w:tabs>
                <w:tab w:val="left" w:pos="720"/>
              </w:tabs>
              <w:spacing w:after="280" w:line="328" w:lineRule="auto"/>
              <w:contextualSpacing w:val="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Veracity Consulting Group provides customized solutions for their clients in Health -care, Finance and Government sectors. For this project, Veracity and CSRA combinely involved in developing a web-application for the use of Community Care Providers (Doctors) to access veteran medical data and submit it back to the VA.</w:t>
            </w:r>
          </w:p>
          <w:p w:rsidR="00000000" w:rsidDel="00000000" w:rsidP="00000000" w:rsidRDefault="00000000" w:rsidRPr="00000000" w14:paraId="0000003C">
            <w:pPr>
              <w:tabs>
                <w:tab w:val="left" w:pos="720"/>
              </w:tabs>
              <w:spacing w:after="280" w:line="328" w:lineRule="auto"/>
              <w:contextualSpacing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Environment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D">
            <w:pPr>
              <w:tabs>
                <w:tab w:val="left" w:pos="720"/>
              </w:tabs>
              <w:spacing w:line="328" w:lineRule="auto"/>
              <w:contextualSpacing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Windows, Ruby(1.8.6) on Rails(2.2.2), MySql 5.0, JavaScript, JQuery &amp; CSS, Tortoise SVN.</w:t>
            </w:r>
          </w:p>
          <w:p w:rsidR="00000000" w:rsidDel="00000000" w:rsidP="00000000" w:rsidRDefault="00000000" w:rsidRPr="00000000" w14:paraId="0000003E">
            <w:pPr>
              <w:tabs>
                <w:tab w:val="left" w:pos="720"/>
              </w:tabs>
              <w:spacing w:line="328" w:lineRule="auto"/>
              <w:contextualSpacing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Responsibilities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F">
            <w:pPr>
              <w:numPr>
                <w:ilvl w:val="0"/>
                <w:numId w:val="3"/>
              </w:numPr>
              <w:pBdr>
                <w:top w:color="000000" w:space="0" w:sz="0" w:val="none"/>
                <w:left w:color="000000" w:space="0" w:sz="0" w:val="none"/>
                <w:bottom w:color="000000" w:space="0" w:sz="0" w:val="none"/>
                <w:right w:color="000000" w:space="0" w:sz="0" w:val="none"/>
                <w:between w:color="000000" w:space="0" w:sz="0" w:val="none"/>
              </w:pBdr>
              <w:tabs>
                <w:tab w:val="left" w:pos="720"/>
              </w:tabs>
              <w:spacing w:line="328" w:lineRule="auto"/>
              <w:ind w:left="720" w:hanging="360"/>
              <w:contextualSpacing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 analysis, Design and Development based on OOP principles</w:t>
            </w:r>
          </w:p>
          <w:p w:rsidR="00000000" w:rsidDel="00000000" w:rsidP="00000000" w:rsidRDefault="00000000" w:rsidRPr="00000000" w14:paraId="00000040">
            <w:pPr>
              <w:numPr>
                <w:ilvl w:val="0"/>
                <w:numId w:val="3"/>
              </w:numPr>
              <w:pBdr>
                <w:top w:color="000000" w:space="0" w:sz="0" w:val="none"/>
                <w:left w:color="000000" w:space="0" w:sz="0" w:val="none"/>
                <w:bottom w:color="000000" w:space="0" w:sz="0" w:val="none"/>
                <w:right w:color="000000" w:space="0" w:sz="0" w:val="none"/>
                <w:between w:color="000000" w:space="0" w:sz="0" w:val="none"/>
              </w:pBdr>
              <w:tabs>
                <w:tab w:val="left" w:pos="720"/>
              </w:tabs>
              <w:spacing w:line="328" w:lineRule="auto"/>
              <w:ind w:left="720" w:hanging="360"/>
              <w:contextualSpacing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Involved in database design created tables, indexes, wrote well tuned upload scripts to generate sample data</w:t>
            </w:r>
          </w:p>
          <w:p w:rsidR="00000000" w:rsidDel="00000000" w:rsidP="00000000" w:rsidRDefault="00000000" w:rsidRPr="00000000" w14:paraId="00000041">
            <w:pPr>
              <w:numPr>
                <w:ilvl w:val="0"/>
                <w:numId w:val="3"/>
              </w:numPr>
              <w:pBdr>
                <w:top w:color="000000" w:space="0" w:sz="0" w:val="none"/>
                <w:left w:color="000000" w:space="0" w:sz="0" w:val="none"/>
                <w:bottom w:color="000000" w:space="0" w:sz="0" w:val="none"/>
                <w:right w:color="000000" w:space="0" w:sz="0" w:val="none"/>
                <w:between w:color="000000" w:space="0" w:sz="0" w:val="none"/>
              </w:pBdr>
              <w:tabs>
                <w:tab w:val="left" w:pos="720"/>
              </w:tabs>
              <w:spacing w:line="328" w:lineRule="auto"/>
              <w:ind w:left="720" w:hanging="360"/>
              <w:contextualSpacing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Operator, Parent and Teacher module that would track attendance, marks and exams of students</w:t>
            </w:r>
          </w:p>
          <w:p w:rsidR="00000000" w:rsidDel="00000000" w:rsidP="00000000" w:rsidRDefault="00000000" w:rsidRPr="00000000" w14:paraId="00000042">
            <w:pPr>
              <w:numPr>
                <w:ilvl w:val="0"/>
                <w:numId w:val="3"/>
              </w:numPr>
              <w:pBdr>
                <w:top w:color="000000" w:space="0" w:sz="0" w:val="none"/>
                <w:left w:color="000000" w:space="0" w:sz="0" w:val="none"/>
                <w:bottom w:color="000000" w:space="0" w:sz="0" w:val="none"/>
                <w:right w:color="000000" w:space="0" w:sz="0" w:val="none"/>
                <w:between w:color="000000" w:space="0" w:sz="0" w:val="none"/>
              </w:pBdr>
              <w:tabs>
                <w:tab w:val="left" w:pos="720"/>
              </w:tabs>
              <w:spacing w:line="328" w:lineRule="auto"/>
              <w:ind w:left="720" w:hanging="360"/>
              <w:contextualSpacing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and deployment</w:t>
            </w:r>
          </w:p>
          <w:p w:rsidR="00000000" w:rsidDel="00000000" w:rsidP="00000000" w:rsidRDefault="00000000" w:rsidRPr="00000000" w14:paraId="00000043">
            <w:pPr>
              <w:numPr>
                <w:ilvl w:val="0"/>
                <w:numId w:val="3"/>
              </w:numPr>
              <w:pBdr>
                <w:top w:color="000000" w:space="0" w:sz="0" w:val="none"/>
                <w:left w:color="000000" w:space="0" w:sz="0" w:val="none"/>
                <w:bottom w:color="000000" w:space="0" w:sz="0" w:val="none"/>
                <w:right w:color="000000" w:space="0" w:sz="0" w:val="none"/>
                <w:between w:color="000000" w:space="0" w:sz="0" w:val="none"/>
              </w:pBdr>
              <w:tabs>
                <w:tab w:val="left" w:pos="720"/>
              </w:tabs>
              <w:spacing w:line="328" w:lineRule="auto"/>
              <w:ind w:left="720" w:hanging="360"/>
              <w:contextualSpacing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Communicated effectively and timely with peers and management</w:t>
            </w:r>
          </w:p>
          <w:p w:rsidR="00000000" w:rsidDel="00000000" w:rsidP="00000000" w:rsidRDefault="00000000" w:rsidRPr="00000000" w14:paraId="00000044">
            <w:pPr>
              <w:numPr>
                <w:ilvl w:val="0"/>
                <w:numId w:val="3"/>
              </w:numPr>
              <w:pBdr>
                <w:top w:color="000000" w:space="0" w:sz="0" w:val="none"/>
                <w:left w:color="000000" w:space="0" w:sz="0" w:val="none"/>
                <w:bottom w:color="000000" w:space="0" w:sz="0" w:val="none"/>
                <w:right w:color="000000" w:space="0" w:sz="0" w:val="none"/>
                <w:between w:color="000000" w:space="0" w:sz="0" w:val="none"/>
              </w:pBdr>
              <w:tabs>
                <w:tab w:val="left" w:pos="720"/>
              </w:tabs>
              <w:spacing w:line="328" w:lineRule="auto"/>
              <w:ind w:left="720" w:hanging="360"/>
              <w:contextualSpacing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Answering to user related and client related queries</w:t>
            </w:r>
          </w:p>
          <w:p w:rsidR="00000000" w:rsidDel="00000000" w:rsidP="00000000" w:rsidRDefault="00000000" w:rsidRPr="00000000" w14:paraId="00000045">
            <w:pPr>
              <w:numPr>
                <w:ilvl w:val="0"/>
                <w:numId w:val="3"/>
              </w:numPr>
              <w:pBdr>
                <w:top w:color="000000" w:space="0" w:sz="0" w:val="none"/>
                <w:left w:color="000000" w:space="0" w:sz="0" w:val="none"/>
                <w:bottom w:color="000000" w:space="0" w:sz="0" w:val="none"/>
                <w:right w:color="000000" w:space="0" w:sz="0" w:val="none"/>
                <w:between w:color="000000" w:space="0" w:sz="0" w:val="none"/>
              </w:pBdr>
              <w:tabs>
                <w:tab w:val="left" w:pos="720"/>
              </w:tabs>
              <w:spacing w:line="328" w:lineRule="auto"/>
              <w:ind w:left="720" w:hanging="360"/>
              <w:contextualSpacing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Analyzing and solving production issues</w:t>
            </w:r>
          </w:p>
          <w:p w:rsidR="00000000" w:rsidDel="00000000" w:rsidP="00000000" w:rsidRDefault="00000000" w:rsidRPr="00000000" w14:paraId="00000046">
            <w:pPr>
              <w:numPr>
                <w:ilvl w:val="0"/>
                <w:numId w:val="3"/>
              </w:numPr>
              <w:pBdr>
                <w:top w:color="000000" w:space="0" w:sz="0" w:val="none"/>
                <w:left w:color="000000" w:space="0" w:sz="0" w:val="none"/>
                <w:bottom w:color="000000" w:space="0" w:sz="0" w:val="none"/>
                <w:right w:color="000000" w:space="0" w:sz="0" w:val="none"/>
                <w:between w:color="000000" w:space="0" w:sz="0" w:val="none"/>
              </w:pBdr>
              <w:tabs>
                <w:tab w:val="left" w:pos="720"/>
              </w:tabs>
              <w:spacing w:line="328" w:lineRule="auto"/>
              <w:ind w:left="720" w:hanging="360"/>
              <w:contextualSpacing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Co-ordination with onshore team in providing requirements and carrying out conversion</w:t>
            </w:r>
          </w:p>
          <w:p w:rsidR="00000000" w:rsidDel="00000000" w:rsidP="00000000" w:rsidRDefault="00000000" w:rsidRPr="00000000" w14:paraId="00000047">
            <w:pPr>
              <w:numPr>
                <w:ilvl w:val="0"/>
                <w:numId w:val="3"/>
              </w:numPr>
              <w:pBdr>
                <w:top w:color="000000" w:space="0" w:sz="0" w:val="none"/>
                <w:left w:color="000000" w:space="0" w:sz="0" w:val="none"/>
                <w:bottom w:color="000000" w:space="0" w:sz="0" w:val="none"/>
                <w:right w:color="000000" w:space="0" w:sz="0" w:val="none"/>
                <w:between w:color="000000" w:space="0" w:sz="0" w:val="none"/>
              </w:pBdr>
              <w:tabs>
                <w:tab w:val="left" w:pos="720"/>
              </w:tabs>
              <w:spacing w:line="328" w:lineRule="auto"/>
              <w:ind w:left="720" w:hanging="360"/>
              <w:contextualSpacing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Fixing up problems encountered during testing</w:t>
            </w:r>
          </w:p>
          <w:p w:rsidR="00000000" w:rsidDel="00000000" w:rsidP="00000000" w:rsidRDefault="00000000" w:rsidRPr="00000000" w14:paraId="00000048">
            <w:pPr>
              <w:numPr>
                <w:ilvl w:val="0"/>
                <w:numId w:val="3"/>
              </w:numPr>
              <w:pBdr>
                <w:top w:color="000000" w:space="0" w:sz="0" w:val="none"/>
                <w:left w:color="000000" w:space="0" w:sz="0" w:val="none"/>
                <w:bottom w:color="000000" w:space="0" w:sz="0" w:val="none"/>
                <w:right w:color="000000" w:space="0" w:sz="0" w:val="none"/>
                <w:between w:color="000000" w:space="0" w:sz="0" w:val="none"/>
              </w:pBdr>
              <w:tabs>
                <w:tab w:val="left" w:pos="720"/>
              </w:tabs>
              <w:spacing w:line="328" w:lineRule="auto"/>
              <w:ind w:left="720" w:hanging="360"/>
              <w:contextualSpacing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Performed Unit testing and integration testing</w:t>
            </w:r>
          </w:p>
          <w:p w:rsidR="00000000" w:rsidDel="00000000" w:rsidP="00000000" w:rsidRDefault="00000000" w:rsidRPr="00000000" w14:paraId="00000049">
            <w:pPr>
              <w:numPr>
                <w:ilvl w:val="0"/>
                <w:numId w:val="3"/>
              </w:numPr>
              <w:pBdr>
                <w:top w:color="000000" w:space="0" w:sz="0" w:val="none"/>
                <w:left w:color="000000" w:space="0" w:sz="0" w:val="none"/>
                <w:bottom w:color="000000" w:space="0" w:sz="0" w:val="none"/>
                <w:right w:color="000000" w:space="0" w:sz="0" w:val="none"/>
                <w:between w:color="000000" w:space="0" w:sz="0" w:val="none"/>
              </w:pBdr>
              <w:tabs>
                <w:tab w:val="left" w:pos="720"/>
              </w:tabs>
              <w:spacing w:line="328" w:lineRule="auto"/>
              <w:ind w:left="720" w:hanging="360"/>
              <w:contextualSpacing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Forms developed using AJAX, CSS, JQuery &amp; HTML</w:t>
            </w:r>
          </w:p>
          <w:p w:rsidR="00000000" w:rsidDel="00000000" w:rsidP="00000000" w:rsidRDefault="00000000" w:rsidRPr="00000000" w14:paraId="0000004A">
            <w:pPr>
              <w:numPr>
                <w:ilvl w:val="0"/>
                <w:numId w:val="3"/>
              </w:numPr>
              <w:pBdr>
                <w:top w:color="000000" w:space="0" w:sz="0" w:val="none"/>
                <w:left w:color="000000" w:space="0" w:sz="0" w:val="none"/>
                <w:bottom w:color="000000" w:space="0" w:sz="0" w:val="none"/>
                <w:right w:color="000000" w:space="0" w:sz="0" w:val="none"/>
                <w:between w:color="000000" w:space="0" w:sz="0" w:val="none"/>
              </w:pBdr>
              <w:tabs>
                <w:tab w:val="left" w:pos="720"/>
              </w:tabs>
              <w:spacing w:line="328" w:lineRule="auto"/>
              <w:ind w:left="720" w:hanging="360"/>
              <w:contextualSpacing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Involved in enhancements, Change Requests, design reviews, and ensured the design met functional and operational needs.</w:t>
            </w:r>
          </w:p>
          <w:p w:rsidR="00000000" w:rsidDel="00000000" w:rsidP="00000000" w:rsidRDefault="00000000" w:rsidRPr="00000000" w14:paraId="0000004B">
            <w:pPr>
              <w:numPr>
                <w:ilvl w:val="0"/>
                <w:numId w:val="3"/>
              </w:numPr>
              <w:pBdr>
                <w:top w:color="000000" w:space="0" w:sz="0" w:val="none"/>
                <w:left w:color="000000" w:space="0" w:sz="0" w:val="none"/>
                <w:bottom w:color="000000" w:space="0" w:sz="0" w:val="none"/>
                <w:right w:color="000000" w:space="0" w:sz="0" w:val="none"/>
                <w:between w:color="000000" w:space="0" w:sz="0" w:val="none"/>
              </w:pBdr>
              <w:tabs>
                <w:tab w:val="left" w:pos="720"/>
              </w:tabs>
              <w:ind w:left="720" w:hanging="360"/>
              <w:contextualSpacing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Charts for analyzing statistics using Chart Director.</w:t>
            </w:r>
          </w:p>
          <w:p w:rsidR="00000000" w:rsidDel="00000000" w:rsidP="00000000" w:rsidRDefault="00000000" w:rsidRPr="00000000" w14:paraId="0000004C">
            <w:pPr>
              <w:tabs>
                <w:tab w:val="left" w:pos="720"/>
              </w:tabs>
              <w:contextualSpacing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numPr>
                <w:ilvl w:val="0"/>
                <w:numId w:val="6"/>
              </w:numPr>
              <w:pBdr>
                <w:top w:color="000000" w:space="0" w:sz="0" w:val="none"/>
                <w:left w:color="000000" w:space="0" w:sz="0" w:val="none"/>
                <w:bottom w:color="000000" w:space="0" w:sz="0" w:val="none"/>
                <w:right w:color="000000" w:space="0" w:sz="0" w:val="none"/>
                <w:between w:color="000000" w:space="0" w:sz="0" w:val="none"/>
              </w:pBdr>
              <w:tabs>
                <w:tab w:val="left" w:pos="720"/>
              </w:tabs>
              <w:ind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highlight w:val="white"/>
                <w:rtl w:val="0"/>
              </w:rPr>
              <w:t xml:space="preserve">Project: Prosign Repair </w:t>
            </w:r>
          </w:p>
          <w:p w:rsidR="00000000" w:rsidDel="00000000" w:rsidP="00000000" w:rsidRDefault="00000000" w:rsidRPr="00000000" w14:paraId="0000004E">
            <w:pPr>
              <w:numPr>
                <w:ilvl w:val="0"/>
                <w:numId w:val="6"/>
              </w:numPr>
              <w:pBdr>
                <w:top w:color="000000" w:space="0" w:sz="0" w:val="none"/>
                <w:left w:color="000000" w:space="0" w:sz="0" w:val="none"/>
                <w:bottom w:color="000000" w:space="0" w:sz="0" w:val="none"/>
                <w:right w:color="000000" w:space="0" w:sz="0" w:val="none"/>
                <w:between w:color="000000" w:space="0" w:sz="0" w:val="none"/>
              </w:pBdr>
              <w:tabs>
                <w:tab w:val="left" w:pos="720"/>
              </w:tabs>
              <w:ind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highlight w:val="white"/>
                <w:rtl w:val="0"/>
              </w:rPr>
              <w:t xml:space="preserve"> </w:t>
            </w:r>
          </w:p>
          <w:p w:rsidR="00000000" w:rsidDel="00000000" w:rsidP="00000000" w:rsidRDefault="00000000" w:rsidRPr="00000000" w14:paraId="0000004F">
            <w:pPr>
              <w:numPr>
                <w:ilvl w:val="0"/>
                <w:numId w:val="6"/>
              </w:numPr>
              <w:pBdr>
                <w:top w:color="000000" w:space="0" w:sz="0" w:val="none"/>
                <w:left w:color="000000" w:space="0" w:sz="0" w:val="none"/>
                <w:bottom w:color="000000" w:space="0" w:sz="0" w:val="none"/>
                <w:right w:color="000000" w:space="0" w:sz="0" w:val="none"/>
                <w:between w:color="000000" w:space="0" w:sz="0" w:val="none"/>
              </w:pBdr>
              <w:tabs>
                <w:tab w:val="left" w:pos="720"/>
              </w:tabs>
              <w:ind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highlight w:val="white"/>
                <w:rtl w:val="0"/>
              </w:rPr>
              <w:t xml:space="preserve">Description: </w:t>
            </w:r>
          </w:p>
          <w:p w:rsidR="00000000" w:rsidDel="00000000" w:rsidP="00000000" w:rsidRDefault="00000000" w:rsidRPr="00000000" w14:paraId="00000050">
            <w:pPr>
              <w:numPr>
                <w:ilvl w:val="0"/>
                <w:numId w:val="6"/>
              </w:numPr>
              <w:pBdr>
                <w:top w:color="000000" w:space="0" w:sz="0" w:val="none"/>
                <w:left w:color="000000" w:space="0" w:sz="0" w:val="none"/>
                <w:bottom w:color="000000" w:space="0" w:sz="0" w:val="none"/>
                <w:right w:color="000000" w:space="0" w:sz="0" w:val="none"/>
                <w:between w:color="000000" w:space="0" w:sz="0" w:val="none"/>
              </w:pBdr>
              <w:tabs>
                <w:tab w:val="left" w:pos="720"/>
              </w:tabs>
              <w:ind w:hanging="360"/>
              <w:rPr>
                <w:rFonts w:ascii="Times New Roman" w:cs="Times New Roman" w:eastAsia="Times New Roman" w:hAnsi="Times New Roman"/>
                <w:b w:val="1"/>
                <w:highlight w:val="white"/>
              </w:rPr>
            </w:pPr>
            <w:r w:rsidDel="00000000" w:rsidR="00000000" w:rsidRPr="00000000">
              <w:rPr>
                <w:rtl w:val="0"/>
              </w:rPr>
            </w:r>
          </w:p>
          <w:p w:rsidR="00000000" w:rsidDel="00000000" w:rsidP="00000000" w:rsidRDefault="00000000" w:rsidRPr="00000000" w14:paraId="00000051">
            <w:pPr>
              <w:numPr>
                <w:ilvl w:val="0"/>
                <w:numId w:val="6"/>
              </w:numPr>
              <w:pBdr>
                <w:top w:color="000000" w:space="0" w:sz="0" w:val="none"/>
                <w:left w:color="000000" w:space="0" w:sz="0" w:val="none"/>
                <w:bottom w:color="000000" w:space="0" w:sz="0" w:val="none"/>
                <w:right w:color="000000" w:space="0" w:sz="0" w:val="none"/>
                <w:between w:color="000000" w:space="0" w:sz="0" w:val="none"/>
              </w:pBdr>
              <w:tabs>
                <w:tab w:val="left" w:pos="720"/>
              </w:tabs>
              <w:ind w:hanging="36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Prosign Repair (www.prosignrepair.com) is the online subscription based application used for the repairing or servicing the sign boards of the companies in the streets of America. The Subscriber is the main part of the application because they are doing this repairing and servicing the repair sign boards. So Subscriber will have to subscribe for their favorite cities as their job locations. Then comes the next important section of the site, Spotter. </w:t>
            </w:r>
          </w:p>
          <w:p w:rsidR="00000000" w:rsidDel="00000000" w:rsidP="00000000" w:rsidRDefault="00000000" w:rsidRPr="00000000" w14:paraId="00000052">
            <w:pPr>
              <w:numPr>
                <w:ilvl w:val="0"/>
                <w:numId w:val="6"/>
              </w:numPr>
              <w:pBdr>
                <w:top w:color="000000" w:space="0" w:sz="0" w:val="none"/>
                <w:left w:color="000000" w:space="0" w:sz="0" w:val="none"/>
                <w:bottom w:color="000000" w:space="0" w:sz="0" w:val="none"/>
                <w:right w:color="000000" w:space="0" w:sz="0" w:val="none"/>
                <w:between w:color="000000" w:space="0" w:sz="0" w:val="none"/>
              </w:pBdr>
              <w:tabs>
                <w:tab w:val="left" w:pos="720"/>
              </w:tabs>
              <w:ind w:hanging="36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53">
            <w:pPr>
              <w:numPr>
                <w:ilvl w:val="0"/>
                <w:numId w:val="6"/>
              </w:numPr>
              <w:pBdr>
                <w:top w:color="000000" w:space="0" w:sz="0" w:val="none"/>
                <w:left w:color="000000" w:space="0" w:sz="0" w:val="none"/>
                <w:bottom w:color="000000" w:space="0" w:sz="0" w:val="none"/>
                <w:right w:color="000000" w:space="0" w:sz="0" w:val="none"/>
                <w:between w:color="000000" w:space="0" w:sz="0" w:val="none"/>
              </w:pBdr>
              <w:tabs>
                <w:tab w:val="left" w:pos="720"/>
              </w:tabs>
              <w:ind w:hanging="36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The Spotter are the ones whose job is to look for the damaged sign boards in the streets of the America and they have to upload the details into the system. They have to upload all the stuffs including the snapshots of the particular repair sign. Once they upload the details for a damaged sign board, the system will estimate the required amount to repair the damaged sign board. The other important module of the site is the Visitor ie. owner of the sign boards. They will search for their damaged sign boards in the site. Once they searched their sign details by means of the address, they will come to know regarding how much will it take for repairing their damaged sign boards. Once the owner agreed or approved the repair cost for their damaged sign boards, the system will allocate the local area subscriber for repairing the damaged sign board. </w:t>
            </w:r>
          </w:p>
          <w:p w:rsidR="00000000" w:rsidDel="00000000" w:rsidP="00000000" w:rsidRDefault="00000000" w:rsidRPr="00000000" w14:paraId="00000054">
            <w:pPr>
              <w:numPr>
                <w:ilvl w:val="0"/>
                <w:numId w:val="6"/>
              </w:numPr>
              <w:pBdr>
                <w:top w:color="000000" w:space="0" w:sz="0" w:val="none"/>
                <w:left w:color="000000" w:space="0" w:sz="0" w:val="none"/>
                <w:bottom w:color="000000" w:space="0" w:sz="0" w:val="none"/>
                <w:right w:color="000000" w:space="0" w:sz="0" w:val="none"/>
                <w:between w:color="000000" w:space="0" w:sz="0" w:val="none"/>
              </w:pBdr>
              <w:tabs>
                <w:tab w:val="left" w:pos="720"/>
              </w:tabs>
              <w:ind w:hanging="36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5">
            <w:pPr>
              <w:numPr>
                <w:ilvl w:val="0"/>
                <w:numId w:val="6"/>
              </w:numPr>
              <w:pBdr>
                <w:top w:color="000000" w:space="0" w:sz="0" w:val="none"/>
                <w:left w:color="000000" w:space="0" w:sz="0" w:val="none"/>
                <w:bottom w:color="000000" w:space="0" w:sz="0" w:val="none"/>
                <w:right w:color="000000" w:space="0" w:sz="0" w:val="none"/>
                <w:between w:color="000000" w:space="0" w:sz="0" w:val="none"/>
              </w:pBdr>
              <w:tabs>
                <w:tab w:val="left" w:pos="720"/>
              </w:tabs>
              <w:ind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highlight w:val="white"/>
                <w:rtl w:val="0"/>
              </w:rPr>
              <w:t xml:space="preserve">Roles and Responsibility: </w:t>
            </w:r>
          </w:p>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tabs>
                <w:tab w:val="left" w:pos="720"/>
              </w:tabs>
              <w:contextualSpacing w:val="0"/>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 </w:t>
            </w:r>
          </w:p>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tabs>
                <w:tab w:val="left" w:pos="720"/>
              </w:tabs>
              <w:contextualSpacing w:val="0"/>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Developed Database Design. </w:t>
            </w:r>
          </w:p>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tabs>
                <w:tab w:val="left" w:pos="720"/>
              </w:tabs>
              <w:contextualSpacing w:val="0"/>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Implemented coding standards, coding conventions. </w:t>
            </w:r>
          </w:p>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tabs>
                <w:tab w:val="left" w:pos="720"/>
              </w:tabs>
              <w:contextualSpacing w:val="0"/>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Developed web modules using Rails 3.0.1, Ruby 1.8.7 </w:t>
            </w:r>
          </w:p>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tabs>
                <w:tab w:val="left" w:pos="720"/>
              </w:tabs>
              <w:contextualSpacing w:val="0"/>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Integrated Google Maps for searching the location. </w:t>
            </w:r>
          </w:p>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tabs>
                <w:tab w:val="left" w:pos="720"/>
              </w:tabs>
              <w:contextualSpacing w:val="0"/>
              <w:rPr>
                <w:rFonts w:ascii="Times New Roman" w:cs="Times New Roman" w:eastAsia="Times New Roman" w:hAnsi="Times New Roman"/>
                <w:highlight w:val="white"/>
              </w:rPr>
            </w:pPr>
            <w:r w:rsidDel="00000000" w:rsidR="00000000" w:rsidRPr="00000000">
              <w:rPr>
                <w:rFonts w:ascii="Arial Unicode MS" w:cs="Arial Unicode MS" w:eastAsia="Arial Unicode MS" w:hAnsi="Arial Unicode MS"/>
                <w:highlight w:val="white"/>
                <w:rtl w:val="0"/>
              </w:rPr>
              <w:t xml:space="preserve">➢ Integrated Paypal Standard Payflow method and Mass Payments method.</w:t>
            </w:r>
          </w:p>
          <w:p w:rsidR="00000000" w:rsidDel="00000000" w:rsidP="00000000" w:rsidRDefault="00000000" w:rsidRPr="00000000" w14:paraId="0000005C">
            <w:pPr>
              <w:tabs>
                <w:tab w:val="left" w:pos="720"/>
              </w:tabs>
              <w:contextualSpacing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contextualSpacing w:val="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EDUCATION</w:t>
      </w:r>
      <w:r w:rsidDel="00000000" w:rsidR="00000000" w:rsidRPr="00000000">
        <w:rPr>
          <w:rtl w:val="0"/>
        </w:rPr>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contextualSpacing w:val="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B.Tech in  2015,JNTU university,Visvodaya Engineering college,Kavali, India.</w:t>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40" w:right="0" w:firstLine="0"/>
        <w:contextualSpacing w:val="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40" w:right="0" w:firstLine="0"/>
        <w:contextualSpacing w:val="0"/>
        <w:jc w:val="both"/>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DECLARATION:</w:t>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84" w:lineRule="auto"/>
        <w:ind w:left="40" w:right="0" w:firstLine="0"/>
        <w:contextualSpacing w:val="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I hereby declare that the information given above is true to the best of my knowledge and belief</w:t>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200" w:before="0" w:line="331" w:lineRule="auto"/>
        <w:ind w:left="0" w:right="0" w:firstLine="0"/>
        <w:contextualSpacing w:val="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200" w:before="0" w:line="331" w:lineRule="auto"/>
        <w:ind w:left="0" w:right="0" w:firstLine="0"/>
        <w:contextualSpacing w:val="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Place:</w:t>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contextualSpacing w:val="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Date:</w:t>
        <w:tab/>
        <w:tab/>
        <w:tab/>
        <w:tab/>
        <w:tab/>
        <w:tab/>
        <w:tab/>
        <w:tab/>
        <w:t xml:space="preserve">                (Thirupathi) </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contextualSpacing w:val="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contextualSpacing w:val="0"/>
        <w:jc w:val="both"/>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tl w:val="0"/>
        </w:rPr>
      </w:r>
    </w:p>
    <w:sectPr>
      <w:pgSz w:h="16838" w:w="11906"/>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contextualSpacing w:val="0"/>
      <w:jc w:val="left"/>
    </w:pPr>
    <w:rPr>
      <w:rFonts w:ascii="Arial" w:cs="Arial" w:eastAsia="Arial" w:hAnsi="Arial"/>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contextualSpacing w:val="0"/>
      <w:jc w:val="left"/>
    </w:pPr>
    <w:rPr>
      <w:rFonts w:ascii="Arial" w:cs="Arial" w:eastAsia="Arial" w:hAnsi="Arial"/>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contextualSpacing w:val="0"/>
      <w:jc w:val="left"/>
    </w:pPr>
    <w:rPr>
      <w:rFonts w:ascii="Arial" w:cs="Arial" w:eastAsia="Arial" w:hAnsi="Arial"/>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contextualSpacing w:val="0"/>
      <w:jc w:val="left"/>
    </w:pPr>
    <w:rPr>
      <w:rFonts w:ascii="Arial" w:cs="Arial" w:eastAsia="Arial" w:hAnsi="Arial"/>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40" w:before="220" w:line="276" w:lineRule="auto"/>
      <w:ind w:left="0" w:right="0" w:firstLine="0"/>
      <w:contextualSpacing w:val="0"/>
      <w:jc w:val="left"/>
    </w:pPr>
    <w:rPr>
      <w:rFonts w:ascii="Arial" w:cs="Arial" w:eastAsia="Arial" w:hAnsi="Arial"/>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40" w:before="200" w:line="276" w:lineRule="auto"/>
      <w:ind w:left="0" w:right="0" w:firstLine="0"/>
      <w:contextualSpacing w:val="0"/>
      <w:jc w:val="left"/>
    </w:pPr>
    <w:rPr>
      <w:rFonts w:ascii="Arial" w:cs="Arial" w:eastAsia="Arial" w:hAnsi="Arial"/>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contextualSpacing w:val="0"/>
      <w:jc w:val="left"/>
    </w:pPr>
    <w:rPr>
      <w:rFonts w:ascii="Arial" w:cs="Arial" w:eastAsia="Arial" w:hAnsi="Arial"/>
      <w:b w:val="1"/>
      <w:i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contextualSpacing w:val="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