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75E" w:rsidRPr="00633B42" w:rsidRDefault="0028475E" w:rsidP="001C62A9">
      <w:pPr>
        <w:spacing w:before="6" w:line="276" w:lineRule="auto"/>
        <w:ind w:right="-43"/>
        <w:jc w:val="center"/>
        <w:rPr>
          <w:rFonts w:asciiTheme="minorHAnsi" w:hAnsiTheme="minorHAnsi"/>
          <w:b/>
          <w:sz w:val="32"/>
          <w:szCs w:val="22"/>
          <w:lang w:val="pt-BR"/>
        </w:rPr>
      </w:pPr>
      <w:r w:rsidRPr="00633B42">
        <w:rPr>
          <w:rFonts w:asciiTheme="minorHAnsi" w:hAnsiTheme="minorHAnsi"/>
          <w:b/>
          <w:sz w:val="32"/>
          <w:szCs w:val="22"/>
          <w:lang w:val="pt-BR"/>
        </w:rPr>
        <w:t>Reena Barnwal</w:t>
      </w:r>
    </w:p>
    <w:p w:rsidR="001D15D4" w:rsidRPr="00B805EF" w:rsidRDefault="00633B42" w:rsidP="0021324E">
      <w:pPr>
        <w:spacing w:before="6" w:line="276" w:lineRule="auto"/>
        <w:ind w:right="-43"/>
        <w:jc w:val="center"/>
        <w:rPr>
          <w:rFonts w:asciiTheme="minorHAnsi" w:hAnsiTheme="minorHAnsi"/>
          <w:b/>
          <w:sz w:val="22"/>
          <w:szCs w:val="22"/>
          <w:lang w:val="pt-BR"/>
        </w:rPr>
      </w:pPr>
      <w:r>
        <w:rPr>
          <w:rFonts w:asciiTheme="minorHAnsi" w:hAnsiTheme="minorHAnsi"/>
          <w:b/>
          <w:sz w:val="22"/>
          <w:szCs w:val="22"/>
          <w:lang w:val="pt-BR"/>
        </w:rPr>
        <w:t xml:space="preserve">Looking for </w:t>
      </w:r>
      <w:r w:rsidR="00D2003B">
        <w:rPr>
          <w:rFonts w:asciiTheme="minorHAnsi" w:hAnsiTheme="minorHAnsi"/>
          <w:b/>
          <w:sz w:val="22"/>
          <w:szCs w:val="22"/>
          <w:lang w:val="pt-BR"/>
        </w:rPr>
        <w:t xml:space="preserve">Database Testing </w:t>
      </w:r>
      <w:r>
        <w:rPr>
          <w:rFonts w:asciiTheme="minorHAnsi" w:hAnsiTheme="minorHAnsi"/>
          <w:b/>
          <w:sz w:val="22"/>
          <w:szCs w:val="22"/>
          <w:lang w:val="pt-BR"/>
        </w:rPr>
        <w:t>opportunity in Hyderabad</w:t>
      </w:r>
      <w:r w:rsidR="00EE4528" w:rsidRPr="00B805EF">
        <w:rPr>
          <w:rFonts w:asciiTheme="minorHAnsi" w:hAnsiTheme="minorHAnsi"/>
          <w:b/>
          <w:sz w:val="22"/>
          <w:szCs w:val="22"/>
          <w:lang w:val="pt-BR"/>
        </w:rPr>
        <w:t xml:space="preserve"> </w:t>
      </w:r>
    </w:p>
    <w:p w:rsidR="0021324E" w:rsidRPr="00B805EF" w:rsidRDefault="00805BA6" w:rsidP="0021324E">
      <w:pPr>
        <w:spacing w:before="6" w:line="276" w:lineRule="auto"/>
        <w:ind w:right="-43"/>
        <w:jc w:val="center"/>
        <w:rPr>
          <w:rFonts w:asciiTheme="minorHAnsi" w:hAnsiTheme="minorHAnsi"/>
          <w:b/>
          <w:sz w:val="22"/>
          <w:szCs w:val="22"/>
          <w:lang w:val="pt-BR"/>
        </w:rPr>
      </w:pPr>
      <w:r w:rsidRPr="00B805EF">
        <w:rPr>
          <w:rFonts w:asciiTheme="minorHAnsi" w:hAnsiTheme="minorHAnsi"/>
          <w:b/>
          <w:sz w:val="22"/>
          <w:szCs w:val="22"/>
          <w:lang w:val="pt-BR"/>
        </w:rPr>
        <w:t xml:space="preserve">Mobile: </w:t>
      </w:r>
      <w:r w:rsidR="0021324E" w:rsidRPr="00B805EF">
        <w:rPr>
          <w:rFonts w:asciiTheme="minorHAnsi" w:hAnsiTheme="minorHAnsi"/>
          <w:b/>
          <w:sz w:val="22"/>
          <w:szCs w:val="22"/>
          <w:lang w:val="pt-BR"/>
        </w:rPr>
        <w:t>+9</w:t>
      </w:r>
      <w:r w:rsidR="003C4C6A" w:rsidRPr="00B805EF">
        <w:rPr>
          <w:rFonts w:asciiTheme="minorHAnsi" w:hAnsiTheme="minorHAnsi"/>
          <w:b/>
          <w:sz w:val="22"/>
          <w:szCs w:val="22"/>
          <w:lang w:val="pt-BR"/>
        </w:rPr>
        <w:t>18527538738</w:t>
      </w:r>
    </w:p>
    <w:p w:rsidR="0028475E" w:rsidRPr="00B805EF" w:rsidRDefault="009A26D2" w:rsidP="001C62A9">
      <w:pPr>
        <w:spacing w:before="6" w:line="276" w:lineRule="auto"/>
        <w:ind w:right="-43"/>
        <w:jc w:val="center"/>
        <w:rPr>
          <w:rFonts w:asciiTheme="minorHAnsi" w:hAnsiTheme="minorHAnsi"/>
          <w:sz w:val="22"/>
          <w:szCs w:val="22"/>
          <w:lang w:val="pt-BR"/>
        </w:rPr>
      </w:pPr>
      <w:hyperlink r:id="rId7" w:history="1">
        <w:r w:rsidR="00687AA4" w:rsidRPr="00B805EF">
          <w:rPr>
            <w:rStyle w:val="Hyperlink"/>
            <w:rFonts w:asciiTheme="minorHAnsi" w:hAnsiTheme="minorHAnsi"/>
            <w:b/>
            <w:sz w:val="22"/>
            <w:szCs w:val="22"/>
            <w:lang w:val="pt-BR"/>
          </w:rPr>
          <w:t>reena.barnwal@gmail.com</w:t>
        </w:r>
      </w:hyperlink>
    </w:p>
    <w:p w:rsidR="0028475E" w:rsidRPr="00B805EF" w:rsidRDefault="0028475E" w:rsidP="00697EE5">
      <w:pPr>
        <w:spacing w:before="6" w:line="276" w:lineRule="auto"/>
        <w:ind w:right="-43"/>
        <w:rPr>
          <w:rFonts w:asciiTheme="minorHAnsi" w:hAnsiTheme="minorHAnsi"/>
          <w:b/>
          <w:sz w:val="22"/>
          <w:szCs w:val="22"/>
          <w:u w:val="single"/>
        </w:rPr>
      </w:pPr>
    </w:p>
    <w:p w:rsidR="0028475E" w:rsidRPr="00B805EF" w:rsidRDefault="009A26D2" w:rsidP="007E7DF2">
      <w:pPr>
        <w:spacing w:before="6" w:line="276" w:lineRule="auto"/>
        <w:rPr>
          <w:rFonts w:asciiTheme="minorHAnsi" w:hAnsiTheme="minorHAnsi"/>
          <w:b/>
          <w:sz w:val="22"/>
          <w:szCs w:val="22"/>
        </w:rPr>
      </w:pPr>
      <w:r>
        <w:rPr>
          <w:rFonts w:asciiTheme="minorHAnsi" w:hAnsiTheme="minorHAnsi"/>
          <w:noProof/>
          <w:sz w:val="22"/>
          <w:szCs w:val="22"/>
        </w:rPr>
        <w:pict>
          <v:line id="_x0000_s1026" style="position:absolute;flip:x;z-index:251657728" from="-51.35pt,1.45pt" to="487.85pt,1.45pt"/>
        </w:pict>
      </w:r>
      <w:r w:rsidR="0028475E" w:rsidRPr="00B805EF">
        <w:rPr>
          <w:rFonts w:asciiTheme="minorHAnsi" w:hAnsiTheme="minorHAnsi"/>
          <w:b/>
          <w:sz w:val="22"/>
          <w:szCs w:val="22"/>
        </w:rPr>
        <w:tab/>
      </w:r>
    </w:p>
    <w:p w:rsidR="00E44511" w:rsidRPr="00B805EF" w:rsidRDefault="00E44511" w:rsidP="00B25E98">
      <w:pPr>
        <w:spacing w:before="6" w:line="276" w:lineRule="auto"/>
        <w:ind w:right="-7"/>
        <w:jc w:val="center"/>
        <w:rPr>
          <w:rFonts w:asciiTheme="minorHAnsi" w:hAnsiTheme="minorHAnsi"/>
          <w:b/>
          <w:i/>
          <w:sz w:val="22"/>
          <w:szCs w:val="22"/>
        </w:rPr>
      </w:pPr>
      <w:r w:rsidRPr="00B805EF">
        <w:rPr>
          <w:rFonts w:asciiTheme="minorHAnsi" w:hAnsiTheme="minorHAnsi"/>
          <w:b/>
          <w:i/>
          <w:sz w:val="22"/>
          <w:szCs w:val="22"/>
          <w:u w:val="single"/>
        </w:rPr>
        <w:t>Career Objective</w:t>
      </w:r>
    </w:p>
    <w:p w:rsidR="0028475E" w:rsidRPr="00B805EF" w:rsidRDefault="00E44511" w:rsidP="00B25E98">
      <w:pPr>
        <w:spacing w:before="6" w:line="276" w:lineRule="auto"/>
        <w:ind w:right="-7"/>
        <w:jc w:val="center"/>
        <w:rPr>
          <w:rFonts w:asciiTheme="minorHAnsi" w:hAnsiTheme="minorHAnsi"/>
          <w:b/>
          <w:i/>
          <w:sz w:val="22"/>
          <w:szCs w:val="22"/>
        </w:rPr>
      </w:pPr>
      <w:r w:rsidRPr="00B805EF">
        <w:rPr>
          <w:rFonts w:asciiTheme="minorHAnsi" w:hAnsiTheme="minorHAnsi"/>
          <w:b/>
          <w:i/>
          <w:sz w:val="22"/>
          <w:szCs w:val="22"/>
        </w:rPr>
        <w:t xml:space="preserve">To </w:t>
      </w:r>
      <w:r w:rsidR="0028475E" w:rsidRPr="00B805EF">
        <w:rPr>
          <w:rFonts w:asciiTheme="minorHAnsi" w:hAnsiTheme="minorHAnsi"/>
          <w:b/>
          <w:i/>
          <w:sz w:val="22"/>
          <w:szCs w:val="22"/>
        </w:rPr>
        <w:t xml:space="preserve">be known for </w:t>
      </w:r>
      <w:r w:rsidR="00633B42">
        <w:rPr>
          <w:rFonts w:asciiTheme="minorHAnsi" w:hAnsiTheme="minorHAnsi"/>
          <w:b/>
          <w:i/>
          <w:sz w:val="22"/>
          <w:szCs w:val="22"/>
        </w:rPr>
        <w:t xml:space="preserve">responsibility, quality, </w:t>
      </w:r>
      <w:r w:rsidR="0028475E" w:rsidRPr="00B805EF">
        <w:rPr>
          <w:rFonts w:asciiTheme="minorHAnsi" w:hAnsiTheme="minorHAnsi"/>
          <w:b/>
          <w:i/>
          <w:sz w:val="22"/>
          <w:szCs w:val="22"/>
        </w:rPr>
        <w:t>depth of knowledge, hard work</w:t>
      </w:r>
      <w:r w:rsidR="00633B42">
        <w:rPr>
          <w:rFonts w:asciiTheme="minorHAnsi" w:hAnsiTheme="minorHAnsi"/>
          <w:b/>
          <w:i/>
          <w:sz w:val="22"/>
          <w:szCs w:val="22"/>
        </w:rPr>
        <w:t xml:space="preserve"> </w:t>
      </w:r>
      <w:r w:rsidR="0028475E" w:rsidRPr="00B805EF">
        <w:rPr>
          <w:rFonts w:asciiTheme="minorHAnsi" w:hAnsiTheme="minorHAnsi"/>
          <w:b/>
          <w:i/>
          <w:sz w:val="22"/>
          <w:szCs w:val="22"/>
        </w:rPr>
        <w:t>&amp; timeliness of service.</w:t>
      </w:r>
    </w:p>
    <w:p w:rsidR="0028475E" w:rsidRPr="00B805EF" w:rsidRDefault="0028475E" w:rsidP="00E40DE9">
      <w:pPr>
        <w:spacing w:before="6" w:line="276" w:lineRule="auto"/>
        <w:ind w:right="-7"/>
        <w:jc w:val="both"/>
        <w:rPr>
          <w:rFonts w:asciiTheme="minorHAnsi" w:hAnsiTheme="minorHAnsi"/>
          <w:sz w:val="22"/>
          <w:szCs w:val="22"/>
        </w:rPr>
      </w:pPr>
      <w:bookmarkStart w:id="0" w:name="_GoBack"/>
      <w:bookmarkEnd w:id="0"/>
    </w:p>
    <w:p w:rsidR="00805BA6" w:rsidRPr="00B805EF" w:rsidRDefault="00805BA6" w:rsidP="00805BA6">
      <w:pPr>
        <w:spacing w:before="6" w:line="276" w:lineRule="auto"/>
        <w:ind w:right="-7"/>
        <w:rPr>
          <w:rFonts w:asciiTheme="minorHAnsi" w:hAnsiTheme="minorHAnsi"/>
          <w:b/>
          <w:sz w:val="22"/>
          <w:szCs w:val="22"/>
          <w:u w:val="single"/>
        </w:rPr>
      </w:pPr>
      <w:r w:rsidRPr="00B805EF">
        <w:rPr>
          <w:rFonts w:asciiTheme="minorHAnsi" w:hAnsiTheme="minorHAnsi"/>
          <w:b/>
          <w:sz w:val="22"/>
          <w:szCs w:val="22"/>
          <w:u w:val="single"/>
        </w:rPr>
        <w:t>PROFILE SUMMARY</w:t>
      </w:r>
    </w:p>
    <w:p w:rsidR="00432318" w:rsidRDefault="0082342B" w:rsidP="00805BA6">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5</w:t>
      </w:r>
      <w:r w:rsidR="00C71831">
        <w:rPr>
          <w:rFonts w:asciiTheme="minorHAnsi" w:hAnsiTheme="minorHAnsi"/>
          <w:sz w:val="22"/>
          <w:szCs w:val="22"/>
        </w:rPr>
        <w:t xml:space="preserve"> years of e</w:t>
      </w:r>
      <w:r w:rsidR="00432318">
        <w:rPr>
          <w:rFonts w:asciiTheme="minorHAnsi" w:hAnsiTheme="minorHAnsi"/>
          <w:sz w:val="22"/>
          <w:szCs w:val="22"/>
        </w:rPr>
        <w:t>xperience in ETL/DB Manual testing.</w:t>
      </w:r>
    </w:p>
    <w:p w:rsidR="00542234" w:rsidRDefault="00542234" w:rsidP="00542234">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Have lead testing team from offshore in multiple projects.</w:t>
      </w:r>
    </w:p>
    <w:p w:rsidR="00432318" w:rsidRPr="00B805EF" w:rsidRDefault="00432318" w:rsidP="00432318">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Sound knowledge of SQL, data warehouse, databases and ETL concepts.</w:t>
      </w:r>
    </w:p>
    <w:p w:rsidR="00805BA6" w:rsidRDefault="00805BA6" w:rsidP="00805BA6">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Excellent knowledge of STLC </w:t>
      </w:r>
      <w:r w:rsidR="00D2003B">
        <w:rPr>
          <w:rFonts w:asciiTheme="minorHAnsi" w:hAnsiTheme="minorHAnsi"/>
          <w:sz w:val="22"/>
          <w:szCs w:val="22"/>
        </w:rPr>
        <w:t xml:space="preserve">process </w:t>
      </w:r>
      <w:r w:rsidRPr="00B805EF">
        <w:rPr>
          <w:rFonts w:asciiTheme="minorHAnsi" w:hAnsiTheme="minorHAnsi"/>
          <w:sz w:val="22"/>
          <w:szCs w:val="22"/>
        </w:rPr>
        <w:t xml:space="preserve">with experience in </w:t>
      </w:r>
      <w:r w:rsidR="00432318">
        <w:rPr>
          <w:rFonts w:asciiTheme="minorHAnsi" w:hAnsiTheme="minorHAnsi"/>
          <w:sz w:val="22"/>
          <w:szCs w:val="22"/>
        </w:rPr>
        <w:t xml:space="preserve">analyzing, </w:t>
      </w:r>
      <w:r w:rsidRPr="00B805EF">
        <w:rPr>
          <w:rFonts w:asciiTheme="minorHAnsi" w:hAnsiTheme="minorHAnsi"/>
          <w:sz w:val="22"/>
          <w:szCs w:val="22"/>
        </w:rPr>
        <w:t>writing and executing test cases.</w:t>
      </w:r>
    </w:p>
    <w:p w:rsidR="00F7768E" w:rsidRPr="00B805EF" w:rsidRDefault="00F7768E" w:rsidP="00805BA6">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Have worked over Agile and Waterfall model.</w:t>
      </w:r>
    </w:p>
    <w:p w:rsidR="00805BA6" w:rsidRPr="00B805EF" w:rsidRDefault="00805BA6" w:rsidP="00805BA6">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Expertise in defect management process along with re</w:t>
      </w:r>
      <w:r w:rsidR="00F1401F" w:rsidRPr="00B805EF">
        <w:rPr>
          <w:rFonts w:asciiTheme="minorHAnsi" w:hAnsiTheme="minorHAnsi"/>
          <w:sz w:val="22"/>
          <w:szCs w:val="22"/>
        </w:rPr>
        <w:t>porting and tracking tool</w:t>
      </w:r>
      <w:r w:rsidR="00C71831">
        <w:rPr>
          <w:rFonts w:asciiTheme="minorHAnsi" w:hAnsiTheme="minorHAnsi"/>
          <w:sz w:val="22"/>
          <w:szCs w:val="22"/>
        </w:rPr>
        <w:t>(</w:t>
      </w:r>
      <w:r w:rsidR="00D2003B">
        <w:rPr>
          <w:rFonts w:asciiTheme="minorHAnsi" w:hAnsiTheme="minorHAnsi"/>
          <w:sz w:val="22"/>
          <w:szCs w:val="22"/>
        </w:rPr>
        <w:t>ALM</w:t>
      </w:r>
      <w:r w:rsidR="00C71831">
        <w:rPr>
          <w:rFonts w:asciiTheme="minorHAnsi" w:hAnsiTheme="minorHAnsi"/>
          <w:sz w:val="22"/>
          <w:szCs w:val="22"/>
        </w:rPr>
        <w:t xml:space="preserve"> and JIRA)</w:t>
      </w:r>
      <w:r w:rsidR="00F1401F" w:rsidRPr="00B805EF">
        <w:rPr>
          <w:rFonts w:asciiTheme="minorHAnsi" w:hAnsiTheme="minorHAnsi"/>
          <w:sz w:val="22"/>
          <w:szCs w:val="22"/>
        </w:rPr>
        <w:t>.</w:t>
      </w:r>
    </w:p>
    <w:p w:rsidR="00CA4AEA" w:rsidRPr="0039752D" w:rsidRDefault="00D2003B" w:rsidP="0039752D">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Basic knowledge of reporting. Have worked over Cognos reports testing.</w:t>
      </w:r>
    </w:p>
    <w:p w:rsidR="008A262F" w:rsidRPr="00B805EF" w:rsidRDefault="008A262F" w:rsidP="005C550F">
      <w:pPr>
        <w:spacing w:before="6" w:line="276" w:lineRule="auto"/>
        <w:ind w:right="-7"/>
        <w:jc w:val="both"/>
        <w:rPr>
          <w:rFonts w:asciiTheme="minorHAnsi" w:hAnsiTheme="minorHAnsi"/>
          <w:b/>
          <w:sz w:val="22"/>
          <w:szCs w:val="22"/>
          <w:u w:val="single"/>
        </w:rPr>
      </w:pPr>
    </w:p>
    <w:p w:rsidR="005C550F" w:rsidRPr="00B805EF" w:rsidRDefault="005C550F" w:rsidP="005C550F">
      <w:pPr>
        <w:spacing w:before="6" w:line="276" w:lineRule="auto"/>
        <w:ind w:right="-7"/>
        <w:jc w:val="both"/>
        <w:rPr>
          <w:rFonts w:asciiTheme="minorHAnsi" w:hAnsiTheme="minorHAnsi"/>
          <w:b/>
          <w:sz w:val="22"/>
          <w:szCs w:val="22"/>
          <w:u w:val="single"/>
        </w:rPr>
      </w:pPr>
      <w:r w:rsidRPr="00B805EF">
        <w:rPr>
          <w:rFonts w:asciiTheme="minorHAnsi" w:hAnsiTheme="minorHAnsi"/>
          <w:b/>
          <w:sz w:val="22"/>
          <w:szCs w:val="22"/>
          <w:u w:val="single"/>
        </w:rPr>
        <w:t>WORK EXPERIENCE</w:t>
      </w:r>
    </w:p>
    <w:tbl>
      <w:tblPr>
        <w:tblStyle w:val="TableGrid"/>
        <w:tblW w:w="0" w:type="auto"/>
        <w:tblInd w:w="-162" w:type="dxa"/>
        <w:tblLook w:val="04A0" w:firstRow="1" w:lastRow="0" w:firstColumn="1" w:lastColumn="0" w:noHBand="0" w:noVBand="1"/>
      </w:tblPr>
      <w:tblGrid>
        <w:gridCol w:w="831"/>
        <w:gridCol w:w="2473"/>
        <w:gridCol w:w="3430"/>
        <w:gridCol w:w="2396"/>
      </w:tblGrid>
      <w:tr w:rsidR="001D15D4" w:rsidRPr="00B805EF" w:rsidTr="0039752D">
        <w:trPr>
          <w:trHeight w:val="262"/>
        </w:trPr>
        <w:tc>
          <w:tcPr>
            <w:tcW w:w="831" w:type="dxa"/>
          </w:tcPr>
          <w:p w:rsidR="001D15D4" w:rsidRPr="00B805EF" w:rsidRDefault="001D15D4" w:rsidP="005C550F">
            <w:pPr>
              <w:pStyle w:val="ListParagraph"/>
              <w:spacing w:before="6" w:line="276" w:lineRule="auto"/>
              <w:ind w:left="0" w:right="-7"/>
              <w:jc w:val="both"/>
              <w:rPr>
                <w:rFonts w:asciiTheme="minorHAnsi" w:hAnsiTheme="minorHAnsi"/>
                <w:b/>
                <w:sz w:val="22"/>
                <w:szCs w:val="22"/>
              </w:rPr>
            </w:pPr>
            <w:r w:rsidRPr="00B805EF">
              <w:rPr>
                <w:rFonts w:asciiTheme="minorHAnsi" w:hAnsiTheme="minorHAnsi"/>
                <w:b/>
                <w:sz w:val="22"/>
                <w:szCs w:val="22"/>
              </w:rPr>
              <w:t>S.No.</w:t>
            </w:r>
          </w:p>
        </w:tc>
        <w:tc>
          <w:tcPr>
            <w:tcW w:w="2473" w:type="dxa"/>
          </w:tcPr>
          <w:p w:rsidR="001D15D4" w:rsidRPr="00B805EF" w:rsidRDefault="001D15D4" w:rsidP="005C550F">
            <w:pPr>
              <w:pStyle w:val="ListParagraph"/>
              <w:spacing w:before="6" w:line="276" w:lineRule="auto"/>
              <w:ind w:left="0" w:right="-7"/>
              <w:jc w:val="both"/>
              <w:rPr>
                <w:rFonts w:asciiTheme="minorHAnsi" w:hAnsiTheme="minorHAnsi"/>
                <w:b/>
                <w:sz w:val="22"/>
                <w:szCs w:val="22"/>
              </w:rPr>
            </w:pPr>
            <w:r w:rsidRPr="00B805EF">
              <w:rPr>
                <w:rFonts w:asciiTheme="minorHAnsi" w:hAnsiTheme="minorHAnsi"/>
                <w:b/>
                <w:sz w:val="22"/>
                <w:szCs w:val="22"/>
              </w:rPr>
              <w:t>Organization Name</w:t>
            </w:r>
          </w:p>
        </w:tc>
        <w:tc>
          <w:tcPr>
            <w:tcW w:w="3430" w:type="dxa"/>
          </w:tcPr>
          <w:p w:rsidR="001D15D4" w:rsidRPr="00B805EF" w:rsidRDefault="00C5353D" w:rsidP="005C550F">
            <w:pPr>
              <w:pStyle w:val="ListParagraph"/>
              <w:spacing w:before="6" w:line="276" w:lineRule="auto"/>
              <w:ind w:left="0" w:right="-7"/>
              <w:jc w:val="both"/>
              <w:rPr>
                <w:rFonts w:asciiTheme="minorHAnsi" w:hAnsiTheme="minorHAnsi"/>
                <w:b/>
                <w:sz w:val="22"/>
                <w:szCs w:val="22"/>
              </w:rPr>
            </w:pPr>
            <w:r>
              <w:rPr>
                <w:rFonts w:asciiTheme="minorHAnsi" w:hAnsiTheme="minorHAnsi"/>
                <w:b/>
                <w:sz w:val="22"/>
                <w:szCs w:val="22"/>
              </w:rPr>
              <w:t>Designation</w:t>
            </w:r>
          </w:p>
        </w:tc>
        <w:tc>
          <w:tcPr>
            <w:tcW w:w="2396" w:type="dxa"/>
          </w:tcPr>
          <w:p w:rsidR="001D15D4" w:rsidRPr="00B805EF" w:rsidRDefault="001D15D4" w:rsidP="005C550F">
            <w:pPr>
              <w:pStyle w:val="ListParagraph"/>
              <w:spacing w:before="6" w:line="276" w:lineRule="auto"/>
              <w:ind w:left="0" w:right="-7"/>
              <w:jc w:val="both"/>
              <w:rPr>
                <w:rFonts w:asciiTheme="minorHAnsi" w:hAnsiTheme="minorHAnsi"/>
                <w:b/>
                <w:sz w:val="22"/>
                <w:szCs w:val="22"/>
              </w:rPr>
            </w:pPr>
            <w:r w:rsidRPr="00B805EF">
              <w:rPr>
                <w:rFonts w:asciiTheme="minorHAnsi" w:hAnsiTheme="minorHAnsi"/>
                <w:b/>
                <w:sz w:val="22"/>
                <w:szCs w:val="22"/>
              </w:rPr>
              <w:t>Duration</w:t>
            </w:r>
          </w:p>
        </w:tc>
      </w:tr>
      <w:tr w:rsidR="001D15D4" w:rsidRPr="00B805EF" w:rsidTr="0039752D">
        <w:trPr>
          <w:trHeight w:val="514"/>
        </w:trPr>
        <w:tc>
          <w:tcPr>
            <w:tcW w:w="831"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1.</w:t>
            </w:r>
          </w:p>
        </w:tc>
        <w:tc>
          <w:tcPr>
            <w:tcW w:w="2473"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Accenture Solutions Pvt.</w:t>
            </w:r>
            <w:r w:rsidR="00B805EF">
              <w:rPr>
                <w:rFonts w:asciiTheme="minorHAnsi" w:hAnsiTheme="minorHAnsi"/>
                <w:sz w:val="22"/>
                <w:szCs w:val="22"/>
              </w:rPr>
              <w:t xml:space="preserve"> </w:t>
            </w:r>
            <w:r w:rsidRPr="00B805EF">
              <w:rPr>
                <w:rFonts w:asciiTheme="minorHAnsi" w:hAnsiTheme="minorHAnsi"/>
                <w:sz w:val="22"/>
                <w:szCs w:val="22"/>
              </w:rPr>
              <w:t>Ltd</w:t>
            </w:r>
          </w:p>
        </w:tc>
        <w:tc>
          <w:tcPr>
            <w:tcW w:w="3430" w:type="dxa"/>
          </w:tcPr>
          <w:p w:rsidR="001D15D4" w:rsidRPr="00B805EF" w:rsidRDefault="00D2003B" w:rsidP="005C550F">
            <w:pPr>
              <w:pStyle w:val="ListParagraph"/>
              <w:spacing w:before="6" w:line="276" w:lineRule="auto"/>
              <w:ind w:left="0" w:right="-7"/>
              <w:jc w:val="both"/>
              <w:rPr>
                <w:rFonts w:asciiTheme="minorHAnsi" w:hAnsiTheme="minorHAnsi"/>
                <w:sz w:val="22"/>
                <w:szCs w:val="22"/>
              </w:rPr>
            </w:pPr>
            <w:r>
              <w:rPr>
                <w:rFonts w:asciiTheme="minorHAnsi" w:hAnsiTheme="minorHAnsi"/>
                <w:sz w:val="22"/>
                <w:szCs w:val="22"/>
              </w:rPr>
              <w:t>Test Engineering Senior</w:t>
            </w:r>
            <w:r w:rsidR="001D15D4" w:rsidRPr="00B805EF">
              <w:rPr>
                <w:rFonts w:asciiTheme="minorHAnsi" w:hAnsiTheme="minorHAnsi"/>
                <w:sz w:val="22"/>
                <w:szCs w:val="22"/>
              </w:rPr>
              <w:t xml:space="preserve"> Analyst</w:t>
            </w:r>
          </w:p>
        </w:tc>
        <w:tc>
          <w:tcPr>
            <w:tcW w:w="2396"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25-Nov-2015 to Present</w:t>
            </w:r>
          </w:p>
        </w:tc>
      </w:tr>
      <w:tr w:rsidR="001D15D4" w:rsidRPr="00B805EF" w:rsidTr="0039752D">
        <w:trPr>
          <w:trHeight w:val="527"/>
        </w:trPr>
        <w:tc>
          <w:tcPr>
            <w:tcW w:w="831"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2.</w:t>
            </w:r>
          </w:p>
        </w:tc>
        <w:tc>
          <w:tcPr>
            <w:tcW w:w="2473"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IBM India Pvt.</w:t>
            </w:r>
            <w:r w:rsidR="00536FA8">
              <w:rPr>
                <w:rFonts w:asciiTheme="minorHAnsi" w:hAnsiTheme="minorHAnsi"/>
                <w:sz w:val="22"/>
                <w:szCs w:val="22"/>
              </w:rPr>
              <w:t xml:space="preserve"> </w:t>
            </w:r>
            <w:r w:rsidRPr="00B805EF">
              <w:rPr>
                <w:rFonts w:asciiTheme="minorHAnsi" w:hAnsiTheme="minorHAnsi"/>
                <w:sz w:val="22"/>
                <w:szCs w:val="22"/>
              </w:rPr>
              <w:t>Ltd.</w:t>
            </w:r>
          </w:p>
        </w:tc>
        <w:tc>
          <w:tcPr>
            <w:tcW w:w="3430" w:type="dxa"/>
          </w:tcPr>
          <w:p w:rsidR="001D15D4" w:rsidRPr="00B805EF" w:rsidRDefault="00D2003B" w:rsidP="005C550F">
            <w:pPr>
              <w:pStyle w:val="ListParagraph"/>
              <w:spacing w:before="6" w:line="276" w:lineRule="auto"/>
              <w:ind w:left="0" w:right="-7"/>
              <w:jc w:val="both"/>
              <w:rPr>
                <w:rFonts w:asciiTheme="minorHAnsi" w:hAnsiTheme="minorHAnsi"/>
                <w:sz w:val="22"/>
                <w:szCs w:val="22"/>
              </w:rPr>
            </w:pPr>
            <w:r>
              <w:rPr>
                <w:rFonts w:asciiTheme="minorHAnsi" w:hAnsiTheme="minorHAnsi"/>
                <w:sz w:val="22"/>
                <w:szCs w:val="22"/>
              </w:rPr>
              <w:t>Associate System Engineer</w:t>
            </w:r>
          </w:p>
        </w:tc>
        <w:tc>
          <w:tcPr>
            <w:tcW w:w="2396" w:type="dxa"/>
          </w:tcPr>
          <w:p w:rsidR="001D15D4" w:rsidRPr="00B805EF" w:rsidRDefault="001D15D4" w:rsidP="005C550F">
            <w:pPr>
              <w:pStyle w:val="ListParagraph"/>
              <w:spacing w:before="6" w:line="276" w:lineRule="auto"/>
              <w:ind w:left="0" w:right="-7"/>
              <w:jc w:val="both"/>
              <w:rPr>
                <w:rFonts w:asciiTheme="minorHAnsi" w:hAnsiTheme="minorHAnsi"/>
                <w:sz w:val="22"/>
                <w:szCs w:val="22"/>
              </w:rPr>
            </w:pPr>
            <w:r w:rsidRPr="00B805EF">
              <w:rPr>
                <w:rFonts w:asciiTheme="minorHAnsi" w:hAnsiTheme="minorHAnsi"/>
                <w:sz w:val="22"/>
                <w:szCs w:val="22"/>
              </w:rPr>
              <w:t>26-Feb-2013 to 30-Oct-2015</w:t>
            </w:r>
          </w:p>
        </w:tc>
      </w:tr>
    </w:tbl>
    <w:p w:rsidR="001D15D4" w:rsidRPr="00B805EF" w:rsidRDefault="001D15D4" w:rsidP="005C550F">
      <w:pPr>
        <w:pStyle w:val="ListParagraph"/>
        <w:spacing w:before="6" w:line="276" w:lineRule="auto"/>
        <w:ind w:left="0" w:right="-7"/>
        <w:jc w:val="both"/>
        <w:rPr>
          <w:rFonts w:asciiTheme="minorHAnsi" w:hAnsiTheme="minorHAnsi"/>
          <w:b/>
          <w:sz w:val="22"/>
          <w:szCs w:val="22"/>
        </w:rPr>
      </w:pPr>
    </w:p>
    <w:p w:rsidR="0039752D" w:rsidRPr="00B805EF" w:rsidRDefault="0039752D" w:rsidP="0039752D">
      <w:pPr>
        <w:pStyle w:val="ListParagraph"/>
        <w:spacing w:before="6" w:line="276" w:lineRule="auto"/>
        <w:ind w:left="0" w:right="-7"/>
        <w:jc w:val="both"/>
        <w:rPr>
          <w:rFonts w:asciiTheme="minorHAnsi" w:hAnsiTheme="minorHAnsi"/>
          <w:b/>
          <w:sz w:val="22"/>
          <w:szCs w:val="22"/>
        </w:rPr>
      </w:pPr>
      <w:r>
        <w:rPr>
          <w:rFonts w:asciiTheme="minorHAnsi" w:hAnsiTheme="minorHAnsi"/>
          <w:b/>
          <w:sz w:val="22"/>
          <w:szCs w:val="22"/>
          <w:u w:val="single"/>
        </w:rPr>
        <w:t>TECHNICAL SKILLS</w:t>
      </w:r>
    </w:p>
    <w:tbl>
      <w:tblPr>
        <w:tblStyle w:val="TableGrid"/>
        <w:tblW w:w="9180" w:type="dxa"/>
        <w:tblInd w:w="-162" w:type="dxa"/>
        <w:tblLook w:val="04A0" w:firstRow="1" w:lastRow="0" w:firstColumn="1" w:lastColumn="0" w:noHBand="0" w:noVBand="1"/>
      </w:tblPr>
      <w:tblGrid>
        <w:gridCol w:w="3222"/>
        <w:gridCol w:w="5958"/>
      </w:tblGrid>
      <w:tr w:rsidR="0039752D" w:rsidRPr="00B805EF" w:rsidTr="0039752D">
        <w:trPr>
          <w:trHeight w:val="300"/>
        </w:trPr>
        <w:tc>
          <w:tcPr>
            <w:tcW w:w="3222" w:type="dxa"/>
            <w:vMerge w:val="restart"/>
            <w:noWrap/>
            <w:hideMark/>
          </w:tcPr>
          <w:p w:rsidR="0039752D" w:rsidRPr="00B805EF" w:rsidRDefault="0039752D" w:rsidP="004568F5">
            <w:pPr>
              <w:rPr>
                <w:rFonts w:asciiTheme="minorHAnsi" w:hAnsiTheme="minorHAnsi" w:cs="Calibri"/>
                <w:b/>
                <w:bCs/>
                <w:color w:val="000000"/>
                <w:sz w:val="22"/>
                <w:szCs w:val="22"/>
              </w:rPr>
            </w:pPr>
            <w:r w:rsidRPr="00B805EF">
              <w:rPr>
                <w:rFonts w:asciiTheme="minorHAnsi" w:hAnsiTheme="minorHAnsi" w:cs="Calibri"/>
                <w:b/>
                <w:bCs/>
                <w:color w:val="000000"/>
                <w:sz w:val="22"/>
                <w:szCs w:val="22"/>
              </w:rPr>
              <w:t>Languages/Technologies</w:t>
            </w:r>
          </w:p>
        </w:tc>
        <w:tc>
          <w:tcPr>
            <w:tcW w:w="5958" w:type="dxa"/>
            <w:noWrap/>
            <w:hideMark/>
          </w:tcPr>
          <w:p w:rsidR="0039752D" w:rsidRPr="00B805EF" w:rsidRDefault="0039752D" w:rsidP="004568F5">
            <w:pPr>
              <w:rPr>
                <w:rFonts w:asciiTheme="minorHAnsi" w:hAnsiTheme="minorHAnsi" w:cs="Calibri"/>
                <w:color w:val="000000"/>
                <w:sz w:val="22"/>
                <w:szCs w:val="22"/>
              </w:rPr>
            </w:pPr>
            <w:r w:rsidRPr="00B805EF">
              <w:rPr>
                <w:rFonts w:asciiTheme="minorHAnsi" w:hAnsiTheme="minorHAnsi" w:cs="Calibri"/>
                <w:b/>
                <w:bCs/>
                <w:color w:val="000000"/>
                <w:sz w:val="22"/>
                <w:szCs w:val="22"/>
              </w:rPr>
              <w:t>Primary Skills:</w:t>
            </w:r>
            <w:r w:rsidRPr="00B805EF">
              <w:rPr>
                <w:rFonts w:asciiTheme="minorHAnsi" w:hAnsiTheme="minorHAnsi" w:cs="Calibri"/>
                <w:color w:val="000000"/>
                <w:sz w:val="22"/>
                <w:szCs w:val="22"/>
              </w:rPr>
              <w:t xml:space="preserve"> ETL, </w:t>
            </w:r>
            <w:r>
              <w:rPr>
                <w:rFonts w:asciiTheme="minorHAnsi" w:hAnsiTheme="minorHAnsi" w:cs="Calibri"/>
                <w:color w:val="000000"/>
                <w:sz w:val="22"/>
                <w:szCs w:val="22"/>
              </w:rPr>
              <w:t xml:space="preserve">Data warehouse, </w:t>
            </w:r>
            <w:r w:rsidRPr="00B805EF">
              <w:rPr>
                <w:rFonts w:asciiTheme="minorHAnsi" w:hAnsiTheme="minorHAnsi" w:cs="Calibri"/>
                <w:color w:val="000000"/>
                <w:sz w:val="22"/>
                <w:szCs w:val="22"/>
              </w:rPr>
              <w:t>SQL</w:t>
            </w:r>
            <w:r>
              <w:rPr>
                <w:rFonts w:asciiTheme="minorHAnsi" w:hAnsiTheme="minorHAnsi" w:cs="Calibri"/>
                <w:color w:val="000000"/>
                <w:sz w:val="22"/>
                <w:szCs w:val="22"/>
              </w:rPr>
              <w:t>, Defect Management, Cognos Reports Testing</w:t>
            </w:r>
          </w:p>
        </w:tc>
      </w:tr>
      <w:tr w:rsidR="0039752D" w:rsidRPr="00B805EF" w:rsidTr="0039752D">
        <w:trPr>
          <w:trHeight w:val="300"/>
        </w:trPr>
        <w:tc>
          <w:tcPr>
            <w:tcW w:w="3222" w:type="dxa"/>
            <w:vMerge/>
            <w:hideMark/>
          </w:tcPr>
          <w:p w:rsidR="0039752D" w:rsidRPr="00B805EF" w:rsidRDefault="0039752D" w:rsidP="004568F5">
            <w:pPr>
              <w:rPr>
                <w:rFonts w:asciiTheme="minorHAnsi" w:hAnsiTheme="minorHAnsi" w:cs="Calibri"/>
                <w:b/>
                <w:bCs/>
                <w:color w:val="000000"/>
                <w:sz w:val="22"/>
                <w:szCs w:val="22"/>
              </w:rPr>
            </w:pPr>
          </w:p>
        </w:tc>
        <w:tc>
          <w:tcPr>
            <w:tcW w:w="5958" w:type="dxa"/>
            <w:noWrap/>
            <w:hideMark/>
          </w:tcPr>
          <w:p w:rsidR="0039752D" w:rsidRPr="00B805EF" w:rsidRDefault="0039752D" w:rsidP="004568F5">
            <w:pPr>
              <w:rPr>
                <w:rFonts w:asciiTheme="minorHAnsi" w:hAnsiTheme="minorHAnsi" w:cs="Calibri"/>
                <w:color w:val="000000"/>
                <w:sz w:val="22"/>
                <w:szCs w:val="22"/>
              </w:rPr>
            </w:pPr>
            <w:r w:rsidRPr="00B805EF">
              <w:rPr>
                <w:rFonts w:asciiTheme="minorHAnsi" w:hAnsiTheme="minorHAnsi" w:cs="Calibri"/>
                <w:b/>
                <w:bCs/>
                <w:color w:val="000000"/>
                <w:sz w:val="22"/>
                <w:szCs w:val="22"/>
              </w:rPr>
              <w:t xml:space="preserve">Secondary Skills: </w:t>
            </w:r>
            <w:r w:rsidRPr="00B805EF">
              <w:rPr>
                <w:rFonts w:asciiTheme="minorHAnsi" w:hAnsiTheme="minorHAnsi" w:cs="Calibri"/>
                <w:color w:val="000000"/>
                <w:sz w:val="22"/>
                <w:szCs w:val="22"/>
              </w:rPr>
              <w:t>Basic UNIX commands and understanding of shell scripts, PL/SQL</w:t>
            </w:r>
          </w:p>
        </w:tc>
      </w:tr>
      <w:tr w:rsidR="0039752D" w:rsidRPr="00B805EF" w:rsidTr="0039752D">
        <w:trPr>
          <w:trHeight w:val="330"/>
        </w:trPr>
        <w:tc>
          <w:tcPr>
            <w:tcW w:w="3222" w:type="dxa"/>
            <w:noWrap/>
            <w:hideMark/>
          </w:tcPr>
          <w:p w:rsidR="0039752D" w:rsidRPr="00B805EF" w:rsidRDefault="0039752D" w:rsidP="004568F5">
            <w:pPr>
              <w:rPr>
                <w:rFonts w:asciiTheme="minorHAnsi" w:hAnsiTheme="minorHAnsi" w:cs="Calibri"/>
                <w:b/>
                <w:bCs/>
                <w:color w:val="000000"/>
                <w:sz w:val="22"/>
                <w:szCs w:val="22"/>
              </w:rPr>
            </w:pPr>
            <w:r w:rsidRPr="00B805EF">
              <w:rPr>
                <w:rFonts w:asciiTheme="minorHAnsi" w:hAnsiTheme="minorHAnsi" w:cs="Calibri"/>
                <w:b/>
                <w:bCs/>
                <w:color w:val="000000"/>
                <w:sz w:val="22"/>
                <w:szCs w:val="22"/>
              </w:rPr>
              <w:t>Database</w:t>
            </w:r>
          </w:p>
        </w:tc>
        <w:tc>
          <w:tcPr>
            <w:tcW w:w="5958" w:type="dxa"/>
            <w:noWrap/>
            <w:hideMark/>
          </w:tcPr>
          <w:p w:rsidR="0039752D" w:rsidRPr="00B805EF" w:rsidRDefault="0039752D" w:rsidP="004568F5">
            <w:pPr>
              <w:rPr>
                <w:rFonts w:asciiTheme="minorHAnsi" w:hAnsiTheme="minorHAnsi" w:cs="Calibri"/>
                <w:color w:val="000000"/>
                <w:sz w:val="22"/>
                <w:szCs w:val="22"/>
              </w:rPr>
            </w:pPr>
            <w:r>
              <w:rPr>
                <w:rFonts w:asciiTheme="minorHAnsi" w:hAnsiTheme="minorHAnsi" w:cs="Calibri"/>
                <w:color w:val="000000"/>
                <w:sz w:val="22"/>
                <w:szCs w:val="22"/>
              </w:rPr>
              <w:t xml:space="preserve">PL SQL Developer, MySQL, </w:t>
            </w:r>
            <w:r w:rsidRPr="00B805EF">
              <w:rPr>
                <w:rFonts w:asciiTheme="minorHAnsi" w:hAnsiTheme="minorHAnsi" w:cs="Calibri"/>
                <w:color w:val="000000"/>
                <w:sz w:val="22"/>
                <w:szCs w:val="22"/>
              </w:rPr>
              <w:t>MS SQL Server</w:t>
            </w:r>
            <w:r>
              <w:rPr>
                <w:rFonts w:asciiTheme="minorHAnsi" w:hAnsiTheme="minorHAnsi" w:cs="Calibri"/>
                <w:color w:val="000000"/>
                <w:sz w:val="22"/>
                <w:szCs w:val="22"/>
              </w:rPr>
              <w:t>, Teradata SQL Assistant</w:t>
            </w:r>
          </w:p>
        </w:tc>
      </w:tr>
      <w:tr w:rsidR="0039752D" w:rsidRPr="00B805EF" w:rsidTr="0039752D">
        <w:trPr>
          <w:trHeight w:val="660"/>
        </w:trPr>
        <w:tc>
          <w:tcPr>
            <w:tcW w:w="3222" w:type="dxa"/>
            <w:noWrap/>
            <w:hideMark/>
          </w:tcPr>
          <w:p w:rsidR="0039752D" w:rsidRPr="00B805EF" w:rsidRDefault="0039752D" w:rsidP="004568F5">
            <w:pPr>
              <w:rPr>
                <w:rFonts w:asciiTheme="minorHAnsi" w:hAnsiTheme="minorHAnsi" w:cs="Calibri"/>
                <w:b/>
                <w:bCs/>
                <w:color w:val="000000"/>
                <w:sz w:val="22"/>
                <w:szCs w:val="22"/>
              </w:rPr>
            </w:pPr>
            <w:r w:rsidRPr="00B805EF">
              <w:rPr>
                <w:rFonts w:asciiTheme="minorHAnsi" w:hAnsiTheme="minorHAnsi" w:cs="Calibri"/>
                <w:b/>
                <w:bCs/>
                <w:color w:val="000000"/>
                <w:sz w:val="22"/>
                <w:szCs w:val="22"/>
              </w:rPr>
              <w:t>Software Tools</w:t>
            </w:r>
          </w:p>
        </w:tc>
        <w:tc>
          <w:tcPr>
            <w:tcW w:w="5958" w:type="dxa"/>
            <w:noWrap/>
            <w:hideMark/>
          </w:tcPr>
          <w:p w:rsidR="0039752D" w:rsidRPr="00B805EF" w:rsidRDefault="0039752D" w:rsidP="004568F5">
            <w:pPr>
              <w:jc w:val="both"/>
              <w:rPr>
                <w:rFonts w:asciiTheme="minorHAnsi" w:hAnsiTheme="minorHAnsi" w:cs="Calibri"/>
                <w:color w:val="000000"/>
                <w:sz w:val="22"/>
                <w:szCs w:val="22"/>
              </w:rPr>
            </w:pPr>
            <w:r>
              <w:rPr>
                <w:rFonts w:asciiTheme="minorHAnsi" w:hAnsiTheme="minorHAnsi" w:cs="Calibri"/>
                <w:color w:val="000000"/>
                <w:sz w:val="22"/>
                <w:szCs w:val="22"/>
              </w:rPr>
              <w:t>ALM</w:t>
            </w:r>
            <w:r w:rsidRPr="00B805EF">
              <w:rPr>
                <w:rFonts w:asciiTheme="minorHAnsi" w:hAnsiTheme="minorHAnsi" w:cs="Calibri"/>
                <w:color w:val="000000"/>
                <w:sz w:val="22"/>
                <w:szCs w:val="22"/>
              </w:rPr>
              <w:t xml:space="preserve">, </w:t>
            </w:r>
            <w:r>
              <w:rPr>
                <w:rFonts w:asciiTheme="minorHAnsi" w:hAnsiTheme="minorHAnsi" w:cs="Calibri"/>
                <w:color w:val="000000"/>
                <w:sz w:val="22"/>
                <w:szCs w:val="22"/>
              </w:rPr>
              <w:t xml:space="preserve">JIRA, Zephyr, </w:t>
            </w:r>
            <w:r w:rsidRPr="00B805EF">
              <w:rPr>
                <w:rFonts w:asciiTheme="minorHAnsi" w:hAnsiTheme="minorHAnsi" w:cs="Calibri"/>
                <w:color w:val="000000"/>
                <w:sz w:val="22"/>
                <w:szCs w:val="22"/>
              </w:rPr>
              <w:t xml:space="preserve">Aqua Data Studio, Autosys Workload Center, </w:t>
            </w:r>
            <w:r>
              <w:rPr>
                <w:rFonts w:asciiTheme="minorHAnsi" w:hAnsiTheme="minorHAnsi" w:cs="Calibri"/>
                <w:color w:val="000000"/>
                <w:sz w:val="22"/>
                <w:szCs w:val="22"/>
              </w:rPr>
              <w:t xml:space="preserve">IBM Tivoli, </w:t>
            </w:r>
            <w:r w:rsidRPr="00B805EF">
              <w:rPr>
                <w:rFonts w:asciiTheme="minorHAnsi" w:hAnsiTheme="minorHAnsi" w:cs="Calibri"/>
                <w:color w:val="000000"/>
                <w:sz w:val="22"/>
                <w:szCs w:val="22"/>
              </w:rPr>
              <w:t>SAP Data Services Console, Web Remedy, Putty</w:t>
            </w:r>
            <w:r>
              <w:rPr>
                <w:rFonts w:asciiTheme="minorHAnsi" w:hAnsiTheme="minorHAnsi" w:cs="Calibri"/>
                <w:color w:val="000000"/>
                <w:sz w:val="22"/>
                <w:szCs w:val="22"/>
              </w:rPr>
              <w:t>, WinSCP, SQL*Loader</w:t>
            </w:r>
          </w:p>
        </w:tc>
      </w:tr>
    </w:tbl>
    <w:p w:rsidR="0039752D" w:rsidRPr="00B805EF" w:rsidRDefault="0039752D" w:rsidP="0039752D">
      <w:pPr>
        <w:spacing w:before="6" w:line="276" w:lineRule="auto"/>
        <w:ind w:right="-7"/>
        <w:jc w:val="both"/>
        <w:rPr>
          <w:rFonts w:asciiTheme="minorHAnsi" w:hAnsiTheme="minorHAnsi"/>
          <w:sz w:val="22"/>
          <w:szCs w:val="22"/>
        </w:rPr>
      </w:pPr>
    </w:p>
    <w:p w:rsidR="0039752D" w:rsidRPr="00B805EF" w:rsidRDefault="0039752D" w:rsidP="0039752D">
      <w:pPr>
        <w:spacing w:before="6" w:line="276" w:lineRule="auto"/>
        <w:ind w:right="-7"/>
        <w:jc w:val="both"/>
        <w:rPr>
          <w:rFonts w:asciiTheme="minorHAnsi" w:hAnsiTheme="minorHAnsi"/>
          <w:b/>
          <w:sz w:val="22"/>
          <w:szCs w:val="22"/>
          <w:u w:val="single"/>
        </w:rPr>
      </w:pPr>
      <w:r w:rsidRPr="00B805EF">
        <w:rPr>
          <w:rFonts w:asciiTheme="minorHAnsi" w:hAnsiTheme="minorHAnsi"/>
          <w:b/>
          <w:sz w:val="22"/>
          <w:szCs w:val="22"/>
          <w:u w:val="single"/>
        </w:rPr>
        <w:t>WORK ACHIEVEMENTS</w:t>
      </w:r>
    </w:p>
    <w:p w:rsidR="0039752D" w:rsidRDefault="0039752D" w:rsidP="0039752D">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 xml:space="preserve">Received </w:t>
      </w:r>
      <w:r w:rsidRPr="001631E9">
        <w:rPr>
          <w:rFonts w:asciiTheme="minorHAnsi" w:hAnsiTheme="minorHAnsi"/>
          <w:b/>
          <w:sz w:val="22"/>
          <w:szCs w:val="22"/>
        </w:rPr>
        <w:t>Distinctive Achiever</w:t>
      </w:r>
      <w:r>
        <w:rPr>
          <w:rFonts w:asciiTheme="minorHAnsi" w:hAnsiTheme="minorHAnsi"/>
          <w:sz w:val="22"/>
          <w:szCs w:val="22"/>
        </w:rPr>
        <w:t xml:space="preserve"> Flag in Dec-2016.</w:t>
      </w:r>
    </w:p>
    <w:p w:rsidR="0039752D" w:rsidRDefault="0039752D" w:rsidP="0039752D">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Nominated for ACE(</w:t>
      </w:r>
      <w:r w:rsidRPr="00A83F0C">
        <w:rPr>
          <w:rFonts w:asciiTheme="minorHAnsi" w:hAnsiTheme="minorHAnsi"/>
          <w:b/>
          <w:sz w:val="22"/>
          <w:szCs w:val="22"/>
        </w:rPr>
        <w:t>Accenture Celebrates Excellence) Numero Uno</w:t>
      </w:r>
      <w:r>
        <w:rPr>
          <w:rFonts w:asciiTheme="minorHAnsi" w:hAnsiTheme="minorHAnsi"/>
          <w:sz w:val="22"/>
          <w:szCs w:val="22"/>
        </w:rPr>
        <w:t xml:space="preserve"> Award in Sept’2016.</w:t>
      </w:r>
    </w:p>
    <w:p w:rsidR="0039752D" w:rsidRDefault="0039752D" w:rsidP="0039752D">
      <w:pPr>
        <w:numPr>
          <w:ilvl w:val="0"/>
          <w:numId w:val="11"/>
        </w:numPr>
        <w:spacing w:before="6" w:line="276" w:lineRule="auto"/>
        <w:ind w:right="-7"/>
        <w:jc w:val="both"/>
        <w:rPr>
          <w:rFonts w:asciiTheme="minorHAnsi" w:hAnsiTheme="minorHAnsi"/>
          <w:sz w:val="22"/>
          <w:szCs w:val="22"/>
        </w:rPr>
      </w:pPr>
      <w:r>
        <w:rPr>
          <w:rFonts w:asciiTheme="minorHAnsi" w:hAnsiTheme="minorHAnsi"/>
          <w:sz w:val="22"/>
          <w:szCs w:val="22"/>
        </w:rPr>
        <w:t>Awarded Recognition Points for “</w:t>
      </w:r>
      <w:r w:rsidRPr="00CF486C">
        <w:rPr>
          <w:rFonts w:asciiTheme="minorHAnsi" w:hAnsiTheme="minorHAnsi"/>
          <w:b/>
          <w:sz w:val="22"/>
          <w:szCs w:val="22"/>
        </w:rPr>
        <w:t>Focus on Delivery Excellence</w:t>
      </w:r>
      <w:r>
        <w:rPr>
          <w:rFonts w:asciiTheme="minorHAnsi" w:hAnsiTheme="minorHAnsi"/>
          <w:sz w:val="22"/>
          <w:szCs w:val="22"/>
        </w:rPr>
        <w:t>” in Jul’2016.</w:t>
      </w:r>
    </w:p>
    <w:p w:rsidR="0039752D" w:rsidRPr="00B805EF" w:rsidRDefault="0039752D" w:rsidP="0039752D">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Received </w:t>
      </w:r>
      <w:r w:rsidRPr="00B805EF">
        <w:rPr>
          <w:rFonts w:asciiTheme="minorHAnsi" w:hAnsiTheme="minorHAnsi"/>
          <w:b/>
          <w:sz w:val="22"/>
          <w:szCs w:val="22"/>
        </w:rPr>
        <w:t>PRIDE</w:t>
      </w:r>
      <w:r w:rsidRPr="00B805EF">
        <w:rPr>
          <w:rFonts w:asciiTheme="minorHAnsi" w:hAnsiTheme="minorHAnsi"/>
          <w:sz w:val="22"/>
          <w:szCs w:val="22"/>
        </w:rPr>
        <w:t xml:space="preserve"> award for Excellence in Project Delivery from client (NBS)</w:t>
      </w:r>
      <w:r>
        <w:rPr>
          <w:rFonts w:asciiTheme="minorHAnsi" w:hAnsiTheme="minorHAnsi"/>
          <w:sz w:val="22"/>
          <w:szCs w:val="22"/>
        </w:rPr>
        <w:t xml:space="preserve"> in Apr’2015</w:t>
      </w:r>
      <w:r w:rsidRPr="00B805EF">
        <w:rPr>
          <w:rFonts w:asciiTheme="minorHAnsi" w:hAnsiTheme="minorHAnsi"/>
          <w:sz w:val="22"/>
          <w:szCs w:val="22"/>
        </w:rPr>
        <w:t>.</w:t>
      </w:r>
    </w:p>
    <w:p w:rsidR="0039752D" w:rsidRPr="00B805EF" w:rsidRDefault="0039752D" w:rsidP="0039752D">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Gave </w:t>
      </w:r>
      <w:r w:rsidRPr="00B805EF">
        <w:rPr>
          <w:rFonts w:asciiTheme="minorHAnsi" w:hAnsiTheme="minorHAnsi"/>
          <w:b/>
          <w:sz w:val="22"/>
          <w:szCs w:val="22"/>
        </w:rPr>
        <w:t>presentation to the client</w:t>
      </w:r>
      <w:r>
        <w:rPr>
          <w:rFonts w:asciiTheme="minorHAnsi" w:hAnsiTheme="minorHAnsi"/>
          <w:sz w:val="22"/>
          <w:szCs w:val="22"/>
        </w:rPr>
        <w:t xml:space="preserve"> </w:t>
      </w:r>
      <w:r w:rsidRPr="00B805EF">
        <w:rPr>
          <w:rFonts w:asciiTheme="minorHAnsi" w:hAnsiTheme="minorHAnsi"/>
          <w:sz w:val="22"/>
          <w:szCs w:val="22"/>
        </w:rPr>
        <w:t xml:space="preserve">on automation work (developed within </w:t>
      </w:r>
      <w:r>
        <w:rPr>
          <w:rFonts w:asciiTheme="minorHAnsi" w:hAnsiTheme="minorHAnsi"/>
          <w:sz w:val="22"/>
          <w:szCs w:val="22"/>
        </w:rPr>
        <w:t>company)</w:t>
      </w:r>
      <w:r w:rsidRPr="00B805EF">
        <w:rPr>
          <w:rFonts w:asciiTheme="minorHAnsi" w:hAnsiTheme="minorHAnsi"/>
          <w:sz w:val="22"/>
          <w:szCs w:val="22"/>
        </w:rPr>
        <w:t>.</w:t>
      </w:r>
    </w:p>
    <w:p w:rsidR="0039752D" w:rsidRPr="00B805EF" w:rsidRDefault="0039752D" w:rsidP="0039752D">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Successfully completed training on `</w:t>
      </w:r>
      <w:r w:rsidRPr="00B805EF">
        <w:rPr>
          <w:rFonts w:asciiTheme="minorHAnsi" w:hAnsiTheme="minorHAnsi"/>
          <w:i/>
          <w:sz w:val="22"/>
          <w:szCs w:val="22"/>
        </w:rPr>
        <w:t>Oracle BI 11g: Create Analyses and Dashboards Ed 2 LVC PRV</w:t>
      </w:r>
      <w:r w:rsidRPr="00B805EF">
        <w:rPr>
          <w:rFonts w:asciiTheme="minorHAnsi" w:hAnsiTheme="minorHAnsi"/>
          <w:sz w:val="22"/>
          <w:szCs w:val="22"/>
        </w:rPr>
        <w:t>` from Oracle University in May 2013.</w:t>
      </w:r>
    </w:p>
    <w:p w:rsidR="0039752D" w:rsidRPr="00B805EF" w:rsidRDefault="0039752D" w:rsidP="0039752D">
      <w:pPr>
        <w:numPr>
          <w:ilvl w:val="0"/>
          <w:numId w:val="11"/>
        </w:numPr>
        <w:spacing w:before="6" w:line="276" w:lineRule="auto"/>
        <w:ind w:right="-7"/>
        <w:jc w:val="both"/>
        <w:rPr>
          <w:rFonts w:asciiTheme="minorHAnsi" w:hAnsiTheme="minorHAnsi"/>
          <w:i/>
          <w:sz w:val="22"/>
          <w:szCs w:val="22"/>
        </w:rPr>
      </w:pPr>
      <w:r w:rsidRPr="00B805EF">
        <w:rPr>
          <w:rFonts w:asciiTheme="minorHAnsi" w:hAnsiTheme="minorHAnsi"/>
          <w:i/>
          <w:sz w:val="22"/>
          <w:szCs w:val="22"/>
        </w:rPr>
        <w:lastRenderedPageBreak/>
        <w:t xml:space="preserve">Leadership Skills: </w:t>
      </w:r>
    </w:p>
    <w:p w:rsidR="0039752D" w:rsidRDefault="0039752D" w:rsidP="0039752D">
      <w:pPr>
        <w:numPr>
          <w:ilvl w:val="1"/>
          <w:numId w:val="11"/>
        </w:numPr>
        <w:spacing w:before="6" w:line="276" w:lineRule="auto"/>
        <w:ind w:right="-7"/>
        <w:jc w:val="both"/>
        <w:rPr>
          <w:rFonts w:asciiTheme="minorHAnsi" w:hAnsiTheme="minorHAnsi"/>
          <w:sz w:val="22"/>
          <w:szCs w:val="22"/>
        </w:rPr>
      </w:pPr>
      <w:r w:rsidRPr="00542234">
        <w:rPr>
          <w:rFonts w:asciiTheme="minorHAnsi" w:hAnsiTheme="minorHAnsi"/>
          <w:b/>
          <w:sz w:val="22"/>
          <w:szCs w:val="22"/>
        </w:rPr>
        <w:t>Driven testing work</w:t>
      </w:r>
      <w:r>
        <w:rPr>
          <w:rFonts w:asciiTheme="minorHAnsi" w:hAnsiTheme="minorHAnsi"/>
          <w:sz w:val="22"/>
          <w:szCs w:val="22"/>
        </w:rPr>
        <w:t xml:space="preserve"> from offshore team from Jul’2016 till Jan’2017 and was </w:t>
      </w:r>
      <w:r w:rsidRPr="00542234">
        <w:rPr>
          <w:rFonts w:asciiTheme="minorHAnsi" w:hAnsiTheme="minorHAnsi"/>
          <w:b/>
          <w:sz w:val="22"/>
          <w:szCs w:val="22"/>
        </w:rPr>
        <w:t>single point of contact for any kind of issue</w:t>
      </w:r>
      <w:r>
        <w:rPr>
          <w:rFonts w:asciiTheme="minorHAnsi" w:hAnsiTheme="minorHAnsi"/>
          <w:sz w:val="22"/>
          <w:szCs w:val="22"/>
        </w:rPr>
        <w:t>.</w:t>
      </w:r>
    </w:p>
    <w:p w:rsidR="0039752D" w:rsidRDefault="0039752D" w:rsidP="0039752D">
      <w:pPr>
        <w:numPr>
          <w:ilvl w:val="1"/>
          <w:numId w:val="11"/>
        </w:numPr>
        <w:spacing w:before="6" w:line="276" w:lineRule="auto"/>
        <w:ind w:right="-7"/>
        <w:jc w:val="both"/>
        <w:rPr>
          <w:rFonts w:asciiTheme="minorHAnsi" w:hAnsiTheme="minorHAnsi"/>
          <w:sz w:val="22"/>
          <w:szCs w:val="22"/>
        </w:rPr>
      </w:pPr>
      <w:r>
        <w:rPr>
          <w:rFonts w:asciiTheme="minorHAnsi" w:hAnsiTheme="minorHAnsi"/>
          <w:sz w:val="22"/>
          <w:szCs w:val="22"/>
        </w:rPr>
        <w:t>Created multiple documents to be used in project which would help new team members in getting through the work seamlessly.</w:t>
      </w:r>
    </w:p>
    <w:p w:rsidR="0039752D" w:rsidRDefault="0039752D" w:rsidP="0039752D">
      <w:pPr>
        <w:numPr>
          <w:ilvl w:val="1"/>
          <w:numId w:val="11"/>
        </w:numPr>
        <w:spacing w:before="6" w:line="276" w:lineRule="auto"/>
        <w:ind w:right="-7"/>
        <w:jc w:val="both"/>
        <w:rPr>
          <w:rFonts w:asciiTheme="minorHAnsi" w:hAnsiTheme="minorHAnsi"/>
          <w:sz w:val="22"/>
          <w:szCs w:val="22"/>
        </w:rPr>
      </w:pPr>
      <w:r>
        <w:rPr>
          <w:rFonts w:asciiTheme="minorHAnsi" w:hAnsiTheme="minorHAnsi"/>
          <w:sz w:val="22"/>
          <w:szCs w:val="22"/>
        </w:rPr>
        <w:t>Mentored new team members in previous projects.</w:t>
      </w:r>
    </w:p>
    <w:p w:rsidR="0039752D" w:rsidRPr="00CF486C" w:rsidRDefault="0039752D" w:rsidP="0039752D">
      <w:pPr>
        <w:numPr>
          <w:ilvl w:val="1"/>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Organized and given a telephonic KT session on automation to team members (group of 17).</w:t>
      </w:r>
    </w:p>
    <w:p w:rsidR="0039752D" w:rsidRDefault="0039752D" w:rsidP="008A262F">
      <w:pPr>
        <w:spacing w:before="6" w:line="276" w:lineRule="auto"/>
        <w:ind w:right="-7"/>
        <w:rPr>
          <w:rFonts w:asciiTheme="minorHAnsi" w:hAnsiTheme="minorHAnsi"/>
          <w:b/>
          <w:sz w:val="22"/>
          <w:szCs w:val="22"/>
          <w:u w:val="single"/>
        </w:rPr>
      </w:pPr>
    </w:p>
    <w:p w:rsidR="008A262F" w:rsidRPr="00B805EF" w:rsidRDefault="008A262F" w:rsidP="008A262F">
      <w:pPr>
        <w:spacing w:before="6" w:line="276" w:lineRule="auto"/>
        <w:ind w:right="-7"/>
        <w:rPr>
          <w:rFonts w:asciiTheme="minorHAnsi" w:hAnsiTheme="minorHAnsi"/>
          <w:b/>
          <w:sz w:val="22"/>
          <w:szCs w:val="22"/>
          <w:u w:val="single"/>
        </w:rPr>
      </w:pPr>
      <w:r w:rsidRPr="00B805EF">
        <w:rPr>
          <w:rFonts w:asciiTheme="minorHAnsi" w:hAnsiTheme="minorHAnsi"/>
          <w:b/>
          <w:sz w:val="22"/>
          <w:szCs w:val="22"/>
          <w:u w:val="single"/>
        </w:rPr>
        <w:t>JOB RESPONSIBILITIES</w:t>
      </w:r>
    </w:p>
    <w:p w:rsidR="008A262F" w:rsidRDefault="008A262F" w:rsidP="008A262F">
      <w:pPr>
        <w:numPr>
          <w:ilvl w:val="0"/>
          <w:numId w:val="20"/>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Understanding the requirements given by the </w:t>
      </w:r>
      <w:r w:rsidR="00536FA8">
        <w:rPr>
          <w:rFonts w:asciiTheme="minorHAnsi" w:hAnsiTheme="minorHAnsi"/>
          <w:sz w:val="22"/>
          <w:szCs w:val="22"/>
        </w:rPr>
        <w:t>clients/</w:t>
      </w:r>
      <w:r w:rsidRPr="00B805EF">
        <w:rPr>
          <w:rFonts w:asciiTheme="minorHAnsi" w:hAnsiTheme="minorHAnsi"/>
          <w:sz w:val="22"/>
          <w:szCs w:val="22"/>
        </w:rPr>
        <w:t>build team and perform test planning, preparation and test execution.</w:t>
      </w:r>
    </w:p>
    <w:p w:rsidR="00D44410" w:rsidRDefault="00D44410" w:rsidP="008A262F">
      <w:pPr>
        <w:numPr>
          <w:ilvl w:val="0"/>
          <w:numId w:val="20"/>
        </w:numPr>
        <w:spacing w:before="6" w:line="276" w:lineRule="auto"/>
        <w:ind w:right="-7"/>
        <w:jc w:val="both"/>
        <w:rPr>
          <w:rFonts w:asciiTheme="minorHAnsi" w:hAnsiTheme="minorHAnsi"/>
          <w:sz w:val="22"/>
          <w:szCs w:val="22"/>
        </w:rPr>
      </w:pPr>
      <w:r>
        <w:rPr>
          <w:rFonts w:asciiTheme="minorHAnsi" w:hAnsiTheme="minorHAnsi"/>
          <w:sz w:val="22"/>
          <w:szCs w:val="22"/>
        </w:rPr>
        <w:t>Perform effort estimation for incoming user stories and defect retesting.</w:t>
      </w:r>
    </w:p>
    <w:p w:rsidR="00D44410" w:rsidRPr="00B805EF" w:rsidRDefault="00D44410" w:rsidP="008A262F">
      <w:pPr>
        <w:numPr>
          <w:ilvl w:val="0"/>
          <w:numId w:val="20"/>
        </w:numPr>
        <w:spacing w:before="6" w:line="276" w:lineRule="auto"/>
        <w:ind w:right="-7"/>
        <w:jc w:val="both"/>
        <w:rPr>
          <w:rFonts w:asciiTheme="minorHAnsi" w:hAnsiTheme="minorHAnsi"/>
          <w:sz w:val="22"/>
          <w:szCs w:val="22"/>
        </w:rPr>
      </w:pPr>
      <w:r>
        <w:rPr>
          <w:rFonts w:asciiTheme="minorHAnsi" w:hAnsiTheme="minorHAnsi"/>
          <w:sz w:val="22"/>
          <w:szCs w:val="22"/>
        </w:rPr>
        <w:t>Giving test plan walkthroughs to the client.</w:t>
      </w:r>
    </w:p>
    <w:p w:rsidR="00536FA8" w:rsidRDefault="00536FA8" w:rsidP="008A262F">
      <w:pPr>
        <w:numPr>
          <w:ilvl w:val="0"/>
          <w:numId w:val="20"/>
        </w:numPr>
        <w:spacing w:before="6" w:line="276" w:lineRule="auto"/>
        <w:ind w:right="-7"/>
        <w:jc w:val="both"/>
        <w:rPr>
          <w:rFonts w:asciiTheme="minorHAnsi" w:hAnsiTheme="minorHAnsi"/>
          <w:sz w:val="22"/>
          <w:szCs w:val="22"/>
        </w:rPr>
      </w:pPr>
      <w:r>
        <w:rPr>
          <w:rFonts w:asciiTheme="minorHAnsi" w:hAnsiTheme="minorHAnsi"/>
          <w:sz w:val="22"/>
          <w:szCs w:val="22"/>
        </w:rPr>
        <w:t>Mapping document validation and thereafter writing SQL queries to perform data validation.</w:t>
      </w:r>
    </w:p>
    <w:p w:rsidR="008A262F" w:rsidRPr="00B805EF" w:rsidRDefault="008A262F" w:rsidP="008A262F">
      <w:pPr>
        <w:numPr>
          <w:ilvl w:val="0"/>
          <w:numId w:val="20"/>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Defect </w:t>
      </w:r>
      <w:r w:rsidR="000968D1" w:rsidRPr="00B805EF">
        <w:rPr>
          <w:rFonts w:asciiTheme="minorHAnsi" w:hAnsiTheme="minorHAnsi"/>
          <w:sz w:val="22"/>
          <w:szCs w:val="22"/>
        </w:rPr>
        <w:t xml:space="preserve">Management (Finding defects, </w:t>
      </w:r>
      <w:r w:rsidR="000D4F00" w:rsidRPr="00B805EF">
        <w:rPr>
          <w:rFonts w:asciiTheme="minorHAnsi" w:hAnsiTheme="minorHAnsi"/>
          <w:sz w:val="22"/>
          <w:szCs w:val="22"/>
        </w:rPr>
        <w:t xml:space="preserve">defect analysis, </w:t>
      </w:r>
      <w:r w:rsidR="000968D1" w:rsidRPr="00B805EF">
        <w:rPr>
          <w:rFonts w:asciiTheme="minorHAnsi" w:hAnsiTheme="minorHAnsi"/>
          <w:sz w:val="22"/>
          <w:szCs w:val="22"/>
        </w:rPr>
        <w:t xml:space="preserve">defect logging, tracking, taking defect triage calls with </w:t>
      </w:r>
      <w:r w:rsidR="00536FA8">
        <w:rPr>
          <w:rFonts w:asciiTheme="minorHAnsi" w:hAnsiTheme="minorHAnsi"/>
          <w:sz w:val="22"/>
          <w:szCs w:val="22"/>
        </w:rPr>
        <w:t>clients, BA and dev team)</w:t>
      </w:r>
      <w:r w:rsidRPr="00B805EF">
        <w:rPr>
          <w:rFonts w:asciiTheme="minorHAnsi" w:hAnsiTheme="minorHAnsi"/>
          <w:sz w:val="22"/>
          <w:szCs w:val="22"/>
        </w:rPr>
        <w:t>.</w:t>
      </w:r>
    </w:p>
    <w:p w:rsidR="00F55CCA" w:rsidRPr="00B805EF" w:rsidRDefault="00F55CCA" w:rsidP="008A262F">
      <w:pPr>
        <w:numPr>
          <w:ilvl w:val="0"/>
          <w:numId w:val="20"/>
        </w:numPr>
        <w:spacing w:before="6" w:line="276" w:lineRule="auto"/>
        <w:ind w:right="-7"/>
        <w:jc w:val="both"/>
        <w:rPr>
          <w:rFonts w:asciiTheme="minorHAnsi" w:hAnsiTheme="minorHAnsi"/>
          <w:sz w:val="22"/>
          <w:szCs w:val="22"/>
        </w:rPr>
      </w:pPr>
      <w:r w:rsidRPr="00B805EF">
        <w:rPr>
          <w:rFonts w:asciiTheme="minorHAnsi" w:hAnsiTheme="minorHAnsi"/>
          <w:sz w:val="22"/>
          <w:szCs w:val="22"/>
        </w:rPr>
        <w:t>Interact with development team and get the issues resolved.</w:t>
      </w:r>
    </w:p>
    <w:p w:rsidR="00E74E9F" w:rsidRPr="00B805EF" w:rsidRDefault="008A262F" w:rsidP="008A262F">
      <w:pPr>
        <w:numPr>
          <w:ilvl w:val="0"/>
          <w:numId w:val="20"/>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Reviewing the Test Cases prepared by </w:t>
      </w:r>
      <w:r w:rsidR="002047B1">
        <w:rPr>
          <w:rFonts w:asciiTheme="minorHAnsi" w:hAnsiTheme="minorHAnsi"/>
          <w:sz w:val="22"/>
          <w:szCs w:val="22"/>
        </w:rPr>
        <w:t>fellow</w:t>
      </w:r>
      <w:r w:rsidRPr="00B805EF">
        <w:rPr>
          <w:rFonts w:asciiTheme="minorHAnsi" w:hAnsiTheme="minorHAnsi"/>
          <w:sz w:val="22"/>
          <w:szCs w:val="22"/>
        </w:rPr>
        <w:t xml:space="preserve"> team members.</w:t>
      </w:r>
    </w:p>
    <w:p w:rsidR="008A262F" w:rsidRPr="00B805EF" w:rsidRDefault="008A262F" w:rsidP="008A262F">
      <w:pPr>
        <w:numPr>
          <w:ilvl w:val="0"/>
          <w:numId w:val="11"/>
        </w:numPr>
        <w:spacing w:before="6" w:line="276" w:lineRule="auto"/>
        <w:ind w:right="-7"/>
        <w:jc w:val="both"/>
        <w:rPr>
          <w:rFonts w:asciiTheme="minorHAnsi" w:hAnsiTheme="minorHAnsi"/>
          <w:sz w:val="22"/>
          <w:szCs w:val="22"/>
        </w:rPr>
      </w:pPr>
      <w:r w:rsidRPr="00B805EF">
        <w:rPr>
          <w:rFonts w:asciiTheme="minorHAnsi" w:hAnsiTheme="minorHAnsi"/>
          <w:sz w:val="22"/>
          <w:szCs w:val="22"/>
        </w:rPr>
        <w:t xml:space="preserve">Perform </w:t>
      </w:r>
      <w:r w:rsidR="00C71831">
        <w:rPr>
          <w:rFonts w:asciiTheme="minorHAnsi" w:hAnsiTheme="minorHAnsi"/>
          <w:sz w:val="22"/>
          <w:szCs w:val="22"/>
        </w:rPr>
        <w:t>functional</w:t>
      </w:r>
      <w:r w:rsidRPr="00B805EF">
        <w:rPr>
          <w:rFonts w:asciiTheme="minorHAnsi" w:hAnsiTheme="minorHAnsi"/>
          <w:sz w:val="22"/>
          <w:szCs w:val="22"/>
        </w:rPr>
        <w:t xml:space="preserve">, regression and </w:t>
      </w:r>
      <w:r w:rsidR="00C71831">
        <w:rPr>
          <w:rFonts w:asciiTheme="minorHAnsi" w:hAnsiTheme="minorHAnsi"/>
          <w:sz w:val="22"/>
          <w:szCs w:val="22"/>
        </w:rPr>
        <w:t>smoke</w:t>
      </w:r>
      <w:r w:rsidRPr="00B805EF">
        <w:rPr>
          <w:rFonts w:asciiTheme="minorHAnsi" w:hAnsiTheme="minorHAnsi"/>
          <w:sz w:val="22"/>
          <w:szCs w:val="22"/>
        </w:rPr>
        <w:t xml:space="preserve"> testing; and preparing relevant documents (like test outcome report) at the end of project.</w:t>
      </w:r>
    </w:p>
    <w:p w:rsidR="008A262F" w:rsidRDefault="008A262F" w:rsidP="008A262F">
      <w:pPr>
        <w:spacing w:before="6" w:line="276" w:lineRule="auto"/>
        <w:ind w:right="-7"/>
        <w:jc w:val="both"/>
        <w:rPr>
          <w:rFonts w:asciiTheme="minorHAnsi" w:hAnsiTheme="minorHAnsi"/>
          <w:sz w:val="22"/>
          <w:szCs w:val="22"/>
        </w:rPr>
      </w:pPr>
    </w:p>
    <w:p w:rsidR="00023347" w:rsidRDefault="00023347" w:rsidP="00E40DE9">
      <w:pPr>
        <w:spacing w:before="6" w:line="276" w:lineRule="auto"/>
        <w:ind w:right="-7"/>
        <w:jc w:val="both"/>
        <w:rPr>
          <w:rFonts w:asciiTheme="minorHAnsi" w:hAnsiTheme="minorHAnsi"/>
          <w:b/>
          <w:sz w:val="22"/>
          <w:szCs w:val="22"/>
          <w:u w:val="single"/>
        </w:rPr>
      </w:pPr>
      <w:r w:rsidRPr="00B805EF">
        <w:rPr>
          <w:rFonts w:asciiTheme="minorHAnsi" w:hAnsiTheme="minorHAnsi"/>
          <w:b/>
          <w:sz w:val="22"/>
          <w:szCs w:val="22"/>
          <w:u w:val="single"/>
        </w:rPr>
        <w:t>PROJECTS UNDERTAKEN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235"/>
      </w:tblGrid>
      <w:tr w:rsidR="00604671" w:rsidRPr="00B805EF" w:rsidTr="00B13754">
        <w:trPr>
          <w:trHeight w:val="331"/>
        </w:trPr>
        <w:tc>
          <w:tcPr>
            <w:tcW w:w="1765" w:type="dxa"/>
            <w:shd w:val="clear" w:color="auto" w:fill="CCCCCC"/>
            <w:vAlign w:val="center"/>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Business</w:t>
            </w:r>
          </w:p>
        </w:tc>
        <w:tc>
          <w:tcPr>
            <w:tcW w:w="7235" w:type="dxa"/>
            <w:shd w:val="clear" w:color="auto" w:fill="CCCCCC"/>
            <w:vAlign w:val="center"/>
          </w:tcPr>
          <w:p w:rsidR="00604671" w:rsidRPr="00B805EF" w:rsidRDefault="0039752D" w:rsidP="0039752D">
            <w:pPr>
              <w:pStyle w:val="Header"/>
              <w:spacing w:before="20" w:after="20"/>
              <w:rPr>
                <w:rFonts w:asciiTheme="minorHAnsi" w:hAnsiTheme="minorHAnsi" w:cs="Calibri"/>
                <w:sz w:val="20"/>
                <w:lang w:val="en-GB"/>
              </w:rPr>
            </w:pPr>
            <w:r w:rsidRPr="0039752D">
              <w:rPr>
                <w:rFonts w:asciiTheme="minorHAnsi" w:hAnsiTheme="minorHAnsi" w:cs="Calibri"/>
                <w:b/>
                <w:bCs/>
                <w:sz w:val="22"/>
                <w:szCs w:val="22"/>
              </w:rPr>
              <w:t>Capital Markets (Asset Management)</w:t>
            </w:r>
          </w:p>
        </w:tc>
      </w:tr>
      <w:tr w:rsidR="00604671" w:rsidRPr="00B805EF" w:rsidTr="00B13754">
        <w:trPr>
          <w:trHeight w:val="288"/>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Client</w:t>
            </w:r>
          </w:p>
        </w:tc>
        <w:tc>
          <w:tcPr>
            <w:tcW w:w="7235" w:type="dxa"/>
          </w:tcPr>
          <w:p w:rsidR="00604671" w:rsidRPr="00B805EF" w:rsidRDefault="00604671" w:rsidP="00B13754">
            <w:pPr>
              <w:rPr>
                <w:rFonts w:asciiTheme="minorHAnsi" w:hAnsiTheme="minorHAnsi" w:cs="Calibri"/>
                <w:sz w:val="22"/>
                <w:szCs w:val="22"/>
              </w:rPr>
            </w:pPr>
            <w:r>
              <w:rPr>
                <w:rFonts w:asciiTheme="minorHAnsi" w:hAnsiTheme="minorHAnsi" w:cs="Calibri"/>
                <w:bCs/>
                <w:sz w:val="22"/>
                <w:szCs w:val="22"/>
                <w:lang w:val="en-GB"/>
              </w:rPr>
              <w:t>Wellington Corporation</w:t>
            </w:r>
          </w:p>
        </w:tc>
      </w:tr>
      <w:tr w:rsidR="00604671" w:rsidRPr="00B805EF" w:rsidTr="00B13754">
        <w:trPr>
          <w:trHeight w:val="273"/>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Duration</w:t>
            </w:r>
          </w:p>
        </w:tc>
        <w:tc>
          <w:tcPr>
            <w:tcW w:w="7235" w:type="dxa"/>
          </w:tcPr>
          <w:p w:rsidR="00604671" w:rsidRPr="00B805EF" w:rsidRDefault="00604671" w:rsidP="00B13754">
            <w:pPr>
              <w:pStyle w:val="Header"/>
              <w:spacing w:before="20" w:after="20"/>
              <w:rPr>
                <w:rFonts w:asciiTheme="minorHAnsi" w:hAnsiTheme="minorHAnsi" w:cs="Calibri"/>
                <w:bCs/>
                <w:sz w:val="22"/>
                <w:szCs w:val="22"/>
              </w:rPr>
            </w:pPr>
            <w:r>
              <w:rPr>
                <w:rFonts w:asciiTheme="minorHAnsi" w:hAnsiTheme="minorHAnsi" w:cs="Calibri"/>
                <w:bCs/>
                <w:sz w:val="22"/>
                <w:szCs w:val="22"/>
              </w:rPr>
              <w:t>Jan</w:t>
            </w:r>
            <w:r w:rsidRPr="00B805EF">
              <w:rPr>
                <w:rFonts w:asciiTheme="minorHAnsi" w:hAnsiTheme="minorHAnsi" w:cs="Calibri"/>
                <w:bCs/>
                <w:sz w:val="22"/>
                <w:szCs w:val="22"/>
              </w:rPr>
              <w:t>’1</w:t>
            </w:r>
            <w:r>
              <w:rPr>
                <w:rFonts w:asciiTheme="minorHAnsi" w:hAnsiTheme="minorHAnsi" w:cs="Calibri"/>
                <w:bCs/>
                <w:sz w:val="22"/>
                <w:szCs w:val="22"/>
              </w:rPr>
              <w:t>7</w:t>
            </w:r>
            <w:r w:rsidRPr="00B805EF">
              <w:rPr>
                <w:rFonts w:asciiTheme="minorHAnsi" w:hAnsiTheme="minorHAnsi" w:cs="Calibri"/>
                <w:bCs/>
                <w:sz w:val="22"/>
                <w:szCs w:val="22"/>
              </w:rPr>
              <w:t xml:space="preserve"> – </w:t>
            </w:r>
            <w:r>
              <w:rPr>
                <w:rFonts w:asciiTheme="minorHAnsi" w:hAnsiTheme="minorHAnsi" w:cs="Calibri"/>
                <w:bCs/>
                <w:sz w:val="22"/>
                <w:szCs w:val="22"/>
              </w:rPr>
              <w:t>Present</w:t>
            </w:r>
          </w:p>
        </w:tc>
      </w:tr>
      <w:tr w:rsidR="00604671" w:rsidRPr="00B805EF" w:rsidTr="00B13754">
        <w:trPr>
          <w:trHeight w:val="288"/>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Role</w:t>
            </w:r>
          </w:p>
        </w:tc>
        <w:tc>
          <w:tcPr>
            <w:tcW w:w="7235" w:type="dxa"/>
            <w:vAlign w:val="center"/>
          </w:tcPr>
          <w:p w:rsidR="00604671" w:rsidRPr="00B805EF" w:rsidRDefault="0039752D" w:rsidP="00B13754">
            <w:pPr>
              <w:pStyle w:val="Header"/>
              <w:spacing w:before="20" w:after="20"/>
              <w:rPr>
                <w:rFonts w:asciiTheme="minorHAnsi" w:hAnsiTheme="minorHAnsi" w:cs="Calibri"/>
                <w:bCs/>
                <w:sz w:val="22"/>
                <w:szCs w:val="22"/>
              </w:rPr>
            </w:pPr>
            <w:r>
              <w:rPr>
                <w:rFonts w:asciiTheme="minorHAnsi" w:hAnsiTheme="minorHAnsi" w:cs="Calibri"/>
                <w:bCs/>
                <w:sz w:val="22"/>
                <w:szCs w:val="22"/>
              </w:rPr>
              <w:t xml:space="preserve">Senior </w:t>
            </w:r>
            <w:r w:rsidR="00604671" w:rsidRPr="00B805EF">
              <w:rPr>
                <w:rFonts w:asciiTheme="minorHAnsi" w:hAnsiTheme="minorHAnsi" w:cs="Calibri"/>
                <w:bCs/>
                <w:sz w:val="22"/>
                <w:szCs w:val="22"/>
              </w:rPr>
              <w:t>Test Analyst</w:t>
            </w:r>
          </w:p>
        </w:tc>
      </w:tr>
      <w:tr w:rsidR="00604671" w:rsidRPr="00B805EF" w:rsidTr="00B13754">
        <w:trPr>
          <w:trHeight w:val="377"/>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Description</w:t>
            </w:r>
          </w:p>
        </w:tc>
        <w:tc>
          <w:tcPr>
            <w:tcW w:w="7235" w:type="dxa"/>
            <w:vAlign w:val="center"/>
          </w:tcPr>
          <w:p w:rsidR="00604671" w:rsidRPr="00B805EF" w:rsidRDefault="0078761F" w:rsidP="00B13754">
            <w:pPr>
              <w:tabs>
                <w:tab w:val="left" w:pos="0"/>
              </w:tabs>
              <w:jc w:val="both"/>
              <w:rPr>
                <w:rFonts w:asciiTheme="minorHAnsi" w:hAnsiTheme="minorHAnsi" w:cs="Arial"/>
                <w:bCs/>
                <w:sz w:val="22"/>
                <w:szCs w:val="22"/>
              </w:rPr>
            </w:pPr>
            <w:r>
              <w:rPr>
                <w:rFonts w:asciiTheme="minorHAnsi" w:eastAsia="Microsoft Sans Serif" w:hAnsiTheme="minorHAnsi" w:cs="Calibri"/>
                <w:color w:val="000000"/>
                <w:sz w:val="22"/>
                <w:szCs w:val="22"/>
              </w:rPr>
              <w:t>Wellington Corp. is a US Asset Management firm which manages its clients’ assets via their sponsored and non-sponsored products as well as via 3</w:t>
            </w:r>
            <w:r w:rsidRPr="0078761F">
              <w:rPr>
                <w:rFonts w:asciiTheme="minorHAnsi" w:eastAsia="Microsoft Sans Serif" w:hAnsiTheme="minorHAnsi" w:cs="Calibri"/>
                <w:color w:val="000000"/>
                <w:sz w:val="22"/>
                <w:szCs w:val="22"/>
                <w:vertAlign w:val="superscript"/>
              </w:rPr>
              <w:t>rd</w:t>
            </w:r>
            <w:r>
              <w:rPr>
                <w:rFonts w:asciiTheme="minorHAnsi" w:eastAsia="Microsoft Sans Serif" w:hAnsiTheme="minorHAnsi" w:cs="Calibri"/>
                <w:color w:val="000000"/>
                <w:sz w:val="22"/>
                <w:szCs w:val="22"/>
              </w:rPr>
              <w:t xml:space="preserve"> party vendors.</w:t>
            </w:r>
          </w:p>
        </w:tc>
      </w:tr>
      <w:tr w:rsidR="00604671" w:rsidRPr="00B805EF" w:rsidTr="00B13754">
        <w:trPr>
          <w:trHeight w:val="360"/>
        </w:trPr>
        <w:tc>
          <w:tcPr>
            <w:tcW w:w="1765" w:type="dxa"/>
          </w:tcPr>
          <w:p w:rsidR="00604671" w:rsidRPr="00B805EF" w:rsidRDefault="00604671" w:rsidP="0039752D">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Responsibility</w:t>
            </w:r>
          </w:p>
        </w:tc>
        <w:tc>
          <w:tcPr>
            <w:tcW w:w="7235" w:type="dxa"/>
          </w:tcPr>
          <w:p w:rsidR="00F358D3" w:rsidRDefault="00F358D3" w:rsidP="00B13754">
            <w:pPr>
              <w:numPr>
                <w:ilvl w:val="0"/>
                <w:numId w:val="24"/>
              </w:numPr>
              <w:tabs>
                <w:tab w:val="left" w:pos="0"/>
              </w:tabs>
              <w:ind w:left="720" w:hanging="360"/>
              <w:jc w:val="both"/>
              <w:rPr>
                <w:rFonts w:asciiTheme="minorHAnsi" w:eastAsia="Verdana" w:hAnsiTheme="minorHAnsi" w:cs="Calibri"/>
                <w:sz w:val="22"/>
                <w:szCs w:val="22"/>
              </w:rPr>
            </w:pPr>
            <w:r>
              <w:rPr>
                <w:rFonts w:asciiTheme="minorHAnsi" w:eastAsia="Verdana" w:hAnsiTheme="minorHAnsi" w:cs="Calibri"/>
                <w:sz w:val="22"/>
                <w:szCs w:val="22"/>
              </w:rPr>
              <w:t>Working directly with client and attending daily calls with client.</w:t>
            </w:r>
          </w:p>
          <w:p w:rsidR="00604671" w:rsidRPr="00B805EF" w:rsidRDefault="00604671" w:rsidP="00B1375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Involved in functional study of the application</w:t>
            </w:r>
            <w:r w:rsidR="0078761F">
              <w:rPr>
                <w:rFonts w:asciiTheme="minorHAnsi" w:eastAsia="Verdana" w:hAnsiTheme="minorHAnsi" w:cs="Calibri"/>
                <w:sz w:val="22"/>
                <w:szCs w:val="22"/>
              </w:rPr>
              <w:t>, PL/SQL packages</w:t>
            </w:r>
            <w:r w:rsidRPr="00B805EF">
              <w:rPr>
                <w:rFonts w:asciiTheme="minorHAnsi" w:eastAsia="Verdana" w:hAnsiTheme="minorHAnsi" w:cs="Calibri"/>
                <w:sz w:val="22"/>
                <w:szCs w:val="22"/>
              </w:rPr>
              <w:t>.</w:t>
            </w:r>
          </w:p>
          <w:p w:rsidR="00604671" w:rsidRPr="00B805EF" w:rsidRDefault="00604671" w:rsidP="00B1375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Develop, Review &amp; Execute Test Scripts</w:t>
            </w:r>
            <w:r w:rsidR="0078761F">
              <w:rPr>
                <w:rFonts w:asciiTheme="minorHAnsi" w:eastAsia="Verdana" w:hAnsiTheme="minorHAnsi" w:cs="Calibri"/>
                <w:sz w:val="22"/>
                <w:szCs w:val="22"/>
              </w:rPr>
              <w:t xml:space="preserve"> and test cases.</w:t>
            </w:r>
          </w:p>
          <w:p w:rsidR="00604671" w:rsidRPr="00B805EF" w:rsidRDefault="00604671" w:rsidP="00B1375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 xml:space="preserve">Interact with </w:t>
            </w:r>
            <w:r w:rsidR="0078761F">
              <w:rPr>
                <w:rFonts w:asciiTheme="minorHAnsi" w:eastAsia="Verdana" w:hAnsiTheme="minorHAnsi" w:cs="Calibri"/>
                <w:sz w:val="22"/>
                <w:szCs w:val="22"/>
              </w:rPr>
              <w:t>client</w:t>
            </w:r>
            <w:r w:rsidRPr="00B805EF">
              <w:rPr>
                <w:rFonts w:asciiTheme="minorHAnsi" w:eastAsia="Verdana" w:hAnsiTheme="minorHAnsi" w:cs="Calibri"/>
                <w:sz w:val="22"/>
                <w:szCs w:val="22"/>
              </w:rPr>
              <w:t xml:space="preserve"> &amp; Dev teams to resolve the issues.</w:t>
            </w:r>
          </w:p>
          <w:p w:rsidR="00604671" w:rsidRPr="00D21779" w:rsidRDefault="0078761F" w:rsidP="00D21779">
            <w:pPr>
              <w:numPr>
                <w:ilvl w:val="0"/>
                <w:numId w:val="24"/>
              </w:numPr>
              <w:tabs>
                <w:tab w:val="left" w:pos="0"/>
              </w:tabs>
              <w:ind w:left="720" w:hanging="360"/>
              <w:jc w:val="both"/>
              <w:rPr>
                <w:rFonts w:asciiTheme="minorHAnsi" w:eastAsia="Verdana" w:hAnsiTheme="minorHAnsi" w:cs="Calibri"/>
                <w:sz w:val="22"/>
                <w:szCs w:val="22"/>
              </w:rPr>
            </w:pPr>
            <w:r>
              <w:rPr>
                <w:rFonts w:asciiTheme="minorHAnsi" w:eastAsia="Verdana" w:hAnsiTheme="minorHAnsi" w:cs="Calibri"/>
                <w:sz w:val="22"/>
                <w:szCs w:val="22"/>
              </w:rPr>
              <w:t>Data validation between source and target tables</w:t>
            </w:r>
            <w:r w:rsidR="00604671" w:rsidRPr="00B805EF">
              <w:rPr>
                <w:rFonts w:asciiTheme="minorHAnsi" w:eastAsia="Verdana" w:hAnsiTheme="minorHAnsi" w:cs="Calibri"/>
                <w:sz w:val="22"/>
                <w:szCs w:val="22"/>
              </w:rPr>
              <w:t>.</w:t>
            </w:r>
          </w:p>
        </w:tc>
      </w:tr>
      <w:tr w:rsidR="00604671" w:rsidRPr="00B805EF" w:rsidTr="00B13754">
        <w:trPr>
          <w:trHeight w:val="360"/>
        </w:trPr>
        <w:tc>
          <w:tcPr>
            <w:tcW w:w="1765" w:type="dxa"/>
          </w:tcPr>
          <w:p w:rsidR="00604671" w:rsidRPr="00B805EF" w:rsidRDefault="00604671" w:rsidP="00B13754">
            <w:pPr>
              <w:pStyle w:val="Header"/>
              <w:spacing w:before="20" w:after="20"/>
              <w:rPr>
                <w:rFonts w:asciiTheme="minorHAnsi" w:hAnsiTheme="minorHAnsi" w:cs="Calibri"/>
                <w:bCs/>
                <w:sz w:val="22"/>
                <w:szCs w:val="22"/>
              </w:rPr>
            </w:pPr>
            <w:r w:rsidRPr="00B805EF">
              <w:rPr>
                <w:rFonts w:asciiTheme="minorHAnsi" w:hAnsiTheme="minorHAnsi" w:cs="Calibri"/>
                <w:b/>
                <w:bCs/>
                <w:sz w:val="22"/>
                <w:szCs w:val="22"/>
              </w:rPr>
              <w:t>Environment</w:t>
            </w:r>
          </w:p>
        </w:tc>
        <w:tc>
          <w:tcPr>
            <w:tcW w:w="7235" w:type="dxa"/>
          </w:tcPr>
          <w:p w:rsidR="00604671" w:rsidRPr="00B805EF" w:rsidRDefault="00604671" w:rsidP="00B13754">
            <w:pPr>
              <w:autoSpaceDE w:val="0"/>
              <w:autoSpaceDN w:val="0"/>
              <w:adjustRightInd w:val="0"/>
              <w:spacing w:line="360" w:lineRule="auto"/>
              <w:jc w:val="both"/>
              <w:rPr>
                <w:rFonts w:asciiTheme="minorHAnsi" w:hAnsiTheme="minorHAnsi" w:cs="Calibri"/>
                <w:bCs/>
                <w:sz w:val="22"/>
                <w:szCs w:val="22"/>
              </w:rPr>
            </w:pPr>
            <w:r>
              <w:rPr>
                <w:rFonts w:asciiTheme="minorHAnsi" w:hAnsiTheme="minorHAnsi" w:cs="Calibri"/>
                <w:bCs/>
                <w:sz w:val="22"/>
                <w:szCs w:val="22"/>
              </w:rPr>
              <w:t xml:space="preserve">Oracle PL/SQL Developer, </w:t>
            </w:r>
            <w:r w:rsidR="00432318">
              <w:rPr>
                <w:rFonts w:asciiTheme="minorHAnsi" w:hAnsiTheme="minorHAnsi" w:cs="Calibri"/>
                <w:bCs/>
                <w:sz w:val="22"/>
                <w:szCs w:val="22"/>
              </w:rPr>
              <w:t>MySQL Workbench</w:t>
            </w:r>
            <w:r w:rsidR="00D21779">
              <w:rPr>
                <w:rFonts w:asciiTheme="minorHAnsi" w:hAnsiTheme="minorHAnsi" w:cs="Calibri"/>
                <w:bCs/>
                <w:sz w:val="22"/>
                <w:szCs w:val="22"/>
              </w:rPr>
              <w:t xml:space="preserve">, </w:t>
            </w:r>
            <w:r>
              <w:rPr>
                <w:rFonts w:asciiTheme="minorHAnsi" w:hAnsiTheme="minorHAnsi" w:cs="Calibri"/>
                <w:bCs/>
                <w:sz w:val="22"/>
                <w:szCs w:val="22"/>
              </w:rPr>
              <w:t>JIRA</w:t>
            </w:r>
          </w:p>
        </w:tc>
      </w:tr>
      <w:tr w:rsidR="00604671" w:rsidRPr="00B805EF" w:rsidTr="00B13754">
        <w:trPr>
          <w:trHeight w:val="302"/>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Location</w:t>
            </w:r>
          </w:p>
        </w:tc>
        <w:tc>
          <w:tcPr>
            <w:tcW w:w="7235" w:type="dxa"/>
            <w:vAlign w:val="center"/>
          </w:tcPr>
          <w:p w:rsidR="00604671" w:rsidRPr="00B805EF" w:rsidRDefault="00604671" w:rsidP="00B13754">
            <w:pPr>
              <w:pStyle w:val="Header"/>
              <w:spacing w:before="20" w:after="20"/>
              <w:rPr>
                <w:rFonts w:asciiTheme="minorHAnsi" w:hAnsiTheme="minorHAnsi" w:cs="Calibri"/>
                <w:bCs/>
                <w:sz w:val="22"/>
                <w:szCs w:val="22"/>
              </w:rPr>
            </w:pPr>
            <w:r>
              <w:rPr>
                <w:rFonts w:asciiTheme="minorHAnsi" w:hAnsiTheme="minorHAnsi" w:cs="Calibri"/>
                <w:bCs/>
                <w:sz w:val="22"/>
                <w:szCs w:val="22"/>
              </w:rPr>
              <w:t>Accenture Gurgaon</w:t>
            </w:r>
          </w:p>
        </w:tc>
      </w:tr>
    </w:tbl>
    <w:p w:rsidR="00604671" w:rsidRDefault="00604671" w:rsidP="00E40DE9">
      <w:pPr>
        <w:spacing w:before="6" w:line="276" w:lineRule="auto"/>
        <w:ind w:right="-7"/>
        <w:jc w:val="both"/>
        <w:rPr>
          <w:rFonts w:asciiTheme="minorHAnsi" w:hAnsiTheme="minorHAnsi"/>
          <w:b/>
          <w:sz w:val="22"/>
          <w:szCs w:val="22"/>
          <w:u w:val="single"/>
        </w:rPr>
      </w:pPr>
    </w:p>
    <w:p w:rsidR="00604671" w:rsidRDefault="00604671" w:rsidP="00E40DE9">
      <w:pPr>
        <w:spacing w:before="6" w:line="276" w:lineRule="auto"/>
        <w:ind w:right="-7"/>
        <w:jc w:val="both"/>
        <w:rPr>
          <w:rFonts w:asciiTheme="minorHAnsi" w:hAnsiTheme="minorHAnsi"/>
          <w:b/>
          <w:sz w:val="22"/>
          <w:szCs w:val="22"/>
          <w:u w:val="single"/>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235"/>
      </w:tblGrid>
      <w:tr w:rsidR="00604671" w:rsidRPr="00B805EF" w:rsidTr="00B13754">
        <w:trPr>
          <w:trHeight w:val="331"/>
        </w:trPr>
        <w:tc>
          <w:tcPr>
            <w:tcW w:w="1765" w:type="dxa"/>
            <w:shd w:val="clear" w:color="auto" w:fill="CCCCCC"/>
            <w:vAlign w:val="center"/>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Business</w:t>
            </w:r>
          </w:p>
        </w:tc>
        <w:tc>
          <w:tcPr>
            <w:tcW w:w="7235" w:type="dxa"/>
            <w:shd w:val="clear" w:color="auto" w:fill="CCCCCC"/>
            <w:vAlign w:val="center"/>
          </w:tcPr>
          <w:tbl>
            <w:tblPr>
              <w:tblW w:w="4837" w:type="pct"/>
              <w:tblCellSpacing w:w="15" w:type="dxa"/>
              <w:tblLayout w:type="fixed"/>
              <w:tblCellMar>
                <w:top w:w="30" w:type="dxa"/>
                <w:left w:w="30" w:type="dxa"/>
                <w:bottom w:w="30" w:type="dxa"/>
                <w:right w:w="30" w:type="dxa"/>
              </w:tblCellMar>
              <w:tblLook w:val="04A0" w:firstRow="1" w:lastRow="0" w:firstColumn="1" w:lastColumn="0" w:noHBand="0" w:noVBand="1"/>
            </w:tblPr>
            <w:tblGrid>
              <w:gridCol w:w="6790"/>
            </w:tblGrid>
            <w:tr w:rsidR="00604671" w:rsidRPr="00B805EF" w:rsidTr="00B13754">
              <w:trPr>
                <w:trHeight w:val="360"/>
                <w:tblCellSpacing w:w="15" w:type="dxa"/>
              </w:trPr>
              <w:tc>
                <w:tcPr>
                  <w:tcW w:w="6336" w:type="dxa"/>
                  <w:vAlign w:val="center"/>
                  <w:hideMark/>
                </w:tcPr>
                <w:p w:rsidR="00604671" w:rsidRPr="00B805EF" w:rsidRDefault="00604671" w:rsidP="00B13754">
                  <w:pPr>
                    <w:jc w:val="both"/>
                    <w:rPr>
                      <w:rStyle w:val="pseditboxdisponly"/>
                      <w:rFonts w:asciiTheme="minorHAnsi" w:hAnsiTheme="minorHAnsi" w:cs="Calibri"/>
                      <w:sz w:val="20"/>
                    </w:rPr>
                  </w:pPr>
                  <w:r w:rsidRPr="00B805EF">
                    <w:rPr>
                      <w:rFonts w:asciiTheme="minorHAnsi" w:hAnsiTheme="minorHAnsi" w:cs="Calibri"/>
                      <w:bCs/>
                      <w:sz w:val="22"/>
                      <w:szCs w:val="22"/>
                    </w:rPr>
                    <w:t>Financial Services</w:t>
                  </w:r>
                  <w:r>
                    <w:rPr>
                      <w:rFonts w:asciiTheme="minorHAnsi" w:hAnsiTheme="minorHAnsi" w:cs="Calibri"/>
                      <w:bCs/>
                      <w:sz w:val="22"/>
                      <w:szCs w:val="22"/>
                    </w:rPr>
                    <w:t xml:space="preserve"> (Insurance)</w:t>
                  </w:r>
                </w:p>
              </w:tc>
            </w:tr>
          </w:tbl>
          <w:p w:rsidR="00604671" w:rsidRPr="00B805EF" w:rsidRDefault="00604671" w:rsidP="00B13754">
            <w:pPr>
              <w:rPr>
                <w:rFonts w:asciiTheme="minorHAnsi" w:hAnsiTheme="minorHAnsi" w:cs="Calibri"/>
                <w:sz w:val="20"/>
                <w:lang w:val="en-GB"/>
              </w:rPr>
            </w:pPr>
          </w:p>
        </w:tc>
      </w:tr>
      <w:tr w:rsidR="00604671" w:rsidRPr="00B805EF" w:rsidTr="00B13754">
        <w:trPr>
          <w:trHeight w:val="288"/>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Client</w:t>
            </w:r>
          </w:p>
        </w:tc>
        <w:tc>
          <w:tcPr>
            <w:tcW w:w="7235" w:type="dxa"/>
          </w:tcPr>
          <w:p w:rsidR="00604671" w:rsidRPr="00B805EF" w:rsidRDefault="00604671" w:rsidP="00B13754">
            <w:pPr>
              <w:rPr>
                <w:rFonts w:asciiTheme="minorHAnsi" w:hAnsiTheme="minorHAnsi" w:cs="Calibri"/>
                <w:sz w:val="22"/>
                <w:szCs w:val="22"/>
              </w:rPr>
            </w:pPr>
            <w:r>
              <w:rPr>
                <w:rFonts w:asciiTheme="minorHAnsi" w:hAnsiTheme="minorHAnsi" w:cs="Calibri"/>
                <w:bCs/>
                <w:sz w:val="22"/>
                <w:szCs w:val="22"/>
                <w:lang w:val="en-GB"/>
              </w:rPr>
              <w:t>Travelers Corp.</w:t>
            </w:r>
          </w:p>
        </w:tc>
      </w:tr>
      <w:tr w:rsidR="00604671" w:rsidRPr="00B805EF" w:rsidTr="00B13754">
        <w:trPr>
          <w:trHeight w:val="273"/>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Duration</w:t>
            </w:r>
          </w:p>
        </w:tc>
        <w:tc>
          <w:tcPr>
            <w:tcW w:w="7235" w:type="dxa"/>
          </w:tcPr>
          <w:p w:rsidR="00604671" w:rsidRPr="00B805EF" w:rsidRDefault="00604671" w:rsidP="00B13754">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Nov’1</w:t>
            </w:r>
            <w:r>
              <w:rPr>
                <w:rFonts w:asciiTheme="minorHAnsi" w:hAnsiTheme="minorHAnsi" w:cs="Calibri"/>
                <w:bCs/>
                <w:sz w:val="22"/>
                <w:szCs w:val="22"/>
              </w:rPr>
              <w:t>5</w:t>
            </w:r>
            <w:r w:rsidRPr="00B805EF">
              <w:rPr>
                <w:rFonts w:asciiTheme="minorHAnsi" w:hAnsiTheme="minorHAnsi" w:cs="Calibri"/>
                <w:bCs/>
                <w:sz w:val="22"/>
                <w:szCs w:val="22"/>
              </w:rPr>
              <w:t xml:space="preserve"> – </w:t>
            </w:r>
            <w:r>
              <w:rPr>
                <w:rFonts w:asciiTheme="minorHAnsi" w:hAnsiTheme="minorHAnsi" w:cs="Calibri"/>
                <w:bCs/>
                <w:sz w:val="22"/>
                <w:szCs w:val="22"/>
              </w:rPr>
              <w:t>Jan</w:t>
            </w:r>
            <w:r w:rsidRPr="00B805EF">
              <w:rPr>
                <w:rFonts w:asciiTheme="minorHAnsi" w:hAnsiTheme="minorHAnsi" w:cs="Calibri"/>
                <w:bCs/>
                <w:sz w:val="22"/>
                <w:szCs w:val="22"/>
              </w:rPr>
              <w:t>’1</w:t>
            </w:r>
            <w:r>
              <w:rPr>
                <w:rFonts w:asciiTheme="minorHAnsi" w:hAnsiTheme="minorHAnsi" w:cs="Calibri"/>
                <w:bCs/>
                <w:sz w:val="22"/>
                <w:szCs w:val="22"/>
              </w:rPr>
              <w:t>7</w:t>
            </w:r>
          </w:p>
        </w:tc>
      </w:tr>
      <w:tr w:rsidR="00604671" w:rsidRPr="00B805EF" w:rsidTr="00B13754">
        <w:trPr>
          <w:trHeight w:val="288"/>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Role</w:t>
            </w:r>
          </w:p>
        </w:tc>
        <w:tc>
          <w:tcPr>
            <w:tcW w:w="7235" w:type="dxa"/>
            <w:vAlign w:val="center"/>
          </w:tcPr>
          <w:p w:rsidR="00604671" w:rsidRPr="00B805EF" w:rsidRDefault="00604671" w:rsidP="00B13754">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Test Analyst</w:t>
            </w:r>
          </w:p>
        </w:tc>
      </w:tr>
      <w:tr w:rsidR="00604671" w:rsidRPr="00B805EF" w:rsidTr="00B13754">
        <w:trPr>
          <w:trHeight w:val="377"/>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Description</w:t>
            </w:r>
          </w:p>
        </w:tc>
        <w:tc>
          <w:tcPr>
            <w:tcW w:w="7235" w:type="dxa"/>
            <w:vAlign w:val="center"/>
          </w:tcPr>
          <w:p w:rsidR="00604671" w:rsidRPr="00B805EF" w:rsidRDefault="0078761F" w:rsidP="00B13754">
            <w:pPr>
              <w:tabs>
                <w:tab w:val="left" w:pos="0"/>
              </w:tabs>
              <w:jc w:val="both"/>
              <w:rPr>
                <w:rFonts w:asciiTheme="minorHAnsi" w:hAnsiTheme="minorHAnsi" w:cs="Arial"/>
                <w:bCs/>
                <w:sz w:val="22"/>
                <w:szCs w:val="22"/>
              </w:rPr>
            </w:pPr>
            <w:r>
              <w:rPr>
                <w:rFonts w:asciiTheme="minorHAnsi" w:eastAsia="Microsoft Sans Serif" w:hAnsiTheme="minorHAnsi" w:cs="Calibri"/>
                <w:color w:val="000000"/>
                <w:sz w:val="22"/>
                <w:szCs w:val="22"/>
              </w:rPr>
              <w:t>Travelers Corp is a travel insurance company based out of Hartford (US).</w:t>
            </w:r>
          </w:p>
        </w:tc>
      </w:tr>
      <w:tr w:rsidR="00604671" w:rsidRPr="00B805EF" w:rsidTr="00B13754">
        <w:trPr>
          <w:trHeight w:val="360"/>
        </w:trPr>
        <w:tc>
          <w:tcPr>
            <w:tcW w:w="1765" w:type="dxa"/>
          </w:tcPr>
          <w:p w:rsidR="00604671" w:rsidRPr="00B805EF" w:rsidRDefault="00604671" w:rsidP="0078761F">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Responsibility</w:t>
            </w:r>
          </w:p>
        </w:tc>
        <w:tc>
          <w:tcPr>
            <w:tcW w:w="7235" w:type="dxa"/>
          </w:tcPr>
          <w:p w:rsidR="00F442F8" w:rsidRDefault="00F442F8" w:rsidP="00B13754">
            <w:pPr>
              <w:numPr>
                <w:ilvl w:val="0"/>
                <w:numId w:val="24"/>
              </w:numPr>
              <w:tabs>
                <w:tab w:val="left" w:pos="0"/>
              </w:tabs>
              <w:ind w:left="720" w:hanging="360"/>
              <w:jc w:val="both"/>
              <w:rPr>
                <w:rFonts w:asciiTheme="minorHAnsi" w:eastAsia="Verdana" w:hAnsiTheme="minorHAnsi" w:cs="Calibri"/>
                <w:sz w:val="22"/>
                <w:szCs w:val="22"/>
              </w:rPr>
            </w:pPr>
            <w:r>
              <w:rPr>
                <w:rFonts w:asciiTheme="minorHAnsi" w:eastAsia="Verdana" w:hAnsiTheme="minorHAnsi" w:cs="Calibri"/>
                <w:sz w:val="22"/>
                <w:szCs w:val="22"/>
              </w:rPr>
              <w:t xml:space="preserve">Driven testing work from offshore and was single point of contact for </w:t>
            </w:r>
            <w:r>
              <w:rPr>
                <w:rFonts w:asciiTheme="minorHAnsi" w:eastAsia="Verdana" w:hAnsiTheme="minorHAnsi" w:cs="Calibri"/>
                <w:sz w:val="22"/>
                <w:szCs w:val="22"/>
              </w:rPr>
              <w:lastRenderedPageBreak/>
              <w:t>any issue within the team.</w:t>
            </w:r>
          </w:p>
          <w:p w:rsidR="00536FA8" w:rsidRDefault="00536FA8" w:rsidP="00B13754">
            <w:pPr>
              <w:numPr>
                <w:ilvl w:val="0"/>
                <w:numId w:val="24"/>
              </w:numPr>
              <w:tabs>
                <w:tab w:val="left" w:pos="0"/>
              </w:tabs>
              <w:ind w:left="720" w:hanging="360"/>
              <w:jc w:val="both"/>
              <w:rPr>
                <w:rFonts w:asciiTheme="minorHAnsi" w:eastAsia="Verdana" w:hAnsiTheme="minorHAnsi" w:cs="Calibri"/>
                <w:sz w:val="22"/>
                <w:szCs w:val="22"/>
              </w:rPr>
            </w:pPr>
            <w:r w:rsidRPr="00536FA8">
              <w:rPr>
                <w:rFonts w:asciiTheme="minorHAnsi" w:eastAsia="Verdana" w:hAnsiTheme="minorHAnsi" w:cs="Calibri"/>
                <w:sz w:val="22"/>
                <w:szCs w:val="22"/>
              </w:rPr>
              <w:t>Understanding the signed off User stories and creating Test plan and perform effort estimation (Project on Agile model).</w:t>
            </w:r>
          </w:p>
          <w:p w:rsidR="00536FA8" w:rsidRDefault="00536FA8" w:rsidP="00B13754">
            <w:pPr>
              <w:numPr>
                <w:ilvl w:val="0"/>
                <w:numId w:val="24"/>
              </w:numPr>
              <w:tabs>
                <w:tab w:val="left" w:pos="0"/>
              </w:tabs>
              <w:ind w:left="720" w:hanging="360"/>
              <w:jc w:val="both"/>
              <w:rPr>
                <w:rFonts w:asciiTheme="minorHAnsi" w:eastAsia="Verdana" w:hAnsiTheme="minorHAnsi" w:cs="Calibri"/>
                <w:sz w:val="22"/>
                <w:szCs w:val="22"/>
              </w:rPr>
            </w:pPr>
            <w:r>
              <w:rPr>
                <w:rFonts w:asciiTheme="minorHAnsi" w:eastAsia="Verdana" w:hAnsiTheme="minorHAnsi" w:cs="Calibri"/>
                <w:sz w:val="22"/>
                <w:szCs w:val="22"/>
              </w:rPr>
              <w:t>Given multiple walkthroughs to the clients</w:t>
            </w:r>
          </w:p>
          <w:p w:rsidR="00604671" w:rsidRPr="00B805EF" w:rsidRDefault="00604671" w:rsidP="00B1375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Develop, Review &amp; Execute Test Scripts and Design test data</w:t>
            </w:r>
          </w:p>
          <w:p w:rsidR="00604671" w:rsidRPr="00536FA8" w:rsidRDefault="0078761F" w:rsidP="00B13754">
            <w:pPr>
              <w:numPr>
                <w:ilvl w:val="0"/>
                <w:numId w:val="24"/>
              </w:numPr>
              <w:tabs>
                <w:tab w:val="left" w:pos="0"/>
              </w:tabs>
              <w:ind w:left="720" w:hanging="360"/>
              <w:jc w:val="both"/>
              <w:rPr>
                <w:rFonts w:asciiTheme="minorHAnsi" w:hAnsiTheme="minorHAnsi" w:cs="Calibri"/>
                <w:bCs/>
                <w:sz w:val="22"/>
                <w:szCs w:val="22"/>
              </w:rPr>
            </w:pPr>
            <w:r>
              <w:rPr>
                <w:rFonts w:asciiTheme="minorHAnsi" w:eastAsia="Verdana" w:hAnsiTheme="minorHAnsi" w:cs="Calibri"/>
                <w:sz w:val="22"/>
                <w:szCs w:val="22"/>
              </w:rPr>
              <w:t>Mapping document validation and creating complex SQL queries to perform data validation between source and targets.</w:t>
            </w:r>
          </w:p>
          <w:p w:rsidR="00536FA8" w:rsidRPr="00B805EF" w:rsidRDefault="00536FA8" w:rsidP="00B13754">
            <w:pPr>
              <w:numPr>
                <w:ilvl w:val="0"/>
                <w:numId w:val="24"/>
              </w:numPr>
              <w:tabs>
                <w:tab w:val="left" w:pos="0"/>
              </w:tabs>
              <w:ind w:left="720" w:hanging="360"/>
              <w:jc w:val="both"/>
              <w:rPr>
                <w:rFonts w:asciiTheme="minorHAnsi" w:hAnsiTheme="minorHAnsi" w:cs="Calibri"/>
                <w:bCs/>
                <w:sz w:val="22"/>
                <w:szCs w:val="22"/>
              </w:rPr>
            </w:pPr>
            <w:r>
              <w:rPr>
                <w:rFonts w:asciiTheme="minorHAnsi" w:eastAsia="Verdana" w:hAnsiTheme="minorHAnsi" w:cs="Calibri"/>
                <w:sz w:val="22"/>
                <w:szCs w:val="22"/>
              </w:rPr>
              <w:t>Environment setup and release the same to the dev team for code execution.</w:t>
            </w:r>
          </w:p>
          <w:p w:rsidR="00604671" w:rsidRPr="00B805EF" w:rsidRDefault="00604671" w:rsidP="00B13754">
            <w:pPr>
              <w:numPr>
                <w:ilvl w:val="0"/>
                <w:numId w:val="24"/>
              </w:numPr>
              <w:tabs>
                <w:tab w:val="left" w:pos="0"/>
              </w:tabs>
              <w:ind w:left="720" w:hanging="360"/>
              <w:jc w:val="both"/>
              <w:rPr>
                <w:rFonts w:asciiTheme="minorHAnsi" w:hAnsiTheme="minorHAnsi" w:cs="Calibri"/>
                <w:bCs/>
                <w:sz w:val="22"/>
                <w:szCs w:val="22"/>
              </w:rPr>
            </w:pPr>
            <w:r w:rsidRPr="00B805EF">
              <w:rPr>
                <w:rFonts w:asciiTheme="minorHAnsi" w:eastAsia="Verdana" w:hAnsiTheme="minorHAnsi" w:cs="Calibri"/>
                <w:sz w:val="22"/>
                <w:szCs w:val="22"/>
              </w:rPr>
              <w:t>Defec</w:t>
            </w:r>
            <w:r w:rsidR="0078761F">
              <w:rPr>
                <w:rFonts w:asciiTheme="minorHAnsi" w:eastAsia="Verdana" w:hAnsiTheme="minorHAnsi" w:cs="Calibri"/>
                <w:sz w:val="22"/>
                <w:szCs w:val="22"/>
              </w:rPr>
              <w:t>t Analysis and logging into ALM; attending and leading defect triage calls.</w:t>
            </w:r>
          </w:p>
          <w:p w:rsidR="00604671" w:rsidRPr="00B805EF" w:rsidRDefault="00604671" w:rsidP="00B1375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Interact with BA &amp; Dev teams to resolve the issues.</w:t>
            </w:r>
          </w:p>
          <w:p w:rsidR="00536FA8" w:rsidRPr="00F442F8" w:rsidRDefault="0078761F" w:rsidP="00F442F8">
            <w:pPr>
              <w:numPr>
                <w:ilvl w:val="0"/>
                <w:numId w:val="24"/>
              </w:numPr>
              <w:tabs>
                <w:tab w:val="left" w:pos="0"/>
              </w:tabs>
              <w:ind w:left="720" w:hanging="360"/>
              <w:jc w:val="both"/>
              <w:rPr>
                <w:rFonts w:asciiTheme="minorHAnsi" w:hAnsiTheme="minorHAnsi" w:cs="Calibri"/>
                <w:bCs/>
                <w:sz w:val="22"/>
                <w:szCs w:val="22"/>
              </w:rPr>
            </w:pPr>
            <w:r>
              <w:rPr>
                <w:rFonts w:asciiTheme="minorHAnsi" w:eastAsia="Verdana" w:hAnsiTheme="minorHAnsi" w:cs="Calibri"/>
                <w:sz w:val="22"/>
                <w:szCs w:val="22"/>
              </w:rPr>
              <w:t>Cognos reports testing.</w:t>
            </w:r>
          </w:p>
        </w:tc>
      </w:tr>
      <w:tr w:rsidR="00604671" w:rsidRPr="00B805EF" w:rsidTr="00B13754">
        <w:trPr>
          <w:trHeight w:val="360"/>
        </w:trPr>
        <w:tc>
          <w:tcPr>
            <w:tcW w:w="1765" w:type="dxa"/>
          </w:tcPr>
          <w:p w:rsidR="00604671" w:rsidRPr="00B805EF" w:rsidRDefault="00604671" w:rsidP="00B13754">
            <w:pPr>
              <w:pStyle w:val="Header"/>
              <w:spacing w:before="20" w:after="20"/>
              <w:rPr>
                <w:rFonts w:asciiTheme="minorHAnsi" w:hAnsiTheme="minorHAnsi" w:cs="Calibri"/>
                <w:bCs/>
                <w:sz w:val="22"/>
                <w:szCs w:val="22"/>
              </w:rPr>
            </w:pPr>
            <w:r w:rsidRPr="00B805EF">
              <w:rPr>
                <w:rFonts w:asciiTheme="minorHAnsi" w:hAnsiTheme="minorHAnsi" w:cs="Calibri"/>
                <w:b/>
                <w:bCs/>
                <w:sz w:val="22"/>
                <w:szCs w:val="22"/>
              </w:rPr>
              <w:lastRenderedPageBreak/>
              <w:t>Environment</w:t>
            </w:r>
          </w:p>
        </w:tc>
        <w:tc>
          <w:tcPr>
            <w:tcW w:w="7235" w:type="dxa"/>
          </w:tcPr>
          <w:p w:rsidR="00604671" w:rsidRPr="00B805EF" w:rsidRDefault="00604671" w:rsidP="00B13754">
            <w:pPr>
              <w:autoSpaceDE w:val="0"/>
              <w:autoSpaceDN w:val="0"/>
              <w:adjustRightInd w:val="0"/>
              <w:spacing w:line="360" w:lineRule="auto"/>
              <w:jc w:val="both"/>
              <w:rPr>
                <w:rFonts w:asciiTheme="minorHAnsi" w:hAnsiTheme="minorHAnsi" w:cs="Calibri"/>
                <w:bCs/>
                <w:sz w:val="22"/>
                <w:szCs w:val="22"/>
              </w:rPr>
            </w:pPr>
            <w:r>
              <w:rPr>
                <w:rFonts w:asciiTheme="minorHAnsi" w:hAnsiTheme="minorHAnsi" w:cs="Calibri"/>
                <w:bCs/>
                <w:sz w:val="22"/>
                <w:szCs w:val="22"/>
              </w:rPr>
              <w:t xml:space="preserve">Teradata, </w:t>
            </w:r>
            <w:r w:rsidRPr="00B805EF">
              <w:rPr>
                <w:rFonts w:asciiTheme="minorHAnsi" w:hAnsiTheme="minorHAnsi" w:cs="Calibri"/>
                <w:bCs/>
                <w:sz w:val="22"/>
                <w:szCs w:val="22"/>
              </w:rPr>
              <w:t>ALM</w:t>
            </w:r>
            <w:r w:rsidR="0078761F">
              <w:rPr>
                <w:rFonts w:asciiTheme="minorHAnsi" w:hAnsiTheme="minorHAnsi" w:cs="Calibri"/>
                <w:bCs/>
                <w:sz w:val="22"/>
                <w:szCs w:val="22"/>
              </w:rPr>
              <w:t>, Cognos reports testing</w:t>
            </w:r>
          </w:p>
        </w:tc>
      </w:tr>
      <w:tr w:rsidR="00604671" w:rsidRPr="00B805EF" w:rsidTr="00B13754">
        <w:trPr>
          <w:trHeight w:val="302"/>
        </w:trPr>
        <w:tc>
          <w:tcPr>
            <w:tcW w:w="1765" w:type="dxa"/>
          </w:tcPr>
          <w:p w:rsidR="00604671" w:rsidRPr="00B805EF" w:rsidRDefault="00604671" w:rsidP="00B13754">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Location</w:t>
            </w:r>
          </w:p>
        </w:tc>
        <w:tc>
          <w:tcPr>
            <w:tcW w:w="7235" w:type="dxa"/>
            <w:vAlign w:val="center"/>
          </w:tcPr>
          <w:p w:rsidR="00604671" w:rsidRPr="00B805EF" w:rsidRDefault="00604671" w:rsidP="00B13754">
            <w:pPr>
              <w:pStyle w:val="Header"/>
              <w:spacing w:before="20" w:after="20"/>
              <w:rPr>
                <w:rFonts w:asciiTheme="minorHAnsi" w:hAnsiTheme="minorHAnsi" w:cs="Calibri"/>
                <w:bCs/>
                <w:sz w:val="22"/>
                <w:szCs w:val="22"/>
              </w:rPr>
            </w:pPr>
            <w:r>
              <w:rPr>
                <w:rFonts w:asciiTheme="minorHAnsi" w:hAnsiTheme="minorHAnsi" w:cs="Calibri"/>
                <w:bCs/>
                <w:sz w:val="22"/>
                <w:szCs w:val="22"/>
              </w:rPr>
              <w:t>Accenture Bangalore</w:t>
            </w:r>
          </w:p>
        </w:tc>
      </w:tr>
    </w:tbl>
    <w:p w:rsidR="00604671" w:rsidRPr="00B805EF" w:rsidRDefault="00604671" w:rsidP="00E40DE9">
      <w:pPr>
        <w:spacing w:before="6" w:line="276" w:lineRule="auto"/>
        <w:ind w:right="-7"/>
        <w:jc w:val="both"/>
        <w:rPr>
          <w:rFonts w:asciiTheme="minorHAnsi" w:hAnsiTheme="minorHAnsi"/>
          <w:b/>
          <w:sz w:val="22"/>
          <w:szCs w:val="22"/>
          <w:u w:val="single"/>
        </w:rPr>
      </w:pPr>
    </w:p>
    <w:p w:rsidR="00023347" w:rsidRPr="00B805EF" w:rsidRDefault="00023347" w:rsidP="00E40DE9">
      <w:pPr>
        <w:spacing w:before="6" w:line="276" w:lineRule="auto"/>
        <w:ind w:right="-7"/>
        <w:jc w:val="both"/>
        <w:rPr>
          <w:rFonts w:asciiTheme="minorHAnsi" w:hAnsiTheme="minorHAnsi"/>
          <w:b/>
          <w:sz w:val="22"/>
          <w:szCs w:val="22"/>
          <w:u w:val="single"/>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235"/>
      </w:tblGrid>
      <w:tr w:rsidR="00023347" w:rsidRPr="00B805EF" w:rsidTr="00B805EF">
        <w:trPr>
          <w:trHeight w:val="331"/>
        </w:trPr>
        <w:tc>
          <w:tcPr>
            <w:tcW w:w="1765" w:type="dxa"/>
            <w:shd w:val="clear" w:color="auto" w:fill="CCCCCC"/>
            <w:vAlign w:val="center"/>
          </w:tcPr>
          <w:p w:rsidR="00023347"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Business</w:t>
            </w:r>
          </w:p>
        </w:tc>
        <w:tc>
          <w:tcPr>
            <w:tcW w:w="7235" w:type="dxa"/>
            <w:shd w:val="clear" w:color="auto" w:fill="CCCCCC"/>
            <w:vAlign w:val="center"/>
          </w:tcPr>
          <w:tbl>
            <w:tblPr>
              <w:tblW w:w="4837" w:type="pct"/>
              <w:tblCellSpacing w:w="15" w:type="dxa"/>
              <w:tblLayout w:type="fixed"/>
              <w:tblCellMar>
                <w:top w:w="30" w:type="dxa"/>
                <w:left w:w="30" w:type="dxa"/>
                <w:bottom w:w="30" w:type="dxa"/>
                <w:right w:w="30" w:type="dxa"/>
              </w:tblCellMar>
              <w:tblLook w:val="04A0" w:firstRow="1" w:lastRow="0" w:firstColumn="1" w:lastColumn="0" w:noHBand="0" w:noVBand="1"/>
            </w:tblPr>
            <w:tblGrid>
              <w:gridCol w:w="6790"/>
            </w:tblGrid>
            <w:tr w:rsidR="00023347" w:rsidRPr="00B805EF" w:rsidTr="003F3C13">
              <w:trPr>
                <w:trHeight w:val="360"/>
                <w:tblCellSpacing w:w="15" w:type="dxa"/>
              </w:trPr>
              <w:tc>
                <w:tcPr>
                  <w:tcW w:w="6336" w:type="dxa"/>
                  <w:vAlign w:val="center"/>
                  <w:hideMark/>
                </w:tcPr>
                <w:p w:rsidR="00023347" w:rsidRPr="00B805EF" w:rsidRDefault="00023347" w:rsidP="003F3C13">
                  <w:pPr>
                    <w:jc w:val="both"/>
                    <w:rPr>
                      <w:rStyle w:val="pseditboxdisponly"/>
                      <w:rFonts w:asciiTheme="minorHAnsi" w:hAnsiTheme="minorHAnsi" w:cs="Calibri"/>
                      <w:sz w:val="20"/>
                    </w:rPr>
                  </w:pPr>
                  <w:r w:rsidRPr="00B805EF">
                    <w:rPr>
                      <w:rFonts w:asciiTheme="minorHAnsi" w:hAnsiTheme="minorHAnsi" w:cs="Calibri"/>
                      <w:bCs/>
                      <w:sz w:val="22"/>
                      <w:szCs w:val="22"/>
                    </w:rPr>
                    <w:t>Banking and Financial Services</w:t>
                  </w:r>
                </w:p>
              </w:tc>
            </w:tr>
          </w:tbl>
          <w:p w:rsidR="00023347" w:rsidRPr="00B805EF" w:rsidRDefault="00023347" w:rsidP="003F3C13">
            <w:pPr>
              <w:rPr>
                <w:rFonts w:asciiTheme="minorHAnsi" w:hAnsiTheme="minorHAnsi" w:cs="Calibri"/>
                <w:sz w:val="20"/>
                <w:lang w:val="en-GB"/>
              </w:rPr>
            </w:pPr>
          </w:p>
        </w:tc>
      </w:tr>
      <w:tr w:rsidR="00023347" w:rsidRPr="00B805EF" w:rsidTr="00B805EF">
        <w:trPr>
          <w:trHeight w:val="288"/>
        </w:trPr>
        <w:tc>
          <w:tcPr>
            <w:tcW w:w="1765" w:type="dxa"/>
          </w:tcPr>
          <w:p w:rsidR="00023347" w:rsidRPr="00B805EF" w:rsidRDefault="00023347" w:rsidP="00504EBE">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C</w:t>
            </w:r>
            <w:r w:rsidR="00504EBE" w:rsidRPr="00B805EF">
              <w:rPr>
                <w:rFonts w:asciiTheme="minorHAnsi" w:hAnsiTheme="minorHAnsi" w:cs="Calibri"/>
                <w:b/>
                <w:bCs/>
                <w:sz w:val="22"/>
                <w:szCs w:val="22"/>
              </w:rPr>
              <w:t>lient</w:t>
            </w:r>
          </w:p>
        </w:tc>
        <w:tc>
          <w:tcPr>
            <w:tcW w:w="7235" w:type="dxa"/>
          </w:tcPr>
          <w:p w:rsidR="00023347" w:rsidRPr="00B805EF" w:rsidRDefault="00504EBE" w:rsidP="003F3C13">
            <w:pPr>
              <w:rPr>
                <w:rFonts w:asciiTheme="minorHAnsi" w:hAnsiTheme="minorHAnsi" w:cs="Calibri"/>
                <w:sz w:val="22"/>
                <w:szCs w:val="22"/>
              </w:rPr>
            </w:pPr>
            <w:r w:rsidRPr="00B805EF">
              <w:rPr>
                <w:rFonts w:asciiTheme="minorHAnsi" w:hAnsiTheme="minorHAnsi" w:cs="Calibri"/>
                <w:bCs/>
                <w:sz w:val="22"/>
                <w:szCs w:val="22"/>
                <w:lang w:val="en-GB"/>
              </w:rPr>
              <w:t>Nationwide Building Society (NBS)</w:t>
            </w:r>
          </w:p>
        </w:tc>
      </w:tr>
      <w:tr w:rsidR="00023347" w:rsidRPr="00B805EF" w:rsidTr="00B805EF">
        <w:trPr>
          <w:trHeight w:val="273"/>
        </w:trPr>
        <w:tc>
          <w:tcPr>
            <w:tcW w:w="1765" w:type="dxa"/>
          </w:tcPr>
          <w:p w:rsidR="00023347"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Duration</w:t>
            </w:r>
          </w:p>
        </w:tc>
        <w:tc>
          <w:tcPr>
            <w:tcW w:w="7235" w:type="dxa"/>
          </w:tcPr>
          <w:p w:rsidR="00023347" w:rsidRPr="00B805EF" w:rsidRDefault="00504EBE" w:rsidP="00504EBE">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Nov’14 – Oct’15</w:t>
            </w:r>
          </w:p>
        </w:tc>
      </w:tr>
      <w:tr w:rsidR="00023347" w:rsidRPr="00B805EF" w:rsidTr="00B805EF">
        <w:trPr>
          <w:trHeight w:val="288"/>
        </w:trPr>
        <w:tc>
          <w:tcPr>
            <w:tcW w:w="1765" w:type="dxa"/>
          </w:tcPr>
          <w:p w:rsidR="00023347" w:rsidRPr="00B805EF" w:rsidRDefault="00023347"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Role</w:t>
            </w:r>
          </w:p>
        </w:tc>
        <w:tc>
          <w:tcPr>
            <w:tcW w:w="7235" w:type="dxa"/>
            <w:vAlign w:val="center"/>
          </w:tcPr>
          <w:p w:rsidR="00023347" w:rsidRPr="00B805EF" w:rsidRDefault="00533D24" w:rsidP="003F3C13">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Test Analyst</w:t>
            </w:r>
          </w:p>
        </w:tc>
      </w:tr>
      <w:tr w:rsidR="00023347" w:rsidRPr="00B805EF" w:rsidTr="00B805EF">
        <w:trPr>
          <w:trHeight w:val="377"/>
        </w:trPr>
        <w:tc>
          <w:tcPr>
            <w:tcW w:w="1765" w:type="dxa"/>
          </w:tcPr>
          <w:p w:rsidR="00023347" w:rsidRPr="00B805EF" w:rsidRDefault="00023347"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Description</w:t>
            </w:r>
          </w:p>
        </w:tc>
        <w:tc>
          <w:tcPr>
            <w:tcW w:w="7235" w:type="dxa"/>
            <w:vAlign w:val="center"/>
          </w:tcPr>
          <w:p w:rsidR="00504EBE" w:rsidRPr="00B805EF" w:rsidRDefault="00504EBE" w:rsidP="000D4F00">
            <w:pPr>
              <w:tabs>
                <w:tab w:val="left" w:pos="0"/>
              </w:tabs>
              <w:jc w:val="both"/>
              <w:rPr>
                <w:rFonts w:asciiTheme="minorHAnsi" w:hAnsiTheme="minorHAnsi" w:cs="Arial"/>
                <w:bCs/>
                <w:sz w:val="22"/>
                <w:szCs w:val="22"/>
              </w:rPr>
            </w:pPr>
            <w:r w:rsidRPr="00B805EF">
              <w:rPr>
                <w:rFonts w:asciiTheme="minorHAnsi" w:eastAsia="Microsoft Sans Serif" w:hAnsiTheme="minorHAnsi" w:cs="Calibri"/>
                <w:color w:val="000000"/>
                <w:sz w:val="22"/>
                <w:szCs w:val="22"/>
              </w:rPr>
              <w:t xml:space="preserve">NBS is </w:t>
            </w:r>
            <w:r w:rsidRPr="00B805EF">
              <w:rPr>
                <w:rFonts w:asciiTheme="minorHAnsi" w:eastAsia="Verdana" w:hAnsiTheme="minorHAnsi" w:cs="Calibri"/>
                <w:sz w:val="22"/>
                <w:szCs w:val="22"/>
              </w:rPr>
              <w:t xml:space="preserve">a British mutual financial institution and the largest building society in the UK. It has its headquarters in Swindon. Nationwide building society is a major provider of both mortgage and savings loans in UK. The company requires different level of analysis regarding loan amount, type of loans, customers, Payment schedules, interest rates defaulters list and the penal interest calculations, etc. They need to </w:t>
            </w:r>
            <w:r w:rsidR="000D4F00" w:rsidRPr="00B805EF">
              <w:rPr>
                <w:rFonts w:asciiTheme="minorHAnsi" w:eastAsia="Verdana" w:hAnsiTheme="minorHAnsi" w:cs="Calibri"/>
                <w:sz w:val="22"/>
                <w:szCs w:val="22"/>
              </w:rPr>
              <w:t>a</w:t>
            </w:r>
            <w:r w:rsidRPr="00B805EF">
              <w:rPr>
                <w:rFonts w:asciiTheme="minorHAnsi" w:eastAsia="Verdana" w:hAnsiTheme="minorHAnsi" w:cs="Calibri"/>
                <w:sz w:val="22"/>
                <w:szCs w:val="22"/>
              </w:rPr>
              <w:t xml:space="preserve">nalyze </w:t>
            </w:r>
            <w:r w:rsidR="000D4F00" w:rsidRPr="00B805EF">
              <w:rPr>
                <w:rFonts w:asciiTheme="minorHAnsi" w:eastAsia="Verdana" w:hAnsiTheme="minorHAnsi" w:cs="Calibri"/>
                <w:sz w:val="22"/>
                <w:szCs w:val="22"/>
              </w:rPr>
              <w:t>b</w:t>
            </w:r>
            <w:r w:rsidRPr="00B805EF">
              <w:rPr>
                <w:rFonts w:asciiTheme="minorHAnsi" w:eastAsia="Verdana" w:hAnsiTheme="minorHAnsi" w:cs="Calibri"/>
                <w:sz w:val="22"/>
                <w:szCs w:val="22"/>
              </w:rPr>
              <w:t xml:space="preserve">usiness in different locations, </w:t>
            </w:r>
            <w:r w:rsidR="0078761F" w:rsidRPr="00B805EF">
              <w:rPr>
                <w:rFonts w:asciiTheme="minorHAnsi" w:eastAsia="Verdana" w:hAnsiTheme="minorHAnsi" w:cs="Calibri"/>
                <w:sz w:val="22"/>
                <w:szCs w:val="22"/>
              </w:rPr>
              <w:t>per</w:t>
            </w:r>
            <w:r w:rsidRPr="00B805EF">
              <w:rPr>
                <w:rFonts w:asciiTheme="minorHAnsi" w:eastAsia="Verdana" w:hAnsiTheme="minorHAnsi" w:cs="Calibri"/>
                <w:sz w:val="22"/>
                <w:szCs w:val="22"/>
              </w:rPr>
              <w:t xml:space="preserve"> profit areas for decision makers</w:t>
            </w:r>
            <w:r w:rsidRPr="00B805EF">
              <w:rPr>
                <w:rFonts w:asciiTheme="minorHAnsi" w:hAnsiTheme="minorHAnsi" w:cs="Arial"/>
                <w:bCs/>
                <w:sz w:val="22"/>
                <w:szCs w:val="22"/>
              </w:rPr>
              <w:t>.</w:t>
            </w:r>
          </w:p>
        </w:tc>
      </w:tr>
      <w:tr w:rsidR="00504EBE" w:rsidRPr="00B805EF" w:rsidTr="00B805EF">
        <w:trPr>
          <w:trHeight w:val="360"/>
        </w:trPr>
        <w:tc>
          <w:tcPr>
            <w:tcW w:w="1765" w:type="dxa"/>
          </w:tcPr>
          <w:p w:rsidR="00504EBE" w:rsidRPr="00B805EF" w:rsidRDefault="00504EBE" w:rsidP="00504EBE">
            <w:pPr>
              <w:pStyle w:val="Header"/>
              <w:spacing w:before="20" w:after="20"/>
              <w:jc w:val="center"/>
              <w:rPr>
                <w:rFonts w:asciiTheme="minorHAnsi" w:hAnsiTheme="minorHAnsi" w:cs="Calibri"/>
                <w:b/>
                <w:bCs/>
                <w:sz w:val="22"/>
                <w:szCs w:val="22"/>
              </w:rPr>
            </w:pPr>
            <w:r w:rsidRPr="00B805EF">
              <w:rPr>
                <w:rFonts w:asciiTheme="minorHAnsi" w:hAnsiTheme="minorHAnsi" w:cs="Calibri"/>
                <w:b/>
                <w:bCs/>
                <w:sz w:val="22"/>
                <w:szCs w:val="22"/>
              </w:rPr>
              <w:t>Responsibility</w:t>
            </w:r>
          </w:p>
        </w:tc>
        <w:tc>
          <w:tcPr>
            <w:tcW w:w="7235" w:type="dxa"/>
          </w:tcPr>
          <w:p w:rsidR="000D4F00" w:rsidRPr="00B805EF" w:rsidRDefault="000D4F00" w:rsidP="000D4F00">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Involved in functional study of the application.</w:t>
            </w:r>
          </w:p>
          <w:p w:rsidR="000D4F00" w:rsidRPr="00B805EF" w:rsidRDefault="000D4F00" w:rsidP="000D4F00">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Develop, Review &amp; Execute Test Scripts and Design test data</w:t>
            </w:r>
          </w:p>
          <w:p w:rsidR="000D4F00" w:rsidRPr="00B805EF" w:rsidRDefault="000D4F00" w:rsidP="000D4F00">
            <w:pPr>
              <w:numPr>
                <w:ilvl w:val="0"/>
                <w:numId w:val="24"/>
              </w:numPr>
              <w:tabs>
                <w:tab w:val="left" w:pos="0"/>
              </w:tabs>
              <w:ind w:left="720" w:hanging="360"/>
              <w:jc w:val="both"/>
              <w:rPr>
                <w:rFonts w:asciiTheme="minorHAnsi" w:hAnsiTheme="minorHAnsi" w:cs="Calibri"/>
                <w:bCs/>
                <w:sz w:val="22"/>
                <w:szCs w:val="22"/>
              </w:rPr>
            </w:pPr>
            <w:r w:rsidRPr="00B805EF">
              <w:rPr>
                <w:rFonts w:asciiTheme="minorHAnsi" w:eastAsia="Verdana" w:hAnsiTheme="minorHAnsi" w:cs="Calibri"/>
                <w:sz w:val="22"/>
                <w:szCs w:val="22"/>
              </w:rPr>
              <w:t>Identify test scripts for regression testing.</w:t>
            </w:r>
          </w:p>
          <w:p w:rsidR="000D4F00" w:rsidRPr="00B805EF" w:rsidRDefault="000D4F00" w:rsidP="000D4F00">
            <w:pPr>
              <w:numPr>
                <w:ilvl w:val="0"/>
                <w:numId w:val="24"/>
              </w:numPr>
              <w:tabs>
                <w:tab w:val="left" w:pos="0"/>
              </w:tabs>
              <w:ind w:left="720" w:hanging="360"/>
              <w:jc w:val="both"/>
              <w:rPr>
                <w:rFonts w:asciiTheme="minorHAnsi" w:hAnsiTheme="minorHAnsi" w:cs="Calibri"/>
                <w:bCs/>
                <w:sz w:val="22"/>
                <w:szCs w:val="22"/>
              </w:rPr>
            </w:pPr>
            <w:r w:rsidRPr="00B805EF">
              <w:rPr>
                <w:rFonts w:asciiTheme="minorHAnsi" w:eastAsia="Verdana" w:hAnsiTheme="minorHAnsi" w:cs="Calibri"/>
                <w:sz w:val="22"/>
                <w:szCs w:val="22"/>
              </w:rPr>
              <w:t>Defect Analysis and logging into ALM.</w:t>
            </w:r>
          </w:p>
          <w:p w:rsidR="000D4F00" w:rsidRPr="00B805EF" w:rsidRDefault="000D4F00" w:rsidP="000D4F00">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Interact with BA &amp; Dev teams to resolve the issues.</w:t>
            </w:r>
          </w:p>
          <w:p w:rsidR="00504EBE" w:rsidRPr="00B805EF" w:rsidRDefault="00504EBE" w:rsidP="00504EBE">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Running the Jobs/Workflow for ETL process</w:t>
            </w:r>
            <w:r w:rsidR="000D4F00" w:rsidRPr="00B805EF">
              <w:rPr>
                <w:rFonts w:asciiTheme="minorHAnsi" w:eastAsia="Verdana" w:hAnsiTheme="minorHAnsi" w:cs="Calibri"/>
                <w:sz w:val="22"/>
                <w:szCs w:val="22"/>
              </w:rPr>
              <w:t xml:space="preserve"> using SDS.</w:t>
            </w:r>
          </w:p>
          <w:p w:rsidR="00504EBE" w:rsidRPr="00B805EF" w:rsidRDefault="00504EBE" w:rsidP="00504EBE">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Verifying the data in target database after ETL process</w:t>
            </w:r>
            <w:r w:rsidR="000D4F00" w:rsidRPr="00B805EF">
              <w:rPr>
                <w:rFonts w:asciiTheme="minorHAnsi" w:eastAsia="Verdana" w:hAnsiTheme="minorHAnsi" w:cs="Calibri"/>
                <w:sz w:val="22"/>
                <w:szCs w:val="22"/>
              </w:rPr>
              <w:t xml:space="preserve"> by preparing and executing SQL queries.</w:t>
            </w:r>
          </w:p>
          <w:p w:rsidR="00504EBE" w:rsidRPr="00B805EF" w:rsidRDefault="00504EBE" w:rsidP="00504EBE">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Reporting daily test status report</w:t>
            </w:r>
          </w:p>
          <w:p w:rsidR="00B74ED8" w:rsidRPr="00B805EF" w:rsidRDefault="000D4F00" w:rsidP="00B74ED8">
            <w:pPr>
              <w:numPr>
                <w:ilvl w:val="0"/>
                <w:numId w:val="24"/>
              </w:numPr>
              <w:tabs>
                <w:tab w:val="left" w:pos="0"/>
              </w:tabs>
              <w:ind w:left="720" w:hanging="360"/>
              <w:jc w:val="both"/>
              <w:rPr>
                <w:rFonts w:asciiTheme="minorHAnsi" w:hAnsiTheme="minorHAnsi" w:cs="Calibri"/>
                <w:bCs/>
                <w:sz w:val="22"/>
                <w:szCs w:val="22"/>
              </w:rPr>
            </w:pPr>
            <w:r w:rsidRPr="00B805EF">
              <w:rPr>
                <w:rFonts w:asciiTheme="minorHAnsi" w:eastAsia="Verdana" w:hAnsiTheme="minorHAnsi" w:cs="Calibri"/>
                <w:sz w:val="22"/>
                <w:szCs w:val="22"/>
              </w:rPr>
              <w:t>Taking defect triage calls, walkthroughs with dev team.</w:t>
            </w:r>
          </w:p>
        </w:tc>
      </w:tr>
      <w:tr w:rsidR="00023347" w:rsidRPr="00B805EF" w:rsidTr="00B805EF">
        <w:trPr>
          <w:trHeight w:val="360"/>
        </w:trPr>
        <w:tc>
          <w:tcPr>
            <w:tcW w:w="1765" w:type="dxa"/>
          </w:tcPr>
          <w:p w:rsidR="00023347" w:rsidRPr="00B805EF" w:rsidRDefault="00023347" w:rsidP="003F3C13">
            <w:pPr>
              <w:pStyle w:val="Header"/>
              <w:spacing w:before="20" w:after="20"/>
              <w:rPr>
                <w:rFonts w:asciiTheme="minorHAnsi" w:hAnsiTheme="minorHAnsi" w:cs="Calibri"/>
                <w:bCs/>
                <w:sz w:val="22"/>
                <w:szCs w:val="22"/>
              </w:rPr>
            </w:pPr>
            <w:r w:rsidRPr="00B805EF">
              <w:rPr>
                <w:rFonts w:asciiTheme="minorHAnsi" w:hAnsiTheme="minorHAnsi" w:cs="Calibri"/>
                <w:b/>
                <w:bCs/>
                <w:sz w:val="22"/>
                <w:szCs w:val="22"/>
              </w:rPr>
              <w:t>Environment</w:t>
            </w:r>
          </w:p>
        </w:tc>
        <w:tc>
          <w:tcPr>
            <w:tcW w:w="7235" w:type="dxa"/>
          </w:tcPr>
          <w:p w:rsidR="00023347" w:rsidRPr="00B805EF" w:rsidRDefault="00504EBE" w:rsidP="003F3C13">
            <w:pPr>
              <w:autoSpaceDE w:val="0"/>
              <w:autoSpaceDN w:val="0"/>
              <w:adjustRightInd w:val="0"/>
              <w:spacing w:line="360" w:lineRule="auto"/>
              <w:jc w:val="both"/>
              <w:rPr>
                <w:rFonts w:asciiTheme="minorHAnsi" w:hAnsiTheme="minorHAnsi" w:cs="Calibri"/>
                <w:bCs/>
                <w:sz w:val="22"/>
                <w:szCs w:val="22"/>
              </w:rPr>
            </w:pPr>
            <w:r w:rsidRPr="00B805EF">
              <w:rPr>
                <w:rFonts w:asciiTheme="minorHAnsi" w:hAnsiTheme="minorHAnsi" w:cs="Calibri"/>
                <w:bCs/>
                <w:sz w:val="22"/>
                <w:szCs w:val="22"/>
              </w:rPr>
              <w:t>MS SQL Server, ALM, SAP Data Services</w:t>
            </w:r>
          </w:p>
        </w:tc>
      </w:tr>
      <w:tr w:rsidR="00023347" w:rsidRPr="00B805EF" w:rsidTr="00B805EF">
        <w:trPr>
          <w:trHeight w:val="302"/>
        </w:trPr>
        <w:tc>
          <w:tcPr>
            <w:tcW w:w="1765" w:type="dxa"/>
          </w:tcPr>
          <w:p w:rsidR="00023347" w:rsidRPr="00B805EF" w:rsidRDefault="00023347"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Location</w:t>
            </w:r>
          </w:p>
        </w:tc>
        <w:tc>
          <w:tcPr>
            <w:tcW w:w="7235" w:type="dxa"/>
            <w:vAlign w:val="center"/>
          </w:tcPr>
          <w:p w:rsidR="00023347" w:rsidRPr="00B805EF" w:rsidRDefault="00504EBE" w:rsidP="00504EBE">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IBM Gurgaon</w:t>
            </w:r>
          </w:p>
        </w:tc>
      </w:tr>
    </w:tbl>
    <w:p w:rsidR="00023347" w:rsidRDefault="00023347" w:rsidP="00E40DE9">
      <w:pPr>
        <w:spacing w:before="6" w:line="276" w:lineRule="auto"/>
        <w:ind w:right="-7"/>
        <w:jc w:val="both"/>
        <w:rPr>
          <w:rFonts w:asciiTheme="minorHAnsi" w:hAnsiTheme="minorHAnsi"/>
          <w:b/>
          <w:sz w:val="22"/>
          <w:szCs w:val="22"/>
          <w:u w:val="single"/>
        </w:rPr>
      </w:pPr>
    </w:p>
    <w:p w:rsidR="00604671" w:rsidRPr="00B805EF" w:rsidRDefault="00604671" w:rsidP="00E40DE9">
      <w:pPr>
        <w:spacing w:before="6" w:line="276" w:lineRule="auto"/>
        <w:ind w:right="-7"/>
        <w:jc w:val="both"/>
        <w:rPr>
          <w:rFonts w:asciiTheme="minorHAnsi" w:hAnsiTheme="minorHAnsi"/>
          <w:b/>
          <w:sz w:val="22"/>
          <w:szCs w:val="22"/>
          <w:u w:val="single"/>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235"/>
      </w:tblGrid>
      <w:tr w:rsidR="00504EBE" w:rsidRPr="00B805EF" w:rsidTr="003F3C13">
        <w:trPr>
          <w:trHeight w:val="331"/>
        </w:trPr>
        <w:tc>
          <w:tcPr>
            <w:tcW w:w="1765" w:type="dxa"/>
            <w:shd w:val="clear" w:color="auto" w:fill="CCCCCC"/>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Business</w:t>
            </w:r>
          </w:p>
        </w:tc>
        <w:tc>
          <w:tcPr>
            <w:tcW w:w="7235" w:type="dxa"/>
            <w:shd w:val="clear" w:color="auto" w:fill="CCCCCC"/>
          </w:tcPr>
          <w:p w:rsidR="00504EBE" w:rsidRPr="00B805EF" w:rsidRDefault="00504EBE" w:rsidP="003F3C13">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Telecommunication Services</w:t>
            </w:r>
          </w:p>
        </w:tc>
      </w:tr>
      <w:tr w:rsidR="00504EBE" w:rsidRPr="00B805EF" w:rsidTr="003F3C13">
        <w:trPr>
          <w:trHeight w:val="288"/>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Client</w:t>
            </w:r>
          </w:p>
        </w:tc>
        <w:tc>
          <w:tcPr>
            <w:tcW w:w="7235" w:type="dxa"/>
          </w:tcPr>
          <w:p w:rsidR="00504EBE" w:rsidRPr="00B805EF" w:rsidRDefault="00504EBE" w:rsidP="003F3C13">
            <w:pPr>
              <w:rPr>
                <w:rFonts w:asciiTheme="minorHAnsi" w:hAnsiTheme="minorHAnsi" w:cs="Calibri"/>
                <w:sz w:val="22"/>
                <w:szCs w:val="22"/>
              </w:rPr>
            </w:pPr>
            <w:r w:rsidRPr="00B805EF">
              <w:rPr>
                <w:rFonts w:asciiTheme="minorHAnsi" w:hAnsiTheme="minorHAnsi" w:cs="Calibri"/>
                <w:sz w:val="22"/>
                <w:szCs w:val="22"/>
              </w:rPr>
              <w:t>Vodafone Portugal</w:t>
            </w:r>
          </w:p>
        </w:tc>
      </w:tr>
      <w:tr w:rsidR="00504EBE" w:rsidRPr="00B805EF" w:rsidTr="003F3C13">
        <w:trPr>
          <w:trHeight w:val="273"/>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Duration</w:t>
            </w:r>
          </w:p>
        </w:tc>
        <w:tc>
          <w:tcPr>
            <w:tcW w:w="7235" w:type="dxa"/>
          </w:tcPr>
          <w:p w:rsidR="00504EBE" w:rsidRPr="00B805EF" w:rsidRDefault="00504EBE" w:rsidP="003F3C13">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April’13- Oct’14</w:t>
            </w:r>
          </w:p>
        </w:tc>
      </w:tr>
      <w:tr w:rsidR="00504EBE" w:rsidRPr="00B805EF" w:rsidTr="003F3C13">
        <w:trPr>
          <w:trHeight w:val="288"/>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Role</w:t>
            </w:r>
          </w:p>
        </w:tc>
        <w:tc>
          <w:tcPr>
            <w:tcW w:w="7235" w:type="dxa"/>
            <w:vAlign w:val="center"/>
          </w:tcPr>
          <w:p w:rsidR="00504EBE" w:rsidRPr="00B805EF" w:rsidRDefault="00504EBE" w:rsidP="003F3C13">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Application Developer</w:t>
            </w:r>
          </w:p>
        </w:tc>
      </w:tr>
      <w:tr w:rsidR="00504EBE" w:rsidRPr="00B805EF" w:rsidTr="003F3C13">
        <w:trPr>
          <w:trHeight w:val="1367"/>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lastRenderedPageBreak/>
              <w:t>Description</w:t>
            </w:r>
          </w:p>
        </w:tc>
        <w:tc>
          <w:tcPr>
            <w:tcW w:w="7235" w:type="dxa"/>
            <w:vAlign w:val="center"/>
          </w:tcPr>
          <w:p w:rsidR="00504EBE" w:rsidRPr="00B805EF" w:rsidRDefault="000D4F00" w:rsidP="003F3C13">
            <w:pPr>
              <w:tabs>
                <w:tab w:val="left" w:pos="0"/>
                <w:tab w:val="left" w:pos="360"/>
              </w:tabs>
              <w:autoSpaceDE w:val="0"/>
              <w:spacing w:line="276" w:lineRule="auto"/>
              <w:jc w:val="both"/>
              <w:rPr>
                <w:rFonts w:asciiTheme="minorHAnsi" w:eastAsia="Verdana" w:hAnsiTheme="minorHAnsi" w:cs="Calibri"/>
                <w:sz w:val="22"/>
                <w:szCs w:val="22"/>
              </w:rPr>
            </w:pPr>
            <w:r w:rsidRPr="00B805EF">
              <w:rPr>
                <w:rFonts w:asciiTheme="minorHAnsi" w:eastAsia="Verdana" w:hAnsiTheme="minorHAnsi" w:cs="Calibri"/>
                <w:sz w:val="22"/>
                <w:szCs w:val="22"/>
              </w:rPr>
              <w:t>Vodafone Portugal is a full subsidiary of Vodafone Group</w:t>
            </w:r>
            <w:r w:rsidR="00504EBE" w:rsidRPr="00B805EF">
              <w:rPr>
                <w:rFonts w:asciiTheme="minorHAnsi" w:eastAsia="Verdana" w:hAnsiTheme="minorHAnsi" w:cs="Calibri"/>
                <w:sz w:val="22"/>
                <w:szCs w:val="22"/>
              </w:rPr>
              <w:t>.</w:t>
            </w:r>
            <w:r w:rsidRPr="00B805EF">
              <w:rPr>
                <w:rFonts w:asciiTheme="minorHAnsi" w:eastAsia="Verdana" w:hAnsiTheme="minorHAnsi" w:cs="Calibri"/>
                <w:sz w:val="22"/>
                <w:szCs w:val="22"/>
              </w:rPr>
              <w:t xml:space="preserve"> </w:t>
            </w:r>
            <w:r w:rsidR="003728CA" w:rsidRPr="00B805EF">
              <w:rPr>
                <w:rFonts w:asciiTheme="minorHAnsi" w:eastAsia="Verdana" w:hAnsiTheme="minorHAnsi" w:cs="Calibri"/>
                <w:sz w:val="22"/>
                <w:szCs w:val="22"/>
              </w:rPr>
              <w:t>The</w:t>
            </w:r>
            <w:r w:rsidRPr="00B805EF">
              <w:rPr>
                <w:rFonts w:asciiTheme="minorHAnsi" w:eastAsia="Verdana" w:hAnsiTheme="minorHAnsi" w:cs="Calibri"/>
                <w:sz w:val="22"/>
                <w:szCs w:val="22"/>
              </w:rPr>
              <w:t xml:space="preserve"> </w:t>
            </w:r>
            <w:r w:rsidR="003728CA" w:rsidRPr="00B805EF">
              <w:rPr>
                <w:rFonts w:asciiTheme="minorHAnsi" w:eastAsia="Verdana" w:hAnsiTheme="minorHAnsi" w:cs="Calibri"/>
                <w:sz w:val="22"/>
                <w:szCs w:val="22"/>
              </w:rPr>
              <w:t>data warehouse</w:t>
            </w:r>
            <w:r w:rsidRPr="00B805EF">
              <w:rPr>
                <w:rFonts w:asciiTheme="minorHAnsi" w:eastAsia="Verdana" w:hAnsiTheme="minorHAnsi" w:cs="Calibri"/>
                <w:sz w:val="22"/>
                <w:szCs w:val="22"/>
              </w:rPr>
              <w:t xml:space="preserve"> was mainly built upon Siebel, Oracle and Sybase databases. Reporting was also performed with the help of Business Objects XI and SSAS.</w:t>
            </w:r>
          </w:p>
          <w:p w:rsidR="00504EBE" w:rsidRPr="00B805EF" w:rsidRDefault="003728CA" w:rsidP="003728CA">
            <w:pPr>
              <w:autoSpaceDE w:val="0"/>
              <w:autoSpaceDN w:val="0"/>
              <w:adjustRightInd w:val="0"/>
              <w:spacing w:line="276" w:lineRule="auto"/>
              <w:jc w:val="both"/>
              <w:rPr>
                <w:rFonts w:asciiTheme="minorHAnsi" w:eastAsia="Verdana" w:hAnsiTheme="minorHAnsi" w:cs="Calibri"/>
                <w:sz w:val="22"/>
                <w:szCs w:val="22"/>
              </w:rPr>
            </w:pPr>
            <w:r w:rsidRPr="00B805EF">
              <w:rPr>
                <w:rFonts w:asciiTheme="minorHAnsi" w:eastAsia="Verdana" w:hAnsiTheme="minorHAnsi" w:cs="Calibri"/>
                <w:sz w:val="22"/>
                <w:szCs w:val="22"/>
              </w:rPr>
              <w:t>The purpose of this project wa</w:t>
            </w:r>
            <w:r w:rsidR="00504EBE" w:rsidRPr="00B805EF">
              <w:rPr>
                <w:rFonts w:asciiTheme="minorHAnsi" w:eastAsia="Verdana" w:hAnsiTheme="minorHAnsi" w:cs="Calibri"/>
                <w:sz w:val="22"/>
                <w:szCs w:val="22"/>
              </w:rPr>
              <w:t>s to cleanse, validate and load data from source systems (</w:t>
            </w:r>
            <w:r w:rsidRPr="00B805EF">
              <w:rPr>
                <w:rFonts w:asciiTheme="minorHAnsi" w:eastAsia="Verdana" w:hAnsiTheme="minorHAnsi" w:cs="Calibri"/>
                <w:sz w:val="22"/>
                <w:szCs w:val="22"/>
              </w:rPr>
              <w:t>Siebel</w:t>
            </w:r>
            <w:r w:rsidR="00504EBE" w:rsidRPr="00B805EF">
              <w:rPr>
                <w:rFonts w:asciiTheme="minorHAnsi" w:eastAsia="Verdana" w:hAnsiTheme="minorHAnsi" w:cs="Calibri"/>
                <w:sz w:val="22"/>
                <w:szCs w:val="22"/>
              </w:rPr>
              <w:t xml:space="preserve">) to </w:t>
            </w:r>
            <w:r w:rsidRPr="00B805EF">
              <w:rPr>
                <w:rFonts w:asciiTheme="minorHAnsi" w:eastAsia="Verdana" w:hAnsiTheme="minorHAnsi" w:cs="Calibri"/>
                <w:sz w:val="22"/>
                <w:szCs w:val="22"/>
              </w:rPr>
              <w:t>target DB (Oracle/Sybase) with the help of PL/SQL stored procedures.</w:t>
            </w:r>
          </w:p>
        </w:tc>
      </w:tr>
      <w:tr w:rsidR="00504EBE" w:rsidRPr="00B805EF" w:rsidTr="003F3C13">
        <w:trPr>
          <w:trHeight w:val="360"/>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Responsibility</w:t>
            </w:r>
          </w:p>
        </w:tc>
        <w:tc>
          <w:tcPr>
            <w:tcW w:w="7235" w:type="dxa"/>
          </w:tcPr>
          <w:p w:rsidR="003728CA" w:rsidRPr="00B805EF" w:rsidRDefault="003728CA" w:rsidP="003728CA">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 xml:space="preserve">Getting the </w:t>
            </w:r>
            <w:r w:rsidR="00A65FDA" w:rsidRPr="00B805EF">
              <w:rPr>
                <w:rFonts w:asciiTheme="minorHAnsi" w:eastAsia="Verdana" w:hAnsiTheme="minorHAnsi" w:cs="Calibri"/>
                <w:sz w:val="22"/>
                <w:szCs w:val="22"/>
              </w:rPr>
              <w:t>High-Level</w:t>
            </w:r>
            <w:r w:rsidRPr="00B805EF">
              <w:rPr>
                <w:rFonts w:asciiTheme="minorHAnsi" w:eastAsia="Verdana" w:hAnsiTheme="minorHAnsi" w:cs="Calibri"/>
                <w:sz w:val="22"/>
                <w:szCs w:val="22"/>
              </w:rPr>
              <w:t xml:space="preserve"> design from project SME and prepare low level design.</w:t>
            </w:r>
          </w:p>
          <w:p w:rsidR="003728CA" w:rsidRPr="00B805EF" w:rsidRDefault="003728CA" w:rsidP="003728CA">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Developing/ altering the stored procedures as per the business requirement.</w:t>
            </w:r>
          </w:p>
          <w:p w:rsidR="003728CA" w:rsidRPr="00B805EF" w:rsidRDefault="003728CA" w:rsidP="003728CA">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Preparing the project deliverables at the end of project (Detailed design document, Unit Test Report, etc.)</w:t>
            </w:r>
          </w:p>
          <w:p w:rsidR="003728CA" w:rsidRPr="00B805EF" w:rsidRDefault="003728CA" w:rsidP="003728CA">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Running the Autosys Jobs for ETL process using SDS. (Jobs would call PL/SQL stored procedures in background to extract, load and transform the data into target DBs.)</w:t>
            </w:r>
          </w:p>
          <w:p w:rsidR="00B310A4" w:rsidRPr="00B805EF" w:rsidRDefault="003728CA" w:rsidP="00B310A4">
            <w:pPr>
              <w:numPr>
                <w:ilvl w:val="0"/>
                <w:numId w:val="24"/>
              </w:numPr>
              <w:tabs>
                <w:tab w:val="left" w:pos="0"/>
              </w:tabs>
              <w:ind w:left="720" w:hanging="360"/>
              <w:jc w:val="both"/>
              <w:rPr>
                <w:rFonts w:asciiTheme="minorHAnsi" w:eastAsia="Verdana" w:hAnsiTheme="minorHAnsi" w:cs="Calibri"/>
                <w:sz w:val="22"/>
                <w:szCs w:val="22"/>
              </w:rPr>
            </w:pPr>
            <w:r w:rsidRPr="00B805EF">
              <w:rPr>
                <w:rFonts w:asciiTheme="minorHAnsi" w:eastAsia="Verdana" w:hAnsiTheme="minorHAnsi" w:cs="Calibri"/>
                <w:sz w:val="22"/>
                <w:szCs w:val="22"/>
              </w:rPr>
              <w:t>Understand the mapping document and code as per the requirement.</w:t>
            </w:r>
          </w:p>
        </w:tc>
      </w:tr>
      <w:tr w:rsidR="00504EBE" w:rsidRPr="00B805EF" w:rsidTr="003F3C13">
        <w:trPr>
          <w:trHeight w:val="360"/>
        </w:trPr>
        <w:tc>
          <w:tcPr>
            <w:tcW w:w="1765" w:type="dxa"/>
          </w:tcPr>
          <w:p w:rsidR="00504EBE" w:rsidRPr="00B805EF" w:rsidRDefault="00504EBE" w:rsidP="003F3C13">
            <w:pPr>
              <w:pStyle w:val="Header"/>
              <w:spacing w:before="20" w:after="20"/>
              <w:rPr>
                <w:rFonts w:asciiTheme="minorHAnsi" w:hAnsiTheme="minorHAnsi" w:cs="Calibri"/>
                <w:bCs/>
                <w:sz w:val="22"/>
                <w:szCs w:val="22"/>
              </w:rPr>
            </w:pPr>
            <w:r w:rsidRPr="00B805EF">
              <w:rPr>
                <w:rFonts w:asciiTheme="minorHAnsi" w:hAnsiTheme="minorHAnsi" w:cs="Calibri"/>
                <w:b/>
                <w:bCs/>
                <w:sz w:val="22"/>
                <w:szCs w:val="22"/>
              </w:rPr>
              <w:t>Environment</w:t>
            </w:r>
          </w:p>
        </w:tc>
        <w:tc>
          <w:tcPr>
            <w:tcW w:w="7235" w:type="dxa"/>
          </w:tcPr>
          <w:p w:rsidR="003728CA" w:rsidRPr="00B805EF" w:rsidRDefault="003728CA" w:rsidP="003728CA">
            <w:pPr>
              <w:autoSpaceDE w:val="0"/>
              <w:autoSpaceDN w:val="0"/>
              <w:adjustRightInd w:val="0"/>
              <w:spacing w:line="360" w:lineRule="auto"/>
              <w:jc w:val="both"/>
              <w:rPr>
                <w:rFonts w:asciiTheme="minorHAnsi" w:hAnsiTheme="minorHAnsi" w:cs="Calibri"/>
                <w:bCs/>
                <w:sz w:val="22"/>
                <w:szCs w:val="22"/>
              </w:rPr>
            </w:pPr>
            <w:r w:rsidRPr="00B805EF">
              <w:rPr>
                <w:rFonts w:asciiTheme="minorHAnsi" w:hAnsiTheme="minorHAnsi" w:cs="Calibri"/>
                <w:b/>
                <w:bCs/>
                <w:sz w:val="22"/>
                <w:szCs w:val="22"/>
              </w:rPr>
              <w:t>Primary:</w:t>
            </w:r>
            <w:r w:rsidRPr="00B805EF">
              <w:rPr>
                <w:rFonts w:asciiTheme="minorHAnsi" w:hAnsiTheme="minorHAnsi" w:cs="Calibri"/>
                <w:bCs/>
                <w:sz w:val="22"/>
                <w:szCs w:val="22"/>
              </w:rPr>
              <w:t xml:space="preserve"> </w:t>
            </w:r>
            <w:r w:rsidR="00504EBE" w:rsidRPr="00B805EF">
              <w:rPr>
                <w:rFonts w:asciiTheme="minorHAnsi" w:hAnsiTheme="minorHAnsi" w:cs="Calibri"/>
                <w:bCs/>
                <w:sz w:val="22"/>
                <w:szCs w:val="22"/>
              </w:rPr>
              <w:t>Oracle SQL, PL/SQL</w:t>
            </w:r>
            <w:r w:rsidR="00557FF7">
              <w:rPr>
                <w:rFonts w:asciiTheme="minorHAnsi" w:hAnsiTheme="minorHAnsi" w:cs="Calibri"/>
                <w:bCs/>
                <w:sz w:val="22"/>
                <w:szCs w:val="22"/>
              </w:rPr>
              <w:t xml:space="preserve"> Stored Procedures</w:t>
            </w:r>
            <w:r w:rsidR="00504EBE" w:rsidRPr="00B805EF">
              <w:rPr>
                <w:rFonts w:asciiTheme="minorHAnsi" w:hAnsiTheme="minorHAnsi" w:cs="Calibri"/>
                <w:bCs/>
                <w:sz w:val="22"/>
                <w:szCs w:val="22"/>
              </w:rPr>
              <w:t>, UNIX</w:t>
            </w:r>
            <w:r w:rsidRPr="00B805EF">
              <w:rPr>
                <w:rFonts w:asciiTheme="minorHAnsi" w:hAnsiTheme="minorHAnsi" w:cs="Calibri"/>
                <w:bCs/>
                <w:sz w:val="22"/>
                <w:szCs w:val="22"/>
              </w:rPr>
              <w:t xml:space="preserve"> (Putty)</w:t>
            </w:r>
            <w:r w:rsidR="00504EBE" w:rsidRPr="00B805EF">
              <w:rPr>
                <w:rFonts w:asciiTheme="minorHAnsi" w:hAnsiTheme="minorHAnsi" w:cs="Calibri"/>
                <w:bCs/>
                <w:sz w:val="22"/>
                <w:szCs w:val="22"/>
              </w:rPr>
              <w:t>, SQL*Loader</w:t>
            </w:r>
            <w:r w:rsidRPr="00B805EF">
              <w:rPr>
                <w:rFonts w:asciiTheme="minorHAnsi" w:hAnsiTheme="minorHAnsi" w:cs="Calibri"/>
                <w:bCs/>
                <w:sz w:val="22"/>
                <w:szCs w:val="22"/>
              </w:rPr>
              <w:t>, Autosys Workload Center, Web Remedy</w:t>
            </w:r>
          </w:p>
          <w:p w:rsidR="00504EBE" w:rsidRPr="00B805EF" w:rsidRDefault="003728CA" w:rsidP="00B310A4">
            <w:pPr>
              <w:autoSpaceDE w:val="0"/>
              <w:autoSpaceDN w:val="0"/>
              <w:adjustRightInd w:val="0"/>
              <w:spacing w:line="360" w:lineRule="auto"/>
              <w:jc w:val="both"/>
              <w:rPr>
                <w:rFonts w:asciiTheme="minorHAnsi" w:hAnsiTheme="minorHAnsi" w:cs="Calibri"/>
                <w:bCs/>
                <w:sz w:val="22"/>
                <w:szCs w:val="22"/>
              </w:rPr>
            </w:pPr>
            <w:r w:rsidRPr="00B805EF">
              <w:rPr>
                <w:rFonts w:asciiTheme="minorHAnsi" w:hAnsiTheme="minorHAnsi" w:cs="Calibri"/>
                <w:b/>
                <w:bCs/>
                <w:sz w:val="22"/>
                <w:szCs w:val="22"/>
              </w:rPr>
              <w:t>Secondary:</w:t>
            </w:r>
            <w:r w:rsidRPr="00B805EF">
              <w:rPr>
                <w:rFonts w:asciiTheme="minorHAnsi" w:hAnsiTheme="minorHAnsi" w:cs="Calibri"/>
                <w:bCs/>
                <w:sz w:val="22"/>
                <w:szCs w:val="22"/>
              </w:rPr>
              <w:t xml:space="preserve"> SSAS, Business Objects XI</w:t>
            </w:r>
          </w:p>
        </w:tc>
      </w:tr>
      <w:tr w:rsidR="00504EBE" w:rsidRPr="00B805EF" w:rsidTr="003F3C13">
        <w:trPr>
          <w:trHeight w:val="302"/>
        </w:trPr>
        <w:tc>
          <w:tcPr>
            <w:tcW w:w="1765" w:type="dxa"/>
          </w:tcPr>
          <w:p w:rsidR="00504EBE" w:rsidRPr="00B805EF" w:rsidRDefault="00504EBE" w:rsidP="003F3C13">
            <w:pPr>
              <w:pStyle w:val="Header"/>
              <w:spacing w:before="20" w:after="20"/>
              <w:rPr>
                <w:rFonts w:asciiTheme="minorHAnsi" w:hAnsiTheme="minorHAnsi" w:cs="Calibri"/>
                <w:b/>
                <w:bCs/>
                <w:sz w:val="22"/>
                <w:szCs w:val="22"/>
              </w:rPr>
            </w:pPr>
            <w:r w:rsidRPr="00B805EF">
              <w:rPr>
                <w:rFonts w:asciiTheme="minorHAnsi" w:hAnsiTheme="minorHAnsi" w:cs="Calibri"/>
                <w:b/>
                <w:bCs/>
                <w:sz w:val="22"/>
                <w:szCs w:val="22"/>
              </w:rPr>
              <w:t>Location</w:t>
            </w:r>
          </w:p>
        </w:tc>
        <w:tc>
          <w:tcPr>
            <w:tcW w:w="7235" w:type="dxa"/>
            <w:vAlign w:val="center"/>
          </w:tcPr>
          <w:p w:rsidR="00504EBE" w:rsidRPr="00B805EF" w:rsidRDefault="00504EBE" w:rsidP="003F3C13">
            <w:pPr>
              <w:pStyle w:val="Header"/>
              <w:spacing w:before="20" w:after="20"/>
              <w:rPr>
                <w:rFonts w:asciiTheme="minorHAnsi" w:hAnsiTheme="minorHAnsi" w:cs="Calibri"/>
                <w:bCs/>
                <w:sz w:val="22"/>
                <w:szCs w:val="22"/>
              </w:rPr>
            </w:pPr>
            <w:r w:rsidRPr="00B805EF">
              <w:rPr>
                <w:rFonts w:asciiTheme="minorHAnsi" w:hAnsiTheme="minorHAnsi" w:cs="Calibri"/>
                <w:bCs/>
                <w:sz w:val="22"/>
                <w:szCs w:val="22"/>
              </w:rPr>
              <w:t>IBM Bangalore</w:t>
            </w:r>
          </w:p>
        </w:tc>
      </w:tr>
    </w:tbl>
    <w:p w:rsidR="00504EBE" w:rsidRPr="00B805EF" w:rsidRDefault="00504EBE" w:rsidP="00E40DE9">
      <w:pPr>
        <w:spacing w:before="6" w:line="276" w:lineRule="auto"/>
        <w:ind w:right="-7"/>
        <w:jc w:val="both"/>
        <w:rPr>
          <w:rFonts w:asciiTheme="minorHAnsi" w:hAnsiTheme="minorHAnsi"/>
          <w:b/>
          <w:sz w:val="22"/>
          <w:szCs w:val="22"/>
          <w:u w:val="single"/>
        </w:rPr>
      </w:pPr>
    </w:p>
    <w:p w:rsidR="00542234" w:rsidRPr="00B805EF" w:rsidRDefault="00542234" w:rsidP="00542234">
      <w:pPr>
        <w:spacing w:before="6" w:line="276" w:lineRule="auto"/>
        <w:ind w:right="-7"/>
        <w:rPr>
          <w:rFonts w:asciiTheme="minorHAnsi" w:hAnsiTheme="minorHAnsi"/>
          <w:b/>
          <w:sz w:val="22"/>
          <w:szCs w:val="22"/>
          <w:u w:val="single"/>
        </w:rPr>
      </w:pPr>
      <w:r w:rsidRPr="00B805EF">
        <w:rPr>
          <w:rFonts w:asciiTheme="minorHAnsi" w:hAnsiTheme="minorHAnsi"/>
          <w:b/>
          <w:sz w:val="22"/>
          <w:szCs w:val="22"/>
          <w:u w:val="single"/>
        </w:rPr>
        <w:t>ACADEMIA</w:t>
      </w:r>
    </w:p>
    <w:p w:rsidR="00542234" w:rsidRPr="00B805EF" w:rsidRDefault="00542234" w:rsidP="00542234">
      <w:pPr>
        <w:numPr>
          <w:ilvl w:val="0"/>
          <w:numId w:val="11"/>
        </w:numPr>
        <w:tabs>
          <w:tab w:val="left" w:pos="720"/>
        </w:tabs>
        <w:rPr>
          <w:rFonts w:asciiTheme="minorHAnsi" w:hAnsiTheme="minorHAnsi"/>
          <w:sz w:val="22"/>
          <w:szCs w:val="22"/>
        </w:rPr>
      </w:pPr>
      <w:r w:rsidRPr="00B805EF">
        <w:rPr>
          <w:rFonts w:asciiTheme="minorHAnsi" w:hAnsiTheme="minorHAnsi"/>
          <w:sz w:val="22"/>
          <w:szCs w:val="22"/>
        </w:rPr>
        <w:t>B.Tech. (CSE) with 81.24 % from Gautam Buddh Technical University (2008-2012).</w:t>
      </w:r>
    </w:p>
    <w:p w:rsidR="00542234" w:rsidRPr="00B805EF" w:rsidRDefault="00542234" w:rsidP="00542234">
      <w:pPr>
        <w:numPr>
          <w:ilvl w:val="0"/>
          <w:numId w:val="11"/>
        </w:numPr>
        <w:tabs>
          <w:tab w:val="left" w:pos="720"/>
        </w:tabs>
        <w:rPr>
          <w:rFonts w:asciiTheme="minorHAnsi" w:hAnsiTheme="minorHAnsi"/>
          <w:sz w:val="22"/>
          <w:szCs w:val="22"/>
        </w:rPr>
      </w:pPr>
      <w:r w:rsidRPr="00B805EF">
        <w:rPr>
          <w:rFonts w:asciiTheme="minorHAnsi" w:hAnsiTheme="minorHAnsi"/>
          <w:sz w:val="22"/>
          <w:szCs w:val="22"/>
        </w:rPr>
        <w:t>XII (Science Stream CBSE) with 78% from Kendriya Vidyalaya Aliganj, Lucknow (2006-2007).</w:t>
      </w:r>
    </w:p>
    <w:p w:rsidR="00542234" w:rsidRPr="00B805EF" w:rsidRDefault="00542234" w:rsidP="00542234">
      <w:pPr>
        <w:numPr>
          <w:ilvl w:val="0"/>
          <w:numId w:val="11"/>
        </w:numPr>
        <w:tabs>
          <w:tab w:val="left" w:pos="720"/>
        </w:tabs>
        <w:rPr>
          <w:rFonts w:asciiTheme="minorHAnsi" w:hAnsiTheme="minorHAnsi"/>
          <w:sz w:val="22"/>
          <w:szCs w:val="22"/>
        </w:rPr>
      </w:pPr>
      <w:r w:rsidRPr="00B805EF">
        <w:rPr>
          <w:rFonts w:asciiTheme="minorHAnsi" w:hAnsiTheme="minorHAnsi"/>
          <w:sz w:val="22"/>
          <w:szCs w:val="22"/>
        </w:rPr>
        <w:t>X (CBSE) with 82.6% from Kendriya Vidyalaya Aliganj, Lucknow (2004-2005).</w:t>
      </w:r>
    </w:p>
    <w:p w:rsidR="00542234" w:rsidRDefault="00542234" w:rsidP="007E7DF2">
      <w:pPr>
        <w:spacing w:before="6" w:line="276" w:lineRule="auto"/>
        <w:ind w:right="-7"/>
        <w:rPr>
          <w:rFonts w:asciiTheme="minorHAnsi" w:hAnsiTheme="minorHAnsi"/>
          <w:b/>
          <w:sz w:val="22"/>
          <w:szCs w:val="22"/>
          <w:u w:val="single"/>
        </w:rPr>
      </w:pPr>
    </w:p>
    <w:p w:rsidR="0028475E" w:rsidRPr="00B805EF" w:rsidRDefault="0028475E" w:rsidP="007E7DF2">
      <w:pPr>
        <w:spacing w:before="6" w:line="276" w:lineRule="auto"/>
        <w:ind w:right="-7"/>
        <w:rPr>
          <w:rFonts w:asciiTheme="minorHAnsi" w:hAnsiTheme="minorHAnsi"/>
          <w:sz w:val="22"/>
          <w:szCs w:val="22"/>
          <w:u w:val="single"/>
        </w:rPr>
      </w:pPr>
      <w:r w:rsidRPr="00B805EF">
        <w:rPr>
          <w:rFonts w:asciiTheme="minorHAnsi" w:hAnsiTheme="minorHAnsi"/>
          <w:b/>
          <w:sz w:val="22"/>
          <w:szCs w:val="22"/>
          <w:u w:val="single"/>
        </w:rPr>
        <w:t>PERSONAL DOSSIER</w:t>
      </w:r>
    </w:p>
    <w:p w:rsidR="0028475E" w:rsidRPr="00B805EF" w:rsidRDefault="0028475E" w:rsidP="00F94713">
      <w:pPr>
        <w:tabs>
          <w:tab w:val="left" w:pos="2151"/>
          <w:tab w:val="left" w:pos="2601"/>
        </w:tabs>
        <w:spacing w:before="6" w:line="276" w:lineRule="auto"/>
        <w:ind w:left="720"/>
        <w:rPr>
          <w:rFonts w:asciiTheme="minorHAnsi" w:hAnsiTheme="minorHAnsi"/>
          <w:sz w:val="22"/>
          <w:szCs w:val="22"/>
        </w:rPr>
      </w:pPr>
      <w:r w:rsidRPr="00B805EF">
        <w:rPr>
          <w:rFonts w:asciiTheme="minorHAnsi" w:hAnsiTheme="minorHAnsi"/>
          <w:sz w:val="22"/>
          <w:szCs w:val="22"/>
        </w:rPr>
        <w:t xml:space="preserve">Date of Birth             </w:t>
      </w:r>
      <w:r w:rsidRPr="00B805EF">
        <w:rPr>
          <w:rFonts w:asciiTheme="minorHAnsi" w:hAnsiTheme="minorHAnsi"/>
          <w:sz w:val="22"/>
          <w:szCs w:val="22"/>
        </w:rPr>
        <w:tab/>
      </w:r>
      <w:r w:rsidR="00EF3BF3" w:rsidRPr="00B805EF">
        <w:rPr>
          <w:rFonts w:asciiTheme="minorHAnsi" w:hAnsiTheme="minorHAnsi"/>
          <w:sz w:val="22"/>
          <w:szCs w:val="22"/>
        </w:rPr>
        <w:tab/>
      </w:r>
      <w:r w:rsidRPr="00B805EF">
        <w:rPr>
          <w:rFonts w:asciiTheme="minorHAnsi" w:hAnsiTheme="minorHAnsi"/>
          <w:sz w:val="22"/>
          <w:szCs w:val="22"/>
        </w:rPr>
        <w:t xml:space="preserve">: </w:t>
      </w:r>
      <w:r w:rsidR="00E44511" w:rsidRPr="00B805EF">
        <w:rPr>
          <w:rFonts w:asciiTheme="minorHAnsi" w:hAnsiTheme="minorHAnsi"/>
          <w:sz w:val="22"/>
          <w:szCs w:val="22"/>
        </w:rPr>
        <w:tab/>
      </w:r>
      <w:r w:rsidRPr="00B805EF">
        <w:rPr>
          <w:rFonts w:asciiTheme="minorHAnsi" w:hAnsiTheme="minorHAnsi"/>
          <w:sz w:val="22"/>
          <w:szCs w:val="22"/>
        </w:rPr>
        <w:t>30</w:t>
      </w:r>
      <w:r w:rsidR="00E44511" w:rsidRPr="00B805EF">
        <w:rPr>
          <w:rFonts w:asciiTheme="minorHAnsi" w:hAnsiTheme="minorHAnsi"/>
          <w:sz w:val="22"/>
          <w:szCs w:val="22"/>
          <w:vertAlign w:val="superscript"/>
        </w:rPr>
        <w:t>th</w:t>
      </w:r>
      <w:r w:rsidR="00E44511" w:rsidRPr="00B805EF">
        <w:rPr>
          <w:rFonts w:asciiTheme="minorHAnsi" w:hAnsiTheme="minorHAnsi"/>
          <w:sz w:val="22"/>
          <w:szCs w:val="22"/>
        </w:rPr>
        <w:t xml:space="preserve"> July</w:t>
      </w:r>
      <w:r w:rsidRPr="00B805EF">
        <w:rPr>
          <w:rFonts w:asciiTheme="minorHAnsi" w:hAnsiTheme="minorHAnsi"/>
          <w:sz w:val="22"/>
          <w:szCs w:val="22"/>
        </w:rPr>
        <w:t xml:space="preserve"> 1990</w:t>
      </w:r>
    </w:p>
    <w:p w:rsidR="0028475E" w:rsidRDefault="0028475E" w:rsidP="00F94713">
      <w:pPr>
        <w:tabs>
          <w:tab w:val="left" w:pos="2151"/>
          <w:tab w:val="left" w:pos="2601"/>
        </w:tabs>
        <w:spacing w:before="6" w:line="276" w:lineRule="auto"/>
        <w:ind w:left="720"/>
        <w:rPr>
          <w:rFonts w:asciiTheme="minorHAnsi" w:hAnsiTheme="minorHAnsi"/>
          <w:sz w:val="22"/>
          <w:szCs w:val="22"/>
        </w:rPr>
      </w:pPr>
      <w:r w:rsidRPr="00B805EF">
        <w:rPr>
          <w:rFonts w:asciiTheme="minorHAnsi" w:hAnsiTheme="minorHAnsi"/>
          <w:sz w:val="22"/>
          <w:szCs w:val="22"/>
        </w:rPr>
        <w:t xml:space="preserve">Marital Status           </w:t>
      </w:r>
      <w:r w:rsidR="00EF3BF3" w:rsidRPr="00B805EF">
        <w:rPr>
          <w:rFonts w:asciiTheme="minorHAnsi" w:hAnsiTheme="minorHAnsi"/>
          <w:sz w:val="22"/>
          <w:szCs w:val="22"/>
        </w:rPr>
        <w:tab/>
      </w:r>
      <w:r w:rsidR="00604671">
        <w:rPr>
          <w:rFonts w:asciiTheme="minorHAnsi" w:hAnsiTheme="minorHAnsi"/>
          <w:sz w:val="22"/>
          <w:szCs w:val="22"/>
        </w:rPr>
        <w:tab/>
        <w:t xml:space="preserve">: </w:t>
      </w:r>
      <w:r w:rsidR="00604671">
        <w:rPr>
          <w:rFonts w:asciiTheme="minorHAnsi" w:hAnsiTheme="minorHAnsi"/>
          <w:sz w:val="22"/>
          <w:szCs w:val="22"/>
        </w:rPr>
        <w:tab/>
        <w:t>Married (since 28-Feb-2017)</w:t>
      </w:r>
    </w:p>
    <w:p w:rsidR="00604671" w:rsidRPr="00B805EF" w:rsidRDefault="00604671" w:rsidP="00604671">
      <w:pPr>
        <w:tabs>
          <w:tab w:val="left" w:pos="2151"/>
          <w:tab w:val="left" w:pos="2601"/>
        </w:tabs>
        <w:spacing w:before="6" w:line="276" w:lineRule="auto"/>
        <w:ind w:left="720"/>
        <w:rPr>
          <w:rFonts w:asciiTheme="minorHAnsi" w:hAnsiTheme="minorHAnsi"/>
          <w:sz w:val="22"/>
          <w:szCs w:val="22"/>
        </w:rPr>
      </w:pPr>
      <w:r>
        <w:rPr>
          <w:rFonts w:asciiTheme="minorHAnsi" w:hAnsiTheme="minorHAnsi"/>
          <w:sz w:val="22"/>
          <w:szCs w:val="22"/>
        </w:rPr>
        <w:t>Husband’s Name</w:t>
      </w:r>
      <w:r w:rsidRPr="00B805EF">
        <w:rPr>
          <w:rFonts w:asciiTheme="minorHAnsi" w:hAnsiTheme="minorHAnsi"/>
          <w:sz w:val="22"/>
          <w:szCs w:val="22"/>
        </w:rPr>
        <w:t xml:space="preserve">       </w:t>
      </w:r>
      <w:r w:rsidRPr="00B805EF">
        <w:rPr>
          <w:rFonts w:asciiTheme="minorHAnsi" w:hAnsiTheme="minorHAnsi"/>
          <w:sz w:val="22"/>
          <w:szCs w:val="22"/>
        </w:rPr>
        <w:tab/>
      </w:r>
      <w:r>
        <w:rPr>
          <w:rFonts w:asciiTheme="minorHAnsi" w:hAnsiTheme="minorHAnsi"/>
          <w:sz w:val="22"/>
          <w:szCs w:val="22"/>
        </w:rPr>
        <w:tab/>
        <w:t xml:space="preserve">: </w:t>
      </w:r>
      <w:r>
        <w:rPr>
          <w:rFonts w:asciiTheme="minorHAnsi" w:hAnsiTheme="minorHAnsi"/>
          <w:sz w:val="22"/>
          <w:szCs w:val="22"/>
        </w:rPr>
        <w:tab/>
        <w:t>Mr. Priyanshu Gupta</w:t>
      </w:r>
    </w:p>
    <w:p w:rsidR="0028475E" w:rsidRPr="00B805EF" w:rsidRDefault="0028475E" w:rsidP="00BF5B41">
      <w:pPr>
        <w:tabs>
          <w:tab w:val="left" w:pos="2151"/>
          <w:tab w:val="left" w:pos="2601"/>
        </w:tabs>
        <w:spacing w:before="6" w:line="276" w:lineRule="auto"/>
        <w:ind w:left="720"/>
        <w:rPr>
          <w:rFonts w:asciiTheme="minorHAnsi" w:hAnsiTheme="minorHAnsi"/>
          <w:sz w:val="22"/>
          <w:szCs w:val="22"/>
        </w:rPr>
      </w:pPr>
      <w:r w:rsidRPr="00B805EF">
        <w:rPr>
          <w:rFonts w:asciiTheme="minorHAnsi" w:hAnsiTheme="minorHAnsi"/>
          <w:sz w:val="22"/>
          <w:szCs w:val="22"/>
        </w:rPr>
        <w:t>Other Interests</w:t>
      </w:r>
      <w:r w:rsidRPr="00B805EF">
        <w:rPr>
          <w:rFonts w:asciiTheme="minorHAnsi" w:hAnsiTheme="minorHAnsi"/>
          <w:sz w:val="22"/>
          <w:szCs w:val="22"/>
        </w:rPr>
        <w:tab/>
      </w:r>
      <w:r w:rsidRPr="00B805EF">
        <w:rPr>
          <w:rFonts w:asciiTheme="minorHAnsi" w:hAnsiTheme="minorHAnsi"/>
          <w:sz w:val="22"/>
          <w:szCs w:val="22"/>
        </w:rPr>
        <w:tab/>
      </w:r>
      <w:r w:rsidR="00EF3BF3" w:rsidRPr="00B805EF">
        <w:rPr>
          <w:rFonts w:asciiTheme="minorHAnsi" w:hAnsiTheme="minorHAnsi"/>
          <w:sz w:val="22"/>
          <w:szCs w:val="22"/>
        </w:rPr>
        <w:tab/>
      </w:r>
      <w:r w:rsidR="00AE379B" w:rsidRPr="00B805EF">
        <w:rPr>
          <w:rFonts w:asciiTheme="minorHAnsi" w:hAnsiTheme="minorHAnsi"/>
          <w:sz w:val="22"/>
          <w:szCs w:val="22"/>
        </w:rPr>
        <w:t xml:space="preserve">: </w:t>
      </w:r>
      <w:r w:rsidR="00AE379B" w:rsidRPr="00B805EF">
        <w:rPr>
          <w:rFonts w:asciiTheme="minorHAnsi" w:hAnsiTheme="minorHAnsi"/>
          <w:sz w:val="22"/>
          <w:szCs w:val="22"/>
        </w:rPr>
        <w:tab/>
      </w:r>
      <w:r w:rsidR="00A83F0C">
        <w:rPr>
          <w:rFonts w:asciiTheme="minorHAnsi" w:hAnsiTheme="minorHAnsi"/>
          <w:sz w:val="22"/>
          <w:szCs w:val="22"/>
        </w:rPr>
        <w:t xml:space="preserve">Map Reading, </w:t>
      </w:r>
      <w:r w:rsidR="0082342B">
        <w:rPr>
          <w:rFonts w:asciiTheme="minorHAnsi" w:hAnsiTheme="minorHAnsi"/>
          <w:sz w:val="22"/>
          <w:szCs w:val="22"/>
        </w:rPr>
        <w:t xml:space="preserve">Trekking, </w:t>
      </w:r>
      <w:r w:rsidR="00C71831">
        <w:rPr>
          <w:rFonts w:asciiTheme="minorHAnsi" w:hAnsiTheme="minorHAnsi"/>
          <w:sz w:val="22"/>
          <w:szCs w:val="22"/>
        </w:rPr>
        <w:t>Stuffs organization</w:t>
      </w:r>
    </w:p>
    <w:p w:rsidR="0028475E" w:rsidRPr="00B805EF" w:rsidRDefault="0028475E" w:rsidP="00F94713">
      <w:pPr>
        <w:tabs>
          <w:tab w:val="left" w:pos="2151"/>
          <w:tab w:val="left" w:pos="2601"/>
        </w:tabs>
        <w:spacing w:before="6" w:line="276" w:lineRule="auto"/>
        <w:ind w:left="720" w:right="-7"/>
        <w:rPr>
          <w:rFonts w:asciiTheme="minorHAnsi" w:hAnsiTheme="minorHAnsi"/>
          <w:sz w:val="22"/>
          <w:szCs w:val="22"/>
        </w:rPr>
      </w:pPr>
      <w:r w:rsidRPr="00B805EF">
        <w:rPr>
          <w:rFonts w:asciiTheme="minorHAnsi" w:hAnsiTheme="minorHAnsi"/>
          <w:sz w:val="22"/>
          <w:szCs w:val="22"/>
        </w:rPr>
        <w:t>Passport Number</w:t>
      </w:r>
      <w:r w:rsidRPr="00B805EF">
        <w:rPr>
          <w:rFonts w:asciiTheme="minorHAnsi" w:hAnsiTheme="minorHAnsi"/>
          <w:sz w:val="22"/>
          <w:szCs w:val="22"/>
        </w:rPr>
        <w:tab/>
      </w:r>
      <w:r w:rsidRPr="00B805EF">
        <w:rPr>
          <w:rFonts w:asciiTheme="minorHAnsi" w:hAnsiTheme="minorHAnsi"/>
          <w:sz w:val="22"/>
          <w:szCs w:val="22"/>
        </w:rPr>
        <w:tab/>
        <w:t>:</w:t>
      </w:r>
      <w:r w:rsidRPr="00B805EF">
        <w:rPr>
          <w:rFonts w:asciiTheme="minorHAnsi" w:hAnsiTheme="minorHAnsi"/>
          <w:sz w:val="22"/>
          <w:szCs w:val="22"/>
        </w:rPr>
        <w:tab/>
        <w:t>K0533583</w:t>
      </w:r>
    </w:p>
    <w:p w:rsidR="0028475E" w:rsidRPr="00B805EF" w:rsidRDefault="0028475E" w:rsidP="00F94713">
      <w:pPr>
        <w:tabs>
          <w:tab w:val="left" w:pos="2151"/>
          <w:tab w:val="left" w:pos="2601"/>
        </w:tabs>
        <w:spacing w:before="6" w:line="276" w:lineRule="auto"/>
        <w:ind w:left="720" w:right="-7"/>
        <w:rPr>
          <w:rFonts w:asciiTheme="minorHAnsi" w:hAnsiTheme="minorHAnsi"/>
          <w:sz w:val="22"/>
          <w:szCs w:val="22"/>
        </w:rPr>
      </w:pPr>
      <w:r w:rsidRPr="00B805EF">
        <w:rPr>
          <w:rFonts w:asciiTheme="minorHAnsi" w:hAnsiTheme="minorHAnsi"/>
          <w:sz w:val="22"/>
          <w:szCs w:val="22"/>
        </w:rPr>
        <w:t>Place of Issue</w:t>
      </w:r>
      <w:r w:rsidRPr="00B805EF">
        <w:rPr>
          <w:rFonts w:asciiTheme="minorHAnsi" w:hAnsiTheme="minorHAnsi"/>
          <w:sz w:val="22"/>
          <w:szCs w:val="22"/>
        </w:rPr>
        <w:tab/>
      </w:r>
      <w:r w:rsidRPr="00B805EF">
        <w:rPr>
          <w:rFonts w:asciiTheme="minorHAnsi" w:hAnsiTheme="minorHAnsi"/>
          <w:sz w:val="22"/>
          <w:szCs w:val="22"/>
        </w:rPr>
        <w:tab/>
      </w:r>
      <w:r w:rsidRPr="00B805EF">
        <w:rPr>
          <w:rFonts w:asciiTheme="minorHAnsi" w:hAnsiTheme="minorHAnsi"/>
          <w:sz w:val="22"/>
          <w:szCs w:val="22"/>
        </w:rPr>
        <w:tab/>
        <w:t>:</w:t>
      </w:r>
      <w:r w:rsidRPr="00B805EF">
        <w:rPr>
          <w:rFonts w:asciiTheme="minorHAnsi" w:hAnsiTheme="minorHAnsi"/>
          <w:sz w:val="22"/>
          <w:szCs w:val="22"/>
        </w:rPr>
        <w:tab/>
        <w:t>Lucknow</w:t>
      </w:r>
      <w:r w:rsidR="005E1373" w:rsidRPr="00B805EF">
        <w:rPr>
          <w:rFonts w:asciiTheme="minorHAnsi" w:hAnsiTheme="minorHAnsi"/>
          <w:sz w:val="22"/>
          <w:szCs w:val="22"/>
        </w:rPr>
        <w:t xml:space="preserve"> (Uttar Pradesh)</w:t>
      </w:r>
    </w:p>
    <w:p w:rsidR="0028475E" w:rsidRPr="00B805EF" w:rsidRDefault="0028475E" w:rsidP="00F94713">
      <w:pPr>
        <w:tabs>
          <w:tab w:val="left" w:pos="2151"/>
          <w:tab w:val="left" w:pos="2601"/>
        </w:tabs>
        <w:spacing w:before="6" w:line="276" w:lineRule="auto"/>
        <w:ind w:left="720" w:right="-7"/>
        <w:rPr>
          <w:rFonts w:asciiTheme="minorHAnsi" w:hAnsiTheme="minorHAnsi"/>
          <w:sz w:val="22"/>
          <w:szCs w:val="22"/>
        </w:rPr>
      </w:pPr>
      <w:r w:rsidRPr="00B805EF">
        <w:rPr>
          <w:rFonts w:asciiTheme="minorHAnsi" w:hAnsiTheme="minorHAnsi"/>
          <w:sz w:val="22"/>
          <w:szCs w:val="22"/>
        </w:rPr>
        <w:t>Valid Up to</w:t>
      </w:r>
      <w:r w:rsidRPr="00B805EF">
        <w:rPr>
          <w:rFonts w:asciiTheme="minorHAnsi" w:hAnsiTheme="minorHAnsi"/>
          <w:sz w:val="22"/>
          <w:szCs w:val="22"/>
        </w:rPr>
        <w:tab/>
      </w:r>
      <w:r w:rsidRPr="00B805EF">
        <w:rPr>
          <w:rFonts w:asciiTheme="minorHAnsi" w:hAnsiTheme="minorHAnsi"/>
          <w:sz w:val="22"/>
          <w:szCs w:val="22"/>
        </w:rPr>
        <w:tab/>
      </w:r>
      <w:r w:rsidR="00E44511" w:rsidRPr="00B805EF">
        <w:rPr>
          <w:rFonts w:asciiTheme="minorHAnsi" w:hAnsiTheme="minorHAnsi"/>
          <w:sz w:val="22"/>
          <w:szCs w:val="22"/>
        </w:rPr>
        <w:tab/>
        <w:t>:</w:t>
      </w:r>
      <w:r w:rsidR="00E44511" w:rsidRPr="00B805EF">
        <w:rPr>
          <w:rFonts w:asciiTheme="minorHAnsi" w:hAnsiTheme="minorHAnsi"/>
          <w:sz w:val="22"/>
          <w:szCs w:val="22"/>
        </w:rPr>
        <w:tab/>
        <w:t>07</w:t>
      </w:r>
      <w:r w:rsidR="00E44511" w:rsidRPr="00B805EF">
        <w:rPr>
          <w:rFonts w:asciiTheme="minorHAnsi" w:hAnsiTheme="minorHAnsi"/>
          <w:sz w:val="22"/>
          <w:szCs w:val="22"/>
          <w:vertAlign w:val="superscript"/>
        </w:rPr>
        <w:t>th</w:t>
      </w:r>
      <w:r w:rsidR="00E44511" w:rsidRPr="00B805EF">
        <w:rPr>
          <w:rFonts w:asciiTheme="minorHAnsi" w:hAnsiTheme="minorHAnsi"/>
          <w:sz w:val="22"/>
          <w:szCs w:val="22"/>
        </w:rPr>
        <w:t xml:space="preserve"> Nov 2</w:t>
      </w:r>
      <w:r w:rsidRPr="00B805EF">
        <w:rPr>
          <w:rFonts w:asciiTheme="minorHAnsi" w:hAnsiTheme="minorHAnsi"/>
          <w:sz w:val="22"/>
          <w:szCs w:val="22"/>
        </w:rPr>
        <w:t>021</w:t>
      </w:r>
    </w:p>
    <w:p w:rsidR="0028475E" w:rsidRPr="00B805EF" w:rsidRDefault="0028475E" w:rsidP="007E7DF2">
      <w:pPr>
        <w:spacing w:before="6" w:line="276" w:lineRule="auto"/>
        <w:ind w:right="-7"/>
        <w:rPr>
          <w:rFonts w:asciiTheme="minorHAnsi" w:hAnsiTheme="minorHAnsi"/>
          <w:b/>
          <w:sz w:val="22"/>
          <w:szCs w:val="22"/>
          <w:u w:val="single"/>
        </w:rPr>
      </w:pPr>
    </w:p>
    <w:p w:rsidR="0028475E" w:rsidRPr="00B805EF" w:rsidRDefault="0028475E" w:rsidP="007E7DF2">
      <w:pPr>
        <w:spacing w:before="6" w:line="276" w:lineRule="auto"/>
        <w:ind w:right="-7"/>
        <w:rPr>
          <w:rFonts w:asciiTheme="minorHAnsi" w:hAnsiTheme="minorHAnsi"/>
          <w:b/>
          <w:sz w:val="22"/>
          <w:szCs w:val="22"/>
          <w:u w:val="single"/>
        </w:rPr>
      </w:pPr>
      <w:r w:rsidRPr="00B805EF">
        <w:rPr>
          <w:rFonts w:asciiTheme="minorHAnsi" w:hAnsiTheme="minorHAnsi"/>
          <w:b/>
          <w:sz w:val="22"/>
          <w:szCs w:val="22"/>
          <w:u w:val="single"/>
        </w:rPr>
        <w:t>DECLARATION</w:t>
      </w:r>
    </w:p>
    <w:p w:rsidR="0028475E" w:rsidRPr="00B805EF" w:rsidRDefault="0028475E" w:rsidP="00B25E98">
      <w:pPr>
        <w:pStyle w:val="yiv632542359msonormal"/>
        <w:shd w:val="clear" w:color="auto" w:fill="FFFFFF"/>
        <w:spacing w:before="0" w:beforeAutospacing="0" w:after="0" w:afterAutospacing="0" w:line="251" w:lineRule="atLeast"/>
        <w:jc w:val="both"/>
        <w:rPr>
          <w:rFonts w:asciiTheme="minorHAnsi" w:hAnsiTheme="minorHAnsi" w:cs="Arial"/>
          <w:color w:val="000000"/>
          <w:sz w:val="22"/>
          <w:szCs w:val="22"/>
        </w:rPr>
      </w:pPr>
      <w:r w:rsidRPr="00B805EF">
        <w:rPr>
          <w:rFonts w:asciiTheme="minorHAnsi" w:hAnsiTheme="minorHAnsi"/>
          <w:sz w:val="22"/>
          <w:szCs w:val="22"/>
        </w:rPr>
        <w:t xml:space="preserve">I hereby declare that all the </w:t>
      </w:r>
      <w:r w:rsidRPr="00B805EF">
        <w:rPr>
          <w:rFonts w:asciiTheme="minorHAnsi" w:hAnsiTheme="minorHAnsi" w:cs="Arial"/>
          <w:color w:val="000000"/>
          <w:sz w:val="22"/>
          <w:szCs w:val="22"/>
        </w:rPr>
        <w:t>above-furnished information is true to the best of my knowledge and will be substantiated by relevant documents in original when called for.</w:t>
      </w:r>
    </w:p>
    <w:p w:rsidR="0028475E" w:rsidRPr="00B805EF" w:rsidRDefault="0028475E" w:rsidP="007E7DF2">
      <w:pPr>
        <w:tabs>
          <w:tab w:val="left" w:pos="7088"/>
        </w:tabs>
        <w:spacing w:before="6" w:line="276" w:lineRule="auto"/>
        <w:ind w:right="-7"/>
        <w:rPr>
          <w:rFonts w:asciiTheme="minorHAnsi" w:hAnsiTheme="minorHAnsi"/>
          <w:b/>
          <w:sz w:val="22"/>
          <w:szCs w:val="22"/>
        </w:rPr>
      </w:pPr>
    </w:p>
    <w:p w:rsidR="0028475E" w:rsidRPr="00B805EF" w:rsidRDefault="00AC68D6" w:rsidP="00432318">
      <w:pPr>
        <w:tabs>
          <w:tab w:val="left" w:pos="7088"/>
        </w:tabs>
        <w:spacing w:before="6" w:line="276" w:lineRule="auto"/>
        <w:ind w:right="-7"/>
        <w:rPr>
          <w:rFonts w:asciiTheme="minorHAnsi" w:hAnsiTheme="minorHAnsi"/>
          <w:b/>
          <w:sz w:val="22"/>
          <w:szCs w:val="22"/>
        </w:rPr>
      </w:pPr>
      <w:r w:rsidRPr="00B805EF">
        <w:rPr>
          <w:rFonts w:asciiTheme="minorHAnsi" w:hAnsiTheme="minorHAnsi"/>
          <w:b/>
          <w:sz w:val="22"/>
          <w:szCs w:val="22"/>
        </w:rPr>
        <w:t xml:space="preserve">Place: </w:t>
      </w:r>
      <w:r w:rsidR="00C71831">
        <w:rPr>
          <w:rFonts w:asciiTheme="minorHAnsi" w:hAnsiTheme="minorHAnsi"/>
          <w:b/>
          <w:sz w:val="22"/>
          <w:szCs w:val="22"/>
        </w:rPr>
        <w:t>Delhi</w:t>
      </w:r>
      <w:r w:rsidR="0028475E" w:rsidRPr="00B805EF">
        <w:rPr>
          <w:rFonts w:asciiTheme="minorHAnsi" w:hAnsiTheme="minorHAnsi"/>
          <w:b/>
          <w:sz w:val="22"/>
          <w:szCs w:val="22"/>
        </w:rPr>
        <w:tab/>
        <w:t xml:space="preserve"> (REENA BARNWAL)                                                                                                          </w:t>
      </w:r>
    </w:p>
    <w:sectPr w:rsidR="0028475E" w:rsidRPr="00B805EF" w:rsidSect="00832ED2">
      <w:pgSz w:w="11909" w:h="16834" w:code="9"/>
      <w:pgMar w:top="1152" w:right="1152" w:bottom="1152" w:left="1152" w:header="720" w:footer="720" w:gutter="432"/>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6D2" w:rsidRDefault="009A26D2" w:rsidP="008E608A">
      <w:r>
        <w:separator/>
      </w:r>
    </w:p>
  </w:endnote>
  <w:endnote w:type="continuationSeparator" w:id="0">
    <w:p w:rsidR="009A26D2" w:rsidRDefault="009A26D2" w:rsidP="008E6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6D2" w:rsidRDefault="009A26D2" w:rsidP="008E608A">
      <w:r>
        <w:separator/>
      </w:r>
    </w:p>
  </w:footnote>
  <w:footnote w:type="continuationSeparator" w:id="0">
    <w:p w:rsidR="009A26D2" w:rsidRDefault="009A26D2" w:rsidP="008E6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67EBA"/>
    <w:multiLevelType w:val="hybridMultilevel"/>
    <w:tmpl w:val="220A60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9A83355"/>
    <w:multiLevelType w:val="hybridMultilevel"/>
    <w:tmpl w:val="EDDCD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11318F"/>
    <w:multiLevelType w:val="hybridMultilevel"/>
    <w:tmpl w:val="09E04F7A"/>
    <w:lvl w:ilvl="0" w:tplc="04090001">
      <w:start w:val="1"/>
      <w:numFmt w:val="bullet"/>
      <w:lvlText w:val=""/>
      <w:lvlJc w:val="left"/>
      <w:pPr>
        <w:tabs>
          <w:tab w:val="num" w:pos="2460"/>
        </w:tabs>
        <w:ind w:left="2460" w:hanging="360"/>
      </w:pPr>
      <w:rPr>
        <w:rFonts w:ascii="Symbol" w:hAnsi="Symbol" w:hint="default"/>
      </w:rPr>
    </w:lvl>
    <w:lvl w:ilvl="1" w:tplc="04090003" w:tentative="1">
      <w:start w:val="1"/>
      <w:numFmt w:val="bullet"/>
      <w:lvlText w:val="o"/>
      <w:lvlJc w:val="left"/>
      <w:pPr>
        <w:tabs>
          <w:tab w:val="num" w:pos="3180"/>
        </w:tabs>
        <w:ind w:left="3180" w:hanging="360"/>
      </w:pPr>
      <w:rPr>
        <w:rFonts w:ascii="Courier New" w:hAnsi="Courier New" w:hint="default"/>
      </w:rPr>
    </w:lvl>
    <w:lvl w:ilvl="2" w:tplc="04090005" w:tentative="1">
      <w:start w:val="1"/>
      <w:numFmt w:val="bullet"/>
      <w:lvlText w:val=""/>
      <w:lvlJc w:val="left"/>
      <w:pPr>
        <w:tabs>
          <w:tab w:val="num" w:pos="3900"/>
        </w:tabs>
        <w:ind w:left="3900" w:hanging="360"/>
      </w:pPr>
      <w:rPr>
        <w:rFonts w:ascii="Wingdings" w:hAnsi="Wingdings" w:hint="default"/>
      </w:rPr>
    </w:lvl>
    <w:lvl w:ilvl="3" w:tplc="04090001" w:tentative="1">
      <w:start w:val="1"/>
      <w:numFmt w:val="bullet"/>
      <w:lvlText w:val=""/>
      <w:lvlJc w:val="left"/>
      <w:pPr>
        <w:tabs>
          <w:tab w:val="num" w:pos="4620"/>
        </w:tabs>
        <w:ind w:left="4620" w:hanging="360"/>
      </w:pPr>
      <w:rPr>
        <w:rFonts w:ascii="Symbol" w:hAnsi="Symbol" w:hint="default"/>
      </w:rPr>
    </w:lvl>
    <w:lvl w:ilvl="4" w:tplc="04090003" w:tentative="1">
      <w:start w:val="1"/>
      <w:numFmt w:val="bullet"/>
      <w:lvlText w:val="o"/>
      <w:lvlJc w:val="left"/>
      <w:pPr>
        <w:tabs>
          <w:tab w:val="num" w:pos="5340"/>
        </w:tabs>
        <w:ind w:left="5340" w:hanging="360"/>
      </w:pPr>
      <w:rPr>
        <w:rFonts w:ascii="Courier New" w:hAnsi="Courier New" w:hint="default"/>
      </w:rPr>
    </w:lvl>
    <w:lvl w:ilvl="5" w:tplc="04090005" w:tentative="1">
      <w:start w:val="1"/>
      <w:numFmt w:val="bullet"/>
      <w:lvlText w:val=""/>
      <w:lvlJc w:val="left"/>
      <w:pPr>
        <w:tabs>
          <w:tab w:val="num" w:pos="6060"/>
        </w:tabs>
        <w:ind w:left="6060" w:hanging="360"/>
      </w:pPr>
      <w:rPr>
        <w:rFonts w:ascii="Wingdings" w:hAnsi="Wingdings" w:hint="default"/>
      </w:rPr>
    </w:lvl>
    <w:lvl w:ilvl="6" w:tplc="04090001" w:tentative="1">
      <w:start w:val="1"/>
      <w:numFmt w:val="bullet"/>
      <w:lvlText w:val=""/>
      <w:lvlJc w:val="left"/>
      <w:pPr>
        <w:tabs>
          <w:tab w:val="num" w:pos="6780"/>
        </w:tabs>
        <w:ind w:left="6780" w:hanging="360"/>
      </w:pPr>
      <w:rPr>
        <w:rFonts w:ascii="Symbol" w:hAnsi="Symbol" w:hint="default"/>
      </w:rPr>
    </w:lvl>
    <w:lvl w:ilvl="7" w:tplc="04090003" w:tentative="1">
      <w:start w:val="1"/>
      <w:numFmt w:val="bullet"/>
      <w:lvlText w:val="o"/>
      <w:lvlJc w:val="left"/>
      <w:pPr>
        <w:tabs>
          <w:tab w:val="num" w:pos="7500"/>
        </w:tabs>
        <w:ind w:left="7500" w:hanging="360"/>
      </w:pPr>
      <w:rPr>
        <w:rFonts w:ascii="Courier New" w:hAnsi="Courier New" w:hint="default"/>
      </w:rPr>
    </w:lvl>
    <w:lvl w:ilvl="8" w:tplc="04090005" w:tentative="1">
      <w:start w:val="1"/>
      <w:numFmt w:val="bullet"/>
      <w:lvlText w:val=""/>
      <w:lvlJc w:val="left"/>
      <w:pPr>
        <w:tabs>
          <w:tab w:val="num" w:pos="8220"/>
        </w:tabs>
        <w:ind w:left="8220" w:hanging="360"/>
      </w:pPr>
      <w:rPr>
        <w:rFonts w:ascii="Wingdings" w:hAnsi="Wingdings" w:hint="default"/>
      </w:rPr>
    </w:lvl>
  </w:abstractNum>
  <w:abstractNum w:abstractNumId="3" w15:restartNumberingAfterBreak="0">
    <w:nsid w:val="147E6737"/>
    <w:multiLevelType w:val="hybridMultilevel"/>
    <w:tmpl w:val="E5E4D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C6DFE"/>
    <w:multiLevelType w:val="hybridMultilevel"/>
    <w:tmpl w:val="0808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10416"/>
    <w:multiLevelType w:val="hybridMultilevel"/>
    <w:tmpl w:val="B8A649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52806"/>
    <w:multiLevelType w:val="multilevel"/>
    <w:tmpl w:val="72B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04AB4"/>
    <w:multiLevelType w:val="hybridMultilevel"/>
    <w:tmpl w:val="25A0F35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4B397FC3"/>
    <w:multiLevelType w:val="hybridMultilevel"/>
    <w:tmpl w:val="74DCBCEC"/>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9" w15:restartNumberingAfterBreak="0">
    <w:nsid w:val="4E0552B5"/>
    <w:multiLevelType w:val="multilevel"/>
    <w:tmpl w:val="6A1E8E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B2544B"/>
    <w:multiLevelType w:val="hybridMultilevel"/>
    <w:tmpl w:val="07A20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B0EAD"/>
    <w:multiLevelType w:val="hybridMultilevel"/>
    <w:tmpl w:val="46B89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F44C1"/>
    <w:multiLevelType w:val="hybridMultilevel"/>
    <w:tmpl w:val="D50CA3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B4767"/>
    <w:multiLevelType w:val="hybridMultilevel"/>
    <w:tmpl w:val="F3E42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003EC6"/>
    <w:multiLevelType w:val="hybridMultilevel"/>
    <w:tmpl w:val="FE98C1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C946297"/>
    <w:multiLevelType w:val="singleLevel"/>
    <w:tmpl w:val="00000000"/>
    <w:lvl w:ilvl="0">
      <w:numFmt w:val="bullet"/>
      <w:lvlText w:val=""/>
      <w:lvlJc w:val="left"/>
      <w:pPr>
        <w:ind w:left="840" w:hanging="480"/>
      </w:pPr>
      <w:rPr>
        <w:rFonts w:ascii="Symbol" w:eastAsia="Symbol" w:hAnsi="Symbol" w:hint="default"/>
        <w:sz w:val="20"/>
      </w:rPr>
    </w:lvl>
  </w:abstractNum>
  <w:abstractNum w:abstractNumId="16" w15:restartNumberingAfterBreak="0">
    <w:nsid w:val="5CE17528"/>
    <w:multiLevelType w:val="hybridMultilevel"/>
    <w:tmpl w:val="96D8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357A07"/>
    <w:multiLevelType w:val="hybridMultilevel"/>
    <w:tmpl w:val="714E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30124"/>
    <w:multiLevelType w:val="hybridMultilevel"/>
    <w:tmpl w:val="C97651C4"/>
    <w:lvl w:ilvl="0" w:tplc="04090001">
      <w:start w:val="1"/>
      <w:numFmt w:val="bullet"/>
      <w:lvlText w:val=""/>
      <w:lvlJc w:val="left"/>
      <w:pPr>
        <w:tabs>
          <w:tab w:val="num" w:pos="600"/>
        </w:tabs>
        <w:ind w:left="600" w:hanging="360"/>
      </w:pPr>
      <w:rPr>
        <w:rFonts w:ascii="Symbol" w:hAnsi="Symbol" w:hint="default"/>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19" w15:restartNumberingAfterBreak="0">
    <w:nsid w:val="698B51AF"/>
    <w:multiLevelType w:val="hybridMultilevel"/>
    <w:tmpl w:val="D4520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8259E5"/>
    <w:multiLevelType w:val="hybridMultilevel"/>
    <w:tmpl w:val="A858DC68"/>
    <w:lvl w:ilvl="0" w:tplc="04090001">
      <w:start w:val="1"/>
      <w:numFmt w:val="bullet"/>
      <w:lvlText w:val=""/>
      <w:lvlJc w:val="left"/>
      <w:pPr>
        <w:tabs>
          <w:tab w:val="num" w:pos="1458"/>
        </w:tabs>
        <w:ind w:left="1458" w:hanging="360"/>
      </w:pPr>
      <w:rPr>
        <w:rFonts w:ascii="Symbol" w:hAnsi="Symbol" w:hint="default"/>
      </w:rPr>
    </w:lvl>
    <w:lvl w:ilvl="1" w:tplc="04090003" w:tentative="1">
      <w:start w:val="1"/>
      <w:numFmt w:val="bullet"/>
      <w:lvlText w:val="o"/>
      <w:lvlJc w:val="left"/>
      <w:pPr>
        <w:tabs>
          <w:tab w:val="num" w:pos="2178"/>
        </w:tabs>
        <w:ind w:left="2178" w:hanging="360"/>
      </w:pPr>
      <w:rPr>
        <w:rFonts w:ascii="Courier New" w:hAnsi="Courier New" w:hint="default"/>
      </w:rPr>
    </w:lvl>
    <w:lvl w:ilvl="2" w:tplc="04090005" w:tentative="1">
      <w:start w:val="1"/>
      <w:numFmt w:val="bullet"/>
      <w:lvlText w:val=""/>
      <w:lvlJc w:val="left"/>
      <w:pPr>
        <w:tabs>
          <w:tab w:val="num" w:pos="2898"/>
        </w:tabs>
        <w:ind w:left="2898" w:hanging="360"/>
      </w:pPr>
      <w:rPr>
        <w:rFonts w:ascii="Wingdings" w:hAnsi="Wingdings" w:hint="default"/>
      </w:rPr>
    </w:lvl>
    <w:lvl w:ilvl="3" w:tplc="04090001" w:tentative="1">
      <w:start w:val="1"/>
      <w:numFmt w:val="bullet"/>
      <w:lvlText w:val=""/>
      <w:lvlJc w:val="left"/>
      <w:pPr>
        <w:tabs>
          <w:tab w:val="num" w:pos="3618"/>
        </w:tabs>
        <w:ind w:left="3618" w:hanging="360"/>
      </w:pPr>
      <w:rPr>
        <w:rFonts w:ascii="Symbol" w:hAnsi="Symbol" w:hint="default"/>
      </w:rPr>
    </w:lvl>
    <w:lvl w:ilvl="4" w:tplc="04090003" w:tentative="1">
      <w:start w:val="1"/>
      <w:numFmt w:val="bullet"/>
      <w:lvlText w:val="o"/>
      <w:lvlJc w:val="left"/>
      <w:pPr>
        <w:tabs>
          <w:tab w:val="num" w:pos="4338"/>
        </w:tabs>
        <w:ind w:left="4338" w:hanging="360"/>
      </w:pPr>
      <w:rPr>
        <w:rFonts w:ascii="Courier New" w:hAnsi="Courier New" w:hint="default"/>
      </w:rPr>
    </w:lvl>
    <w:lvl w:ilvl="5" w:tplc="04090005" w:tentative="1">
      <w:start w:val="1"/>
      <w:numFmt w:val="bullet"/>
      <w:lvlText w:val=""/>
      <w:lvlJc w:val="left"/>
      <w:pPr>
        <w:tabs>
          <w:tab w:val="num" w:pos="5058"/>
        </w:tabs>
        <w:ind w:left="5058" w:hanging="360"/>
      </w:pPr>
      <w:rPr>
        <w:rFonts w:ascii="Wingdings" w:hAnsi="Wingdings" w:hint="default"/>
      </w:rPr>
    </w:lvl>
    <w:lvl w:ilvl="6" w:tplc="04090001" w:tentative="1">
      <w:start w:val="1"/>
      <w:numFmt w:val="bullet"/>
      <w:lvlText w:val=""/>
      <w:lvlJc w:val="left"/>
      <w:pPr>
        <w:tabs>
          <w:tab w:val="num" w:pos="5778"/>
        </w:tabs>
        <w:ind w:left="5778" w:hanging="360"/>
      </w:pPr>
      <w:rPr>
        <w:rFonts w:ascii="Symbol" w:hAnsi="Symbol" w:hint="default"/>
      </w:rPr>
    </w:lvl>
    <w:lvl w:ilvl="7" w:tplc="04090003" w:tentative="1">
      <w:start w:val="1"/>
      <w:numFmt w:val="bullet"/>
      <w:lvlText w:val="o"/>
      <w:lvlJc w:val="left"/>
      <w:pPr>
        <w:tabs>
          <w:tab w:val="num" w:pos="6498"/>
        </w:tabs>
        <w:ind w:left="6498" w:hanging="360"/>
      </w:pPr>
      <w:rPr>
        <w:rFonts w:ascii="Courier New" w:hAnsi="Courier New" w:hint="default"/>
      </w:rPr>
    </w:lvl>
    <w:lvl w:ilvl="8" w:tplc="04090005" w:tentative="1">
      <w:start w:val="1"/>
      <w:numFmt w:val="bullet"/>
      <w:lvlText w:val=""/>
      <w:lvlJc w:val="left"/>
      <w:pPr>
        <w:tabs>
          <w:tab w:val="num" w:pos="7218"/>
        </w:tabs>
        <w:ind w:left="7218" w:hanging="360"/>
      </w:pPr>
      <w:rPr>
        <w:rFonts w:ascii="Wingdings" w:hAnsi="Wingdings" w:hint="default"/>
      </w:rPr>
    </w:lvl>
  </w:abstractNum>
  <w:abstractNum w:abstractNumId="21" w15:restartNumberingAfterBreak="0">
    <w:nsid w:val="77606AF4"/>
    <w:multiLevelType w:val="hybridMultilevel"/>
    <w:tmpl w:val="DA9E5C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6047AB"/>
    <w:multiLevelType w:val="hybridMultilevel"/>
    <w:tmpl w:val="7426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C4AC9"/>
    <w:multiLevelType w:val="hybridMultilevel"/>
    <w:tmpl w:val="83446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3"/>
  </w:num>
  <w:num w:numId="3">
    <w:abstractNumId w:val="18"/>
  </w:num>
  <w:num w:numId="4">
    <w:abstractNumId w:val="20"/>
  </w:num>
  <w:num w:numId="5">
    <w:abstractNumId w:val="1"/>
  </w:num>
  <w:num w:numId="6">
    <w:abstractNumId w:val="8"/>
  </w:num>
  <w:num w:numId="7">
    <w:abstractNumId w:val="0"/>
  </w:num>
  <w:num w:numId="8">
    <w:abstractNumId w:val="14"/>
  </w:num>
  <w:num w:numId="9">
    <w:abstractNumId w:val="7"/>
  </w:num>
  <w:num w:numId="10">
    <w:abstractNumId w:val="21"/>
  </w:num>
  <w:num w:numId="11">
    <w:abstractNumId w:val="11"/>
  </w:num>
  <w:num w:numId="12">
    <w:abstractNumId w:val="4"/>
  </w:num>
  <w:num w:numId="13">
    <w:abstractNumId w:val="12"/>
  </w:num>
  <w:num w:numId="14">
    <w:abstractNumId w:val="19"/>
  </w:num>
  <w:num w:numId="15">
    <w:abstractNumId w:val="22"/>
  </w:num>
  <w:num w:numId="16">
    <w:abstractNumId w:val="5"/>
  </w:num>
  <w:num w:numId="17">
    <w:abstractNumId w:val="10"/>
  </w:num>
  <w:num w:numId="18">
    <w:abstractNumId w:val="3"/>
  </w:num>
  <w:num w:numId="19">
    <w:abstractNumId w:val="16"/>
  </w:num>
  <w:num w:numId="20">
    <w:abstractNumId w:val="13"/>
  </w:num>
  <w:num w:numId="21">
    <w:abstractNumId w:val="6"/>
  </w:num>
  <w:num w:numId="22">
    <w:abstractNumId w:val="15"/>
  </w:num>
  <w:num w:numId="23">
    <w:abstractNumId w:val="17"/>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9B6B6F"/>
    <w:rsid w:val="00001508"/>
    <w:rsid w:val="0000792B"/>
    <w:rsid w:val="00007D3F"/>
    <w:rsid w:val="000174CF"/>
    <w:rsid w:val="00020376"/>
    <w:rsid w:val="00023347"/>
    <w:rsid w:val="00023697"/>
    <w:rsid w:val="00023B13"/>
    <w:rsid w:val="00023E3E"/>
    <w:rsid w:val="00024579"/>
    <w:rsid w:val="00026127"/>
    <w:rsid w:val="000263D8"/>
    <w:rsid w:val="00030B38"/>
    <w:rsid w:val="00032D8E"/>
    <w:rsid w:val="00034005"/>
    <w:rsid w:val="0003489A"/>
    <w:rsid w:val="000376FA"/>
    <w:rsid w:val="00037EFF"/>
    <w:rsid w:val="000475F4"/>
    <w:rsid w:val="0005099D"/>
    <w:rsid w:val="0005126A"/>
    <w:rsid w:val="00060F49"/>
    <w:rsid w:val="0006513A"/>
    <w:rsid w:val="000715B6"/>
    <w:rsid w:val="00072C22"/>
    <w:rsid w:val="00072DA6"/>
    <w:rsid w:val="000746D7"/>
    <w:rsid w:val="0008309C"/>
    <w:rsid w:val="00085AFE"/>
    <w:rsid w:val="000863EF"/>
    <w:rsid w:val="00086C54"/>
    <w:rsid w:val="000924C9"/>
    <w:rsid w:val="00093C7E"/>
    <w:rsid w:val="000964E3"/>
    <w:rsid w:val="000968D1"/>
    <w:rsid w:val="000A42F5"/>
    <w:rsid w:val="000A543C"/>
    <w:rsid w:val="000B6AF8"/>
    <w:rsid w:val="000C2910"/>
    <w:rsid w:val="000C2EE8"/>
    <w:rsid w:val="000C34B1"/>
    <w:rsid w:val="000C6A28"/>
    <w:rsid w:val="000D4E6A"/>
    <w:rsid w:val="000D4F00"/>
    <w:rsid w:val="000D622D"/>
    <w:rsid w:val="000D75F6"/>
    <w:rsid w:val="000E16E9"/>
    <w:rsid w:val="000E2B54"/>
    <w:rsid w:val="000E3F3E"/>
    <w:rsid w:val="000E4F7E"/>
    <w:rsid w:val="000F0038"/>
    <w:rsid w:val="000F0B71"/>
    <w:rsid w:val="000F12E4"/>
    <w:rsid w:val="000F141E"/>
    <w:rsid w:val="000F281A"/>
    <w:rsid w:val="000F3194"/>
    <w:rsid w:val="000F6625"/>
    <w:rsid w:val="00103F32"/>
    <w:rsid w:val="00105347"/>
    <w:rsid w:val="00106D2A"/>
    <w:rsid w:val="00106D6C"/>
    <w:rsid w:val="00111DE1"/>
    <w:rsid w:val="00114B9A"/>
    <w:rsid w:val="00116C17"/>
    <w:rsid w:val="00120578"/>
    <w:rsid w:val="00123B63"/>
    <w:rsid w:val="001257A3"/>
    <w:rsid w:val="00126154"/>
    <w:rsid w:val="001326B7"/>
    <w:rsid w:val="00134E36"/>
    <w:rsid w:val="0014073D"/>
    <w:rsid w:val="001411C4"/>
    <w:rsid w:val="00146AB4"/>
    <w:rsid w:val="00146F70"/>
    <w:rsid w:val="001543E8"/>
    <w:rsid w:val="00157EEF"/>
    <w:rsid w:val="001612A0"/>
    <w:rsid w:val="001619C8"/>
    <w:rsid w:val="00165C71"/>
    <w:rsid w:val="001718A6"/>
    <w:rsid w:val="00173755"/>
    <w:rsid w:val="00174006"/>
    <w:rsid w:val="001838DE"/>
    <w:rsid w:val="00183977"/>
    <w:rsid w:val="00184B50"/>
    <w:rsid w:val="0019272C"/>
    <w:rsid w:val="00192D78"/>
    <w:rsid w:val="00195673"/>
    <w:rsid w:val="00197962"/>
    <w:rsid w:val="001C36CD"/>
    <w:rsid w:val="001C55C5"/>
    <w:rsid w:val="001C62A9"/>
    <w:rsid w:val="001D15D4"/>
    <w:rsid w:val="001D3014"/>
    <w:rsid w:val="001D388C"/>
    <w:rsid w:val="001D5B7F"/>
    <w:rsid w:val="001E53C1"/>
    <w:rsid w:val="002000C4"/>
    <w:rsid w:val="002047B1"/>
    <w:rsid w:val="00211AB6"/>
    <w:rsid w:val="0021324E"/>
    <w:rsid w:val="00214A77"/>
    <w:rsid w:val="00216DCD"/>
    <w:rsid w:val="00223B58"/>
    <w:rsid w:val="00227CE4"/>
    <w:rsid w:val="002325B1"/>
    <w:rsid w:val="00232A9C"/>
    <w:rsid w:val="00234105"/>
    <w:rsid w:val="00236286"/>
    <w:rsid w:val="00237415"/>
    <w:rsid w:val="00237BA5"/>
    <w:rsid w:val="002449FC"/>
    <w:rsid w:val="00246E32"/>
    <w:rsid w:val="00254962"/>
    <w:rsid w:val="002579D7"/>
    <w:rsid w:val="00257A37"/>
    <w:rsid w:val="0026795B"/>
    <w:rsid w:val="00273F98"/>
    <w:rsid w:val="00274772"/>
    <w:rsid w:val="002775F2"/>
    <w:rsid w:val="00277A46"/>
    <w:rsid w:val="00283527"/>
    <w:rsid w:val="0028475E"/>
    <w:rsid w:val="00290F53"/>
    <w:rsid w:val="00293A01"/>
    <w:rsid w:val="002A03B4"/>
    <w:rsid w:val="002A4A34"/>
    <w:rsid w:val="002B22C0"/>
    <w:rsid w:val="002B3372"/>
    <w:rsid w:val="002B6C17"/>
    <w:rsid w:val="002C0131"/>
    <w:rsid w:val="002C773B"/>
    <w:rsid w:val="002D6C10"/>
    <w:rsid w:val="002E2CD0"/>
    <w:rsid w:val="002E2EC0"/>
    <w:rsid w:val="002E6B22"/>
    <w:rsid w:val="002E6F63"/>
    <w:rsid w:val="002F06E4"/>
    <w:rsid w:val="002F087E"/>
    <w:rsid w:val="002F0D48"/>
    <w:rsid w:val="002F22F2"/>
    <w:rsid w:val="002F4342"/>
    <w:rsid w:val="002F4A37"/>
    <w:rsid w:val="002F5A25"/>
    <w:rsid w:val="00311FE7"/>
    <w:rsid w:val="0031229F"/>
    <w:rsid w:val="0031625C"/>
    <w:rsid w:val="00316743"/>
    <w:rsid w:val="00326D5F"/>
    <w:rsid w:val="0033229A"/>
    <w:rsid w:val="003328E3"/>
    <w:rsid w:val="00332CFC"/>
    <w:rsid w:val="0033340B"/>
    <w:rsid w:val="003402F0"/>
    <w:rsid w:val="00343F65"/>
    <w:rsid w:val="00346B50"/>
    <w:rsid w:val="0035113E"/>
    <w:rsid w:val="003515A7"/>
    <w:rsid w:val="00361AF6"/>
    <w:rsid w:val="00363339"/>
    <w:rsid w:val="0036580D"/>
    <w:rsid w:val="00367DEA"/>
    <w:rsid w:val="003728CA"/>
    <w:rsid w:val="00377F37"/>
    <w:rsid w:val="003958C6"/>
    <w:rsid w:val="0039752D"/>
    <w:rsid w:val="003A3E9F"/>
    <w:rsid w:val="003A3F72"/>
    <w:rsid w:val="003A5BF8"/>
    <w:rsid w:val="003B130A"/>
    <w:rsid w:val="003B1720"/>
    <w:rsid w:val="003B24E4"/>
    <w:rsid w:val="003B5837"/>
    <w:rsid w:val="003B5D2F"/>
    <w:rsid w:val="003C4BD6"/>
    <w:rsid w:val="003C4C6A"/>
    <w:rsid w:val="003C5EDB"/>
    <w:rsid w:val="003C7EE6"/>
    <w:rsid w:val="003E41CC"/>
    <w:rsid w:val="003F0D30"/>
    <w:rsid w:val="003F352A"/>
    <w:rsid w:val="003F4B95"/>
    <w:rsid w:val="003F6C97"/>
    <w:rsid w:val="00404EC0"/>
    <w:rsid w:val="00405355"/>
    <w:rsid w:val="004077A3"/>
    <w:rsid w:val="00411CDC"/>
    <w:rsid w:val="00415B28"/>
    <w:rsid w:val="00417EFD"/>
    <w:rsid w:val="0042040F"/>
    <w:rsid w:val="004220DD"/>
    <w:rsid w:val="00424B06"/>
    <w:rsid w:val="004263D1"/>
    <w:rsid w:val="004319B2"/>
    <w:rsid w:val="00432318"/>
    <w:rsid w:val="00433879"/>
    <w:rsid w:val="00434551"/>
    <w:rsid w:val="0043519C"/>
    <w:rsid w:val="004355E6"/>
    <w:rsid w:val="00443BF6"/>
    <w:rsid w:val="00444800"/>
    <w:rsid w:val="00445327"/>
    <w:rsid w:val="00452F99"/>
    <w:rsid w:val="00453788"/>
    <w:rsid w:val="0045583F"/>
    <w:rsid w:val="00456D64"/>
    <w:rsid w:val="004610DC"/>
    <w:rsid w:val="00463321"/>
    <w:rsid w:val="0046479C"/>
    <w:rsid w:val="0047189B"/>
    <w:rsid w:val="00471F76"/>
    <w:rsid w:val="00472CF4"/>
    <w:rsid w:val="004745CB"/>
    <w:rsid w:val="004767DC"/>
    <w:rsid w:val="00491ED4"/>
    <w:rsid w:val="0049503D"/>
    <w:rsid w:val="00495998"/>
    <w:rsid w:val="004A08B8"/>
    <w:rsid w:val="004A116F"/>
    <w:rsid w:val="004A2F88"/>
    <w:rsid w:val="004B0C52"/>
    <w:rsid w:val="004B0D50"/>
    <w:rsid w:val="004B5E97"/>
    <w:rsid w:val="004C13DF"/>
    <w:rsid w:val="004C1D42"/>
    <w:rsid w:val="004C2E2D"/>
    <w:rsid w:val="004C68C5"/>
    <w:rsid w:val="004C7634"/>
    <w:rsid w:val="004D14A5"/>
    <w:rsid w:val="004D7213"/>
    <w:rsid w:val="004E0544"/>
    <w:rsid w:val="004E08C3"/>
    <w:rsid w:val="004E4F5F"/>
    <w:rsid w:val="004F1A0D"/>
    <w:rsid w:val="004F5A0D"/>
    <w:rsid w:val="00501334"/>
    <w:rsid w:val="00504EBE"/>
    <w:rsid w:val="00516C46"/>
    <w:rsid w:val="0052199C"/>
    <w:rsid w:val="00523EA0"/>
    <w:rsid w:val="005318CF"/>
    <w:rsid w:val="00533D24"/>
    <w:rsid w:val="00533E95"/>
    <w:rsid w:val="00536FA8"/>
    <w:rsid w:val="005370A7"/>
    <w:rsid w:val="005404D2"/>
    <w:rsid w:val="0054216D"/>
    <w:rsid w:val="00542234"/>
    <w:rsid w:val="00546D5D"/>
    <w:rsid w:val="00557FF7"/>
    <w:rsid w:val="005621F3"/>
    <w:rsid w:val="00563141"/>
    <w:rsid w:val="00572245"/>
    <w:rsid w:val="00575567"/>
    <w:rsid w:val="005804D8"/>
    <w:rsid w:val="00580BA1"/>
    <w:rsid w:val="005855D7"/>
    <w:rsid w:val="00586227"/>
    <w:rsid w:val="0058649A"/>
    <w:rsid w:val="00586868"/>
    <w:rsid w:val="00595D8B"/>
    <w:rsid w:val="005A0659"/>
    <w:rsid w:val="005A0A23"/>
    <w:rsid w:val="005A3526"/>
    <w:rsid w:val="005B3505"/>
    <w:rsid w:val="005C550F"/>
    <w:rsid w:val="005D4187"/>
    <w:rsid w:val="005E1373"/>
    <w:rsid w:val="005E3FAF"/>
    <w:rsid w:val="005E4B27"/>
    <w:rsid w:val="005E51E6"/>
    <w:rsid w:val="005E5846"/>
    <w:rsid w:val="005F2830"/>
    <w:rsid w:val="005F2C51"/>
    <w:rsid w:val="005F472D"/>
    <w:rsid w:val="005F6B7F"/>
    <w:rsid w:val="00601B00"/>
    <w:rsid w:val="006037A1"/>
    <w:rsid w:val="00604204"/>
    <w:rsid w:val="00604671"/>
    <w:rsid w:val="00604A3C"/>
    <w:rsid w:val="006130DD"/>
    <w:rsid w:val="00613963"/>
    <w:rsid w:val="00614A29"/>
    <w:rsid w:val="0061630E"/>
    <w:rsid w:val="006203DC"/>
    <w:rsid w:val="00623F4E"/>
    <w:rsid w:val="00625F89"/>
    <w:rsid w:val="00626589"/>
    <w:rsid w:val="006268C7"/>
    <w:rsid w:val="00630350"/>
    <w:rsid w:val="00630DE6"/>
    <w:rsid w:val="00633B42"/>
    <w:rsid w:val="00637AA3"/>
    <w:rsid w:val="00643378"/>
    <w:rsid w:val="00646C0B"/>
    <w:rsid w:val="006476BD"/>
    <w:rsid w:val="00653FD1"/>
    <w:rsid w:val="006651C6"/>
    <w:rsid w:val="00675ED3"/>
    <w:rsid w:val="006763E6"/>
    <w:rsid w:val="00681BE1"/>
    <w:rsid w:val="00683276"/>
    <w:rsid w:val="00683BEE"/>
    <w:rsid w:val="006859F9"/>
    <w:rsid w:val="00687AA4"/>
    <w:rsid w:val="00694A95"/>
    <w:rsid w:val="00694E6D"/>
    <w:rsid w:val="00694ECB"/>
    <w:rsid w:val="00697EE5"/>
    <w:rsid w:val="006A06EC"/>
    <w:rsid w:val="006A3C85"/>
    <w:rsid w:val="006A4A00"/>
    <w:rsid w:val="006A4A71"/>
    <w:rsid w:val="006B04AD"/>
    <w:rsid w:val="006B4E63"/>
    <w:rsid w:val="006D009D"/>
    <w:rsid w:val="006D0F2B"/>
    <w:rsid w:val="006D1100"/>
    <w:rsid w:val="006D1660"/>
    <w:rsid w:val="006D32EB"/>
    <w:rsid w:val="006E06AD"/>
    <w:rsid w:val="006E0E7A"/>
    <w:rsid w:val="006E455E"/>
    <w:rsid w:val="006F2159"/>
    <w:rsid w:val="006F5009"/>
    <w:rsid w:val="00700369"/>
    <w:rsid w:val="00702272"/>
    <w:rsid w:val="007029FE"/>
    <w:rsid w:val="00705E54"/>
    <w:rsid w:val="00712B47"/>
    <w:rsid w:val="00717785"/>
    <w:rsid w:val="007246A6"/>
    <w:rsid w:val="00732733"/>
    <w:rsid w:val="0073323F"/>
    <w:rsid w:val="00736B7F"/>
    <w:rsid w:val="00736E91"/>
    <w:rsid w:val="00737E2F"/>
    <w:rsid w:val="0074193B"/>
    <w:rsid w:val="00741ADC"/>
    <w:rsid w:val="0074264B"/>
    <w:rsid w:val="00753124"/>
    <w:rsid w:val="00753463"/>
    <w:rsid w:val="0076209E"/>
    <w:rsid w:val="007663B9"/>
    <w:rsid w:val="00771760"/>
    <w:rsid w:val="0077292A"/>
    <w:rsid w:val="00780584"/>
    <w:rsid w:val="007856D2"/>
    <w:rsid w:val="0078761F"/>
    <w:rsid w:val="00790DFD"/>
    <w:rsid w:val="007925E7"/>
    <w:rsid w:val="00792E41"/>
    <w:rsid w:val="00797BF8"/>
    <w:rsid w:val="007A0B85"/>
    <w:rsid w:val="007A26FA"/>
    <w:rsid w:val="007A5F6D"/>
    <w:rsid w:val="007A6526"/>
    <w:rsid w:val="007B5CCB"/>
    <w:rsid w:val="007B5D01"/>
    <w:rsid w:val="007C3FAC"/>
    <w:rsid w:val="007C5CD8"/>
    <w:rsid w:val="007C5D63"/>
    <w:rsid w:val="007C68AB"/>
    <w:rsid w:val="007D6866"/>
    <w:rsid w:val="007E142A"/>
    <w:rsid w:val="007E1C76"/>
    <w:rsid w:val="007E1E03"/>
    <w:rsid w:val="007E22E3"/>
    <w:rsid w:val="007E31A4"/>
    <w:rsid w:val="007E62E0"/>
    <w:rsid w:val="007E7DF2"/>
    <w:rsid w:val="007F085A"/>
    <w:rsid w:val="007F2055"/>
    <w:rsid w:val="007F3177"/>
    <w:rsid w:val="007F6846"/>
    <w:rsid w:val="00801867"/>
    <w:rsid w:val="00803774"/>
    <w:rsid w:val="00805BA6"/>
    <w:rsid w:val="00816193"/>
    <w:rsid w:val="008179CE"/>
    <w:rsid w:val="0082138D"/>
    <w:rsid w:val="0082342B"/>
    <w:rsid w:val="00823A02"/>
    <w:rsid w:val="008279C5"/>
    <w:rsid w:val="008328E9"/>
    <w:rsid w:val="00832ED2"/>
    <w:rsid w:val="0083394C"/>
    <w:rsid w:val="00841278"/>
    <w:rsid w:val="0084141E"/>
    <w:rsid w:val="00851AE9"/>
    <w:rsid w:val="00864662"/>
    <w:rsid w:val="00864BA4"/>
    <w:rsid w:val="00867708"/>
    <w:rsid w:val="008718F6"/>
    <w:rsid w:val="00873662"/>
    <w:rsid w:val="00884603"/>
    <w:rsid w:val="00886C93"/>
    <w:rsid w:val="0089001B"/>
    <w:rsid w:val="008912B9"/>
    <w:rsid w:val="008A2603"/>
    <w:rsid w:val="008A262F"/>
    <w:rsid w:val="008A5EB0"/>
    <w:rsid w:val="008B3725"/>
    <w:rsid w:val="008B534F"/>
    <w:rsid w:val="008D42E1"/>
    <w:rsid w:val="008D50E4"/>
    <w:rsid w:val="008E608A"/>
    <w:rsid w:val="008F0171"/>
    <w:rsid w:val="008F1F35"/>
    <w:rsid w:val="008F25DA"/>
    <w:rsid w:val="008F7B37"/>
    <w:rsid w:val="00904A07"/>
    <w:rsid w:val="00904DE0"/>
    <w:rsid w:val="00904E3D"/>
    <w:rsid w:val="00905FF1"/>
    <w:rsid w:val="00906B5C"/>
    <w:rsid w:val="00910911"/>
    <w:rsid w:val="009124E8"/>
    <w:rsid w:val="00915C5E"/>
    <w:rsid w:val="00915E54"/>
    <w:rsid w:val="00917C14"/>
    <w:rsid w:val="00917DD5"/>
    <w:rsid w:val="0092077C"/>
    <w:rsid w:val="00920C0A"/>
    <w:rsid w:val="00922F53"/>
    <w:rsid w:val="00922FD5"/>
    <w:rsid w:val="0092336F"/>
    <w:rsid w:val="00923CA6"/>
    <w:rsid w:val="00932A3C"/>
    <w:rsid w:val="00932B56"/>
    <w:rsid w:val="009351AF"/>
    <w:rsid w:val="00936118"/>
    <w:rsid w:val="00940E39"/>
    <w:rsid w:val="009446F5"/>
    <w:rsid w:val="0094501E"/>
    <w:rsid w:val="009504BC"/>
    <w:rsid w:val="009507C0"/>
    <w:rsid w:val="009559D6"/>
    <w:rsid w:val="00963690"/>
    <w:rsid w:val="00965B79"/>
    <w:rsid w:val="00966048"/>
    <w:rsid w:val="00976590"/>
    <w:rsid w:val="00976AC8"/>
    <w:rsid w:val="009858A6"/>
    <w:rsid w:val="009904DA"/>
    <w:rsid w:val="00992F45"/>
    <w:rsid w:val="00996B8F"/>
    <w:rsid w:val="009978B7"/>
    <w:rsid w:val="009A26D2"/>
    <w:rsid w:val="009B2430"/>
    <w:rsid w:val="009B325D"/>
    <w:rsid w:val="009B6B6F"/>
    <w:rsid w:val="009C05AC"/>
    <w:rsid w:val="009C4824"/>
    <w:rsid w:val="009D01A5"/>
    <w:rsid w:val="009E0F34"/>
    <w:rsid w:val="009E1A6F"/>
    <w:rsid w:val="009E5A95"/>
    <w:rsid w:val="009E5CC3"/>
    <w:rsid w:val="009F2E16"/>
    <w:rsid w:val="009F6B99"/>
    <w:rsid w:val="00A023B4"/>
    <w:rsid w:val="00A039D0"/>
    <w:rsid w:val="00A04B83"/>
    <w:rsid w:val="00A1029F"/>
    <w:rsid w:val="00A16158"/>
    <w:rsid w:val="00A16260"/>
    <w:rsid w:val="00A263E6"/>
    <w:rsid w:val="00A27BF7"/>
    <w:rsid w:val="00A3081A"/>
    <w:rsid w:val="00A33454"/>
    <w:rsid w:val="00A3569C"/>
    <w:rsid w:val="00A356F7"/>
    <w:rsid w:val="00A4208B"/>
    <w:rsid w:val="00A45228"/>
    <w:rsid w:val="00A45327"/>
    <w:rsid w:val="00A45D23"/>
    <w:rsid w:val="00A479FC"/>
    <w:rsid w:val="00A5252F"/>
    <w:rsid w:val="00A54F62"/>
    <w:rsid w:val="00A61DD2"/>
    <w:rsid w:val="00A65FDA"/>
    <w:rsid w:val="00A77AAF"/>
    <w:rsid w:val="00A81592"/>
    <w:rsid w:val="00A83F0C"/>
    <w:rsid w:val="00A86212"/>
    <w:rsid w:val="00A9235D"/>
    <w:rsid w:val="00A928BB"/>
    <w:rsid w:val="00A94F48"/>
    <w:rsid w:val="00AC1EC6"/>
    <w:rsid w:val="00AC46D5"/>
    <w:rsid w:val="00AC68D6"/>
    <w:rsid w:val="00AC6C3F"/>
    <w:rsid w:val="00AD0910"/>
    <w:rsid w:val="00AD4C0B"/>
    <w:rsid w:val="00AD5AE8"/>
    <w:rsid w:val="00AE379B"/>
    <w:rsid w:val="00AE509F"/>
    <w:rsid w:val="00AF0205"/>
    <w:rsid w:val="00AF3EA3"/>
    <w:rsid w:val="00B01E49"/>
    <w:rsid w:val="00B03AFE"/>
    <w:rsid w:val="00B054A3"/>
    <w:rsid w:val="00B124F9"/>
    <w:rsid w:val="00B142E8"/>
    <w:rsid w:val="00B234D2"/>
    <w:rsid w:val="00B23E60"/>
    <w:rsid w:val="00B25E98"/>
    <w:rsid w:val="00B310A4"/>
    <w:rsid w:val="00B33BA2"/>
    <w:rsid w:val="00B34AC3"/>
    <w:rsid w:val="00B35A48"/>
    <w:rsid w:val="00B40D1B"/>
    <w:rsid w:val="00B41643"/>
    <w:rsid w:val="00B43EE7"/>
    <w:rsid w:val="00B5173F"/>
    <w:rsid w:val="00B624D0"/>
    <w:rsid w:val="00B74962"/>
    <w:rsid w:val="00B74ED8"/>
    <w:rsid w:val="00B805EF"/>
    <w:rsid w:val="00B808C9"/>
    <w:rsid w:val="00B81C4E"/>
    <w:rsid w:val="00B82B2F"/>
    <w:rsid w:val="00B96AF3"/>
    <w:rsid w:val="00BA10B9"/>
    <w:rsid w:val="00BB5164"/>
    <w:rsid w:val="00BB62E8"/>
    <w:rsid w:val="00BC1CE5"/>
    <w:rsid w:val="00BC20C3"/>
    <w:rsid w:val="00BC3543"/>
    <w:rsid w:val="00BC529E"/>
    <w:rsid w:val="00BD1627"/>
    <w:rsid w:val="00BD1E45"/>
    <w:rsid w:val="00BD67B1"/>
    <w:rsid w:val="00BE06F2"/>
    <w:rsid w:val="00BE29DE"/>
    <w:rsid w:val="00BE4A82"/>
    <w:rsid w:val="00BF037B"/>
    <w:rsid w:val="00BF1447"/>
    <w:rsid w:val="00BF5B41"/>
    <w:rsid w:val="00BF6A24"/>
    <w:rsid w:val="00C0116D"/>
    <w:rsid w:val="00C029CE"/>
    <w:rsid w:val="00C0322A"/>
    <w:rsid w:val="00C036DF"/>
    <w:rsid w:val="00C05A76"/>
    <w:rsid w:val="00C105CA"/>
    <w:rsid w:val="00C12292"/>
    <w:rsid w:val="00C136CB"/>
    <w:rsid w:val="00C1425B"/>
    <w:rsid w:val="00C14EB5"/>
    <w:rsid w:val="00C15F59"/>
    <w:rsid w:val="00C20943"/>
    <w:rsid w:val="00C26358"/>
    <w:rsid w:val="00C27B24"/>
    <w:rsid w:val="00C33B3F"/>
    <w:rsid w:val="00C33CA3"/>
    <w:rsid w:val="00C35681"/>
    <w:rsid w:val="00C40090"/>
    <w:rsid w:val="00C44D99"/>
    <w:rsid w:val="00C463B8"/>
    <w:rsid w:val="00C4751A"/>
    <w:rsid w:val="00C5147E"/>
    <w:rsid w:val="00C5353D"/>
    <w:rsid w:val="00C55FD1"/>
    <w:rsid w:val="00C606C9"/>
    <w:rsid w:val="00C64997"/>
    <w:rsid w:val="00C6601C"/>
    <w:rsid w:val="00C66E12"/>
    <w:rsid w:val="00C71831"/>
    <w:rsid w:val="00C7523D"/>
    <w:rsid w:val="00C77AA3"/>
    <w:rsid w:val="00C90B50"/>
    <w:rsid w:val="00C978BD"/>
    <w:rsid w:val="00CA1D68"/>
    <w:rsid w:val="00CA276B"/>
    <w:rsid w:val="00CA3BD8"/>
    <w:rsid w:val="00CA4AEA"/>
    <w:rsid w:val="00CA550C"/>
    <w:rsid w:val="00CD0868"/>
    <w:rsid w:val="00CD1E53"/>
    <w:rsid w:val="00CD2287"/>
    <w:rsid w:val="00CE522F"/>
    <w:rsid w:val="00CE6990"/>
    <w:rsid w:val="00CF3BB7"/>
    <w:rsid w:val="00CF486C"/>
    <w:rsid w:val="00CF4C95"/>
    <w:rsid w:val="00CF5C77"/>
    <w:rsid w:val="00CF6B1F"/>
    <w:rsid w:val="00CF72E9"/>
    <w:rsid w:val="00D06903"/>
    <w:rsid w:val="00D06C07"/>
    <w:rsid w:val="00D102D9"/>
    <w:rsid w:val="00D12D9D"/>
    <w:rsid w:val="00D2003B"/>
    <w:rsid w:val="00D21779"/>
    <w:rsid w:val="00D24DAB"/>
    <w:rsid w:val="00D2664B"/>
    <w:rsid w:val="00D3252D"/>
    <w:rsid w:val="00D33DEF"/>
    <w:rsid w:val="00D35710"/>
    <w:rsid w:val="00D40230"/>
    <w:rsid w:val="00D405A4"/>
    <w:rsid w:val="00D41E46"/>
    <w:rsid w:val="00D44410"/>
    <w:rsid w:val="00D45502"/>
    <w:rsid w:val="00D52C66"/>
    <w:rsid w:val="00D56999"/>
    <w:rsid w:val="00D569DC"/>
    <w:rsid w:val="00D577BD"/>
    <w:rsid w:val="00D603D8"/>
    <w:rsid w:val="00D61F93"/>
    <w:rsid w:val="00D6574D"/>
    <w:rsid w:val="00D65A22"/>
    <w:rsid w:val="00D72358"/>
    <w:rsid w:val="00D75E85"/>
    <w:rsid w:val="00D7741A"/>
    <w:rsid w:val="00D8122F"/>
    <w:rsid w:val="00D83A13"/>
    <w:rsid w:val="00D85597"/>
    <w:rsid w:val="00D87E67"/>
    <w:rsid w:val="00D9095F"/>
    <w:rsid w:val="00D9161E"/>
    <w:rsid w:val="00DA4D66"/>
    <w:rsid w:val="00DB0825"/>
    <w:rsid w:val="00DC5DA2"/>
    <w:rsid w:val="00DD0B1A"/>
    <w:rsid w:val="00DD3B12"/>
    <w:rsid w:val="00DE099F"/>
    <w:rsid w:val="00DE43E7"/>
    <w:rsid w:val="00DF0CE5"/>
    <w:rsid w:val="00DF426A"/>
    <w:rsid w:val="00DF4BAE"/>
    <w:rsid w:val="00DF5570"/>
    <w:rsid w:val="00E04017"/>
    <w:rsid w:val="00E062CA"/>
    <w:rsid w:val="00E0687A"/>
    <w:rsid w:val="00E06ED3"/>
    <w:rsid w:val="00E1433F"/>
    <w:rsid w:val="00E23C4D"/>
    <w:rsid w:val="00E27772"/>
    <w:rsid w:val="00E32EA1"/>
    <w:rsid w:val="00E33C92"/>
    <w:rsid w:val="00E353B0"/>
    <w:rsid w:val="00E356F3"/>
    <w:rsid w:val="00E40DE9"/>
    <w:rsid w:val="00E44511"/>
    <w:rsid w:val="00E4740C"/>
    <w:rsid w:val="00E533F3"/>
    <w:rsid w:val="00E55637"/>
    <w:rsid w:val="00E55B99"/>
    <w:rsid w:val="00E64578"/>
    <w:rsid w:val="00E72DBD"/>
    <w:rsid w:val="00E73AFA"/>
    <w:rsid w:val="00E74E9F"/>
    <w:rsid w:val="00E74FC8"/>
    <w:rsid w:val="00E82B7A"/>
    <w:rsid w:val="00E8362A"/>
    <w:rsid w:val="00E85F73"/>
    <w:rsid w:val="00E872C2"/>
    <w:rsid w:val="00E902C1"/>
    <w:rsid w:val="00E9605E"/>
    <w:rsid w:val="00E9776B"/>
    <w:rsid w:val="00EA17CE"/>
    <w:rsid w:val="00EB4077"/>
    <w:rsid w:val="00EB70ED"/>
    <w:rsid w:val="00EC4E25"/>
    <w:rsid w:val="00ED2A07"/>
    <w:rsid w:val="00ED78BD"/>
    <w:rsid w:val="00EE1868"/>
    <w:rsid w:val="00EE4528"/>
    <w:rsid w:val="00EE67C0"/>
    <w:rsid w:val="00EF3BF3"/>
    <w:rsid w:val="00EF5223"/>
    <w:rsid w:val="00EF5BCA"/>
    <w:rsid w:val="00EF6526"/>
    <w:rsid w:val="00F02CC5"/>
    <w:rsid w:val="00F106D7"/>
    <w:rsid w:val="00F12A95"/>
    <w:rsid w:val="00F13E06"/>
    <w:rsid w:val="00F1401F"/>
    <w:rsid w:val="00F15B68"/>
    <w:rsid w:val="00F21B2C"/>
    <w:rsid w:val="00F23749"/>
    <w:rsid w:val="00F256E7"/>
    <w:rsid w:val="00F265AC"/>
    <w:rsid w:val="00F31654"/>
    <w:rsid w:val="00F358D3"/>
    <w:rsid w:val="00F36E88"/>
    <w:rsid w:val="00F442F8"/>
    <w:rsid w:val="00F444CC"/>
    <w:rsid w:val="00F45962"/>
    <w:rsid w:val="00F46B32"/>
    <w:rsid w:val="00F50E43"/>
    <w:rsid w:val="00F51A65"/>
    <w:rsid w:val="00F55CCA"/>
    <w:rsid w:val="00F60BBB"/>
    <w:rsid w:val="00F6150F"/>
    <w:rsid w:val="00F7326A"/>
    <w:rsid w:val="00F76922"/>
    <w:rsid w:val="00F771D2"/>
    <w:rsid w:val="00F7768E"/>
    <w:rsid w:val="00F84907"/>
    <w:rsid w:val="00F93ACC"/>
    <w:rsid w:val="00F94549"/>
    <w:rsid w:val="00F94713"/>
    <w:rsid w:val="00F9515B"/>
    <w:rsid w:val="00F96655"/>
    <w:rsid w:val="00F976F6"/>
    <w:rsid w:val="00FA1309"/>
    <w:rsid w:val="00FA6176"/>
    <w:rsid w:val="00FA61FC"/>
    <w:rsid w:val="00FA708E"/>
    <w:rsid w:val="00FA7348"/>
    <w:rsid w:val="00FA76B2"/>
    <w:rsid w:val="00FA7EC3"/>
    <w:rsid w:val="00FB1146"/>
    <w:rsid w:val="00FB3869"/>
    <w:rsid w:val="00FC1B2F"/>
    <w:rsid w:val="00FC4A50"/>
    <w:rsid w:val="00FD24AD"/>
    <w:rsid w:val="00FD529F"/>
    <w:rsid w:val="00FD5922"/>
    <w:rsid w:val="00FE03EB"/>
    <w:rsid w:val="00FE1F21"/>
    <w:rsid w:val="00FF61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32671DD"/>
  <w15:docId w15:val="{FE4BFCF1-CEFF-43CF-B36B-CC6EC096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1C7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B6B6F"/>
    <w:rPr>
      <w:rFonts w:cs="Times New Roman"/>
      <w:color w:val="0000FF"/>
      <w:u w:val="single"/>
    </w:rPr>
  </w:style>
  <w:style w:type="table" w:styleId="TableGrid">
    <w:name w:val="Table Grid"/>
    <w:basedOn w:val="TableNormal"/>
    <w:uiPriority w:val="99"/>
    <w:rsid w:val="00034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6D32EB"/>
    <w:pPr>
      <w:spacing w:before="100" w:beforeAutospacing="1" w:after="100" w:afterAutospacing="1"/>
    </w:pPr>
  </w:style>
  <w:style w:type="paragraph" w:styleId="ListParagraph">
    <w:name w:val="List Paragraph"/>
    <w:basedOn w:val="Normal"/>
    <w:uiPriority w:val="99"/>
    <w:qFormat/>
    <w:rsid w:val="008E608A"/>
    <w:pPr>
      <w:ind w:left="720"/>
    </w:pPr>
  </w:style>
  <w:style w:type="paragraph" w:styleId="Header">
    <w:name w:val="header"/>
    <w:basedOn w:val="Normal"/>
    <w:link w:val="HeaderChar"/>
    <w:rsid w:val="008E608A"/>
    <w:pPr>
      <w:tabs>
        <w:tab w:val="center" w:pos="4680"/>
        <w:tab w:val="right" w:pos="9360"/>
      </w:tabs>
    </w:pPr>
  </w:style>
  <w:style w:type="character" w:customStyle="1" w:styleId="HeaderChar">
    <w:name w:val="Header Char"/>
    <w:link w:val="Header"/>
    <w:locked/>
    <w:rsid w:val="008E608A"/>
    <w:rPr>
      <w:rFonts w:cs="Times New Roman"/>
      <w:sz w:val="24"/>
      <w:szCs w:val="24"/>
    </w:rPr>
  </w:style>
  <w:style w:type="paragraph" w:styleId="Footer">
    <w:name w:val="footer"/>
    <w:basedOn w:val="Normal"/>
    <w:link w:val="FooterChar"/>
    <w:uiPriority w:val="99"/>
    <w:rsid w:val="008E608A"/>
    <w:pPr>
      <w:tabs>
        <w:tab w:val="center" w:pos="4680"/>
        <w:tab w:val="right" w:pos="9360"/>
      </w:tabs>
    </w:pPr>
  </w:style>
  <w:style w:type="character" w:customStyle="1" w:styleId="FooterChar">
    <w:name w:val="Footer Char"/>
    <w:link w:val="Footer"/>
    <w:uiPriority w:val="99"/>
    <w:locked/>
    <w:rsid w:val="008E608A"/>
    <w:rPr>
      <w:rFonts w:cs="Times New Roman"/>
      <w:sz w:val="24"/>
      <w:szCs w:val="24"/>
    </w:rPr>
  </w:style>
  <w:style w:type="paragraph" w:styleId="BalloonText">
    <w:name w:val="Balloon Text"/>
    <w:basedOn w:val="Normal"/>
    <w:link w:val="BalloonTextChar"/>
    <w:uiPriority w:val="99"/>
    <w:rsid w:val="008E608A"/>
    <w:rPr>
      <w:rFonts w:ascii="Tahoma" w:hAnsi="Tahoma" w:cs="Tahoma"/>
      <w:sz w:val="16"/>
      <w:szCs w:val="16"/>
    </w:rPr>
  </w:style>
  <w:style w:type="character" w:customStyle="1" w:styleId="BalloonTextChar">
    <w:name w:val="Balloon Text Char"/>
    <w:link w:val="BalloonText"/>
    <w:uiPriority w:val="99"/>
    <w:locked/>
    <w:rsid w:val="008E608A"/>
    <w:rPr>
      <w:rFonts w:ascii="Tahoma" w:hAnsi="Tahoma" w:cs="Tahoma"/>
      <w:sz w:val="16"/>
      <w:szCs w:val="16"/>
    </w:rPr>
  </w:style>
  <w:style w:type="character" w:styleId="FollowedHyperlink">
    <w:name w:val="FollowedHyperlink"/>
    <w:uiPriority w:val="99"/>
    <w:rsid w:val="003402F0"/>
    <w:rPr>
      <w:rFonts w:cs="Times New Roman"/>
      <w:color w:val="800080"/>
      <w:u w:val="single"/>
    </w:rPr>
  </w:style>
  <w:style w:type="paragraph" w:customStyle="1" w:styleId="yiv632542359msonormal">
    <w:name w:val="yiv632542359msonormal"/>
    <w:basedOn w:val="Normal"/>
    <w:uiPriority w:val="99"/>
    <w:rsid w:val="00B25E98"/>
    <w:pPr>
      <w:spacing w:before="100" w:beforeAutospacing="1" w:after="100" w:afterAutospacing="1"/>
    </w:pPr>
  </w:style>
  <w:style w:type="character" w:customStyle="1" w:styleId="pseditboxdisponly">
    <w:name w:val="pseditbox_disponly"/>
    <w:basedOn w:val="DefaultParagraphFont"/>
    <w:rsid w:val="00023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14044">
      <w:marLeft w:val="0"/>
      <w:marRight w:val="0"/>
      <w:marTop w:val="0"/>
      <w:marBottom w:val="0"/>
      <w:divBdr>
        <w:top w:val="none" w:sz="0" w:space="0" w:color="auto"/>
        <w:left w:val="none" w:sz="0" w:space="0" w:color="auto"/>
        <w:bottom w:val="none" w:sz="0" w:space="0" w:color="auto"/>
        <w:right w:val="none" w:sz="0" w:space="0" w:color="auto"/>
      </w:divBdr>
    </w:div>
    <w:div w:id="198014045">
      <w:marLeft w:val="0"/>
      <w:marRight w:val="0"/>
      <w:marTop w:val="0"/>
      <w:marBottom w:val="0"/>
      <w:divBdr>
        <w:top w:val="none" w:sz="0" w:space="0" w:color="auto"/>
        <w:left w:val="none" w:sz="0" w:space="0" w:color="auto"/>
        <w:bottom w:val="none" w:sz="0" w:space="0" w:color="auto"/>
        <w:right w:val="none" w:sz="0" w:space="0" w:color="auto"/>
      </w:divBdr>
    </w:div>
    <w:div w:id="198207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ena.barnw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1</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CURRICULUM VITAE</vt:lpstr>
    </vt:vector>
  </TitlesOfParts>
  <Company>HOME</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User</dc:creator>
  <cp:lastModifiedBy>Barnwal, Reena</cp:lastModifiedBy>
  <cp:revision>19</cp:revision>
  <cp:lastPrinted>2015-09-18T05:48:00Z</cp:lastPrinted>
  <dcterms:created xsi:type="dcterms:W3CDTF">2017-04-23T13:52:00Z</dcterms:created>
  <dcterms:modified xsi:type="dcterms:W3CDTF">2017-11-22T06:27:00Z</dcterms:modified>
</cp:coreProperties>
</file>