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83B05" w:rsidRDefault="00D83B05" w:rsidP="00B92E57">
      <w:pPr>
        <w:pStyle w:val="Heading6"/>
        <w:numPr>
          <w:ilvl w:val="0"/>
          <w:numId w:val="0"/>
        </w:numPr>
        <w:ind w:left="1152" w:hanging="1152"/>
        <w:rPr>
          <w:rFonts w:ascii="Arial" w:hAnsi="Arial" w:cs="Arial"/>
        </w:rPr>
      </w:pPr>
      <w:r>
        <w:rPr>
          <w:rFonts w:ascii="Arial" w:hAnsi="Arial" w:cs="Arial"/>
        </w:rPr>
        <w:t>Rajesh Reddy</w:t>
      </w:r>
      <w:r w:rsidR="00D12753">
        <w:rPr>
          <w:rFonts w:ascii="Arial" w:hAnsi="Arial" w:cs="Arial"/>
        </w:rPr>
        <w:t xml:space="preserve"> </w:t>
      </w:r>
      <w:proofErr w:type="spellStart"/>
      <w:r w:rsidR="00D12753">
        <w:rPr>
          <w:rFonts w:ascii="Arial" w:hAnsi="Arial" w:cs="Arial"/>
        </w:rPr>
        <w:t>Adapa</w:t>
      </w:r>
      <w:proofErr w:type="spellEnd"/>
    </w:p>
    <w:p w:rsidR="00D83B05" w:rsidRPr="00E71DFC" w:rsidRDefault="00D12753">
      <w:pPr>
        <w:rPr>
          <w:rFonts w:ascii="Arial" w:hAnsi="Arial" w:cs="Arial"/>
          <w:b/>
          <w:bCs/>
        </w:rPr>
      </w:pPr>
      <w:r w:rsidRPr="00E71DFC">
        <w:rPr>
          <w:rFonts w:ascii="Arial" w:hAnsi="Arial" w:cs="Arial"/>
        </w:rPr>
        <w:t>a.rajeshreddy@gmail.com</w:t>
      </w:r>
      <w:r w:rsidR="00D83B05" w:rsidRPr="00E71DFC">
        <w:rPr>
          <w:rFonts w:ascii="Arial" w:hAnsi="Arial" w:cs="Arial"/>
        </w:rPr>
        <w:tab/>
      </w:r>
      <w:r w:rsidR="00D83B05" w:rsidRPr="00E71DFC">
        <w:rPr>
          <w:rFonts w:ascii="Arial" w:hAnsi="Arial" w:cs="Arial"/>
        </w:rPr>
        <w:tab/>
      </w:r>
      <w:r w:rsidR="00D83B05" w:rsidRPr="00E71DFC">
        <w:rPr>
          <w:rFonts w:ascii="Arial" w:hAnsi="Arial" w:cs="Arial"/>
        </w:rPr>
        <w:tab/>
      </w:r>
      <w:r w:rsidR="00B92E57" w:rsidRPr="00E71DFC">
        <w:rPr>
          <w:rFonts w:ascii="Arial" w:hAnsi="Arial" w:cs="Arial"/>
        </w:rPr>
        <w:tab/>
      </w:r>
      <w:r w:rsidR="00F84599" w:rsidRPr="00E71DFC">
        <w:rPr>
          <w:rFonts w:ascii="Arial" w:hAnsi="Arial" w:cs="Arial"/>
        </w:rPr>
        <w:t xml:space="preserve">  </w:t>
      </w:r>
      <w:r w:rsidR="0013707D" w:rsidRPr="00E71DFC">
        <w:rPr>
          <w:rFonts w:ascii="Arial" w:hAnsi="Arial" w:cs="Arial"/>
        </w:rPr>
        <w:tab/>
      </w:r>
      <w:r w:rsidR="00F84599" w:rsidRPr="00E71DFC">
        <w:rPr>
          <w:rFonts w:ascii="Arial" w:hAnsi="Arial" w:cs="Arial"/>
        </w:rPr>
        <w:t>M</w:t>
      </w:r>
      <w:r w:rsidR="0048578B" w:rsidRPr="00E71DFC">
        <w:rPr>
          <w:rFonts w:ascii="Arial" w:hAnsi="Arial" w:cs="Arial"/>
          <w:b/>
          <w:bCs/>
        </w:rPr>
        <w:t>obile +44</w:t>
      </w:r>
      <w:r w:rsidR="00AF24DD" w:rsidRPr="00E71DFC">
        <w:rPr>
          <w:rFonts w:ascii="Arial" w:hAnsi="Arial" w:cs="Arial"/>
          <w:b/>
          <w:bCs/>
        </w:rPr>
        <w:t>-</w:t>
      </w:r>
      <w:r w:rsidR="00B92E57" w:rsidRPr="00E71DFC">
        <w:rPr>
          <w:rFonts w:ascii="Arial" w:hAnsi="Arial" w:cs="Arial"/>
          <w:b/>
          <w:bCs/>
        </w:rPr>
        <w:t xml:space="preserve"> </w:t>
      </w:r>
      <w:r w:rsidR="008751D9" w:rsidRPr="00E71DFC">
        <w:rPr>
          <w:rFonts w:ascii="Arial" w:hAnsi="Arial" w:cs="Arial"/>
          <w:b/>
          <w:bCs/>
        </w:rPr>
        <w:t>0</w:t>
      </w:r>
      <w:r w:rsidR="00302064" w:rsidRPr="00E71DFC">
        <w:rPr>
          <w:rFonts w:ascii="Arial" w:hAnsi="Arial" w:cs="Arial"/>
          <w:b/>
          <w:bCs/>
        </w:rPr>
        <w:t>7380848790</w:t>
      </w:r>
    </w:p>
    <w:p w:rsidR="00D83B05" w:rsidRPr="00E71DFC" w:rsidRDefault="00574E68">
      <w:pPr>
        <w:jc w:val="both"/>
        <w:rPr>
          <w:rFonts w:ascii="Arial" w:hAnsi="Arial" w:cs="Arial"/>
          <w:sz w:val="22"/>
        </w:rPr>
      </w:pPr>
      <w:r>
        <w:pict>
          <v:line id="_x0000_s1026" style="position:absolute;left:0;text-align:left;z-index:251657728" from="-9pt,7.05pt" to="450pt,7.05pt" strokeweight="1.06mm">
            <v:stroke joinstyle="miter"/>
          </v:line>
        </w:pict>
      </w:r>
    </w:p>
    <w:p w:rsidR="00D83B05" w:rsidRPr="00E71DFC" w:rsidRDefault="00D83B05">
      <w:pPr>
        <w:jc w:val="both"/>
        <w:rPr>
          <w:rFonts w:ascii="Arial" w:hAnsi="Arial" w:cs="Arial"/>
        </w:rPr>
      </w:pPr>
    </w:p>
    <w:p w:rsidR="00D83B05" w:rsidRDefault="00D83B05">
      <w:pPr>
        <w:jc w:val="both"/>
        <w:rPr>
          <w:rFonts w:ascii="Arial" w:hAnsi="Arial" w:cs="Arial"/>
          <w:b/>
          <w:shd w:val="clear" w:color="auto" w:fill="C0C0C0"/>
        </w:rPr>
      </w:pPr>
      <w:r>
        <w:rPr>
          <w:rFonts w:ascii="Arial" w:hAnsi="Arial" w:cs="Arial"/>
          <w:b/>
          <w:shd w:val="clear" w:color="auto" w:fill="C0C0C0"/>
        </w:rPr>
        <w:t>Summary</w:t>
      </w:r>
    </w:p>
    <w:p w:rsidR="00D83B05" w:rsidRDefault="00D83B05">
      <w:pPr>
        <w:jc w:val="both"/>
        <w:rPr>
          <w:rFonts w:ascii="Arial" w:hAnsi="Arial" w:cs="Arial"/>
          <w:b/>
          <w:sz w:val="20"/>
          <w:szCs w:val="20"/>
        </w:rPr>
      </w:pPr>
    </w:p>
    <w:p w:rsidR="00577F40" w:rsidRPr="00577F40" w:rsidRDefault="00C929EB" w:rsidP="00C929EB">
      <w:pPr>
        <w:numPr>
          <w:ilvl w:val="0"/>
          <w:numId w:val="4"/>
        </w:numPr>
        <w:jc w:val="both"/>
        <w:rPr>
          <w:rFonts w:ascii="Arial" w:hAnsi="Arial" w:cs="Arial"/>
          <w:sz w:val="20"/>
          <w:szCs w:val="20"/>
        </w:rPr>
      </w:pPr>
      <w:r w:rsidRPr="00C929EB">
        <w:rPr>
          <w:rFonts w:ascii="Arial" w:hAnsi="Arial" w:cs="Arial"/>
          <w:sz w:val="20"/>
          <w:szCs w:val="20"/>
        </w:rPr>
        <w:t>I have total 11</w:t>
      </w:r>
      <w:r>
        <w:rPr>
          <w:rFonts w:ascii="Arial" w:hAnsi="Arial" w:cs="Arial"/>
          <w:sz w:val="20"/>
          <w:szCs w:val="20"/>
        </w:rPr>
        <w:t>+</w:t>
      </w:r>
      <w:r w:rsidRPr="00C929EB">
        <w:rPr>
          <w:rFonts w:ascii="Arial" w:hAnsi="Arial" w:cs="Arial"/>
          <w:sz w:val="20"/>
          <w:szCs w:val="20"/>
        </w:rPr>
        <w:t xml:space="preserve"> years of experience is software testing including </w:t>
      </w:r>
      <w:r w:rsidR="00577F40">
        <w:rPr>
          <w:rFonts w:ascii="Arial" w:hAnsi="Arial" w:cs="Arial"/>
          <w:color w:val="000000"/>
          <w:sz w:val="20"/>
          <w:szCs w:val="20"/>
          <w:shd w:val="clear" w:color="auto" w:fill="FFFFFF"/>
        </w:rPr>
        <w:t>2 years of experience in automation tools.</w:t>
      </w:r>
    </w:p>
    <w:p w:rsidR="00C929EB" w:rsidRDefault="00577F40" w:rsidP="00C929EB">
      <w:pPr>
        <w:numPr>
          <w:ilvl w:val="0"/>
          <w:numId w:val="4"/>
        </w:numPr>
        <w:jc w:val="both"/>
        <w:rPr>
          <w:rFonts w:ascii="Arial" w:hAnsi="Arial" w:cs="Arial"/>
          <w:sz w:val="20"/>
          <w:szCs w:val="20"/>
        </w:rPr>
      </w:pPr>
      <w:r>
        <w:rPr>
          <w:rFonts w:ascii="Arial" w:hAnsi="Arial" w:cs="Arial"/>
          <w:sz w:val="20"/>
          <w:szCs w:val="20"/>
        </w:rPr>
        <w:t xml:space="preserve">Have experience in </w:t>
      </w:r>
      <w:r w:rsidR="00C929EB" w:rsidRPr="00C929EB">
        <w:rPr>
          <w:rFonts w:ascii="Arial" w:hAnsi="Arial" w:cs="Arial"/>
          <w:sz w:val="20"/>
          <w:szCs w:val="20"/>
        </w:rPr>
        <w:t>Mainframes tes</w:t>
      </w:r>
      <w:r w:rsidR="00C929EB">
        <w:rPr>
          <w:rFonts w:ascii="Arial" w:hAnsi="Arial" w:cs="Arial"/>
          <w:sz w:val="20"/>
          <w:szCs w:val="20"/>
        </w:rPr>
        <w:t>ting, Web application, Database</w:t>
      </w:r>
      <w:r w:rsidR="00DF0F67">
        <w:rPr>
          <w:rFonts w:ascii="Arial" w:hAnsi="Arial" w:cs="Arial"/>
          <w:sz w:val="20"/>
          <w:szCs w:val="20"/>
        </w:rPr>
        <w:t>,</w:t>
      </w:r>
      <w:r w:rsidR="00C929EB">
        <w:rPr>
          <w:rFonts w:ascii="Arial" w:hAnsi="Arial" w:cs="Arial"/>
          <w:sz w:val="20"/>
          <w:szCs w:val="20"/>
        </w:rPr>
        <w:t xml:space="preserve"> </w:t>
      </w:r>
      <w:r w:rsidR="00D30A5B">
        <w:rPr>
          <w:rFonts w:ascii="Arial" w:hAnsi="Arial" w:cs="Arial"/>
          <w:sz w:val="20"/>
          <w:szCs w:val="20"/>
        </w:rPr>
        <w:t xml:space="preserve">SAP </w:t>
      </w:r>
      <w:r w:rsidR="00BE0F17">
        <w:rPr>
          <w:rFonts w:ascii="Arial" w:hAnsi="Arial" w:cs="Arial"/>
          <w:sz w:val="20"/>
          <w:szCs w:val="20"/>
        </w:rPr>
        <w:t xml:space="preserve">ABAP and </w:t>
      </w:r>
      <w:r w:rsidR="00D30A5B">
        <w:rPr>
          <w:rFonts w:ascii="Arial" w:hAnsi="Arial" w:cs="Arial"/>
          <w:sz w:val="20"/>
          <w:szCs w:val="20"/>
        </w:rPr>
        <w:t>HR testing</w:t>
      </w:r>
      <w:r w:rsidR="0067100B">
        <w:rPr>
          <w:rFonts w:ascii="Arial" w:hAnsi="Arial" w:cs="Arial"/>
          <w:sz w:val="20"/>
          <w:szCs w:val="20"/>
        </w:rPr>
        <w:t>, Cloud application t</w:t>
      </w:r>
      <w:r w:rsidR="00E71DFC">
        <w:rPr>
          <w:rFonts w:ascii="Arial" w:hAnsi="Arial" w:cs="Arial"/>
          <w:sz w:val="20"/>
          <w:szCs w:val="20"/>
        </w:rPr>
        <w:t>esting</w:t>
      </w:r>
      <w:r w:rsidR="00D30A5B">
        <w:rPr>
          <w:rFonts w:ascii="Arial" w:hAnsi="Arial" w:cs="Arial"/>
          <w:sz w:val="20"/>
          <w:szCs w:val="20"/>
        </w:rPr>
        <w:t xml:space="preserve"> </w:t>
      </w:r>
      <w:r w:rsidR="00C929EB">
        <w:rPr>
          <w:rFonts w:ascii="Arial" w:hAnsi="Arial" w:cs="Arial"/>
          <w:sz w:val="20"/>
          <w:szCs w:val="20"/>
        </w:rPr>
        <w:t xml:space="preserve">and </w:t>
      </w:r>
      <w:r w:rsidR="00C929EB" w:rsidRPr="00C929EB">
        <w:rPr>
          <w:rFonts w:ascii="Arial" w:hAnsi="Arial" w:cs="Arial"/>
          <w:sz w:val="20"/>
          <w:szCs w:val="20"/>
        </w:rPr>
        <w:t>ETL testing</w:t>
      </w:r>
      <w:r w:rsidR="00C929EB">
        <w:rPr>
          <w:rFonts w:ascii="Arial" w:hAnsi="Arial" w:cs="Arial"/>
          <w:sz w:val="20"/>
          <w:szCs w:val="20"/>
        </w:rPr>
        <w:t xml:space="preserve">. </w:t>
      </w:r>
    </w:p>
    <w:p w:rsidR="00C929EB" w:rsidRDefault="00C929EB" w:rsidP="00C929EB">
      <w:pPr>
        <w:numPr>
          <w:ilvl w:val="0"/>
          <w:numId w:val="4"/>
        </w:numPr>
        <w:jc w:val="both"/>
        <w:rPr>
          <w:rFonts w:ascii="Arial" w:hAnsi="Arial" w:cs="Arial"/>
          <w:sz w:val="20"/>
          <w:szCs w:val="20"/>
        </w:rPr>
      </w:pPr>
      <w:r w:rsidRPr="00C929EB">
        <w:rPr>
          <w:rFonts w:ascii="Arial" w:hAnsi="Arial" w:cs="Arial"/>
          <w:sz w:val="20"/>
          <w:szCs w:val="20"/>
        </w:rPr>
        <w:t>Experience on Energy and Utility (</w:t>
      </w:r>
      <w:r w:rsidR="00181104">
        <w:rPr>
          <w:rFonts w:ascii="Arial" w:hAnsi="Arial" w:cs="Arial"/>
          <w:sz w:val="20"/>
          <w:szCs w:val="20"/>
        </w:rPr>
        <w:t xml:space="preserve">UK- </w:t>
      </w:r>
      <w:r w:rsidRPr="00C929EB">
        <w:rPr>
          <w:rFonts w:ascii="Arial" w:hAnsi="Arial" w:cs="Arial"/>
          <w:sz w:val="20"/>
          <w:szCs w:val="20"/>
        </w:rPr>
        <w:t>EDF Energy), Insurance (</w:t>
      </w:r>
      <w:r w:rsidR="00181104">
        <w:rPr>
          <w:rFonts w:ascii="Arial" w:hAnsi="Arial" w:cs="Arial"/>
          <w:sz w:val="20"/>
          <w:szCs w:val="20"/>
        </w:rPr>
        <w:t>UK-</w:t>
      </w:r>
      <w:r w:rsidRPr="00C929EB">
        <w:rPr>
          <w:rFonts w:ascii="Arial" w:hAnsi="Arial" w:cs="Arial"/>
          <w:sz w:val="20"/>
          <w:szCs w:val="20"/>
        </w:rPr>
        <w:t>Royal London), Public Pensions (</w:t>
      </w:r>
      <w:r w:rsidR="00181104">
        <w:rPr>
          <w:rFonts w:ascii="Arial" w:hAnsi="Arial" w:cs="Arial"/>
          <w:sz w:val="20"/>
          <w:szCs w:val="20"/>
        </w:rPr>
        <w:t>UK-</w:t>
      </w:r>
      <w:r w:rsidRPr="00C929EB">
        <w:rPr>
          <w:rFonts w:ascii="Arial" w:hAnsi="Arial" w:cs="Arial"/>
          <w:sz w:val="20"/>
          <w:szCs w:val="20"/>
        </w:rPr>
        <w:t xml:space="preserve">DWP Universal Credit), Public transport </w:t>
      </w:r>
      <w:r>
        <w:rPr>
          <w:rFonts w:ascii="Arial" w:hAnsi="Arial" w:cs="Arial"/>
          <w:sz w:val="20"/>
          <w:szCs w:val="20"/>
        </w:rPr>
        <w:t>(</w:t>
      </w:r>
      <w:r w:rsidR="00181104">
        <w:rPr>
          <w:rFonts w:ascii="Arial" w:hAnsi="Arial" w:cs="Arial"/>
          <w:sz w:val="20"/>
          <w:szCs w:val="20"/>
        </w:rPr>
        <w:t>UK-</w:t>
      </w:r>
      <w:r>
        <w:rPr>
          <w:rFonts w:ascii="Arial" w:hAnsi="Arial" w:cs="Arial"/>
          <w:sz w:val="20"/>
          <w:szCs w:val="20"/>
        </w:rPr>
        <w:t>TfGM), Telecom (Dubai Telecom), Supply chain (UK Post Office) and Health Care (NHS England).</w:t>
      </w:r>
    </w:p>
    <w:p w:rsidR="00C929EB" w:rsidRDefault="00C929EB" w:rsidP="00C929EB">
      <w:pPr>
        <w:numPr>
          <w:ilvl w:val="0"/>
          <w:numId w:val="4"/>
        </w:numPr>
        <w:jc w:val="both"/>
        <w:rPr>
          <w:rFonts w:ascii="Arial" w:hAnsi="Arial" w:cs="Arial"/>
          <w:sz w:val="20"/>
          <w:szCs w:val="20"/>
        </w:rPr>
      </w:pPr>
      <w:r w:rsidRPr="00C929EB">
        <w:rPr>
          <w:rFonts w:ascii="Arial" w:hAnsi="Arial" w:cs="Arial"/>
          <w:sz w:val="20"/>
          <w:szCs w:val="20"/>
        </w:rPr>
        <w:t xml:space="preserve">Extensive work experience in functionality testing, Integration testing, regression testing and </w:t>
      </w:r>
      <w:r w:rsidR="00BE0F17">
        <w:rPr>
          <w:rFonts w:ascii="Arial" w:hAnsi="Arial" w:cs="Arial"/>
          <w:sz w:val="20"/>
          <w:szCs w:val="20"/>
        </w:rPr>
        <w:t>UAT</w:t>
      </w:r>
      <w:r w:rsidRPr="00C929EB">
        <w:rPr>
          <w:rFonts w:ascii="Arial" w:hAnsi="Arial" w:cs="Arial"/>
          <w:sz w:val="20"/>
          <w:szCs w:val="20"/>
        </w:rPr>
        <w:t>.</w:t>
      </w:r>
    </w:p>
    <w:p w:rsidR="00C929EB" w:rsidRPr="00586155" w:rsidRDefault="002063B3" w:rsidP="002063B3">
      <w:pPr>
        <w:numPr>
          <w:ilvl w:val="0"/>
          <w:numId w:val="4"/>
        </w:numPr>
        <w:shd w:val="clear" w:color="auto" w:fill="FFFFFF"/>
        <w:suppressAutoHyphens w:val="0"/>
        <w:spacing w:before="100" w:beforeAutospacing="1" w:after="100" w:afterAutospacing="1"/>
        <w:rPr>
          <w:rFonts w:ascii="Arial" w:hAnsi="Arial" w:cs="Arial"/>
          <w:color w:val="000000"/>
          <w:sz w:val="20"/>
          <w:szCs w:val="20"/>
          <w:lang w:eastAsia="en-GB"/>
        </w:rPr>
      </w:pPr>
      <w:r w:rsidRPr="002063B3">
        <w:rPr>
          <w:rFonts w:ascii="Arial" w:hAnsi="Arial" w:cs="Arial"/>
          <w:color w:val="000000"/>
          <w:sz w:val="20"/>
          <w:szCs w:val="20"/>
          <w:lang w:eastAsia="en-GB"/>
        </w:rPr>
        <w:t>Experience with developing, executing, and maintaining automated test scripts</w:t>
      </w:r>
      <w:r w:rsidR="00D30A5B" w:rsidRPr="002063B3">
        <w:rPr>
          <w:rFonts w:ascii="Arial" w:hAnsi="Arial" w:cs="Arial"/>
          <w:sz w:val="20"/>
          <w:szCs w:val="20"/>
        </w:rPr>
        <w:t>.</w:t>
      </w:r>
    </w:p>
    <w:p w:rsidR="00DC6F5E" w:rsidRDefault="00DC6F5E" w:rsidP="00DC6F5E">
      <w:pPr>
        <w:pStyle w:val="ListParagraph"/>
        <w:numPr>
          <w:ilvl w:val="0"/>
          <w:numId w:val="4"/>
        </w:numPr>
        <w:rPr>
          <w:rFonts w:ascii="Arial" w:hAnsi="Arial" w:cs="Arial"/>
          <w:color w:val="000000"/>
          <w:sz w:val="20"/>
          <w:szCs w:val="20"/>
          <w:lang w:eastAsia="en-GB"/>
        </w:rPr>
      </w:pPr>
      <w:r w:rsidRPr="00DC6F5E">
        <w:rPr>
          <w:rFonts w:ascii="Arial" w:hAnsi="Arial" w:cs="Arial"/>
          <w:color w:val="000000"/>
          <w:sz w:val="20"/>
          <w:szCs w:val="20"/>
          <w:lang w:eastAsia="en-GB"/>
        </w:rPr>
        <w:t>Perform thorough test case execution and analysis report</w:t>
      </w:r>
      <w:r w:rsidR="004D674E">
        <w:rPr>
          <w:rFonts w:ascii="Arial" w:hAnsi="Arial" w:cs="Arial"/>
          <w:color w:val="000000"/>
          <w:sz w:val="20"/>
          <w:szCs w:val="20"/>
          <w:lang w:eastAsia="en-GB"/>
        </w:rPr>
        <w:t>.</w:t>
      </w:r>
    </w:p>
    <w:p w:rsidR="00DC2CF8" w:rsidRDefault="00DC2CF8" w:rsidP="00DC2CF8">
      <w:pPr>
        <w:pStyle w:val="ListParagraph"/>
        <w:numPr>
          <w:ilvl w:val="0"/>
          <w:numId w:val="4"/>
        </w:numPr>
        <w:rPr>
          <w:rFonts w:ascii="Arial" w:hAnsi="Arial" w:cs="Arial"/>
          <w:color w:val="000000"/>
          <w:sz w:val="20"/>
          <w:szCs w:val="20"/>
          <w:lang w:eastAsia="en-GB"/>
        </w:rPr>
      </w:pPr>
      <w:r w:rsidRPr="00DC2CF8">
        <w:rPr>
          <w:rFonts w:ascii="Arial" w:hAnsi="Arial" w:cs="Arial"/>
          <w:color w:val="000000"/>
          <w:sz w:val="20"/>
          <w:szCs w:val="20"/>
          <w:lang w:eastAsia="en-GB"/>
        </w:rPr>
        <w:t>Provide feedback and recommendations to developers on software usability and functionality</w:t>
      </w:r>
      <w:r w:rsidR="00A448D4">
        <w:rPr>
          <w:rFonts w:ascii="Arial" w:hAnsi="Arial" w:cs="Arial"/>
          <w:color w:val="000000"/>
          <w:sz w:val="20"/>
          <w:szCs w:val="20"/>
          <w:lang w:eastAsia="en-GB"/>
        </w:rPr>
        <w:t>.</w:t>
      </w:r>
    </w:p>
    <w:p w:rsidR="00AA2376" w:rsidRPr="00586155" w:rsidRDefault="00AA2376" w:rsidP="00AA2376">
      <w:pPr>
        <w:pStyle w:val="ListParagraph"/>
        <w:numPr>
          <w:ilvl w:val="0"/>
          <w:numId w:val="4"/>
        </w:numPr>
        <w:rPr>
          <w:rFonts w:ascii="Arial" w:hAnsi="Arial" w:cs="Arial"/>
          <w:color w:val="000000"/>
          <w:sz w:val="20"/>
          <w:szCs w:val="20"/>
          <w:lang w:eastAsia="en-GB"/>
        </w:rPr>
      </w:pPr>
      <w:r>
        <w:rPr>
          <w:rFonts w:ascii="Arial" w:hAnsi="Arial" w:cs="Arial"/>
          <w:color w:val="000000"/>
          <w:sz w:val="20"/>
          <w:szCs w:val="20"/>
          <w:lang w:eastAsia="en-GB"/>
        </w:rPr>
        <w:t xml:space="preserve">Good </w:t>
      </w:r>
      <w:r w:rsidRPr="00AA2376">
        <w:rPr>
          <w:rFonts w:ascii="Arial" w:hAnsi="Arial" w:cs="Arial"/>
          <w:color w:val="000000"/>
          <w:sz w:val="20"/>
          <w:szCs w:val="20"/>
          <w:lang w:eastAsia="en-GB"/>
        </w:rPr>
        <w:t>knowledge of different SDLCs</w:t>
      </w:r>
      <w:r w:rsidR="007C744E">
        <w:rPr>
          <w:rFonts w:ascii="Arial" w:hAnsi="Arial" w:cs="Arial"/>
          <w:color w:val="000000"/>
          <w:sz w:val="20"/>
          <w:szCs w:val="20"/>
          <w:lang w:eastAsia="en-GB"/>
        </w:rPr>
        <w:t>.</w:t>
      </w:r>
    </w:p>
    <w:p w:rsidR="00736925" w:rsidRPr="00925B0C" w:rsidRDefault="00736925" w:rsidP="00C929EB">
      <w:pPr>
        <w:numPr>
          <w:ilvl w:val="0"/>
          <w:numId w:val="4"/>
        </w:numPr>
        <w:jc w:val="both"/>
        <w:rPr>
          <w:rFonts w:ascii="Arial" w:hAnsi="Arial" w:cs="Arial"/>
          <w:sz w:val="20"/>
          <w:szCs w:val="20"/>
        </w:rPr>
      </w:pPr>
      <w:r w:rsidRPr="00925B0C">
        <w:rPr>
          <w:rFonts w:ascii="Arial" w:hAnsi="Arial" w:cs="Arial"/>
          <w:sz w:val="20"/>
          <w:szCs w:val="20"/>
        </w:rPr>
        <w:t xml:space="preserve">Expertise in </w:t>
      </w:r>
      <w:r w:rsidR="00FB6043" w:rsidRPr="00925B0C">
        <w:rPr>
          <w:rFonts w:ascii="Arial" w:hAnsi="Arial" w:cs="Arial"/>
          <w:sz w:val="20"/>
          <w:szCs w:val="20"/>
        </w:rPr>
        <w:t xml:space="preserve">rating </w:t>
      </w:r>
      <w:r w:rsidR="00F03CA0" w:rsidRPr="00925B0C">
        <w:rPr>
          <w:rFonts w:ascii="Arial" w:hAnsi="Arial" w:cs="Arial"/>
          <w:sz w:val="20"/>
          <w:szCs w:val="20"/>
        </w:rPr>
        <w:t>&amp;</w:t>
      </w:r>
      <w:r w:rsidR="00FB6043" w:rsidRPr="00925B0C">
        <w:rPr>
          <w:rFonts w:ascii="Arial" w:hAnsi="Arial" w:cs="Arial"/>
          <w:sz w:val="20"/>
          <w:szCs w:val="20"/>
        </w:rPr>
        <w:t xml:space="preserve"> b</w:t>
      </w:r>
      <w:r w:rsidRPr="00925B0C">
        <w:rPr>
          <w:rFonts w:ascii="Arial" w:hAnsi="Arial" w:cs="Arial"/>
          <w:sz w:val="20"/>
          <w:szCs w:val="20"/>
        </w:rPr>
        <w:t>illing</w:t>
      </w:r>
      <w:r w:rsidR="00F03CA0" w:rsidRPr="00925B0C">
        <w:rPr>
          <w:rFonts w:ascii="Arial" w:hAnsi="Arial" w:cs="Arial"/>
          <w:sz w:val="20"/>
          <w:szCs w:val="20"/>
        </w:rPr>
        <w:t>, Invoice generation and Validation,</w:t>
      </w:r>
      <w:r w:rsidRPr="00925B0C">
        <w:rPr>
          <w:rFonts w:ascii="Arial" w:hAnsi="Arial" w:cs="Arial"/>
          <w:sz w:val="20"/>
          <w:szCs w:val="20"/>
        </w:rPr>
        <w:t xml:space="preserve"> </w:t>
      </w:r>
      <w:r w:rsidR="00F03CA0" w:rsidRPr="00925B0C">
        <w:rPr>
          <w:rFonts w:ascii="Arial" w:hAnsi="Arial" w:cs="Arial"/>
          <w:sz w:val="20"/>
          <w:szCs w:val="20"/>
        </w:rPr>
        <w:t>D</w:t>
      </w:r>
      <w:r w:rsidRPr="00925B0C">
        <w:rPr>
          <w:rFonts w:ascii="Arial" w:hAnsi="Arial" w:cs="Arial"/>
          <w:sz w:val="20"/>
          <w:szCs w:val="20"/>
        </w:rPr>
        <w:t>unning</w:t>
      </w:r>
      <w:r w:rsidR="00C929EB">
        <w:rPr>
          <w:rFonts w:ascii="Arial" w:hAnsi="Arial" w:cs="Arial"/>
          <w:sz w:val="20"/>
          <w:szCs w:val="20"/>
        </w:rPr>
        <w:t xml:space="preserve">. </w:t>
      </w:r>
    </w:p>
    <w:p w:rsidR="00F03CA0" w:rsidRDefault="00F03CA0" w:rsidP="00F03CA0">
      <w:pPr>
        <w:numPr>
          <w:ilvl w:val="0"/>
          <w:numId w:val="4"/>
        </w:numPr>
        <w:rPr>
          <w:rFonts w:ascii="Arial" w:hAnsi="Arial" w:cs="Arial"/>
          <w:sz w:val="20"/>
          <w:szCs w:val="20"/>
        </w:rPr>
      </w:pPr>
      <w:r>
        <w:rPr>
          <w:rFonts w:ascii="Arial" w:hAnsi="Arial" w:cs="Arial"/>
          <w:sz w:val="20"/>
          <w:szCs w:val="20"/>
        </w:rPr>
        <w:t>Strong understanding of testing concepts with expertise in Telecom, Transport, Pensions, Insurance and Utilities.</w:t>
      </w:r>
    </w:p>
    <w:p w:rsidR="00D83B05" w:rsidRDefault="00D83B05">
      <w:pPr>
        <w:numPr>
          <w:ilvl w:val="0"/>
          <w:numId w:val="4"/>
        </w:numPr>
        <w:jc w:val="both"/>
        <w:rPr>
          <w:rFonts w:ascii="Arial" w:hAnsi="Arial" w:cs="Arial"/>
          <w:sz w:val="20"/>
          <w:szCs w:val="20"/>
        </w:rPr>
      </w:pPr>
      <w:r>
        <w:rPr>
          <w:rFonts w:ascii="Arial" w:hAnsi="Arial" w:cs="Arial"/>
          <w:sz w:val="20"/>
          <w:szCs w:val="20"/>
        </w:rPr>
        <w:t>Conduct/Participate in team meetings to discuss current work packages, future work packages, process improvement and strategies for timely and efficient completion of work</w:t>
      </w:r>
    </w:p>
    <w:p w:rsidR="00D83B05" w:rsidRDefault="00D17CC8">
      <w:pPr>
        <w:numPr>
          <w:ilvl w:val="0"/>
          <w:numId w:val="4"/>
        </w:numPr>
        <w:jc w:val="both"/>
        <w:rPr>
          <w:rFonts w:ascii="Arial" w:hAnsi="Arial" w:cs="Arial"/>
          <w:sz w:val="20"/>
          <w:szCs w:val="20"/>
        </w:rPr>
      </w:pPr>
      <w:r>
        <w:rPr>
          <w:rFonts w:ascii="Arial" w:hAnsi="Arial" w:cs="Arial"/>
          <w:sz w:val="20"/>
          <w:szCs w:val="20"/>
        </w:rPr>
        <w:t xml:space="preserve">Co-ordinate with development, </w:t>
      </w:r>
      <w:r w:rsidR="00D83B05">
        <w:rPr>
          <w:rFonts w:ascii="Arial" w:hAnsi="Arial" w:cs="Arial"/>
          <w:sz w:val="20"/>
          <w:szCs w:val="20"/>
        </w:rPr>
        <w:t>business team</w:t>
      </w:r>
      <w:r>
        <w:rPr>
          <w:rFonts w:ascii="Arial" w:hAnsi="Arial" w:cs="Arial"/>
          <w:sz w:val="20"/>
          <w:szCs w:val="20"/>
        </w:rPr>
        <w:t>, onsite and off-shore teams</w:t>
      </w:r>
      <w:r w:rsidR="00D83B05">
        <w:rPr>
          <w:rFonts w:ascii="Arial" w:hAnsi="Arial" w:cs="Arial"/>
          <w:sz w:val="20"/>
          <w:szCs w:val="20"/>
        </w:rPr>
        <w:t xml:space="preserve"> to resolve testing related issues</w:t>
      </w:r>
      <w:r w:rsidR="00D07F28">
        <w:rPr>
          <w:rFonts w:ascii="Arial" w:hAnsi="Arial" w:cs="Arial"/>
          <w:sz w:val="20"/>
          <w:szCs w:val="20"/>
        </w:rPr>
        <w:t>.</w:t>
      </w:r>
    </w:p>
    <w:p w:rsidR="00D83B05" w:rsidRPr="00DF0F67" w:rsidRDefault="00D83B05" w:rsidP="00DF0F67">
      <w:pPr>
        <w:numPr>
          <w:ilvl w:val="0"/>
          <w:numId w:val="4"/>
        </w:numPr>
        <w:jc w:val="both"/>
        <w:rPr>
          <w:rFonts w:ascii="Arial" w:hAnsi="Arial" w:cs="Arial"/>
          <w:sz w:val="20"/>
          <w:szCs w:val="20"/>
        </w:rPr>
      </w:pPr>
      <w:r>
        <w:rPr>
          <w:rFonts w:ascii="Arial" w:hAnsi="Arial" w:cs="Arial"/>
          <w:sz w:val="20"/>
          <w:szCs w:val="20"/>
        </w:rPr>
        <w:t>Training for fresher and new team members on VVT (Verification, Validation and Testing) concepts, and Project related subsystems</w:t>
      </w:r>
      <w:r w:rsidR="00DF0F67">
        <w:rPr>
          <w:rFonts w:ascii="Arial" w:hAnsi="Arial" w:cs="Arial"/>
          <w:sz w:val="20"/>
          <w:szCs w:val="20"/>
        </w:rPr>
        <w:t>.</w:t>
      </w:r>
    </w:p>
    <w:p w:rsidR="00D83B05" w:rsidRDefault="00D83B05">
      <w:pPr>
        <w:rPr>
          <w:rFonts w:ascii="Arial" w:hAnsi="Arial" w:cs="Arial"/>
          <w:sz w:val="20"/>
          <w:szCs w:val="20"/>
        </w:rPr>
      </w:pPr>
    </w:p>
    <w:p w:rsidR="00D83B05" w:rsidRDefault="0037197A">
      <w:pPr>
        <w:tabs>
          <w:tab w:val="left" w:pos="2700"/>
        </w:tabs>
        <w:jc w:val="both"/>
        <w:rPr>
          <w:rFonts w:ascii="Arial" w:hAnsi="Arial" w:cs="Arial"/>
          <w:sz w:val="20"/>
          <w:szCs w:val="20"/>
        </w:rPr>
      </w:pPr>
      <w:r>
        <w:rPr>
          <w:rFonts w:ascii="Arial" w:hAnsi="Arial" w:cs="Arial"/>
          <w:b/>
          <w:shd w:val="clear" w:color="auto" w:fill="C0C0C0"/>
        </w:rPr>
        <w:t>Achievements</w:t>
      </w:r>
      <w:r w:rsidR="00D83B05">
        <w:rPr>
          <w:rFonts w:ascii="Arial" w:hAnsi="Arial" w:cs="Arial"/>
          <w:b/>
          <w:sz w:val="20"/>
          <w:szCs w:val="20"/>
        </w:rPr>
        <w:t>:</w:t>
      </w:r>
      <w:r w:rsidR="00D83B05">
        <w:rPr>
          <w:rFonts w:ascii="Arial" w:hAnsi="Arial" w:cs="Arial"/>
          <w:sz w:val="20"/>
          <w:szCs w:val="20"/>
        </w:rPr>
        <w:t xml:space="preserve"> </w:t>
      </w:r>
      <w:r w:rsidR="00D83B05">
        <w:rPr>
          <w:rFonts w:ascii="Arial" w:hAnsi="Arial" w:cs="Arial"/>
          <w:caps/>
          <w:sz w:val="20"/>
          <w:szCs w:val="20"/>
        </w:rPr>
        <w:t>A</w:t>
      </w:r>
      <w:r>
        <w:rPr>
          <w:rFonts w:ascii="Arial" w:hAnsi="Arial" w:cs="Arial"/>
          <w:sz w:val="20"/>
          <w:szCs w:val="20"/>
        </w:rPr>
        <w:t>warded as</w:t>
      </w:r>
      <w:r w:rsidR="00D83B05">
        <w:rPr>
          <w:rFonts w:ascii="Arial" w:hAnsi="Arial" w:cs="Arial"/>
          <w:sz w:val="20"/>
          <w:szCs w:val="20"/>
        </w:rPr>
        <w:t xml:space="preserve"> </w:t>
      </w:r>
      <w:r w:rsidR="00E34EF9">
        <w:rPr>
          <w:rFonts w:ascii="Arial" w:hAnsi="Arial" w:cs="Arial"/>
          <w:sz w:val="20"/>
          <w:szCs w:val="20"/>
        </w:rPr>
        <w:t>A</w:t>
      </w:r>
      <w:r w:rsidR="001904E8">
        <w:rPr>
          <w:rFonts w:ascii="Arial" w:hAnsi="Arial" w:cs="Arial"/>
          <w:sz w:val="20"/>
          <w:szCs w:val="20"/>
        </w:rPr>
        <w:t>nnual tester of the</w:t>
      </w:r>
      <w:r w:rsidR="00460519">
        <w:rPr>
          <w:rFonts w:ascii="Arial" w:hAnsi="Arial" w:cs="Arial"/>
          <w:sz w:val="20"/>
          <w:szCs w:val="20"/>
        </w:rPr>
        <w:t xml:space="preserve"> year for 2009</w:t>
      </w:r>
      <w:r w:rsidR="00F64208">
        <w:rPr>
          <w:rFonts w:ascii="Arial" w:hAnsi="Arial" w:cs="Arial"/>
          <w:sz w:val="20"/>
          <w:szCs w:val="20"/>
        </w:rPr>
        <w:t xml:space="preserve"> from EDF-Energy.</w:t>
      </w:r>
    </w:p>
    <w:p w:rsidR="00D83B05" w:rsidRDefault="00D83B05">
      <w:pPr>
        <w:rPr>
          <w:rFonts w:ascii="Arial" w:hAnsi="Arial" w:cs="Arial"/>
          <w:b/>
          <w:sz w:val="20"/>
          <w:szCs w:val="20"/>
        </w:rPr>
      </w:pPr>
    </w:p>
    <w:p w:rsidR="00D83B05" w:rsidRDefault="00D83B05">
      <w:pPr>
        <w:tabs>
          <w:tab w:val="left" w:pos="2700"/>
        </w:tabs>
        <w:jc w:val="both"/>
        <w:rPr>
          <w:rFonts w:ascii="Arial" w:hAnsi="Arial" w:cs="Arial"/>
          <w:b/>
          <w:sz w:val="20"/>
          <w:szCs w:val="20"/>
        </w:rPr>
      </w:pPr>
    </w:p>
    <w:p w:rsidR="00D83B05" w:rsidRDefault="00D83B05">
      <w:pPr>
        <w:tabs>
          <w:tab w:val="left" w:pos="2700"/>
        </w:tabs>
        <w:jc w:val="both"/>
        <w:rPr>
          <w:rFonts w:ascii="Arial" w:hAnsi="Arial" w:cs="Arial"/>
          <w:b/>
          <w:shd w:val="clear" w:color="auto" w:fill="C0C0C0"/>
        </w:rPr>
      </w:pPr>
      <w:r>
        <w:rPr>
          <w:rFonts w:ascii="Arial" w:hAnsi="Arial" w:cs="Arial"/>
          <w:b/>
          <w:shd w:val="clear" w:color="auto" w:fill="C0C0C0"/>
        </w:rPr>
        <w:t>Work Experience</w:t>
      </w:r>
    </w:p>
    <w:p w:rsidR="00D83B05" w:rsidRDefault="00D83B05">
      <w:pPr>
        <w:keepNext/>
        <w:widowControl w:val="0"/>
        <w:autoSpaceDE w:val="0"/>
        <w:jc w:val="both"/>
        <w:rPr>
          <w:rFonts w:ascii="Arial" w:hAnsi="Arial" w:cs="Arial"/>
          <w:sz w:val="20"/>
          <w:szCs w:val="20"/>
        </w:rPr>
      </w:pPr>
    </w:p>
    <w:p w:rsidR="009C00A6" w:rsidRDefault="009C00A6" w:rsidP="007A631E">
      <w:pPr>
        <w:keepNext/>
        <w:widowControl w:val="0"/>
        <w:numPr>
          <w:ilvl w:val="0"/>
          <w:numId w:val="3"/>
        </w:numPr>
        <w:autoSpaceDE w:val="0"/>
        <w:jc w:val="both"/>
        <w:rPr>
          <w:rFonts w:ascii="Arial" w:hAnsi="Arial" w:cs="Arial"/>
          <w:sz w:val="20"/>
          <w:szCs w:val="20"/>
        </w:rPr>
      </w:pPr>
      <w:r>
        <w:rPr>
          <w:rFonts w:ascii="Arial" w:hAnsi="Arial" w:cs="Arial"/>
          <w:sz w:val="20"/>
          <w:szCs w:val="20"/>
        </w:rPr>
        <w:t xml:space="preserve">Working with </w:t>
      </w:r>
      <w:proofErr w:type="spellStart"/>
      <w:r>
        <w:rPr>
          <w:rFonts w:ascii="Arial" w:hAnsi="Arial" w:cs="Arial"/>
          <w:sz w:val="20"/>
          <w:szCs w:val="20"/>
        </w:rPr>
        <w:t>AtoS</w:t>
      </w:r>
      <w:proofErr w:type="spellEnd"/>
      <w:r>
        <w:rPr>
          <w:rFonts w:ascii="Arial" w:hAnsi="Arial" w:cs="Arial"/>
          <w:sz w:val="20"/>
          <w:szCs w:val="20"/>
        </w:rPr>
        <w:t xml:space="preserve"> UK IT Services limited as a Test Analyst since May 2017 to Till Date.</w:t>
      </w:r>
    </w:p>
    <w:p w:rsidR="007A631E" w:rsidRDefault="009C00A6" w:rsidP="007A631E">
      <w:pPr>
        <w:keepNext/>
        <w:widowControl w:val="0"/>
        <w:numPr>
          <w:ilvl w:val="0"/>
          <w:numId w:val="3"/>
        </w:numPr>
        <w:autoSpaceDE w:val="0"/>
        <w:jc w:val="both"/>
        <w:rPr>
          <w:rFonts w:ascii="Arial" w:hAnsi="Arial" w:cs="Arial"/>
          <w:sz w:val="20"/>
          <w:szCs w:val="20"/>
        </w:rPr>
      </w:pPr>
      <w:r>
        <w:rPr>
          <w:rFonts w:ascii="Arial" w:hAnsi="Arial" w:cs="Arial"/>
          <w:sz w:val="20"/>
          <w:szCs w:val="20"/>
        </w:rPr>
        <w:t>Worked</w:t>
      </w:r>
      <w:r w:rsidR="007A631E">
        <w:rPr>
          <w:rFonts w:ascii="Arial" w:hAnsi="Arial" w:cs="Arial"/>
          <w:sz w:val="20"/>
          <w:szCs w:val="20"/>
        </w:rPr>
        <w:t xml:space="preserve"> with </w:t>
      </w:r>
      <w:proofErr w:type="spellStart"/>
      <w:r w:rsidR="007A631E">
        <w:rPr>
          <w:rFonts w:ascii="Arial" w:hAnsi="Arial" w:cs="Arial"/>
          <w:sz w:val="20"/>
          <w:szCs w:val="20"/>
        </w:rPr>
        <w:t>Ato</w:t>
      </w:r>
      <w:r w:rsidR="005D4F9D">
        <w:rPr>
          <w:rFonts w:ascii="Arial" w:hAnsi="Arial" w:cs="Arial"/>
          <w:sz w:val="20"/>
          <w:szCs w:val="20"/>
        </w:rPr>
        <w:t>S</w:t>
      </w:r>
      <w:proofErr w:type="spellEnd"/>
      <w:r w:rsidR="007A631E">
        <w:rPr>
          <w:rFonts w:ascii="Arial" w:hAnsi="Arial" w:cs="Arial"/>
          <w:sz w:val="20"/>
          <w:szCs w:val="20"/>
        </w:rPr>
        <w:t xml:space="preserve"> </w:t>
      </w:r>
      <w:r w:rsidR="005D4F9D">
        <w:rPr>
          <w:rFonts w:ascii="Arial" w:hAnsi="Arial" w:cs="Arial"/>
          <w:sz w:val="20"/>
          <w:szCs w:val="20"/>
        </w:rPr>
        <w:t>IT India Pvt limited as</w:t>
      </w:r>
      <w:r w:rsidR="007A631E">
        <w:rPr>
          <w:rFonts w:ascii="Arial" w:hAnsi="Arial" w:cs="Arial"/>
          <w:sz w:val="20"/>
          <w:szCs w:val="20"/>
        </w:rPr>
        <w:t xml:space="preserve"> a Test Analyst </w:t>
      </w:r>
      <w:r w:rsidR="00C929EB">
        <w:rPr>
          <w:rFonts w:ascii="Arial" w:hAnsi="Arial" w:cs="Arial"/>
          <w:sz w:val="20"/>
          <w:szCs w:val="20"/>
        </w:rPr>
        <w:t>since June</w:t>
      </w:r>
      <w:r w:rsidR="007A631E">
        <w:rPr>
          <w:rFonts w:ascii="Arial" w:hAnsi="Arial" w:cs="Arial"/>
          <w:sz w:val="20"/>
          <w:szCs w:val="20"/>
        </w:rPr>
        <w:t xml:space="preserve"> 2010 to </w:t>
      </w:r>
      <w:r>
        <w:rPr>
          <w:rFonts w:ascii="Arial" w:hAnsi="Arial" w:cs="Arial"/>
          <w:sz w:val="20"/>
          <w:szCs w:val="20"/>
        </w:rPr>
        <w:t>May 2017</w:t>
      </w:r>
      <w:r w:rsidR="00C929EB">
        <w:rPr>
          <w:rFonts w:ascii="Arial" w:hAnsi="Arial" w:cs="Arial"/>
          <w:sz w:val="20"/>
          <w:szCs w:val="20"/>
        </w:rPr>
        <w:t>.</w:t>
      </w:r>
    </w:p>
    <w:p w:rsidR="007A631E" w:rsidRDefault="007A631E" w:rsidP="007A631E">
      <w:pPr>
        <w:keepNext/>
        <w:widowControl w:val="0"/>
        <w:numPr>
          <w:ilvl w:val="0"/>
          <w:numId w:val="3"/>
        </w:numPr>
        <w:autoSpaceDE w:val="0"/>
        <w:jc w:val="both"/>
        <w:rPr>
          <w:rFonts w:ascii="Arial" w:hAnsi="Arial" w:cs="Arial"/>
          <w:sz w:val="20"/>
          <w:szCs w:val="20"/>
        </w:rPr>
      </w:pPr>
      <w:r>
        <w:rPr>
          <w:rFonts w:ascii="Arial" w:hAnsi="Arial" w:cs="Arial"/>
          <w:sz w:val="20"/>
          <w:szCs w:val="20"/>
        </w:rPr>
        <w:t>Worked</w:t>
      </w:r>
      <w:r>
        <w:rPr>
          <w:rFonts w:ascii="Arial" w:hAnsi="Arial" w:cs="Arial"/>
          <w:b/>
          <w:sz w:val="20"/>
          <w:szCs w:val="20"/>
        </w:rPr>
        <w:t xml:space="preserve"> </w:t>
      </w:r>
      <w:r>
        <w:rPr>
          <w:rFonts w:ascii="Arial" w:hAnsi="Arial" w:cs="Arial"/>
          <w:sz w:val="20"/>
          <w:szCs w:val="20"/>
        </w:rPr>
        <w:t xml:space="preserve">as a </w:t>
      </w:r>
      <w:r w:rsidRPr="002B1C44">
        <w:rPr>
          <w:rFonts w:ascii="Arial" w:hAnsi="Arial" w:cs="Arial"/>
          <w:bCs/>
          <w:sz w:val="20"/>
          <w:szCs w:val="20"/>
        </w:rPr>
        <w:t>Consultant</w:t>
      </w:r>
      <w:r>
        <w:rPr>
          <w:rFonts w:ascii="Arial" w:hAnsi="Arial" w:cs="Arial"/>
          <w:sz w:val="20"/>
          <w:szCs w:val="20"/>
        </w:rPr>
        <w:t xml:space="preserve"> with</w:t>
      </w:r>
      <w:r>
        <w:rPr>
          <w:rFonts w:ascii="Arial" w:hAnsi="Arial" w:cs="Arial"/>
          <w:b/>
          <w:sz w:val="20"/>
          <w:szCs w:val="20"/>
        </w:rPr>
        <w:t xml:space="preserve"> Capgemini</w:t>
      </w:r>
      <w:r>
        <w:rPr>
          <w:rFonts w:ascii="Arial" w:hAnsi="Arial" w:cs="Arial"/>
          <w:sz w:val="20"/>
          <w:szCs w:val="20"/>
        </w:rPr>
        <w:t xml:space="preserve"> </w:t>
      </w:r>
      <w:r>
        <w:rPr>
          <w:rFonts w:ascii="Arial" w:hAnsi="Arial" w:cs="Arial"/>
          <w:b/>
          <w:sz w:val="20"/>
          <w:szCs w:val="20"/>
        </w:rPr>
        <w:t>India</w:t>
      </w:r>
      <w:r>
        <w:rPr>
          <w:rFonts w:ascii="Arial" w:hAnsi="Arial" w:cs="Arial"/>
          <w:sz w:val="20"/>
          <w:szCs w:val="20"/>
        </w:rPr>
        <w:t xml:space="preserve"> Pvt Ltd from Nov 2006 to </w:t>
      </w:r>
      <w:r w:rsidRPr="0038018A">
        <w:rPr>
          <w:rFonts w:ascii="Arial" w:hAnsi="Arial" w:cs="Arial"/>
          <w:sz w:val="20"/>
          <w:szCs w:val="20"/>
        </w:rPr>
        <w:t>June</w:t>
      </w:r>
      <w:r>
        <w:rPr>
          <w:rFonts w:ascii="Arial" w:hAnsi="Arial" w:cs="Arial"/>
          <w:sz w:val="20"/>
          <w:szCs w:val="20"/>
        </w:rPr>
        <w:t xml:space="preserve"> 2010</w:t>
      </w:r>
      <w:r w:rsidR="00C929EB">
        <w:rPr>
          <w:rFonts w:ascii="Arial" w:hAnsi="Arial" w:cs="Arial"/>
          <w:sz w:val="20"/>
          <w:szCs w:val="20"/>
        </w:rPr>
        <w:t>.</w:t>
      </w:r>
      <w:r>
        <w:rPr>
          <w:rFonts w:ascii="Arial" w:hAnsi="Arial" w:cs="Arial"/>
          <w:sz w:val="20"/>
          <w:szCs w:val="20"/>
        </w:rPr>
        <w:t xml:space="preserve"> </w:t>
      </w:r>
    </w:p>
    <w:p w:rsidR="00D83B05" w:rsidRDefault="00D83B05">
      <w:pPr>
        <w:keepNext/>
        <w:widowControl w:val="0"/>
        <w:tabs>
          <w:tab w:val="left" w:pos="720"/>
        </w:tabs>
        <w:autoSpaceDE w:val="0"/>
        <w:ind w:left="720"/>
        <w:jc w:val="both"/>
        <w:rPr>
          <w:rFonts w:ascii="Arial" w:hAnsi="Arial" w:cs="Arial"/>
        </w:rPr>
      </w:pPr>
    </w:p>
    <w:p w:rsidR="00D83B05" w:rsidRDefault="00D83B05">
      <w:pPr>
        <w:tabs>
          <w:tab w:val="left" w:pos="2700"/>
        </w:tabs>
        <w:jc w:val="both"/>
        <w:rPr>
          <w:rFonts w:ascii="Arial" w:hAnsi="Arial" w:cs="Arial"/>
          <w:b/>
          <w:shd w:val="clear" w:color="auto" w:fill="C0C0C0"/>
        </w:rPr>
      </w:pPr>
      <w:r>
        <w:rPr>
          <w:rFonts w:ascii="Arial" w:hAnsi="Arial" w:cs="Arial"/>
          <w:b/>
          <w:shd w:val="clear" w:color="auto" w:fill="C0C0C0"/>
        </w:rPr>
        <w:t>Educational Qualifications</w:t>
      </w:r>
    </w:p>
    <w:p w:rsidR="00D83B05" w:rsidRDefault="00D83B05">
      <w:pPr>
        <w:ind w:right="-810"/>
        <w:jc w:val="both"/>
        <w:rPr>
          <w:rFonts w:ascii="Arial" w:hAnsi="Arial" w:cs="Arial"/>
        </w:rPr>
      </w:pPr>
    </w:p>
    <w:p w:rsidR="00351413" w:rsidRDefault="00D83B05" w:rsidP="00351413">
      <w:pPr>
        <w:numPr>
          <w:ilvl w:val="0"/>
          <w:numId w:val="2"/>
        </w:numPr>
        <w:jc w:val="both"/>
        <w:rPr>
          <w:rFonts w:ascii="Arial" w:hAnsi="Arial" w:cs="Arial"/>
          <w:sz w:val="20"/>
          <w:szCs w:val="20"/>
        </w:rPr>
      </w:pPr>
      <w:proofErr w:type="spellStart"/>
      <w:r>
        <w:rPr>
          <w:rFonts w:ascii="Arial" w:hAnsi="Arial" w:cs="Arial"/>
          <w:b/>
          <w:sz w:val="20"/>
          <w:szCs w:val="20"/>
        </w:rPr>
        <w:t>B.Tech</w:t>
      </w:r>
      <w:proofErr w:type="spellEnd"/>
      <w:r>
        <w:rPr>
          <w:rFonts w:ascii="Arial" w:hAnsi="Arial" w:cs="Arial"/>
          <w:b/>
          <w:sz w:val="20"/>
          <w:szCs w:val="20"/>
        </w:rPr>
        <w:t xml:space="preserve"> </w:t>
      </w:r>
      <w:r>
        <w:rPr>
          <w:rFonts w:ascii="Arial" w:hAnsi="Arial" w:cs="Arial"/>
          <w:sz w:val="20"/>
          <w:szCs w:val="20"/>
        </w:rPr>
        <w:t>in</w:t>
      </w:r>
      <w:r>
        <w:rPr>
          <w:rFonts w:ascii="Arial" w:hAnsi="Arial" w:cs="Arial"/>
          <w:b/>
          <w:sz w:val="20"/>
          <w:szCs w:val="20"/>
        </w:rPr>
        <w:t xml:space="preserve"> Electronics and Communications </w:t>
      </w:r>
      <w:r>
        <w:rPr>
          <w:rFonts w:ascii="Arial" w:hAnsi="Arial" w:cs="Arial"/>
          <w:sz w:val="20"/>
          <w:szCs w:val="20"/>
        </w:rPr>
        <w:t>from</w:t>
      </w:r>
      <w:r>
        <w:rPr>
          <w:rFonts w:ascii="Arial" w:hAnsi="Arial" w:cs="Arial"/>
          <w:b/>
          <w:sz w:val="20"/>
          <w:szCs w:val="20"/>
        </w:rPr>
        <w:t xml:space="preserve"> </w:t>
      </w:r>
      <w:r w:rsidR="00176B82">
        <w:rPr>
          <w:rFonts w:ascii="Arial" w:hAnsi="Arial" w:cs="Arial"/>
          <w:sz w:val="20"/>
          <w:szCs w:val="20"/>
        </w:rPr>
        <w:t>JNTU Hyderabad in 2005</w:t>
      </w:r>
      <w:r w:rsidRPr="002D2B2F">
        <w:rPr>
          <w:rFonts w:ascii="Arial" w:hAnsi="Arial" w:cs="Arial"/>
          <w:sz w:val="20"/>
          <w:szCs w:val="20"/>
        </w:rPr>
        <w:t>.</w:t>
      </w:r>
    </w:p>
    <w:p w:rsidR="00176B82" w:rsidRPr="00176B82" w:rsidRDefault="00176B82" w:rsidP="00176B82">
      <w:pPr>
        <w:numPr>
          <w:ilvl w:val="0"/>
          <w:numId w:val="2"/>
        </w:numPr>
        <w:jc w:val="both"/>
        <w:rPr>
          <w:rFonts w:ascii="Arial" w:hAnsi="Arial" w:cs="Arial"/>
          <w:sz w:val="20"/>
          <w:szCs w:val="20"/>
        </w:rPr>
      </w:pPr>
      <w:r w:rsidRPr="00176B82">
        <w:rPr>
          <w:rFonts w:ascii="Arial" w:hAnsi="Arial" w:cs="Arial"/>
          <w:b/>
          <w:sz w:val="20"/>
          <w:szCs w:val="20"/>
        </w:rPr>
        <w:t>MBA in Project Management</w:t>
      </w:r>
      <w:r w:rsidRPr="00176B82">
        <w:rPr>
          <w:rFonts w:ascii="Arial" w:hAnsi="Arial" w:cs="Arial"/>
          <w:sz w:val="20"/>
          <w:szCs w:val="20"/>
        </w:rPr>
        <w:t xml:space="preserve"> from </w:t>
      </w:r>
      <w:r>
        <w:rPr>
          <w:rFonts w:ascii="Arial" w:hAnsi="Arial" w:cs="Arial"/>
          <w:sz w:val="20"/>
          <w:szCs w:val="20"/>
        </w:rPr>
        <w:t xml:space="preserve">Sikkim </w:t>
      </w:r>
      <w:proofErr w:type="spellStart"/>
      <w:r>
        <w:rPr>
          <w:rFonts w:ascii="Arial" w:hAnsi="Arial" w:cs="Arial"/>
          <w:sz w:val="20"/>
          <w:szCs w:val="20"/>
        </w:rPr>
        <w:t>M</w:t>
      </w:r>
      <w:r w:rsidRPr="00176B82">
        <w:rPr>
          <w:rFonts w:ascii="Arial" w:hAnsi="Arial" w:cs="Arial"/>
          <w:sz w:val="20"/>
          <w:szCs w:val="20"/>
        </w:rPr>
        <w:t>anipal</w:t>
      </w:r>
      <w:proofErr w:type="spellEnd"/>
      <w:r w:rsidRPr="00176B82">
        <w:rPr>
          <w:rFonts w:ascii="Arial" w:hAnsi="Arial" w:cs="Arial"/>
          <w:sz w:val="20"/>
          <w:szCs w:val="20"/>
        </w:rPr>
        <w:t xml:space="preserve"> </w:t>
      </w:r>
      <w:r w:rsidR="0011213A" w:rsidRPr="00176B82">
        <w:rPr>
          <w:rFonts w:ascii="Arial" w:hAnsi="Arial" w:cs="Arial"/>
          <w:sz w:val="20"/>
          <w:szCs w:val="20"/>
        </w:rPr>
        <w:t>University</w:t>
      </w:r>
      <w:r>
        <w:rPr>
          <w:rFonts w:ascii="Arial" w:hAnsi="Arial" w:cs="Arial"/>
          <w:sz w:val="20"/>
          <w:szCs w:val="20"/>
        </w:rPr>
        <w:t xml:space="preserve"> (</w:t>
      </w:r>
      <w:r w:rsidRPr="00176B82">
        <w:rPr>
          <w:rFonts w:ascii="Arial" w:hAnsi="Arial" w:cs="Arial"/>
          <w:sz w:val="20"/>
          <w:szCs w:val="20"/>
        </w:rPr>
        <w:t xml:space="preserve">Open) </w:t>
      </w:r>
      <w:r>
        <w:rPr>
          <w:rFonts w:ascii="Arial" w:hAnsi="Arial" w:cs="Arial"/>
          <w:sz w:val="20"/>
          <w:szCs w:val="20"/>
        </w:rPr>
        <w:t>in 2012</w:t>
      </w:r>
      <w:r w:rsidRPr="00176B82">
        <w:rPr>
          <w:rFonts w:ascii="Arial" w:hAnsi="Arial" w:cs="Arial"/>
          <w:sz w:val="20"/>
          <w:szCs w:val="20"/>
        </w:rPr>
        <w:t xml:space="preserve">. </w:t>
      </w:r>
    </w:p>
    <w:p w:rsidR="00351413" w:rsidRDefault="00351413" w:rsidP="00351413">
      <w:pPr>
        <w:jc w:val="both"/>
        <w:rPr>
          <w:rFonts w:ascii="Arial" w:hAnsi="Arial" w:cs="Arial"/>
          <w:sz w:val="20"/>
          <w:szCs w:val="20"/>
        </w:rPr>
      </w:pPr>
    </w:p>
    <w:p w:rsidR="00351413" w:rsidRDefault="00351413" w:rsidP="00351413">
      <w:pPr>
        <w:jc w:val="both"/>
        <w:rPr>
          <w:rFonts w:ascii="Arial" w:hAnsi="Arial" w:cs="Arial"/>
          <w:b/>
          <w:shd w:val="clear" w:color="auto" w:fill="C0C0C0"/>
        </w:rPr>
      </w:pPr>
      <w:r>
        <w:rPr>
          <w:rFonts w:ascii="Arial" w:hAnsi="Arial" w:cs="Arial"/>
          <w:b/>
          <w:shd w:val="clear" w:color="auto" w:fill="C0C0C0"/>
        </w:rPr>
        <w:t>Certifications:</w:t>
      </w:r>
    </w:p>
    <w:p w:rsidR="00351413" w:rsidRPr="00351413" w:rsidRDefault="00351413" w:rsidP="00351413">
      <w:pPr>
        <w:jc w:val="both"/>
        <w:rPr>
          <w:rFonts w:ascii="Arial" w:hAnsi="Arial" w:cs="Arial"/>
          <w:sz w:val="20"/>
          <w:szCs w:val="20"/>
        </w:rPr>
      </w:pPr>
    </w:p>
    <w:p w:rsidR="00351413" w:rsidRDefault="00351413">
      <w:pPr>
        <w:jc w:val="both"/>
        <w:rPr>
          <w:rFonts w:ascii="Arial" w:hAnsi="Arial" w:cs="Arial"/>
          <w:sz w:val="20"/>
          <w:szCs w:val="20"/>
        </w:rPr>
      </w:pPr>
      <w:r w:rsidRPr="00351413">
        <w:rPr>
          <w:rFonts w:ascii="Arial" w:hAnsi="Arial" w:cs="Arial"/>
          <w:sz w:val="20"/>
          <w:szCs w:val="20"/>
        </w:rPr>
        <w:t>ISEB/ISTQB foundation certified</w:t>
      </w:r>
      <w:r>
        <w:rPr>
          <w:rFonts w:ascii="Arial" w:hAnsi="Arial" w:cs="Arial"/>
          <w:sz w:val="20"/>
          <w:szCs w:val="20"/>
        </w:rPr>
        <w:t>.</w:t>
      </w:r>
    </w:p>
    <w:p w:rsidR="00351413" w:rsidRDefault="00351413">
      <w:pPr>
        <w:jc w:val="both"/>
        <w:rPr>
          <w:rFonts w:ascii="Arial" w:hAnsi="Arial" w:cs="Arial"/>
          <w:sz w:val="20"/>
          <w:szCs w:val="20"/>
        </w:rPr>
      </w:pPr>
      <w:r w:rsidRPr="00351413">
        <w:rPr>
          <w:rFonts w:ascii="Arial" w:hAnsi="Arial" w:cs="Arial"/>
          <w:sz w:val="20"/>
          <w:szCs w:val="20"/>
        </w:rPr>
        <w:t>AWS</w:t>
      </w:r>
      <w:r>
        <w:rPr>
          <w:rFonts w:ascii="Arial" w:hAnsi="Arial" w:cs="Arial"/>
          <w:sz w:val="20"/>
          <w:szCs w:val="20"/>
        </w:rPr>
        <w:t xml:space="preserve"> (Amazon Web Services)</w:t>
      </w:r>
      <w:r w:rsidRPr="00351413">
        <w:rPr>
          <w:rFonts w:ascii="Arial" w:hAnsi="Arial" w:cs="Arial"/>
          <w:sz w:val="20"/>
          <w:szCs w:val="20"/>
        </w:rPr>
        <w:t xml:space="preserve"> Business Professional</w:t>
      </w:r>
      <w:r w:rsidR="00E62CEF">
        <w:rPr>
          <w:rFonts w:ascii="Arial" w:hAnsi="Arial" w:cs="Arial"/>
          <w:sz w:val="20"/>
          <w:szCs w:val="20"/>
        </w:rPr>
        <w:t xml:space="preserve"> certified.</w:t>
      </w:r>
    </w:p>
    <w:p w:rsidR="009D2A8D" w:rsidRDefault="009D2A8D">
      <w:pPr>
        <w:jc w:val="both"/>
        <w:rPr>
          <w:rFonts w:ascii="Arial" w:hAnsi="Arial" w:cs="Arial"/>
          <w:sz w:val="20"/>
          <w:szCs w:val="20"/>
        </w:rPr>
      </w:pPr>
    </w:p>
    <w:p w:rsidR="009D2A8D" w:rsidRDefault="009D2A8D">
      <w:pPr>
        <w:jc w:val="both"/>
        <w:rPr>
          <w:rFonts w:ascii="Arial" w:hAnsi="Arial" w:cs="Arial"/>
          <w:sz w:val="20"/>
          <w:szCs w:val="20"/>
        </w:rPr>
      </w:pPr>
    </w:p>
    <w:p w:rsidR="009D2A8D" w:rsidRDefault="009D2A8D">
      <w:pPr>
        <w:jc w:val="both"/>
        <w:rPr>
          <w:rFonts w:ascii="Arial" w:hAnsi="Arial" w:cs="Arial"/>
          <w:sz w:val="20"/>
          <w:szCs w:val="20"/>
        </w:rPr>
      </w:pPr>
    </w:p>
    <w:p w:rsidR="009D2A8D" w:rsidRDefault="009D2A8D">
      <w:pPr>
        <w:jc w:val="both"/>
        <w:rPr>
          <w:rFonts w:ascii="Arial" w:hAnsi="Arial" w:cs="Arial"/>
          <w:sz w:val="20"/>
          <w:szCs w:val="20"/>
        </w:rPr>
      </w:pPr>
    </w:p>
    <w:p w:rsidR="009D2A8D" w:rsidRDefault="009D2A8D">
      <w:pPr>
        <w:jc w:val="both"/>
        <w:rPr>
          <w:rFonts w:ascii="Arial" w:hAnsi="Arial" w:cs="Arial"/>
          <w:sz w:val="20"/>
          <w:szCs w:val="20"/>
        </w:rPr>
      </w:pPr>
    </w:p>
    <w:p w:rsidR="009D2A8D" w:rsidRDefault="009D2A8D">
      <w:pPr>
        <w:jc w:val="both"/>
        <w:rPr>
          <w:rFonts w:ascii="Arial" w:hAnsi="Arial" w:cs="Arial"/>
          <w:sz w:val="20"/>
          <w:szCs w:val="20"/>
        </w:rPr>
      </w:pPr>
    </w:p>
    <w:p w:rsidR="00351413" w:rsidRDefault="00351413">
      <w:pPr>
        <w:jc w:val="both"/>
        <w:rPr>
          <w:rFonts w:ascii="Arial" w:hAnsi="Arial" w:cs="Arial"/>
          <w:b/>
          <w:sz w:val="20"/>
          <w:szCs w:val="20"/>
        </w:rPr>
      </w:pPr>
    </w:p>
    <w:p w:rsidR="00D83B05" w:rsidRDefault="00D83B05">
      <w:pPr>
        <w:jc w:val="both"/>
        <w:rPr>
          <w:rFonts w:ascii="Arial" w:hAnsi="Arial" w:cs="Arial"/>
          <w:b/>
          <w:shd w:val="clear" w:color="auto" w:fill="C0C0C0"/>
        </w:rPr>
      </w:pPr>
      <w:r>
        <w:rPr>
          <w:rFonts w:ascii="Arial" w:hAnsi="Arial" w:cs="Arial"/>
          <w:b/>
          <w:shd w:val="clear" w:color="auto" w:fill="C0C0C0"/>
        </w:rPr>
        <w:t>Computer Skills:</w:t>
      </w:r>
    </w:p>
    <w:p w:rsidR="00D83B05" w:rsidRDefault="00D83B05">
      <w:pPr>
        <w:jc w:val="both"/>
        <w:rPr>
          <w:rFonts w:ascii="Arial" w:hAnsi="Arial" w:cs="Arial"/>
        </w:rPr>
      </w:pPr>
    </w:p>
    <w:p w:rsidR="00D83B05" w:rsidRDefault="00D83B05">
      <w:pPr>
        <w:pStyle w:val="BodyText2"/>
        <w:ind w:left="720"/>
      </w:pPr>
      <w:r>
        <w:t>Testing Tool</w:t>
      </w:r>
      <w:r w:rsidR="002F62EA">
        <w:t>s</w:t>
      </w:r>
      <w:r w:rsidR="002F62EA">
        <w:tab/>
      </w:r>
      <w:r w:rsidR="002F62EA">
        <w:tab/>
        <w:t>:</w:t>
      </w:r>
      <w:r w:rsidR="002F62EA">
        <w:tab/>
      </w:r>
      <w:r w:rsidR="00397405">
        <w:t>HPQC</w:t>
      </w:r>
      <w:r w:rsidR="007A2461">
        <w:t>, SOAP UI</w:t>
      </w:r>
      <w:r w:rsidR="00502358">
        <w:t xml:space="preserve">, Putty, File </w:t>
      </w:r>
      <w:proofErr w:type="spellStart"/>
      <w:r w:rsidR="00502358">
        <w:t>Zilla</w:t>
      </w:r>
      <w:proofErr w:type="spellEnd"/>
      <w:r w:rsidR="00502358">
        <w:t xml:space="preserve">, </w:t>
      </w:r>
      <w:proofErr w:type="spellStart"/>
      <w:r w:rsidR="00502358">
        <w:t>WinScp</w:t>
      </w:r>
      <w:proofErr w:type="spellEnd"/>
      <w:r w:rsidR="002E4861">
        <w:t>, TOAD</w:t>
      </w:r>
    </w:p>
    <w:p w:rsidR="00D83B05" w:rsidRDefault="00397405">
      <w:pPr>
        <w:spacing w:line="360" w:lineRule="auto"/>
        <w:ind w:left="720"/>
        <w:jc w:val="both"/>
        <w:rPr>
          <w:rFonts w:ascii="Arial" w:hAnsi="Arial" w:cs="Arial"/>
          <w:sz w:val="20"/>
          <w:szCs w:val="20"/>
        </w:rPr>
      </w:pPr>
      <w:r>
        <w:rPr>
          <w:rFonts w:ascii="Arial" w:hAnsi="Arial" w:cs="Arial"/>
          <w:sz w:val="20"/>
          <w:szCs w:val="20"/>
        </w:rPr>
        <w:t>Languages</w:t>
      </w:r>
      <w:r>
        <w:rPr>
          <w:rFonts w:ascii="Arial" w:hAnsi="Arial" w:cs="Arial"/>
          <w:sz w:val="20"/>
          <w:szCs w:val="20"/>
        </w:rPr>
        <w:tab/>
      </w:r>
      <w:r>
        <w:rPr>
          <w:rFonts w:ascii="Arial" w:hAnsi="Arial" w:cs="Arial"/>
          <w:sz w:val="20"/>
          <w:szCs w:val="20"/>
        </w:rPr>
        <w:tab/>
        <w:t>:</w:t>
      </w:r>
      <w:r>
        <w:rPr>
          <w:rFonts w:ascii="Arial" w:hAnsi="Arial" w:cs="Arial"/>
          <w:sz w:val="20"/>
          <w:szCs w:val="20"/>
        </w:rPr>
        <w:tab/>
        <w:t>Mainframes</w:t>
      </w:r>
    </w:p>
    <w:p w:rsidR="00D83B05" w:rsidRDefault="005F4303">
      <w:pPr>
        <w:spacing w:line="360" w:lineRule="auto"/>
        <w:ind w:left="720"/>
        <w:jc w:val="both"/>
        <w:rPr>
          <w:rFonts w:ascii="Arial" w:hAnsi="Arial" w:cs="Arial"/>
          <w:sz w:val="20"/>
          <w:szCs w:val="20"/>
        </w:rPr>
      </w:pPr>
      <w:r>
        <w:rPr>
          <w:rFonts w:ascii="Arial" w:hAnsi="Arial" w:cs="Arial"/>
          <w:sz w:val="20"/>
          <w:szCs w:val="20"/>
        </w:rPr>
        <w:t>Database</w:t>
      </w:r>
      <w:r>
        <w:rPr>
          <w:rFonts w:ascii="Arial" w:hAnsi="Arial" w:cs="Arial"/>
          <w:sz w:val="20"/>
          <w:szCs w:val="20"/>
        </w:rPr>
        <w:tab/>
      </w:r>
      <w:r>
        <w:rPr>
          <w:rFonts w:ascii="Arial" w:hAnsi="Arial" w:cs="Arial"/>
          <w:sz w:val="20"/>
          <w:szCs w:val="20"/>
        </w:rPr>
        <w:tab/>
        <w:t>:</w:t>
      </w:r>
      <w:r>
        <w:rPr>
          <w:rFonts w:ascii="Arial" w:hAnsi="Arial" w:cs="Arial"/>
          <w:sz w:val="20"/>
          <w:szCs w:val="20"/>
        </w:rPr>
        <w:tab/>
        <w:t>DB2</w:t>
      </w:r>
      <w:r w:rsidR="002B1C44">
        <w:rPr>
          <w:rFonts w:ascii="Arial" w:hAnsi="Arial" w:cs="Arial"/>
          <w:sz w:val="20"/>
          <w:szCs w:val="20"/>
        </w:rPr>
        <w:t>, SQL Developer, SQL Server, Oracle 8</w:t>
      </w:r>
    </w:p>
    <w:p w:rsidR="002F62EA" w:rsidRDefault="00D83B05" w:rsidP="009D2A8D">
      <w:pPr>
        <w:spacing w:line="360" w:lineRule="auto"/>
        <w:ind w:left="720"/>
        <w:jc w:val="both"/>
        <w:rPr>
          <w:rFonts w:ascii="Arial" w:hAnsi="Arial" w:cs="Arial"/>
          <w:b/>
          <w:shd w:val="clear" w:color="auto" w:fill="C0C0C0"/>
        </w:rPr>
      </w:pPr>
      <w:r>
        <w:rPr>
          <w:rFonts w:ascii="Arial" w:hAnsi="Arial" w:cs="Arial"/>
          <w:sz w:val="20"/>
          <w:szCs w:val="20"/>
        </w:rPr>
        <w:t>Operating System</w:t>
      </w:r>
      <w:r>
        <w:rPr>
          <w:rFonts w:ascii="Arial" w:hAnsi="Arial" w:cs="Arial"/>
          <w:sz w:val="20"/>
          <w:szCs w:val="20"/>
        </w:rPr>
        <w:tab/>
        <w:t>:</w:t>
      </w:r>
      <w:r>
        <w:rPr>
          <w:rFonts w:ascii="Arial" w:hAnsi="Arial" w:cs="Arial"/>
          <w:sz w:val="20"/>
          <w:szCs w:val="20"/>
        </w:rPr>
        <w:tab/>
      </w:r>
      <w:r>
        <w:rPr>
          <w:rFonts w:ascii="Arial" w:hAnsi="Arial" w:cs="Arial"/>
          <w:sz w:val="22"/>
        </w:rPr>
        <w:t>Zos/39</w:t>
      </w:r>
      <w:r w:rsidR="00A60436">
        <w:rPr>
          <w:rFonts w:ascii="Arial" w:hAnsi="Arial" w:cs="Arial"/>
          <w:sz w:val="22"/>
        </w:rPr>
        <w:t>0</w:t>
      </w:r>
      <w:r w:rsidR="00AD28E9">
        <w:rPr>
          <w:rFonts w:ascii="Arial" w:hAnsi="Arial" w:cs="Arial"/>
          <w:sz w:val="22"/>
        </w:rPr>
        <w:t>, Windows XP</w:t>
      </w:r>
      <w:r w:rsidR="002B1C44">
        <w:rPr>
          <w:rFonts w:ascii="Arial" w:hAnsi="Arial" w:cs="Arial"/>
          <w:sz w:val="22"/>
        </w:rPr>
        <w:t>, Windows 8, Windows 10</w:t>
      </w:r>
    </w:p>
    <w:p w:rsidR="00397405" w:rsidRDefault="00397405">
      <w:pPr>
        <w:pStyle w:val="BodyText"/>
        <w:tabs>
          <w:tab w:val="left" w:pos="64"/>
          <w:tab w:val="left" w:pos="980"/>
          <w:tab w:val="left" w:pos="1896"/>
          <w:tab w:val="left" w:pos="2812"/>
          <w:tab w:val="left" w:pos="3728"/>
          <w:tab w:val="left" w:pos="4644"/>
          <w:tab w:val="left" w:pos="5560"/>
          <w:tab w:val="left" w:pos="6476"/>
          <w:tab w:val="left" w:pos="7392"/>
          <w:tab w:val="left" w:pos="8308"/>
          <w:tab w:val="left" w:pos="9224"/>
          <w:tab w:val="left" w:pos="10140"/>
          <w:tab w:val="left" w:pos="11056"/>
        </w:tabs>
        <w:rPr>
          <w:rFonts w:ascii="Arial" w:hAnsi="Arial" w:cs="Arial"/>
          <w:b/>
          <w:sz w:val="24"/>
          <w:szCs w:val="24"/>
          <w:shd w:val="clear" w:color="auto" w:fill="C0C0C0"/>
        </w:rPr>
      </w:pPr>
    </w:p>
    <w:p w:rsidR="00D83B05" w:rsidRPr="00DC2CF8" w:rsidRDefault="00D83B05">
      <w:pPr>
        <w:pStyle w:val="BodyText"/>
        <w:tabs>
          <w:tab w:val="left" w:pos="64"/>
          <w:tab w:val="left" w:pos="980"/>
          <w:tab w:val="left" w:pos="1896"/>
          <w:tab w:val="left" w:pos="2812"/>
          <w:tab w:val="left" w:pos="3728"/>
          <w:tab w:val="left" w:pos="4644"/>
          <w:tab w:val="left" w:pos="5560"/>
          <w:tab w:val="left" w:pos="6476"/>
          <w:tab w:val="left" w:pos="7392"/>
          <w:tab w:val="left" w:pos="8308"/>
          <w:tab w:val="left" w:pos="9224"/>
          <w:tab w:val="left" w:pos="10140"/>
          <w:tab w:val="left" w:pos="11056"/>
        </w:tabs>
        <w:rPr>
          <w:rFonts w:ascii="Arial" w:hAnsi="Arial" w:cs="Arial"/>
          <w:lang w:val="en-GB"/>
        </w:rPr>
      </w:pPr>
      <w:r w:rsidRPr="00DC2CF8">
        <w:rPr>
          <w:rFonts w:ascii="Arial" w:hAnsi="Arial" w:cs="Arial"/>
          <w:b/>
          <w:sz w:val="24"/>
          <w:szCs w:val="24"/>
          <w:shd w:val="clear" w:color="auto" w:fill="C0C0C0"/>
          <w:lang w:val="en-GB"/>
        </w:rPr>
        <w:t>Project Experience:</w:t>
      </w:r>
      <w:r w:rsidRPr="00DC2CF8">
        <w:rPr>
          <w:rFonts w:ascii="Arial" w:hAnsi="Arial" w:cs="Arial"/>
          <w:lang w:val="en-GB"/>
        </w:rPr>
        <w:t>   </w:t>
      </w:r>
    </w:p>
    <w:p w:rsidR="00D83B05" w:rsidRPr="00DC2CF8" w:rsidRDefault="00D83B05">
      <w:pPr>
        <w:jc w:val="both"/>
        <w:rPr>
          <w:rFonts w:ascii="Arial" w:hAnsi="Arial" w:cs="Arial"/>
          <w:b/>
          <w:sz w:val="20"/>
          <w:szCs w:val="20"/>
          <w:u w:val="single"/>
        </w:rPr>
      </w:pPr>
    </w:p>
    <w:p w:rsidR="00D30A5B" w:rsidRPr="00DC2CF8" w:rsidRDefault="00D30A5B">
      <w:pPr>
        <w:jc w:val="both"/>
        <w:rPr>
          <w:rFonts w:ascii="Arial" w:hAnsi="Arial" w:cs="Arial"/>
          <w:b/>
          <w:sz w:val="20"/>
          <w:szCs w:val="20"/>
          <w:u w:val="single"/>
        </w:rPr>
      </w:pPr>
    </w:p>
    <w:p w:rsidR="00255B5D" w:rsidRPr="0084056B" w:rsidRDefault="00255B5D" w:rsidP="00255B5D">
      <w:pPr>
        <w:jc w:val="both"/>
        <w:rPr>
          <w:rFonts w:ascii="Arial" w:hAnsi="Arial" w:cs="Arial"/>
          <w:b/>
          <w:sz w:val="20"/>
          <w:szCs w:val="20"/>
          <w:u w:val="single"/>
        </w:rPr>
      </w:pPr>
      <w:r w:rsidRPr="0084056B">
        <w:rPr>
          <w:rFonts w:ascii="Arial" w:hAnsi="Arial" w:cs="Arial"/>
          <w:b/>
          <w:sz w:val="20"/>
          <w:szCs w:val="20"/>
          <w:u w:val="single"/>
        </w:rPr>
        <w:t>Project1: NHS-</w:t>
      </w:r>
      <w:r w:rsidR="0084056B" w:rsidRPr="0084056B">
        <w:t xml:space="preserve"> </w:t>
      </w:r>
      <w:r w:rsidR="0084056B" w:rsidRPr="0084056B">
        <w:rPr>
          <w:rFonts w:ascii="Arial" w:hAnsi="Arial" w:cs="Arial"/>
          <w:b/>
          <w:sz w:val="20"/>
          <w:szCs w:val="20"/>
          <w:u w:val="single"/>
        </w:rPr>
        <w:t>London Health &amp; Care Information Exchange</w:t>
      </w:r>
    </w:p>
    <w:p w:rsidR="00255B5D" w:rsidRPr="00496385" w:rsidRDefault="00255B5D" w:rsidP="00255B5D">
      <w:pPr>
        <w:jc w:val="both"/>
        <w:rPr>
          <w:rFonts w:ascii="Arial" w:hAnsi="Arial" w:cs="Arial"/>
          <w:b/>
          <w:sz w:val="20"/>
          <w:szCs w:val="20"/>
          <w:u w:val="single"/>
        </w:rPr>
      </w:pPr>
      <w:r w:rsidRPr="00496385">
        <w:rPr>
          <w:rFonts w:ascii="Arial" w:hAnsi="Arial" w:cs="Arial"/>
          <w:b/>
          <w:sz w:val="20"/>
          <w:szCs w:val="20"/>
          <w:u w:val="single"/>
        </w:rPr>
        <w:t xml:space="preserve">Client: </w:t>
      </w:r>
      <w:r w:rsidRPr="00496385">
        <w:rPr>
          <w:rFonts w:ascii="Arial" w:hAnsi="Arial" w:cs="Arial"/>
          <w:b/>
          <w:sz w:val="20"/>
          <w:szCs w:val="20"/>
        </w:rPr>
        <w:t>NHS - England</w:t>
      </w:r>
    </w:p>
    <w:p w:rsidR="00255B5D" w:rsidRPr="00496385" w:rsidRDefault="00255B5D" w:rsidP="00255B5D">
      <w:pPr>
        <w:jc w:val="both"/>
        <w:rPr>
          <w:rFonts w:ascii="Arial" w:hAnsi="Arial" w:cs="Arial"/>
          <w:bCs/>
          <w:sz w:val="20"/>
        </w:rPr>
      </w:pPr>
      <w:r w:rsidRPr="00496385">
        <w:rPr>
          <w:rFonts w:ascii="Arial" w:hAnsi="Arial" w:cs="Arial"/>
          <w:b/>
          <w:sz w:val="20"/>
        </w:rPr>
        <w:t>Environment:</w:t>
      </w:r>
      <w:r w:rsidRPr="00496385">
        <w:rPr>
          <w:rFonts w:ascii="Arial" w:hAnsi="Arial" w:cs="Arial"/>
          <w:bCs/>
          <w:sz w:val="20"/>
        </w:rPr>
        <w:t xml:space="preserve"> </w:t>
      </w:r>
      <w:r w:rsidR="00E71DFC" w:rsidRPr="00496385">
        <w:rPr>
          <w:rFonts w:ascii="Arial" w:hAnsi="Arial" w:cs="Arial"/>
          <w:bCs/>
          <w:sz w:val="20"/>
        </w:rPr>
        <w:t xml:space="preserve">Microsoft Azure, </w:t>
      </w:r>
      <w:r w:rsidR="00A6257A" w:rsidRPr="00496385">
        <w:rPr>
          <w:rFonts w:ascii="Arial" w:hAnsi="Arial" w:cs="Arial"/>
          <w:bCs/>
          <w:sz w:val="20"/>
        </w:rPr>
        <w:t xml:space="preserve">Java, API, </w:t>
      </w:r>
      <w:r w:rsidR="00171832">
        <w:rPr>
          <w:rFonts w:ascii="Arial" w:hAnsi="Arial" w:cs="Arial"/>
          <w:bCs/>
          <w:sz w:val="20"/>
        </w:rPr>
        <w:t xml:space="preserve">JIRA, </w:t>
      </w:r>
      <w:r w:rsidR="00A6257A" w:rsidRPr="00496385">
        <w:rPr>
          <w:rFonts w:ascii="Arial" w:hAnsi="Arial" w:cs="Arial"/>
          <w:bCs/>
          <w:sz w:val="20"/>
        </w:rPr>
        <w:t xml:space="preserve">Oracle, and </w:t>
      </w:r>
      <w:r w:rsidRPr="00496385">
        <w:rPr>
          <w:rFonts w:ascii="Arial" w:hAnsi="Arial" w:cs="Arial"/>
          <w:bCs/>
          <w:sz w:val="20"/>
        </w:rPr>
        <w:t>Selenium</w:t>
      </w:r>
      <w:r w:rsidR="00300EDE" w:rsidRPr="00496385">
        <w:rPr>
          <w:rFonts w:ascii="Arial" w:hAnsi="Arial" w:cs="Arial"/>
          <w:bCs/>
          <w:sz w:val="20"/>
        </w:rPr>
        <w:t xml:space="preserve"> automation tool</w:t>
      </w:r>
      <w:r w:rsidRPr="00496385">
        <w:rPr>
          <w:rFonts w:ascii="Arial" w:hAnsi="Arial" w:cs="Arial"/>
          <w:bCs/>
          <w:sz w:val="20"/>
        </w:rPr>
        <w:t>.</w:t>
      </w:r>
    </w:p>
    <w:p w:rsidR="0084056B" w:rsidRPr="001D0AEF" w:rsidRDefault="0084056B" w:rsidP="00255B5D">
      <w:pPr>
        <w:jc w:val="both"/>
        <w:rPr>
          <w:rFonts w:ascii="Arial" w:hAnsi="Arial" w:cs="Arial"/>
          <w:bCs/>
          <w:sz w:val="20"/>
        </w:rPr>
      </w:pPr>
    </w:p>
    <w:p w:rsidR="00D30A5B" w:rsidRDefault="0084056B">
      <w:pPr>
        <w:jc w:val="both"/>
        <w:rPr>
          <w:rFonts w:ascii="Arial" w:hAnsi="Arial" w:cs="Arial"/>
          <w:sz w:val="20"/>
          <w:szCs w:val="20"/>
        </w:rPr>
      </w:pPr>
      <w:r w:rsidRPr="0084056B">
        <w:rPr>
          <w:rFonts w:ascii="Arial" w:hAnsi="Arial" w:cs="Arial"/>
          <w:sz w:val="20"/>
          <w:szCs w:val="20"/>
        </w:rPr>
        <w:t>The National Health Service is the publicly funded national healthcare system for England and one of the four National Health Services of the United Kingdom. It is the largest single-payer healthcare system in the world</w:t>
      </w:r>
      <w:r>
        <w:rPr>
          <w:rFonts w:ascii="Arial" w:hAnsi="Arial" w:cs="Arial"/>
          <w:sz w:val="20"/>
          <w:szCs w:val="20"/>
        </w:rPr>
        <w:t>.</w:t>
      </w:r>
    </w:p>
    <w:p w:rsidR="0084056B" w:rsidRDefault="0084056B">
      <w:pPr>
        <w:jc w:val="both"/>
        <w:rPr>
          <w:rFonts w:ascii="Arial" w:hAnsi="Arial" w:cs="Arial"/>
          <w:sz w:val="20"/>
          <w:szCs w:val="20"/>
        </w:rPr>
      </w:pPr>
      <w:r w:rsidRPr="0084056B">
        <w:rPr>
          <w:rFonts w:ascii="Arial" w:hAnsi="Arial" w:cs="Arial"/>
          <w:sz w:val="20"/>
          <w:szCs w:val="20"/>
        </w:rPr>
        <w:t>London Health &amp; Care Information Exchange</w:t>
      </w:r>
      <w:r>
        <w:rPr>
          <w:rFonts w:ascii="Arial" w:hAnsi="Arial" w:cs="Arial"/>
          <w:sz w:val="20"/>
          <w:szCs w:val="20"/>
        </w:rPr>
        <w:t xml:space="preserve"> has a </w:t>
      </w:r>
      <w:r w:rsidRPr="0084056B">
        <w:rPr>
          <w:rFonts w:ascii="Arial" w:hAnsi="Arial" w:cs="Arial"/>
          <w:sz w:val="20"/>
          <w:szCs w:val="20"/>
        </w:rPr>
        <w:t xml:space="preserve">huge potential to transform health and care information sharing across the </w:t>
      </w:r>
      <w:r w:rsidR="00177272">
        <w:rPr>
          <w:rFonts w:ascii="Arial" w:hAnsi="Arial" w:cs="Arial"/>
          <w:sz w:val="20"/>
          <w:szCs w:val="20"/>
        </w:rPr>
        <w:t>London</w:t>
      </w:r>
      <w:r w:rsidRPr="0084056B">
        <w:rPr>
          <w:rFonts w:ascii="Arial" w:hAnsi="Arial" w:cs="Arial"/>
          <w:sz w:val="20"/>
          <w:szCs w:val="20"/>
        </w:rPr>
        <w:t>, creating a safe, scalable way of moving patient data between the multiple health and care agencies involved in patient care, with resultant positive impacts on patients, staff burden, decision making and planning.</w:t>
      </w:r>
    </w:p>
    <w:p w:rsidR="00177272" w:rsidRPr="00763F38" w:rsidRDefault="00177272">
      <w:pPr>
        <w:jc w:val="both"/>
        <w:rPr>
          <w:rFonts w:ascii="Arial" w:hAnsi="Arial" w:cs="Arial"/>
          <w:b/>
          <w:sz w:val="20"/>
          <w:szCs w:val="20"/>
        </w:rPr>
      </w:pPr>
      <w:r w:rsidRPr="00763F38">
        <w:rPr>
          <w:rFonts w:ascii="Arial" w:hAnsi="Arial" w:cs="Arial"/>
          <w:b/>
          <w:sz w:val="20"/>
          <w:szCs w:val="20"/>
        </w:rPr>
        <w:t>Role</w:t>
      </w:r>
      <w:r w:rsidR="00763F38" w:rsidRPr="00763F38">
        <w:rPr>
          <w:rFonts w:ascii="Arial" w:hAnsi="Arial" w:cs="Arial"/>
          <w:b/>
          <w:sz w:val="20"/>
          <w:szCs w:val="20"/>
        </w:rPr>
        <w:t>s</w:t>
      </w:r>
      <w:r w:rsidRPr="00763F38">
        <w:rPr>
          <w:rFonts w:ascii="Arial" w:hAnsi="Arial" w:cs="Arial"/>
          <w:b/>
          <w:sz w:val="20"/>
          <w:szCs w:val="20"/>
        </w:rPr>
        <w:t>:</w:t>
      </w:r>
    </w:p>
    <w:p w:rsidR="00177272" w:rsidRPr="00177272" w:rsidRDefault="00177272" w:rsidP="00177272">
      <w:pPr>
        <w:pStyle w:val="ListParagraph"/>
        <w:numPr>
          <w:ilvl w:val="0"/>
          <w:numId w:val="8"/>
        </w:numPr>
        <w:jc w:val="both"/>
        <w:rPr>
          <w:rFonts w:ascii="Arial" w:hAnsi="Arial" w:cs="Arial"/>
          <w:bCs/>
          <w:sz w:val="20"/>
          <w:szCs w:val="20"/>
        </w:rPr>
      </w:pPr>
      <w:r>
        <w:rPr>
          <w:rFonts w:ascii="Arial" w:hAnsi="Arial" w:cs="Arial"/>
          <w:bCs/>
          <w:sz w:val="20"/>
          <w:szCs w:val="20"/>
          <w:lang w:val="en-US"/>
        </w:rPr>
        <w:t>Create UAT test scripts and Execute</w:t>
      </w:r>
      <w:r w:rsidRPr="00F03CA0">
        <w:rPr>
          <w:rFonts w:ascii="Arial" w:hAnsi="Arial" w:cs="Arial"/>
          <w:bCs/>
          <w:sz w:val="20"/>
          <w:szCs w:val="20"/>
          <w:lang w:val="en-US"/>
        </w:rPr>
        <w:t>.</w:t>
      </w:r>
    </w:p>
    <w:p w:rsidR="00655DD4" w:rsidRPr="00655DD4" w:rsidRDefault="00177272" w:rsidP="00655DD4">
      <w:pPr>
        <w:pStyle w:val="ListParagraph"/>
        <w:numPr>
          <w:ilvl w:val="0"/>
          <w:numId w:val="8"/>
        </w:numPr>
        <w:jc w:val="both"/>
        <w:rPr>
          <w:rFonts w:ascii="Arial" w:hAnsi="Arial" w:cs="Arial"/>
          <w:bCs/>
          <w:sz w:val="20"/>
          <w:szCs w:val="20"/>
        </w:rPr>
      </w:pPr>
      <w:r>
        <w:rPr>
          <w:rFonts w:ascii="Arial" w:hAnsi="Arial" w:cs="Arial"/>
          <w:bCs/>
          <w:sz w:val="20"/>
          <w:szCs w:val="20"/>
          <w:lang w:val="en-US"/>
        </w:rPr>
        <w:t xml:space="preserve">Create </w:t>
      </w:r>
      <w:r w:rsidR="00655DD4">
        <w:rPr>
          <w:rFonts w:ascii="Arial" w:hAnsi="Arial" w:cs="Arial"/>
          <w:bCs/>
          <w:sz w:val="20"/>
          <w:szCs w:val="20"/>
          <w:lang w:val="en-US"/>
        </w:rPr>
        <w:t xml:space="preserve">an </w:t>
      </w:r>
      <w:r>
        <w:rPr>
          <w:rFonts w:ascii="Arial" w:hAnsi="Arial" w:cs="Arial"/>
          <w:bCs/>
          <w:sz w:val="20"/>
          <w:szCs w:val="20"/>
          <w:lang w:val="en-US"/>
        </w:rPr>
        <w:t xml:space="preserve">Organizations and </w:t>
      </w:r>
      <w:r w:rsidRPr="00177272">
        <w:rPr>
          <w:rFonts w:ascii="Arial" w:hAnsi="Arial" w:cs="Arial"/>
          <w:bCs/>
          <w:sz w:val="20"/>
          <w:szCs w:val="20"/>
          <w:lang w:val="en-US"/>
        </w:rPr>
        <w:t>information sharing agreements</w:t>
      </w:r>
      <w:r w:rsidR="00655DD4">
        <w:rPr>
          <w:rFonts w:ascii="Arial" w:hAnsi="Arial" w:cs="Arial"/>
          <w:bCs/>
          <w:sz w:val="20"/>
          <w:szCs w:val="20"/>
          <w:lang w:val="en-US"/>
        </w:rPr>
        <w:t xml:space="preserve"> using </w:t>
      </w:r>
      <w:r w:rsidR="00655DD4" w:rsidRPr="00655DD4">
        <w:rPr>
          <w:rFonts w:ascii="Arial" w:hAnsi="Arial" w:cs="Arial"/>
          <w:bCs/>
          <w:sz w:val="20"/>
          <w:szCs w:val="20"/>
          <w:lang w:val="en-US"/>
        </w:rPr>
        <w:t>data controller console</w:t>
      </w:r>
      <w:r w:rsidR="00655DD4">
        <w:rPr>
          <w:rFonts w:ascii="Arial" w:hAnsi="Arial" w:cs="Arial"/>
          <w:bCs/>
          <w:sz w:val="20"/>
          <w:szCs w:val="20"/>
          <w:lang w:val="en-US"/>
        </w:rPr>
        <w:t>.</w:t>
      </w:r>
    </w:p>
    <w:p w:rsidR="00177272" w:rsidRDefault="00177272" w:rsidP="00177272">
      <w:pPr>
        <w:pStyle w:val="ListParagraph"/>
        <w:numPr>
          <w:ilvl w:val="0"/>
          <w:numId w:val="8"/>
        </w:numPr>
        <w:jc w:val="both"/>
        <w:rPr>
          <w:rFonts w:ascii="Arial" w:hAnsi="Arial" w:cs="Arial"/>
          <w:bCs/>
          <w:sz w:val="20"/>
          <w:szCs w:val="20"/>
        </w:rPr>
      </w:pPr>
      <w:r>
        <w:rPr>
          <w:rFonts w:ascii="Arial" w:hAnsi="Arial" w:cs="Arial"/>
          <w:bCs/>
          <w:sz w:val="20"/>
          <w:szCs w:val="20"/>
        </w:rPr>
        <w:t xml:space="preserve">Validate data flow between different organisations. </w:t>
      </w:r>
    </w:p>
    <w:p w:rsidR="00177272" w:rsidRDefault="00177272" w:rsidP="00177272">
      <w:pPr>
        <w:pStyle w:val="ListParagraph"/>
        <w:numPr>
          <w:ilvl w:val="0"/>
          <w:numId w:val="8"/>
        </w:numPr>
        <w:jc w:val="both"/>
        <w:rPr>
          <w:rFonts w:ascii="Arial" w:hAnsi="Arial" w:cs="Arial"/>
          <w:bCs/>
          <w:sz w:val="20"/>
          <w:szCs w:val="20"/>
        </w:rPr>
      </w:pPr>
      <w:r>
        <w:rPr>
          <w:rFonts w:ascii="Arial" w:hAnsi="Arial" w:cs="Arial"/>
          <w:bCs/>
          <w:sz w:val="20"/>
          <w:szCs w:val="20"/>
        </w:rPr>
        <w:t xml:space="preserve">Validating User Roles </w:t>
      </w:r>
      <w:r w:rsidR="00655DD4">
        <w:rPr>
          <w:rFonts w:ascii="Arial" w:hAnsi="Arial" w:cs="Arial"/>
          <w:bCs/>
          <w:sz w:val="20"/>
          <w:szCs w:val="20"/>
        </w:rPr>
        <w:t xml:space="preserve">authorisation and Authentication testing. </w:t>
      </w:r>
    </w:p>
    <w:p w:rsidR="00655DD4" w:rsidRDefault="00655DD4" w:rsidP="00655DD4">
      <w:pPr>
        <w:pStyle w:val="ListParagraph"/>
        <w:numPr>
          <w:ilvl w:val="0"/>
          <w:numId w:val="8"/>
        </w:numPr>
        <w:jc w:val="both"/>
        <w:rPr>
          <w:rFonts w:ascii="Arial" w:hAnsi="Arial" w:cs="Arial"/>
          <w:bCs/>
          <w:sz w:val="20"/>
          <w:szCs w:val="20"/>
        </w:rPr>
      </w:pPr>
      <w:r>
        <w:rPr>
          <w:rFonts w:ascii="Arial" w:hAnsi="Arial" w:cs="Arial"/>
          <w:bCs/>
          <w:sz w:val="20"/>
          <w:szCs w:val="20"/>
        </w:rPr>
        <w:t xml:space="preserve">Validate Metadata information on Stroke, </w:t>
      </w:r>
      <w:r w:rsidRPr="00655DD4">
        <w:rPr>
          <w:rFonts w:ascii="Arial" w:hAnsi="Arial" w:cs="Arial"/>
          <w:bCs/>
          <w:sz w:val="20"/>
          <w:szCs w:val="20"/>
        </w:rPr>
        <w:t>trauma</w:t>
      </w:r>
      <w:r>
        <w:rPr>
          <w:rFonts w:ascii="Arial" w:hAnsi="Arial" w:cs="Arial"/>
          <w:bCs/>
          <w:sz w:val="20"/>
          <w:szCs w:val="20"/>
        </w:rPr>
        <w:t xml:space="preserve"> and End of Life reports.</w:t>
      </w:r>
    </w:p>
    <w:p w:rsidR="00655DD4" w:rsidRDefault="00655DD4" w:rsidP="00655DD4">
      <w:pPr>
        <w:pStyle w:val="ListParagraph"/>
        <w:numPr>
          <w:ilvl w:val="0"/>
          <w:numId w:val="8"/>
        </w:numPr>
        <w:jc w:val="both"/>
        <w:rPr>
          <w:rFonts w:ascii="Arial" w:hAnsi="Arial" w:cs="Arial"/>
          <w:bCs/>
          <w:sz w:val="20"/>
          <w:szCs w:val="20"/>
        </w:rPr>
      </w:pPr>
      <w:r>
        <w:rPr>
          <w:rFonts w:ascii="Arial" w:hAnsi="Arial" w:cs="Arial"/>
          <w:bCs/>
          <w:sz w:val="20"/>
          <w:szCs w:val="20"/>
        </w:rPr>
        <w:t xml:space="preserve">Update Patient preferences (With Emergency, Without Emergency, Opt-In, Preference not shared) and validate information flow process. </w:t>
      </w:r>
    </w:p>
    <w:p w:rsidR="00496385" w:rsidRDefault="002063B3" w:rsidP="00655DD4">
      <w:pPr>
        <w:pStyle w:val="ListParagraph"/>
        <w:numPr>
          <w:ilvl w:val="0"/>
          <w:numId w:val="8"/>
        </w:numPr>
        <w:jc w:val="both"/>
        <w:rPr>
          <w:rFonts w:ascii="Arial" w:hAnsi="Arial" w:cs="Arial"/>
          <w:bCs/>
          <w:sz w:val="20"/>
          <w:szCs w:val="20"/>
        </w:rPr>
      </w:pPr>
      <w:r>
        <w:rPr>
          <w:rFonts w:ascii="Arial" w:hAnsi="Arial" w:cs="Arial"/>
          <w:color w:val="000000"/>
          <w:sz w:val="20"/>
          <w:szCs w:val="20"/>
          <w:shd w:val="clear" w:color="auto" w:fill="FFFFFF"/>
        </w:rPr>
        <w:t>Creating, maintenance and evaluation of software automation test scripts</w:t>
      </w:r>
      <w:r w:rsidR="00496385">
        <w:rPr>
          <w:rFonts w:ascii="Arial" w:hAnsi="Arial" w:cs="Arial"/>
          <w:bCs/>
          <w:sz w:val="20"/>
          <w:szCs w:val="20"/>
        </w:rPr>
        <w:t>.</w:t>
      </w:r>
    </w:p>
    <w:p w:rsidR="00171832" w:rsidRPr="002063B3" w:rsidRDefault="002063B3" w:rsidP="00171832">
      <w:pPr>
        <w:pStyle w:val="ListParagraph"/>
        <w:numPr>
          <w:ilvl w:val="0"/>
          <w:numId w:val="8"/>
        </w:numPr>
        <w:jc w:val="both"/>
        <w:rPr>
          <w:rFonts w:ascii="Arial" w:hAnsi="Arial" w:cs="Arial"/>
          <w:bCs/>
          <w:sz w:val="20"/>
          <w:szCs w:val="20"/>
        </w:rPr>
      </w:pPr>
      <w:r>
        <w:rPr>
          <w:rFonts w:ascii="Arial" w:hAnsi="Arial" w:cs="Arial"/>
          <w:color w:val="000000"/>
          <w:sz w:val="20"/>
          <w:szCs w:val="20"/>
          <w:shd w:val="clear" w:color="auto" w:fill="FFFFFF"/>
        </w:rPr>
        <w:t xml:space="preserve">Gathering and validating application functional requirements. </w:t>
      </w:r>
    </w:p>
    <w:p w:rsidR="002063B3" w:rsidRPr="002063B3" w:rsidRDefault="002063B3" w:rsidP="002063B3">
      <w:pPr>
        <w:numPr>
          <w:ilvl w:val="0"/>
          <w:numId w:val="8"/>
        </w:numPr>
        <w:shd w:val="clear" w:color="auto" w:fill="FFFFFF"/>
        <w:suppressAutoHyphens w:val="0"/>
        <w:spacing w:before="100" w:beforeAutospacing="1" w:after="100" w:afterAutospacing="1"/>
        <w:rPr>
          <w:rFonts w:ascii="Arial" w:hAnsi="Arial" w:cs="Arial"/>
          <w:color w:val="000000"/>
          <w:sz w:val="20"/>
          <w:szCs w:val="20"/>
          <w:lang w:eastAsia="en-GB"/>
        </w:rPr>
      </w:pPr>
      <w:r w:rsidRPr="002063B3">
        <w:rPr>
          <w:rFonts w:ascii="Arial" w:hAnsi="Arial" w:cs="Arial"/>
          <w:color w:val="000000"/>
          <w:sz w:val="20"/>
          <w:szCs w:val="20"/>
          <w:lang w:eastAsia="en-GB"/>
        </w:rPr>
        <w:t>Management of defects within a corporate defect tracking system</w:t>
      </w:r>
    </w:p>
    <w:p w:rsidR="00D30A5B" w:rsidRPr="00586155" w:rsidRDefault="002063B3" w:rsidP="00586155">
      <w:pPr>
        <w:numPr>
          <w:ilvl w:val="0"/>
          <w:numId w:val="8"/>
        </w:numPr>
        <w:shd w:val="clear" w:color="auto" w:fill="FFFFFF"/>
        <w:suppressAutoHyphens w:val="0"/>
        <w:spacing w:before="100" w:beforeAutospacing="1" w:after="100" w:afterAutospacing="1"/>
        <w:jc w:val="both"/>
        <w:rPr>
          <w:rFonts w:ascii="Arial" w:hAnsi="Arial" w:cs="Arial"/>
          <w:b/>
          <w:sz w:val="20"/>
          <w:szCs w:val="20"/>
          <w:u w:val="single"/>
        </w:rPr>
      </w:pPr>
      <w:r w:rsidRPr="002063B3">
        <w:rPr>
          <w:rFonts w:ascii="Arial" w:hAnsi="Arial" w:cs="Arial"/>
          <w:color w:val="000000"/>
          <w:sz w:val="20"/>
          <w:szCs w:val="20"/>
          <w:lang w:eastAsia="en-GB"/>
        </w:rPr>
        <w:t>Creation of te</w:t>
      </w:r>
      <w:bookmarkStart w:id="0" w:name="_GoBack"/>
      <w:bookmarkEnd w:id="0"/>
      <w:r w:rsidRPr="002063B3">
        <w:rPr>
          <w:rFonts w:ascii="Arial" w:hAnsi="Arial" w:cs="Arial"/>
          <w:color w:val="000000"/>
          <w:sz w:val="20"/>
          <w:szCs w:val="20"/>
          <w:lang w:eastAsia="en-GB"/>
        </w:rPr>
        <w:t>st reports</w:t>
      </w:r>
      <w:r w:rsidR="00586155" w:rsidRPr="00586155">
        <w:rPr>
          <w:rFonts w:ascii="Arial" w:hAnsi="Arial" w:cs="Arial"/>
          <w:color w:val="000000"/>
          <w:sz w:val="20"/>
          <w:szCs w:val="20"/>
          <w:lang w:eastAsia="en-GB"/>
        </w:rPr>
        <w:t>.</w:t>
      </w:r>
    </w:p>
    <w:p w:rsidR="00A6257A" w:rsidRPr="00A6257A" w:rsidRDefault="00A6257A" w:rsidP="00A6257A">
      <w:pPr>
        <w:jc w:val="both"/>
        <w:rPr>
          <w:rFonts w:ascii="Arial" w:hAnsi="Arial" w:cs="Arial"/>
          <w:b/>
          <w:sz w:val="20"/>
          <w:szCs w:val="20"/>
          <w:u w:val="single"/>
        </w:rPr>
      </w:pPr>
      <w:r w:rsidRPr="00A6257A">
        <w:rPr>
          <w:rFonts w:ascii="Arial" w:hAnsi="Arial" w:cs="Arial"/>
          <w:b/>
          <w:sz w:val="20"/>
          <w:szCs w:val="20"/>
          <w:u w:val="single"/>
        </w:rPr>
        <w:t xml:space="preserve">Project2: </w:t>
      </w:r>
      <w:r>
        <w:rPr>
          <w:rFonts w:ascii="Arial" w:hAnsi="Arial" w:cs="Arial"/>
          <w:b/>
          <w:sz w:val="20"/>
          <w:szCs w:val="20"/>
          <w:u w:val="single"/>
        </w:rPr>
        <w:t>Monthly Employee &amp; Agent Pay roll</w:t>
      </w:r>
    </w:p>
    <w:p w:rsidR="00A6257A" w:rsidRPr="00982B67" w:rsidRDefault="00A6257A" w:rsidP="00A6257A">
      <w:pPr>
        <w:jc w:val="both"/>
        <w:rPr>
          <w:rFonts w:ascii="Arial" w:hAnsi="Arial" w:cs="Arial"/>
          <w:b/>
          <w:sz w:val="20"/>
          <w:szCs w:val="20"/>
          <w:u w:val="single"/>
        </w:rPr>
      </w:pPr>
      <w:r w:rsidRPr="00982B67">
        <w:rPr>
          <w:rFonts w:ascii="Arial" w:hAnsi="Arial" w:cs="Arial"/>
          <w:b/>
          <w:sz w:val="20"/>
          <w:szCs w:val="20"/>
          <w:u w:val="single"/>
        </w:rPr>
        <w:t xml:space="preserve">Client: </w:t>
      </w:r>
      <w:r w:rsidRPr="00982B67">
        <w:rPr>
          <w:rFonts w:ascii="Arial" w:hAnsi="Arial" w:cs="Arial"/>
          <w:b/>
          <w:sz w:val="20"/>
          <w:szCs w:val="20"/>
        </w:rPr>
        <w:t>Post Office - UK</w:t>
      </w:r>
    </w:p>
    <w:p w:rsidR="00A6257A" w:rsidRDefault="00A6257A" w:rsidP="00A6257A">
      <w:pPr>
        <w:jc w:val="both"/>
        <w:rPr>
          <w:rFonts w:ascii="Arial" w:hAnsi="Arial" w:cs="Arial"/>
          <w:bCs/>
          <w:sz w:val="20"/>
        </w:rPr>
      </w:pPr>
      <w:r w:rsidRPr="00A6257A">
        <w:rPr>
          <w:rFonts w:ascii="Arial" w:hAnsi="Arial" w:cs="Arial"/>
          <w:b/>
          <w:sz w:val="20"/>
        </w:rPr>
        <w:t>Environment:</w:t>
      </w:r>
      <w:r w:rsidRPr="00A6257A">
        <w:rPr>
          <w:rFonts w:ascii="Arial" w:hAnsi="Arial" w:cs="Arial"/>
          <w:bCs/>
          <w:sz w:val="20"/>
        </w:rPr>
        <w:t xml:space="preserve"> </w:t>
      </w:r>
      <w:r w:rsidR="00171832">
        <w:rPr>
          <w:rFonts w:ascii="Arial" w:hAnsi="Arial" w:cs="Arial"/>
          <w:bCs/>
          <w:sz w:val="20"/>
        </w:rPr>
        <w:t xml:space="preserve">HP ALM, </w:t>
      </w:r>
      <w:r w:rsidR="00833AAF">
        <w:rPr>
          <w:rFonts w:ascii="Arial" w:hAnsi="Arial" w:cs="Arial"/>
          <w:bCs/>
          <w:sz w:val="20"/>
        </w:rPr>
        <w:t xml:space="preserve">SAP ABAP, </w:t>
      </w:r>
      <w:r w:rsidRPr="00A6257A">
        <w:rPr>
          <w:rFonts w:ascii="Arial" w:hAnsi="Arial" w:cs="Arial"/>
          <w:bCs/>
          <w:sz w:val="20"/>
        </w:rPr>
        <w:t>SAP HR</w:t>
      </w:r>
      <w:r w:rsidR="00982B67">
        <w:rPr>
          <w:rFonts w:ascii="Arial" w:hAnsi="Arial" w:cs="Arial"/>
          <w:bCs/>
          <w:sz w:val="20"/>
        </w:rPr>
        <w:t xml:space="preserve">, </w:t>
      </w:r>
      <w:r w:rsidR="00833AAF">
        <w:rPr>
          <w:rFonts w:ascii="Arial" w:hAnsi="Arial" w:cs="Arial"/>
          <w:bCs/>
          <w:sz w:val="20"/>
        </w:rPr>
        <w:t>APOP</w:t>
      </w:r>
      <w:r w:rsidR="00982B67">
        <w:rPr>
          <w:rFonts w:ascii="Arial" w:hAnsi="Arial" w:cs="Arial"/>
          <w:bCs/>
          <w:sz w:val="20"/>
        </w:rPr>
        <w:t xml:space="preserve"> (</w:t>
      </w:r>
      <w:r w:rsidR="00982B67" w:rsidRPr="00982B67">
        <w:rPr>
          <w:rFonts w:ascii="Arial" w:hAnsi="Arial" w:cs="Arial"/>
          <w:bCs/>
          <w:sz w:val="20"/>
        </w:rPr>
        <w:t xml:space="preserve">Automated Payments </w:t>
      </w:r>
      <w:proofErr w:type="gramStart"/>
      <w:r w:rsidR="00982B67" w:rsidRPr="00982B67">
        <w:rPr>
          <w:rFonts w:ascii="Arial" w:hAnsi="Arial" w:cs="Arial"/>
          <w:bCs/>
          <w:sz w:val="20"/>
        </w:rPr>
        <w:t>Out</w:t>
      </w:r>
      <w:proofErr w:type="gramEnd"/>
      <w:r w:rsidR="00982B67" w:rsidRPr="00982B67">
        <w:rPr>
          <w:rFonts w:ascii="Arial" w:hAnsi="Arial" w:cs="Arial"/>
          <w:bCs/>
          <w:sz w:val="20"/>
        </w:rPr>
        <w:t xml:space="preserve"> Pay database</w:t>
      </w:r>
      <w:r w:rsidR="00982B67">
        <w:rPr>
          <w:rFonts w:ascii="Arial" w:hAnsi="Arial" w:cs="Arial"/>
          <w:bCs/>
          <w:sz w:val="20"/>
        </w:rPr>
        <w:t>) and Barclay’s Agency Portal.</w:t>
      </w:r>
    </w:p>
    <w:p w:rsidR="00D30A5B" w:rsidRPr="00A6257A" w:rsidRDefault="00D30A5B">
      <w:pPr>
        <w:jc w:val="both"/>
        <w:rPr>
          <w:rFonts w:ascii="Arial" w:hAnsi="Arial" w:cs="Arial"/>
          <w:sz w:val="20"/>
          <w:szCs w:val="20"/>
        </w:rPr>
      </w:pPr>
    </w:p>
    <w:p w:rsidR="00D30A5B" w:rsidRDefault="00A6257A">
      <w:pPr>
        <w:jc w:val="both"/>
        <w:rPr>
          <w:rFonts w:ascii="Arial" w:hAnsi="Arial" w:cs="Arial"/>
          <w:bCs/>
          <w:sz w:val="20"/>
          <w:szCs w:val="20"/>
        </w:rPr>
      </w:pPr>
      <w:r w:rsidRPr="00A6257A">
        <w:rPr>
          <w:rFonts w:ascii="Arial" w:hAnsi="Arial" w:cs="Arial"/>
          <w:bCs/>
          <w:sz w:val="20"/>
          <w:szCs w:val="20"/>
        </w:rPr>
        <w:t>Post Office is a UK's largest retail network and the largest financial services chain in the UK.</w:t>
      </w:r>
    </w:p>
    <w:p w:rsidR="00763F38" w:rsidRPr="00763F38" w:rsidRDefault="00763F38">
      <w:pPr>
        <w:jc w:val="both"/>
        <w:rPr>
          <w:rFonts w:ascii="Arial" w:hAnsi="Arial" w:cs="Arial"/>
          <w:b/>
          <w:sz w:val="20"/>
          <w:szCs w:val="20"/>
        </w:rPr>
      </w:pPr>
      <w:r w:rsidRPr="00763F38">
        <w:rPr>
          <w:rFonts w:ascii="Arial" w:hAnsi="Arial" w:cs="Arial"/>
          <w:b/>
          <w:sz w:val="20"/>
          <w:szCs w:val="20"/>
        </w:rPr>
        <w:t>Roles:</w:t>
      </w:r>
    </w:p>
    <w:p w:rsidR="00A6257A" w:rsidRPr="00A6257A" w:rsidRDefault="00A6257A" w:rsidP="00A6257A">
      <w:pPr>
        <w:pStyle w:val="ListParagraph"/>
        <w:numPr>
          <w:ilvl w:val="0"/>
          <w:numId w:val="8"/>
        </w:numPr>
        <w:jc w:val="both"/>
        <w:rPr>
          <w:rFonts w:ascii="Arial" w:hAnsi="Arial" w:cs="Arial"/>
          <w:bCs/>
          <w:sz w:val="20"/>
          <w:szCs w:val="20"/>
        </w:rPr>
      </w:pPr>
      <w:r>
        <w:rPr>
          <w:rFonts w:ascii="Arial" w:hAnsi="Arial" w:cs="Arial"/>
          <w:bCs/>
          <w:sz w:val="20"/>
          <w:szCs w:val="20"/>
          <w:lang w:val="en-US"/>
        </w:rPr>
        <w:t>Create UAT test scripts and Execute</w:t>
      </w:r>
      <w:r w:rsidRPr="00F03CA0">
        <w:rPr>
          <w:rFonts w:ascii="Arial" w:hAnsi="Arial" w:cs="Arial"/>
          <w:bCs/>
          <w:sz w:val="20"/>
          <w:szCs w:val="20"/>
          <w:lang w:val="en-US"/>
        </w:rPr>
        <w:t>.</w:t>
      </w:r>
    </w:p>
    <w:p w:rsidR="00833AAF" w:rsidRPr="00833AAF" w:rsidRDefault="00A6257A" w:rsidP="00A6257A">
      <w:pPr>
        <w:pStyle w:val="ListParagraph"/>
        <w:numPr>
          <w:ilvl w:val="0"/>
          <w:numId w:val="8"/>
        </w:numPr>
        <w:jc w:val="both"/>
        <w:rPr>
          <w:rFonts w:ascii="Arial" w:hAnsi="Arial" w:cs="Arial"/>
          <w:bCs/>
          <w:sz w:val="20"/>
          <w:szCs w:val="20"/>
        </w:rPr>
      </w:pPr>
      <w:r>
        <w:rPr>
          <w:rFonts w:ascii="Arial" w:hAnsi="Arial" w:cs="Arial"/>
          <w:bCs/>
          <w:sz w:val="20"/>
          <w:szCs w:val="20"/>
          <w:lang w:val="en-US"/>
        </w:rPr>
        <w:t xml:space="preserve">Preparation of </w:t>
      </w:r>
      <w:r w:rsidR="00833AAF">
        <w:rPr>
          <w:rFonts w:ascii="Arial" w:hAnsi="Arial" w:cs="Arial"/>
          <w:bCs/>
          <w:sz w:val="20"/>
          <w:szCs w:val="20"/>
          <w:lang w:val="en-US"/>
        </w:rPr>
        <w:t>PIVT Table (Test data) and upload file into SAP HR system.</w:t>
      </w:r>
    </w:p>
    <w:p w:rsidR="00833AAF" w:rsidRPr="00833AAF" w:rsidRDefault="00833AAF" w:rsidP="00A6257A">
      <w:pPr>
        <w:pStyle w:val="ListParagraph"/>
        <w:numPr>
          <w:ilvl w:val="0"/>
          <w:numId w:val="8"/>
        </w:numPr>
        <w:jc w:val="both"/>
        <w:rPr>
          <w:rFonts w:ascii="Arial" w:hAnsi="Arial" w:cs="Arial"/>
          <w:bCs/>
          <w:sz w:val="20"/>
          <w:szCs w:val="20"/>
        </w:rPr>
      </w:pPr>
      <w:r>
        <w:rPr>
          <w:rFonts w:ascii="Arial" w:hAnsi="Arial" w:cs="Arial"/>
          <w:bCs/>
          <w:sz w:val="20"/>
          <w:szCs w:val="20"/>
          <w:lang w:val="en-US"/>
        </w:rPr>
        <w:t xml:space="preserve">Preparation of Image and Manual Camelot </w:t>
      </w:r>
      <w:proofErr w:type="spellStart"/>
      <w:r>
        <w:rPr>
          <w:rFonts w:ascii="Arial" w:hAnsi="Arial" w:cs="Arial"/>
          <w:bCs/>
          <w:sz w:val="20"/>
          <w:szCs w:val="20"/>
          <w:lang w:val="en-US"/>
        </w:rPr>
        <w:t>Cheque</w:t>
      </w:r>
      <w:proofErr w:type="spellEnd"/>
      <w:r>
        <w:rPr>
          <w:rFonts w:ascii="Arial" w:hAnsi="Arial" w:cs="Arial"/>
          <w:bCs/>
          <w:sz w:val="20"/>
          <w:szCs w:val="20"/>
          <w:lang w:val="en-US"/>
        </w:rPr>
        <w:t xml:space="preserve"> and Postal Orders</w:t>
      </w:r>
      <w:r w:rsidR="00EE1779">
        <w:rPr>
          <w:rFonts w:ascii="Arial" w:hAnsi="Arial" w:cs="Arial"/>
          <w:bCs/>
          <w:sz w:val="20"/>
          <w:szCs w:val="20"/>
          <w:lang w:val="en-US"/>
        </w:rPr>
        <w:t xml:space="preserve"> t</w:t>
      </w:r>
      <w:r>
        <w:rPr>
          <w:rFonts w:ascii="Arial" w:hAnsi="Arial" w:cs="Arial"/>
          <w:bCs/>
          <w:sz w:val="20"/>
          <w:szCs w:val="20"/>
          <w:lang w:val="en-US"/>
        </w:rPr>
        <w:t>est data files.</w:t>
      </w:r>
    </w:p>
    <w:p w:rsidR="00833AAF" w:rsidRPr="00833AAF" w:rsidRDefault="00833AAF" w:rsidP="00A6257A">
      <w:pPr>
        <w:pStyle w:val="ListParagraph"/>
        <w:numPr>
          <w:ilvl w:val="0"/>
          <w:numId w:val="8"/>
        </w:numPr>
        <w:jc w:val="both"/>
        <w:rPr>
          <w:rFonts w:ascii="Arial" w:hAnsi="Arial" w:cs="Arial"/>
          <w:bCs/>
          <w:sz w:val="20"/>
          <w:szCs w:val="20"/>
        </w:rPr>
      </w:pPr>
      <w:r>
        <w:rPr>
          <w:rFonts w:ascii="Arial" w:hAnsi="Arial" w:cs="Arial"/>
          <w:bCs/>
          <w:sz w:val="20"/>
          <w:szCs w:val="20"/>
        </w:rPr>
        <w:lastRenderedPageBreak/>
        <w:t xml:space="preserve">Process Image and Paper </w:t>
      </w:r>
      <w:r>
        <w:rPr>
          <w:rFonts w:ascii="Arial" w:hAnsi="Arial" w:cs="Arial"/>
          <w:bCs/>
          <w:sz w:val="20"/>
          <w:szCs w:val="20"/>
          <w:lang w:val="en-US"/>
        </w:rPr>
        <w:t xml:space="preserve">Camelot </w:t>
      </w:r>
      <w:proofErr w:type="spellStart"/>
      <w:r>
        <w:rPr>
          <w:rFonts w:ascii="Arial" w:hAnsi="Arial" w:cs="Arial"/>
          <w:bCs/>
          <w:sz w:val="20"/>
          <w:szCs w:val="20"/>
          <w:lang w:val="en-US"/>
        </w:rPr>
        <w:t>Cheque</w:t>
      </w:r>
      <w:proofErr w:type="spellEnd"/>
      <w:r>
        <w:rPr>
          <w:rFonts w:ascii="Arial" w:hAnsi="Arial" w:cs="Arial"/>
          <w:bCs/>
          <w:sz w:val="20"/>
          <w:szCs w:val="20"/>
          <w:lang w:val="en-US"/>
        </w:rPr>
        <w:t xml:space="preserve"> and Postal Orders </w:t>
      </w:r>
      <w:r w:rsidR="00EE1779">
        <w:rPr>
          <w:rFonts w:ascii="Arial" w:hAnsi="Arial" w:cs="Arial"/>
          <w:bCs/>
          <w:sz w:val="20"/>
          <w:szCs w:val="20"/>
          <w:lang w:val="en-US"/>
        </w:rPr>
        <w:t>t</w:t>
      </w:r>
      <w:r>
        <w:rPr>
          <w:rFonts w:ascii="Arial" w:hAnsi="Arial" w:cs="Arial"/>
          <w:bCs/>
          <w:sz w:val="20"/>
          <w:szCs w:val="20"/>
          <w:lang w:val="en-US"/>
        </w:rPr>
        <w:t>est data files and reconciliation the files via PODG routes</w:t>
      </w:r>
      <w:r w:rsidR="00B3303B">
        <w:rPr>
          <w:rFonts w:ascii="Arial" w:hAnsi="Arial" w:cs="Arial"/>
          <w:bCs/>
          <w:sz w:val="20"/>
          <w:szCs w:val="20"/>
          <w:lang w:val="en-US"/>
        </w:rPr>
        <w:t xml:space="preserve">. </w:t>
      </w:r>
    </w:p>
    <w:p w:rsidR="00833AAF" w:rsidRPr="00833AAF" w:rsidRDefault="00833AAF" w:rsidP="00A6257A">
      <w:pPr>
        <w:pStyle w:val="ListParagraph"/>
        <w:numPr>
          <w:ilvl w:val="0"/>
          <w:numId w:val="8"/>
        </w:numPr>
        <w:jc w:val="both"/>
        <w:rPr>
          <w:rFonts w:ascii="Arial" w:hAnsi="Arial" w:cs="Arial"/>
          <w:bCs/>
          <w:sz w:val="20"/>
          <w:szCs w:val="20"/>
        </w:rPr>
      </w:pPr>
      <w:r>
        <w:rPr>
          <w:rFonts w:ascii="Arial" w:hAnsi="Arial" w:cs="Arial"/>
          <w:bCs/>
          <w:sz w:val="20"/>
          <w:szCs w:val="20"/>
          <w:lang w:val="en-US"/>
        </w:rPr>
        <w:t xml:space="preserve">Run </w:t>
      </w:r>
      <w:r w:rsidR="00EE1779">
        <w:rPr>
          <w:rFonts w:ascii="Arial" w:hAnsi="Arial" w:cs="Arial"/>
          <w:bCs/>
          <w:sz w:val="20"/>
          <w:szCs w:val="20"/>
          <w:lang w:val="en-US"/>
        </w:rPr>
        <w:t xml:space="preserve">Wage and commission </w:t>
      </w:r>
      <w:r>
        <w:rPr>
          <w:rFonts w:ascii="Arial" w:hAnsi="Arial" w:cs="Arial"/>
          <w:bCs/>
          <w:sz w:val="20"/>
          <w:szCs w:val="20"/>
          <w:lang w:val="en-US"/>
        </w:rPr>
        <w:t xml:space="preserve">Posting batch Jobs. </w:t>
      </w:r>
    </w:p>
    <w:p w:rsidR="00833AAF" w:rsidRPr="00833AAF" w:rsidRDefault="00833AAF" w:rsidP="00A6257A">
      <w:pPr>
        <w:pStyle w:val="ListParagraph"/>
        <w:numPr>
          <w:ilvl w:val="0"/>
          <w:numId w:val="8"/>
        </w:numPr>
        <w:jc w:val="both"/>
        <w:rPr>
          <w:rFonts w:ascii="Arial" w:hAnsi="Arial" w:cs="Arial"/>
          <w:bCs/>
          <w:sz w:val="20"/>
          <w:szCs w:val="20"/>
        </w:rPr>
      </w:pPr>
      <w:r>
        <w:rPr>
          <w:rFonts w:ascii="Arial" w:hAnsi="Arial" w:cs="Arial"/>
          <w:bCs/>
          <w:sz w:val="20"/>
          <w:szCs w:val="20"/>
          <w:lang w:val="en-US"/>
        </w:rPr>
        <w:t>Validate Employee Pay slips and Agent commission slips.</w:t>
      </w:r>
    </w:p>
    <w:p w:rsidR="00833AAF" w:rsidRPr="00A55985" w:rsidRDefault="00B774B8" w:rsidP="00833AAF">
      <w:pPr>
        <w:pStyle w:val="ListParagraph"/>
        <w:numPr>
          <w:ilvl w:val="0"/>
          <w:numId w:val="8"/>
        </w:numPr>
        <w:jc w:val="both"/>
        <w:rPr>
          <w:rFonts w:ascii="Arial" w:hAnsi="Arial" w:cs="Arial"/>
          <w:bCs/>
          <w:sz w:val="20"/>
          <w:szCs w:val="20"/>
        </w:rPr>
      </w:pPr>
      <w:r>
        <w:rPr>
          <w:rFonts w:ascii="Arial" w:hAnsi="Arial" w:cs="Arial"/>
          <w:bCs/>
          <w:sz w:val="20"/>
          <w:szCs w:val="20"/>
          <w:lang w:val="en-US"/>
        </w:rPr>
        <w:t>Validate G/L reports</w:t>
      </w:r>
      <w:r w:rsidR="0000684D">
        <w:rPr>
          <w:rFonts w:ascii="Arial" w:hAnsi="Arial" w:cs="Arial"/>
          <w:bCs/>
          <w:sz w:val="20"/>
          <w:szCs w:val="20"/>
          <w:lang w:val="en-US"/>
        </w:rPr>
        <w:t xml:space="preserve"> and different customer reports like daily </w:t>
      </w:r>
      <w:proofErr w:type="spellStart"/>
      <w:r w:rsidR="0000684D">
        <w:rPr>
          <w:rFonts w:ascii="Arial" w:hAnsi="Arial" w:cs="Arial"/>
          <w:bCs/>
          <w:sz w:val="20"/>
          <w:szCs w:val="20"/>
          <w:lang w:val="en-US"/>
        </w:rPr>
        <w:t>Montly</w:t>
      </w:r>
      <w:proofErr w:type="spellEnd"/>
      <w:r w:rsidR="0000684D">
        <w:rPr>
          <w:rFonts w:ascii="Arial" w:hAnsi="Arial" w:cs="Arial"/>
          <w:bCs/>
          <w:sz w:val="20"/>
          <w:szCs w:val="20"/>
          <w:lang w:val="en-US"/>
        </w:rPr>
        <w:t xml:space="preserve"> </w:t>
      </w:r>
    </w:p>
    <w:p w:rsidR="00B774B8" w:rsidRPr="00B774B8" w:rsidRDefault="0000684D" w:rsidP="00B774B8">
      <w:pPr>
        <w:pStyle w:val="ListParagraph"/>
        <w:numPr>
          <w:ilvl w:val="0"/>
          <w:numId w:val="8"/>
        </w:numPr>
        <w:jc w:val="both"/>
        <w:rPr>
          <w:rFonts w:ascii="Arial" w:hAnsi="Arial" w:cs="Arial"/>
          <w:bCs/>
          <w:sz w:val="20"/>
          <w:szCs w:val="20"/>
        </w:rPr>
      </w:pPr>
      <w:r>
        <w:rPr>
          <w:rFonts w:ascii="Arial" w:hAnsi="Arial" w:cs="Arial"/>
          <w:bCs/>
          <w:sz w:val="20"/>
          <w:szCs w:val="20"/>
          <w:lang w:val="en-US"/>
        </w:rPr>
        <w:t xml:space="preserve">User Role testing like Authorization and Authentication. </w:t>
      </w:r>
    </w:p>
    <w:p w:rsidR="00A6257A" w:rsidRPr="00614CD3" w:rsidRDefault="00833AAF" w:rsidP="00A6257A">
      <w:pPr>
        <w:pStyle w:val="ListParagraph"/>
        <w:numPr>
          <w:ilvl w:val="0"/>
          <w:numId w:val="8"/>
        </w:numPr>
        <w:jc w:val="both"/>
        <w:rPr>
          <w:rFonts w:ascii="Arial" w:hAnsi="Arial" w:cs="Arial"/>
          <w:bCs/>
          <w:sz w:val="20"/>
          <w:szCs w:val="20"/>
        </w:rPr>
      </w:pPr>
      <w:r>
        <w:rPr>
          <w:rFonts w:ascii="Arial" w:hAnsi="Arial" w:cs="Arial"/>
          <w:bCs/>
          <w:sz w:val="20"/>
          <w:szCs w:val="20"/>
          <w:lang w:val="en-US"/>
        </w:rPr>
        <w:t xml:space="preserve">Preparation of Test Exit Reports.  </w:t>
      </w:r>
      <w:r w:rsidR="00A6257A">
        <w:rPr>
          <w:rFonts w:ascii="Arial" w:hAnsi="Arial" w:cs="Arial"/>
          <w:bCs/>
          <w:sz w:val="20"/>
          <w:szCs w:val="20"/>
          <w:lang w:val="en-US"/>
        </w:rPr>
        <w:t xml:space="preserve">  </w:t>
      </w:r>
    </w:p>
    <w:p w:rsidR="00A6257A" w:rsidRDefault="00A6257A">
      <w:pPr>
        <w:jc w:val="both"/>
        <w:rPr>
          <w:rFonts w:ascii="Arial" w:hAnsi="Arial" w:cs="Arial"/>
          <w:b/>
          <w:sz w:val="20"/>
          <w:szCs w:val="20"/>
          <w:u w:val="single"/>
        </w:rPr>
      </w:pPr>
    </w:p>
    <w:p w:rsidR="00BA51C9" w:rsidRPr="00833AAF" w:rsidRDefault="00D30A5B">
      <w:pPr>
        <w:jc w:val="both"/>
        <w:rPr>
          <w:rFonts w:ascii="Arial" w:hAnsi="Arial" w:cs="Arial"/>
          <w:b/>
          <w:sz w:val="20"/>
          <w:szCs w:val="20"/>
          <w:u w:val="single"/>
        </w:rPr>
      </w:pPr>
      <w:r w:rsidRPr="00833AAF">
        <w:rPr>
          <w:rFonts w:ascii="Arial" w:hAnsi="Arial" w:cs="Arial"/>
          <w:b/>
          <w:sz w:val="20"/>
          <w:szCs w:val="20"/>
          <w:u w:val="single"/>
        </w:rPr>
        <w:t>Project3</w:t>
      </w:r>
      <w:r w:rsidR="00520A9D" w:rsidRPr="00833AAF">
        <w:rPr>
          <w:rFonts w:ascii="Arial" w:hAnsi="Arial" w:cs="Arial"/>
          <w:b/>
          <w:sz w:val="20"/>
          <w:szCs w:val="20"/>
          <w:u w:val="single"/>
        </w:rPr>
        <w:t>: UCBS</w:t>
      </w:r>
    </w:p>
    <w:p w:rsidR="00F03CA0" w:rsidRPr="00833AAF" w:rsidRDefault="00F03CA0">
      <w:pPr>
        <w:jc w:val="both"/>
        <w:rPr>
          <w:rFonts w:ascii="Arial" w:hAnsi="Arial" w:cs="Arial"/>
          <w:b/>
          <w:sz w:val="20"/>
          <w:szCs w:val="20"/>
          <w:u w:val="single"/>
        </w:rPr>
      </w:pPr>
      <w:r w:rsidRPr="00833AAF">
        <w:rPr>
          <w:rFonts w:ascii="Arial" w:hAnsi="Arial" w:cs="Arial"/>
          <w:b/>
          <w:sz w:val="20"/>
          <w:szCs w:val="20"/>
          <w:u w:val="single"/>
        </w:rPr>
        <w:t>Client: Du-Telecom</w:t>
      </w:r>
    </w:p>
    <w:p w:rsidR="00520A9D" w:rsidRDefault="002E4861">
      <w:pPr>
        <w:jc w:val="both"/>
        <w:rPr>
          <w:rFonts w:ascii="Arial" w:hAnsi="Arial" w:cs="Arial"/>
          <w:bCs/>
          <w:sz w:val="20"/>
        </w:rPr>
      </w:pPr>
      <w:r w:rsidRPr="00833AAF">
        <w:rPr>
          <w:rFonts w:ascii="Arial" w:hAnsi="Arial" w:cs="Arial"/>
          <w:b/>
          <w:sz w:val="20"/>
        </w:rPr>
        <w:t>Environment:</w:t>
      </w:r>
      <w:r w:rsidRPr="00833AAF">
        <w:rPr>
          <w:rFonts w:ascii="Arial" w:hAnsi="Arial" w:cs="Arial"/>
          <w:bCs/>
          <w:sz w:val="20"/>
        </w:rPr>
        <w:t xml:space="preserve"> BSCS, CRM, OMP, EAI, Oracle IN, DCS, PCRF, CSDB/HLR, </w:t>
      </w:r>
      <w:proofErr w:type="spellStart"/>
      <w:r w:rsidRPr="00833AAF">
        <w:rPr>
          <w:rFonts w:ascii="Arial" w:hAnsi="Arial" w:cs="Arial"/>
          <w:bCs/>
          <w:sz w:val="20"/>
        </w:rPr>
        <w:t>StreamServe</w:t>
      </w:r>
      <w:proofErr w:type="spellEnd"/>
    </w:p>
    <w:p w:rsidR="00F4040A" w:rsidRPr="00833AAF" w:rsidRDefault="00F4040A">
      <w:pPr>
        <w:jc w:val="both"/>
        <w:rPr>
          <w:rFonts w:ascii="Arial" w:hAnsi="Arial" w:cs="Arial"/>
          <w:b/>
          <w:sz w:val="20"/>
          <w:szCs w:val="20"/>
          <w:u w:val="single"/>
        </w:rPr>
      </w:pPr>
    </w:p>
    <w:p w:rsidR="00520A9D" w:rsidRPr="002E4861" w:rsidRDefault="00520A9D">
      <w:pPr>
        <w:jc w:val="both"/>
        <w:rPr>
          <w:rFonts w:ascii="Arial" w:hAnsi="Arial" w:cs="Arial"/>
          <w:bCs/>
          <w:sz w:val="20"/>
          <w:szCs w:val="20"/>
        </w:rPr>
      </w:pPr>
      <w:r w:rsidRPr="00833AAF">
        <w:rPr>
          <w:rFonts w:ascii="Arial" w:hAnsi="Arial" w:cs="Arial"/>
          <w:bCs/>
          <w:sz w:val="20"/>
          <w:szCs w:val="20"/>
        </w:rPr>
        <w:t>Du</w:t>
      </w:r>
      <w:r w:rsidRPr="00520A9D">
        <w:rPr>
          <w:rFonts w:ascii="Arial" w:hAnsi="Arial" w:cs="Arial"/>
          <w:bCs/>
          <w:sz w:val="20"/>
          <w:szCs w:val="20"/>
        </w:rPr>
        <w:t xml:space="preserve">- Telecom is one of the leading </w:t>
      </w:r>
      <w:r>
        <w:rPr>
          <w:rFonts w:ascii="Arial" w:hAnsi="Arial" w:cs="Arial"/>
          <w:bCs/>
          <w:sz w:val="20"/>
          <w:szCs w:val="20"/>
        </w:rPr>
        <w:t>Provider of M</w:t>
      </w:r>
      <w:r w:rsidRPr="002E4861">
        <w:rPr>
          <w:rFonts w:ascii="Arial" w:hAnsi="Arial" w:cs="Arial"/>
          <w:bCs/>
          <w:sz w:val="20"/>
          <w:szCs w:val="20"/>
        </w:rPr>
        <w:t>obile and fixed telephony, broadband connectivity and IPTV services to people, homes and businesses all over the UAE. Du also provide</w:t>
      </w:r>
      <w:r w:rsidR="002E4861">
        <w:rPr>
          <w:rFonts w:ascii="Arial" w:hAnsi="Arial" w:cs="Arial"/>
          <w:bCs/>
          <w:sz w:val="20"/>
          <w:szCs w:val="20"/>
        </w:rPr>
        <w:t>s</w:t>
      </w:r>
      <w:r w:rsidRPr="002E4861">
        <w:rPr>
          <w:rFonts w:ascii="Arial" w:hAnsi="Arial" w:cs="Arial"/>
          <w:bCs/>
          <w:sz w:val="20"/>
          <w:szCs w:val="20"/>
        </w:rPr>
        <w:t xml:space="preserve"> carrier services, a data hub, internet exchange facilities and satellite services for broadcasters.</w:t>
      </w:r>
    </w:p>
    <w:p w:rsidR="00520A9D" w:rsidRPr="00520A9D" w:rsidRDefault="00520A9D">
      <w:pPr>
        <w:jc w:val="both"/>
        <w:rPr>
          <w:rFonts w:ascii="Arial" w:hAnsi="Arial" w:cs="Arial"/>
          <w:bCs/>
          <w:sz w:val="20"/>
          <w:szCs w:val="20"/>
        </w:rPr>
      </w:pPr>
    </w:p>
    <w:p w:rsidR="00F03CA0" w:rsidRPr="00614CD3" w:rsidRDefault="00F03CA0" w:rsidP="00F03CA0">
      <w:pPr>
        <w:pStyle w:val="ListParagraph"/>
        <w:numPr>
          <w:ilvl w:val="0"/>
          <w:numId w:val="8"/>
        </w:numPr>
        <w:jc w:val="both"/>
        <w:rPr>
          <w:rFonts w:ascii="Arial" w:hAnsi="Arial" w:cs="Arial"/>
          <w:bCs/>
          <w:sz w:val="20"/>
          <w:szCs w:val="20"/>
        </w:rPr>
      </w:pPr>
      <w:r w:rsidRPr="00F03CA0">
        <w:rPr>
          <w:rFonts w:ascii="Arial" w:hAnsi="Arial" w:cs="Arial"/>
          <w:bCs/>
          <w:sz w:val="20"/>
          <w:szCs w:val="20"/>
          <w:lang w:val="en-US"/>
        </w:rPr>
        <w:t>E2E live testing in Testbed environment on Oracle IN for Mobile Prepaid services.</w:t>
      </w:r>
    </w:p>
    <w:p w:rsidR="00614CD3" w:rsidRPr="00F03CA0" w:rsidRDefault="00614CD3" w:rsidP="00614CD3">
      <w:pPr>
        <w:pStyle w:val="ListParagraph"/>
        <w:numPr>
          <w:ilvl w:val="0"/>
          <w:numId w:val="8"/>
        </w:numPr>
        <w:jc w:val="both"/>
        <w:rPr>
          <w:rFonts w:ascii="Arial" w:hAnsi="Arial" w:cs="Arial"/>
          <w:bCs/>
          <w:sz w:val="20"/>
          <w:szCs w:val="20"/>
        </w:rPr>
      </w:pPr>
      <w:r w:rsidRPr="00F03CA0">
        <w:rPr>
          <w:rFonts w:ascii="Arial" w:hAnsi="Arial" w:cs="Arial"/>
          <w:bCs/>
          <w:sz w:val="20"/>
          <w:szCs w:val="20"/>
          <w:lang w:val="en-US"/>
        </w:rPr>
        <w:t xml:space="preserve">E2E live testing in Testbed environment on </w:t>
      </w:r>
      <w:r>
        <w:rPr>
          <w:rFonts w:ascii="Arial" w:hAnsi="Arial" w:cs="Arial"/>
          <w:bCs/>
          <w:sz w:val="20"/>
          <w:szCs w:val="20"/>
          <w:lang w:val="en-US"/>
        </w:rPr>
        <w:t>Data Charging System</w:t>
      </w:r>
      <w:r w:rsidRPr="00F03CA0">
        <w:rPr>
          <w:rFonts w:ascii="Arial" w:hAnsi="Arial" w:cs="Arial"/>
          <w:bCs/>
          <w:sz w:val="20"/>
          <w:szCs w:val="20"/>
          <w:lang w:val="en-US"/>
        </w:rPr>
        <w:t xml:space="preserve"> for Mobile </w:t>
      </w:r>
      <w:r>
        <w:rPr>
          <w:rFonts w:ascii="Arial" w:hAnsi="Arial" w:cs="Arial"/>
          <w:bCs/>
          <w:sz w:val="20"/>
          <w:szCs w:val="20"/>
          <w:lang w:val="en-US"/>
        </w:rPr>
        <w:t>Post Paid</w:t>
      </w:r>
      <w:r w:rsidRPr="00F03CA0">
        <w:rPr>
          <w:rFonts w:ascii="Arial" w:hAnsi="Arial" w:cs="Arial"/>
          <w:bCs/>
          <w:sz w:val="20"/>
          <w:szCs w:val="20"/>
          <w:lang w:val="en-US"/>
        </w:rPr>
        <w:t xml:space="preserve"> services.</w:t>
      </w:r>
    </w:p>
    <w:p w:rsidR="00F03CA0" w:rsidRPr="00F03CA0" w:rsidRDefault="00F03CA0" w:rsidP="00F03CA0">
      <w:pPr>
        <w:pStyle w:val="ListParagraph"/>
        <w:numPr>
          <w:ilvl w:val="0"/>
          <w:numId w:val="9"/>
        </w:numPr>
        <w:jc w:val="both"/>
        <w:rPr>
          <w:rFonts w:ascii="Arial" w:hAnsi="Arial" w:cs="Arial"/>
          <w:bCs/>
          <w:sz w:val="20"/>
          <w:szCs w:val="20"/>
        </w:rPr>
      </w:pPr>
      <w:r w:rsidRPr="00F03CA0">
        <w:rPr>
          <w:rFonts w:ascii="Arial" w:hAnsi="Arial" w:cs="Arial"/>
          <w:bCs/>
          <w:sz w:val="20"/>
          <w:szCs w:val="20"/>
        </w:rPr>
        <w:t>Validating activation of different prepaid</w:t>
      </w:r>
      <w:r w:rsidR="00614CD3">
        <w:rPr>
          <w:rFonts w:ascii="Arial" w:hAnsi="Arial" w:cs="Arial"/>
          <w:bCs/>
          <w:sz w:val="20"/>
          <w:szCs w:val="20"/>
        </w:rPr>
        <w:t xml:space="preserve"> and Post Paid</w:t>
      </w:r>
      <w:r w:rsidRPr="00F03CA0">
        <w:rPr>
          <w:rFonts w:ascii="Arial" w:hAnsi="Arial" w:cs="Arial"/>
          <w:bCs/>
          <w:sz w:val="20"/>
          <w:szCs w:val="20"/>
        </w:rPr>
        <w:t xml:space="preserve"> rate plans, bundles, product offers.</w:t>
      </w:r>
    </w:p>
    <w:p w:rsidR="00F03CA0" w:rsidRPr="00F03CA0" w:rsidRDefault="00F03CA0" w:rsidP="00F03CA0">
      <w:pPr>
        <w:pStyle w:val="ListParagraph"/>
        <w:numPr>
          <w:ilvl w:val="0"/>
          <w:numId w:val="9"/>
        </w:numPr>
        <w:jc w:val="both"/>
        <w:rPr>
          <w:rFonts w:ascii="Arial" w:hAnsi="Arial" w:cs="Arial"/>
          <w:bCs/>
          <w:sz w:val="20"/>
          <w:szCs w:val="20"/>
        </w:rPr>
      </w:pPr>
      <w:r w:rsidRPr="00F03CA0">
        <w:rPr>
          <w:rFonts w:ascii="Arial" w:hAnsi="Arial" w:cs="Arial"/>
          <w:bCs/>
          <w:sz w:val="20"/>
          <w:szCs w:val="20"/>
        </w:rPr>
        <w:t xml:space="preserve">Validating service activation on IN, wallet lifecycle, real time charging, balance cascading, validating periodic charges on IN, validating IN EDRs on provisioning and usage, validating USSD, IVR, SMS, data charging, rewards, call rates, </w:t>
      </w:r>
      <w:proofErr w:type="spellStart"/>
      <w:r w:rsidRPr="00F03CA0">
        <w:rPr>
          <w:rFonts w:ascii="Arial" w:hAnsi="Arial" w:cs="Arial"/>
          <w:bCs/>
          <w:sz w:val="20"/>
          <w:szCs w:val="20"/>
        </w:rPr>
        <w:t>etc</w:t>
      </w:r>
      <w:proofErr w:type="spellEnd"/>
    </w:p>
    <w:p w:rsidR="00F03CA0" w:rsidRPr="00F03CA0" w:rsidRDefault="00F03CA0" w:rsidP="00F03CA0">
      <w:pPr>
        <w:pStyle w:val="ListParagraph"/>
        <w:numPr>
          <w:ilvl w:val="0"/>
          <w:numId w:val="9"/>
        </w:numPr>
        <w:jc w:val="both"/>
        <w:rPr>
          <w:rFonts w:ascii="Arial" w:hAnsi="Arial" w:cs="Arial"/>
          <w:bCs/>
          <w:sz w:val="20"/>
          <w:szCs w:val="20"/>
        </w:rPr>
      </w:pPr>
      <w:r w:rsidRPr="00F03CA0">
        <w:rPr>
          <w:rFonts w:ascii="Arial" w:hAnsi="Arial" w:cs="Arial"/>
          <w:bCs/>
          <w:sz w:val="20"/>
          <w:szCs w:val="20"/>
          <w:lang w:val="en-US"/>
        </w:rPr>
        <w:t>E2E Integration testing for mobile prepaid &amp; postpaid and fixed l</w:t>
      </w:r>
      <w:r w:rsidR="00614CD3">
        <w:rPr>
          <w:rFonts w:ascii="Arial" w:hAnsi="Arial" w:cs="Arial"/>
          <w:bCs/>
          <w:sz w:val="20"/>
          <w:szCs w:val="20"/>
          <w:lang w:val="en-US"/>
        </w:rPr>
        <w:t xml:space="preserve">ine services on Telecom application OSS/BSS </w:t>
      </w:r>
      <w:r w:rsidRPr="00F03CA0">
        <w:rPr>
          <w:rFonts w:ascii="Arial" w:hAnsi="Arial" w:cs="Arial"/>
          <w:bCs/>
          <w:sz w:val="20"/>
          <w:szCs w:val="20"/>
          <w:lang w:val="en-US"/>
        </w:rPr>
        <w:t xml:space="preserve">Siebel CRM, Oracle IN, EAI, BSCS, OM+, HPSA, data charging system, CSDB/HLR and </w:t>
      </w:r>
      <w:proofErr w:type="spellStart"/>
      <w:r>
        <w:rPr>
          <w:rFonts w:ascii="Arial" w:hAnsi="Arial" w:cs="Arial"/>
          <w:bCs/>
          <w:sz w:val="20"/>
          <w:szCs w:val="20"/>
          <w:lang w:val="en-US"/>
        </w:rPr>
        <w:t>Selfcare</w:t>
      </w:r>
      <w:proofErr w:type="spellEnd"/>
      <w:r>
        <w:rPr>
          <w:rFonts w:ascii="Arial" w:hAnsi="Arial" w:cs="Arial"/>
          <w:bCs/>
          <w:sz w:val="20"/>
          <w:szCs w:val="20"/>
          <w:lang w:val="en-US"/>
        </w:rPr>
        <w:t xml:space="preserve"> systems.</w:t>
      </w:r>
    </w:p>
    <w:p w:rsidR="00F03CA0" w:rsidRPr="00F03CA0" w:rsidRDefault="00F03CA0" w:rsidP="00F03CA0">
      <w:pPr>
        <w:pStyle w:val="ListParagraph"/>
        <w:numPr>
          <w:ilvl w:val="0"/>
          <w:numId w:val="9"/>
        </w:numPr>
        <w:jc w:val="both"/>
        <w:rPr>
          <w:rFonts w:ascii="Arial" w:hAnsi="Arial" w:cs="Arial"/>
          <w:bCs/>
          <w:sz w:val="20"/>
          <w:szCs w:val="20"/>
        </w:rPr>
      </w:pPr>
      <w:r w:rsidRPr="00F03CA0">
        <w:rPr>
          <w:rFonts w:ascii="Arial" w:hAnsi="Arial" w:cs="Arial"/>
          <w:bCs/>
          <w:sz w:val="20"/>
          <w:szCs w:val="20"/>
          <w:lang w:val="en-US"/>
        </w:rPr>
        <w:t>E2E testing of Order management, service assurance, rating and billing.</w:t>
      </w:r>
    </w:p>
    <w:p w:rsidR="00F03CA0" w:rsidRPr="00F03CA0" w:rsidRDefault="00F03CA0" w:rsidP="00F03CA0">
      <w:pPr>
        <w:pStyle w:val="ListParagraph"/>
        <w:numPr>
          <w:ilvl w:val="0"/>
          <w:numId w:val="9"/>
        </w:numPr>
        <w:jc w:val="both"/>
        <w:rPr>
          <w:rFonts w:ascii="Arial" w:hAnsi="Arial" w:cs="Arial"/>
          <w:bCs/>
          <w:sz w:val="20"/>
          <w:szCs w:val="20"/>
        </w:rPr>
      </w:pPr>
      <w:r w:rsidRPr="00F03CA0">
        <w:rPr>
          <w:rFonts w:ascii="Arial" w:hAnsi="Arial" w:cs="Arial"/>
          <w:bCs/>
          <w:sz w:val="20"/>
          <w:szCs w:val="20"/>
          <w:lang w:val="en-US"/>
        </w:rPr>
        <w:t>Plan and track test activities for CRs, work allocation, reporting test results to business, providing testing signoffs on deliverables</w:t>
      </w:r>
    </w:p>
    <w:p w:rsidR="00F03CA0" w:rsidRDefault="00F03CA0">
      <w:pPr>
        <w:jc w:val="both"/>
        <w:rPr>
          <w:rFonts w:ascii="Arial" w:hAnsi="Arial" w:cs="Arial"/>
          <w:b/>
          <w:sz w:val="20"/>
          <w:szCs w:val="20"/>
          <w:u w:val="single"/>
        </w:rPr>
      </w:pPr>
    </w:p>
    <w:p w:rsidR="002B1C44" w:rsidRDefault="003D6CD2">
      <w:pPr>
        <w:jc w:val="both"/>
        <w:rPr>
          <w:rFonts w:ascii="Arial" w:hAnsi="Arial" w:cs="Arial"/>
          <w:b/>
          <w:sz w:val="20"/>
          <w:szCs w:val="20"/>
          <w:u w:val="single"/>
        </w:rPr>
      </w:pPr>
      <w:r>
        <w:rPr>
          <w:rFonts w:ascii="Arial" w:hAnsi="Arial" w:cs="Arial"/>
          <w:b/>
          <w:sz w:val="20"/>
          <w:szCs w:val="20"/>
          <w:u w:val="single"/>
        </w:rPr>
        <w:t>Project</w:t>
      </w:r>
      <w:r w:rsidR="00D30A5B">
        <w:rPr>
          <w:rFonts w:ascii="Arial" w:hAnsi="Arial" w:cs="Arial"/>
          <w:b/>
          <w:sz w:val="20"/>
          <w:szCs w:val="20"/>
          <w:u w:val="single"/>
        </w:rPr>
        <w:t>4</w:t>
      </w:r>
      <w:r w:rsidR="002B1C44">
        <w:rPr>
          <w:rFonts w:ascii="Arial" w:hAnsi="Arial" w:cs="Arial"/>
          <w:b/>
          <w:sz w:val="20"/>
          <w:szCs w:val="20"/>
          <w:u w:val="single"/>
        </w:rPr>
        <w:t>: Campaign Management</w:t>
      </w:r>
    </w:p>
    <w:p w:rsidR="00520A9D" w:rsidRDefault="00520A9D" w:rsidP="00520A9D">
      <w:pPr>
        <w:jc w:val="both"/>
        <w:rPr>
          <w:rFonts w:ascii="Arial" w:hAnsi="Arial" w:cs="Arial"/>
          <w:bCs/>
          <w:sz w:val="20"/>
        </w:rPr>
      </w:pPr>
      <w:r>
        <w:rPr>
          <w:rFonts w:ascii="Arial" w:hAnsi="Arial" w:cs="Arial"/>
          <w:b/>
          <w:sz w:val="20"/>
        </w:rPr>
        <w:t>Environment:</w:t>
      </w:r>
      <w:r>
        <w:rPr>
          <w:rFonts w:ascii="Arial" w:hAnsi="Arial" w:cs="Arial"/>
          <w:bCs/>
          <w:sz w:val="20"/>
        </w:rPr>
        <w:t xml:space="preserve"> SQL Developer, BSCS, CRM, OMP,</w:t>
      </w:r>
      <w:r w:rsidR="002E4861">
        <w:rPr>
          <w:rFonts w:ascii="Arial" w:hAnsi="Arial" w:cs="Arial"/>
          <w:bCs/>
          <w:sz w:val="20"/>
        </w:rPr>
        <w:t xml:space="preserve"> EAI, Oracle IN, DCS, PCRF, CSDB/HLR, </w:t>
      </w:r>
      <w:proofErr w:type="spellStart"/>
      <w:r w:rsidR="002E4861">
        <w:rPr>
          <w:rFonts w:ascii="Arial" w:hAnsi="Arial" w:cs="Arial"/>
          <w:bCs/>
          <w:sz w:val="20"/>
        </w:rPr>
        <w:t>StreamServe</w:t>
      </w:r>
      <w:proofErr w:type="spellEnd"/>
      <w:r w:rsidR="002E4861">
        <w:rPr>
          <w:rFonts w:ascii="Arial" w:hAnsi="Arial" w:cs="Arial"/>
          <w:bCs/>
          <w:sz w:val="20"/>
        </w:rPr>
        <w:t>.</w:t>
      </w:r>
    </w:p>
    <w:p w:rsidR="00763F38" w:rsidRPr="00763F38" w:rsidRDefault="00763F38" w:rsidP="00763F38">
      <w:pPr>
        <w:jc w:val="both"/>
        <w:rPr>
          <w:rFonts w:ascii="Arial" w:hAnsi="Arial" w:cs="Arial"/>
          <w:b/>
          <w:sz w:val="20"/>
          <w:szCs w:val="20"/>
        </w:rPr>
      </w:pPr>
      <w:r w:rsidRPr="00763F38">
        <w:rPr>
          <w:rFonts w:ascii="Arial" w:hAnsi="Arial" w:cs="Arial"/>
          <w:b/>
          <w:sz w:val="20"/>
          <w:szCs w:val="20"/>
        </w:rPr>
        <w:t>Roles:</w:t>
      </w:r>
    </w:p>
    <w:p w:rsidR="00A1113F" w:rsidRDefault="00A1113F" w:rsidP="00A1113F">
      <w:pPr>
        <w:numPr>
          <w:ilvl w:val="0"/>
          <w:numId w:val="5"/>
        </w:numPr>
        <w:jc w:val="both"/>
        <w:rPr>
          <w:rFonts w:ascii="Arial" w:hAnsi="Arial" w:cs="Arial"/>
          <w:sz w:val="20"/>
          <w:szCs w:val="20"/>
        </w:rPr>
      </w:pPr>
      <w:r>
        <w:rPr>
          <w:rFonts w:ascii="Arial" w:hAnsi="Arial" w:cs="Arial"/>
          <w:sz w:val="20"/>
          <w:szCs w:val="20"/>
        </w:rPr>
        <w:t xml:space="preserve">Coordinating different test activities </w:t>
      </w:r>
      <w:r w:rsidR="009A668A">
        <w:rPr>
          <w:rFonts w:ascii="Arial" w:hAnsi="Arial" w:cs="Arial"/>
          <w:sz w:val="20"/>
          <w:szCs w:val="20"/>
        </w:rPr>
        <w:t>along with 3</w:t>
      </w:r>
      <w:r w:rsidR="009A668A" w:rsidRPr="009A668A">
        <w:rPr>
          <w:rFonts w:ascii="Arial" w:hAnsi="Arial" w:cs="Arial"/>
          <w:sz w:val="20"/>
          <w:szCs w:val="20"/>
          <w:vertAlign w:val="superscript"/>
        </w:rPr>
        <w:t>rd</w:t>
      </w:r>
      <w:r w:rsidR="009A668A">
        <w:rPr>
          <w:rFonts w:ascii="Arial" w:hAnsi="Arial" w:cs="Arial"/>
          <w:sz w:val="20"/>
          <w:szCs w:val="20"/>
        </w:rPr>
        <w:t xml:space="preserve"> party vendor.</w:t>
      </w:r>
    </w:p>
    <w:p w:rsidR="009A668A" w:rsidRPr="00F03CA0" w:rsidRDefault="009A668A" w:rsidP="009A668A">
      <w:pPr>
        <w:pStyle w:val="ListParagraph"/>
        <w:numPr>
          <w:ilvl w:val="0"/>
          <w:numId w:val="5"/>
        </w:numPr>
        <w:jc w:val="both"/>
        <w:rPr>
          <w:rFonts w:ascii="Arial" w:hAnsi="Arial" w:cs="Arial"/>
          <w:bCs/>
          <w:sz w:val="20"/>
          <w:szCs w:val="20"/>
        </w:rPr>
      </w:pPr>
      <w:r w:rsidRPr="00F03CA0">
        <w:rPr>
          <w:rFonts w:ascii="Arial" w:hAnsi="Arial" w:cs="Arial"/>
          <w:bCs/>
          <w:sz w:val="20"/>
          <w:szCs w:val="20"/>
          <w:lang w:val="en-US"/>
        </w:rPr>
        <w:t xml:space="preserve">E2E Integration testing for mobile prepaid &amp; postpaid and fixed line services on Telecom OSS/BSS architecture spanning different COTS applications- Siebel CRM, Oracle IN, EAI, BSCS, OM+, HPSA, data charging system, CSDB/HLR and </w:t>
      </w:r>
      <w:proofErr w:type="spellStart"/>
      <w:r>
        <w:rPr>
          <w:rFonts w:ascii="Arial" w:hAnsi="Arial" w:cs="Arial"/>
          <w:bCs/>
          <w:sz w:val="20"/>
          <w:szCs w:val="20"/>
          <w:lang w:val="en-US"/>
        </w:rPr>
        <w:t>Selfcare</w:t>
      </w:r>
      <w:proofErr w:type="spellEnd"/>
      <w:r>
        <w:rPr>
          <w:rFonts w:ascii="Arial" w:hAnsi="Arial" w:cs="Arial"/>
          <w:bCs/>
          <w:sz w:val="20"/>
          <w:szCs w:val="20"/>
          <w:lang w:val="en-US"/>
        </w:rPr>
        <w:t xml:space="preserve"> systems.</w:t>
      </w:r>
    </w:p>
    <w:p w:rsidR="009A668A" w:rsidRPr="00F03CA0" w:rsidRDefault="009A668A" w:rsidP="009A668A">
      <w:pPr>
        <w:pStyle w:val="ListParagraph"/>
        <w:numPr>
          <w:ilvl w:val="0"/>
          <w:numId w:val="5"/>
        </w:numPr>
        <w:jc w:val="both"/>
        <w:rPr>
          <w:rFonts w:ascii="Arial" w:hAnsi="Arial" w:cs="Arial"/>
          <w:bCs/>
          <w:sz w:val="20"/>
          <w:szCs w:val="20"/>
        </w:rPr>
      </w:pPr>
      <w:r w:rsidRPr="00F03CA0">
        <w:rPr>
          <w:rFonts w:ascii="Arial" w:hAnsi="Arial" w:cs="Arial"/>
          <w:bCs/>
          <w:sz w:val="20"/>
          <w:szCs w:val="20"/>
          <w:lang w:val="en-US"/>
        </w:rPr>
        <w:t xml:space="preserve">E2E testing of Order management, service assurance, </w:t>
      </w:r>
      <w:r>
        <w:rPr>
          <w:rFonts w:ascii="Arial" w:hAnsi="Arial" w:cs="Arial"/>
          <w:bCs/>
          <w:sz w:val="20"/>
          <w:szCs w:val="20"/>
          <w:lang w:val="en-US"/>
        </w:rPr>
        <w:t xml:space="preserve">CDR, </w:t>
      </w:r>
      <w:r w:rsidRPr="00F03CA0">
        <w:rPr>
          <w:rFonts w:ascii="Arial" w:hAnsi="Arial" w:cs="Arial"/>
          <w:bCs/>
          <w:sz w:val="20"/>
          <w:szCs w:val="20"/>
          <w:lang w:val="en-US"/>
        </w:rPr>
        <w:t>rating and billing.</w:t>
      </w:r>
    </w:p>
    <w:p w:rsidR="00A1113F" w:rsidRDefault="009A668A" w:rsidP="00A1113F">
      <w:pPr>
        <w:numPr>
          <w:ilvl w:val="0"/>
          <w:numId w:val="5"/>
        </w:numPr>
        <w:jc w:val="both"/>
        <w:rPr>
          <w:rFonts w:ascii="Arial" w:hAnsi="Arial" w:cs="Arial"/>
          <w:sz w:val="20"/>
          <w:szCs w:val="20"/>
        </w:rPr>
      </w:pPr>
      <w:r>
        <w:rPr>
          <w:rFonts w:ascii="Arial" w:hAnsi="Arial" w:cs="Arial"/>
          <w:sz w:val="20"/>
          <w:szCs w:val="20"/>
        </w:rPr>
        <w:t>Validate CRM Campaign reports.</w:t>
      </w:r>
    </w:p>
    <w:p w:rsidR="009A668A" w:rsidRDefault="009A668A" w:rsidP="00A1113F">
      <w:pPr>
        <w:numPr>
          <w:ilvl w:val="0"/>
          <w:numId w:val="5"/>
        </w:numPr>
        <w:jc w:val="both"/>
        <w:rPr>
          <w:rFonts w:ascii="Arial" w:hAnsi="Arial" w:cs="Arial"/>
          <w:sz w:val="20"/>
          <w:szCs w:val="20"/>
        </w:rPr>
      </w:pPr>
      <w:r>
        <w:rPr>
          <w:rFonts w:ascii="Arial" w:hAnsi="Arial" w:cs="Arial"/>
          <w:sz w:val="20"/>
          <w:szCs w:val="20"/>
        </w:rPr>
        <w:t>Validate RA reports.</w:t>
      </w:r>
    </w:p>
    <w:p w:rsidR="009A668A" w:rsidRDefault="009A668A" w:rsidP="00A1113F">
      <w:pPr>
        <w:numPr>
          <w:ilvl w:val="0"/>
          <w:numId w:val="5"/>
        </w:numPr>
        <w:jc w:val="both"/>
        <w:rPr>
          <w:rFonts w:ascii="Arial" w:hAnsi="Arial" w:cs="Arial"/>
          <w:sz w:val="20"/>
          <w:szCs w:val="20"/>
        </w:rPr>
      </w:pPr>
      <w:r>
        <w:rPr>
          <w:rFonts w:ascii="Arial" w:hAnsi="Arial" w:cs="Arial"/>
          <w:sz w:val="20"/>
          <w:szCs w:val="20"/>
        </w:rPr>
        <w:t>Discuss and escalate issues and follow-ups</w:t>
      </w:r>
    </w:p>
    <w:p w:rsidR="009A668A" w:rsidRDefault="009A668A" w:rsidP="00A1113F">
      <w:pPr>
        <w:numPr>
          <w:ilvl w:val="0"/>
          <w:numId w:val="5"/>
        </w:numPr>
        <w:jc w:val="both"/>
        <w:rPr>
          <w:rFonts w:ascii="Arial" w:hAnsi="Arial" w:cs="Arial"/>
          <w:sz w:val="20"/>
          <w:szCs w:val="20"/>
        </w:rPr>
      </w:pPr>
      <w:r>
        <w:rPr>
          <w:rFonts w:ascii="Arial" w:hAnsi="Arial" w:cs="Arial"/>
          <w:sz w:val="20"/>
          <w:szCs w:val="20"/>
        </w:rPr>
        <w:t>Participate in BRM sessions</w:t>
      </w:r>
    </w:p>
    <w:p w:rsidR="009A668A" w:rsidRPr="000A3F2A" w:rsidRDefault="009A668A" w:rsidP="009A668A">
      <w:pPr>
        <w:pStyle w:val="ListParagraph"/>
        <w:numPr>
          <w:ilvl w:val="0"/>
          <w:numId w:val="5"/>
        </w:numPr>
        <w:jc w:val="both"/>
        <w:rPr>
          <w:rFonts w:ascii="Arial" w:hAnsi="Arial" w:cs="Arial"/>
          <w:sz w:val="20"/>
          <w:szCs w:val="20"/>
        </w:rPr>
      </w:pPr>
      <w:r w:rsidRPr="000A3F2A">
        <w:rPr>
          <w:rFonts w:ascii="Arial" w:hAnsi="Arial" w:cs="Arial"/>
          <w:bCs/>
          <w:sz w:val="20"/>
          <w:szCs w:val="20"/>
          <w:lang w:val="en-US"/>
        </w:rPr>
        <w:t>Plan and track test activities for CRs, work allocation, reporting test results to business, providing testing signoffs on deliverables</w:t>
      </w:r>
    </w:p>
    <w:p w:rsidR="0050122B" w:rsidRDefault="0050122B">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9D2A8D" w:rsidRDefault="009D2A8D">
      <w:pPr>
        <w:jc w:val="both"/>
        <w:rPr>
          <w:rFonts w:ascii="Arial" w:hAnsi="Arial" w:cs="Arial"/>
          <w:b/>
          <w:sz w:val="20"/>
          <w:szCs w:val="20"/>
          <w:u w:val="single"/>
        </w:rPr>
      </w:pPr>
    </w:p>
    <w:p w:rsidR="0050122B" w:rsidRDefault="0050122B">
      <w:pPr>
        <w:jc w:val="both"/>
        <w:rPr>
          <w:rFonts w:ascii="Arial" w:hAnsi="Arial" w:cs="Arial"/>
          <w:b/>
          <w:sz w:val="20"/>
          <w:szCs w:val="20"/>
          <w:u w:val="single"/>
        </w:rPr>
      </w:pPr>
      <w:r>
        <w:rPr>
          <w:rFonts w:ascii="Arial" w:hAnsi="Arial" w:cs="Arial"/>
          <w:b/>
          <w:sz w:val="20"/>
          <w:szCs w:val="20"/>
          <w:u w:val="single"/>
        </w:rPr>
        <w:t>Project</w:t>
      </w:r>
      <w:r w:rsidR="00D30A5B">
        <w:rPr>
          <w:rFonts w:ascii="Arial" w:hAnsi="Arial" w:cs="Arial"/>
          <w:b/>
          <w:sz w:val="20"/>
          <w:szCs w:val="20"/>
          <w:u w:val="single"/>
        </w:rPr>
        <w:t>5</w:t>
      </w:r>
      <w:r>
        <w:rPr>
          <w:rFonts w:ascii="Arial" w:hAnsi="Arial" w:cs="Arial"/>
          <w:b/>
          <w:sz w:val="20"/>
          <w:szCs w:val="20"/>
          <w:u w:val="single"/>
        </w:rPr>
        <w:t>: TfGM</w:t>
      </w:r>
    </w:p>
    <w:p w:rsidR="00520A9D" w:rsidRDefault="00520A9D">
      <w:pPr>
        <w:jc w:val="both"/>
        <w:rPr>
          <w:rFonts w:ascii="Arial" w:hAnsi="Arial" w:cs="Arial"/>
          <w:bCs/>
          <w:sz w:val="20"/>
        </w:rPr>
      </w:pPr>
      <w:r>
        <w:rPr>
          <w:rFonts w:ascii="Arial" w:hAnsi="Arial" w:cs="Arial"/>
          <w:b/>
          <w:sz w:val="20"/>
        </w:rPr>
        <w:t xml:space="preserve">Environment: </w:t>
      </w:r>
      <w:r w:rsidRPr="00520A9D">
        <w:rPr>
          <w:rFonts w:ascii="Arial" w:hAnsi="Arial" w:cs="Arial"/>
          <w:bCs/>
          <w:sz w:val="20"/>
        </w:rPr>
        <w:t xml:space="preserve">java </w:t>
      </w:r>
      <w:proofErr w:type="spellStart"/>
      <w:proofErr w:type="gramStart"/>
      <w:r w:rsidRPr="00520A9D">
        <w:rPr>
          <w:rFonts w:ascii="Arial" w:hAnsi="Arial" w:cs="Arial"/>
          <w:bCs/>
          <w:sz w:val="20"/>
        </w:rPr>
        <w:t>jenkins</w:t>
      </w:r>
      <w:proofErr w:type="spellEnd"/>
      <w:proofErr w:type="gramEnd"/>
      <w:r w:rsidRPr="00520A9D">
        <w:rPr>
          <w:rFonts w:ascii="Arial" w:hAnsi="Arial" w:cs="Arial"/>
          <w:bCs/>
          <w:sz w:val="20"/>
        </w:rPr>
        <w:t>, SOAP UI, SQL Server, Putty, Model Office</w:t>
      </w:r>
      <w:r>
        <w:rPr>
          <w:rFonts w:ascii="Arial" w:hAnsi="Arial" w:cs="Arial"/>
          <w:bCs/>
          <w:sz w:val="20"/>
        </w:rPr>
        <w:t xml:space="preserve">, </w:t>
      </w:r>
      <w:proofErr w:type="spellStart"/>
      <w:r>
        <w:rPr>
          <w:rFonts w:ascii="Arial" w:hAnsi="Arial" w:cs="Arial"/>
          <w:bCs/>
          <w:sz w:val="20"/>
        </w:rPr>
        <w:t>Github</w:t>
      </w:r>
      <w:proofErr w:type="spellEnd"/>
      <w:r>
        <w:rPr>
          <w:rFonts w:ascii="Arial" w:hAnsi="Arial" w:cs="Arial"/>
          <w:bCs/>
          <w:sz w:val="20"/>
        </w:rPr>
        <w:t>.</w:t>
      </w:r>
    </w:p>
    <w:p w:rsidR="00F17D7C" w:rsidRDefault="00F17D7C">
      <w:pPr>
        <w:jc w:val="both"/>
        <w:rPr>
          <w:rFonts w:ascii="Arial" w:hAnsi="Arial" w:cs="Arial"/>
          <w:sz w:val="20"/>
          <w:szCs w:val="20"/>
        </w:rPr>
      </w:pPr>
      <w:r w:rsidRPr="00F17D7C">
        <w:rPr>
          <w:rFonts w:ascii="Arial" w:hAnsi="Arial" w:cs="Arial"/>
          <w:sz w:val="20"/>
          <w:szCs w:val="20"/>
        </w:rPr>
        <w:t>Transport for Greater Manchester (TfGM) is the </w:t>
      </w:r>
      <w:hyperlink r:id="rId8" w:tooltip="Passenger transport executive" w:history="1">
        <w:r w:rsidRPr="00F17D7C">
          <w:rPr>
            <w:rStyle w:val="Hyperlink"/>
            <w:rFonts w:ascii="Arial" w:hAnsi="Arial" w:cs="Arial"/>
            <w:color w:val="auto"/>
            <w:sz w:val="20"/>
            <w:szCs w:val="20"/>
            <w:u w:val="none"/>
          </w:rPr>
          <w:t>public body</w:t>
        </w:r>
      </w:hyperlink>
      <w:r w:rsidRPr="00F17D7C">
        <w:rPr>
          <w:rFonts w:ascii="Arial" w:hAnsi="Arial" w:cs="Arial"/>
          <w:sz w:val="20"/>
          <w:szCs w:val="20"/>
        </w:rPr>
        <w:t> responsible for co-ordinating transport services throughout </w:t>
      </w:r>
      <w:hyperlink r:id="rId9" w:tooltip="Greater Manchester" w:history="1">
        <w:r w:rsidRPr="00F17D7C">
          <w:rPr>
            <w:rStyle w:val="Hyperlink"/>
            <w:rFonts w:ascii="Arial" w:hAnsi="Arial" w:cs="Arial"/>
            <w:color w:val="auto"/>
            <w:sz w:val="20"/>
            <w:szCs w:val="20"/>
            <w:u w:val="none"/>
          </w:rPr>
          <w:t>Greater Manchester</w:t>
        </w:r>
      </w:hyperlink>
      <w:r w:rsidRPr="00F17D7C">
        <w:rPr>
          <w:rFonts w:ascii="Arial" w:hAnsi="Arial" w:cs="Arial"/>
          <w:sz w:val="20"/>
          <w:szCs w:val="20"/>
        </w:rPr>
        <w:t>, in </w:t>
      </w:r>
      <w:hyperlink r:id="rId10" w:tooltip="North West England" w:history="1">
        <w:r w:rsidRPr="00F17D7C">
          <w:rPr>
            <w:rStyle w:val="Hyperlink"/>
            <w:rFonts w:ascii="Arial" w:hAnsi="Arial" w:cs="Arial"/>
            <w:color w:val="auto"/>
            <w:sz w:val="20"/>
            <w:szCs w:val="20"/>
            <w:u w:val="none"/>
          </w:rPr>
          <w:t>North West England</w:t>
        </w:r>
      </w:hyperlink>
      <w:r w:rsidR="004D493D">
        <w:rPr>
          <w:rFonts w:ascii="Arial" w:hAnsi="Arial" w:cs="Arial"/>
          <w:sz w:val="20"/>
          <w:szCs w:val="20"/>
        </w:rPr>
        <w:t>.</w:t>
      </w:r>
    </w:p>
    <w:p w:rsidR="00763F38" w:rsidRDefault="00763F38">
      <w:pPr>
        <w:jc w:val="both"/>
        <w:rPr>
          <w:rFonts w:ascii="Arial" w:hAnsi="Arial" w:cs="Arial"/>
          <w:sz w:val="20"/>
          <w:szCs w:val="20"/>
        </w:rPr>
      </w:pPr>
    </w:p>
    <w:p w:rsidR="004D493D" w:rsidRPr="00F17D7C" w:rsidRDefault="00763F38">
      <w:pPr>
        <w:jc w:val="both"/>
        <w:rPr>
          <w:rFonts w:ascii="Arial" w:hAnsi="Arial" w:cs="Arial"/>
          <w:sz w:val="20"/>
          <w:szCs w:val="20"/>
        </w:rPr>
      </w:pPr>
      <w:r w:rsidRPr="00763F38">
        <w:rPr>
          <w:rFonts w:ascii="Arial" w:hAnsi="Arial" w:cs="Arial"/>
          <w:b/>
          <w:sz w:val="20"/>
          <w:szCs w:val="20"/>
        </w:rPr>
        <w:t>Roles:</w:t>
      </w:r>
    </w:p>
    <w:p w:rsidR="00A1113F" w:rsidRDefault="00A1113F" w:rsidP="00A1113F">
      <w:pPr>
        <w:numPr>
          <w:ilvl w:val="0"/>
          <w:numId w:val="5"/>
        </w:numPr>
        <w:jc w:val="both"/>
        <w:rPr>
          <w:rFonts w:ascii="Arial" w:hAnsi="Arial" w:cs="Arial"/>
          <w:sz w:val="20"/>
          <w:szCs w:val="20"/>
        </w:rPr>
      </w:pPr>
      <w:r>
        <w:rPr>
          <w:rFonts w:ascii="Arial" w:hAnsi="Arial" w:cs="Arial"/>
          <w:sz w:val="20"/>
          <w:szCs w:val="20"/>
        </w:rPr>
        <w:t xml:space="preserve">Writing </w:t>
      </w:r>
      <w:r w:rsidR="004D493D">
        <w:rPr>
          <w:rFonts w:ascii="Arial" w:hAnsi="Arial" w:cs="Arial"/>
          <w:sz w:val="20"/>
          <w:szCs w:val="20"/>
        </w:rPr>
        <w:t xml:space="preserve">and Review </w:t>
      </w:r>
      <w:r>
        <w:rPr>
          <w:rFonts w:ascii="Arial" w:hAnsi="Arial" w:cs="Arial"/>
          <w:sz w:val="20"/>
          <w:szCs w:val="20"/>
        </w:rPr>
        <w:t xml:space="preserve">test scenarios and test </w:t>
      </w:r>
      <w:r w:rsidR="004D493D">
        <w:rPr>
          <w:rFonts w:ascii="Arial" w:hAnsi="Arial" w:cs="Arial"/>
          <w:sz w:val="20"/>
          <w:szCs w:val="20"/>
        </w:rPr>
        <w:t>conditions</w:t>
      </w:r>
    </w:p>
    <w:p w:rsidR="00A1113F" w:rsidRDefault="00A1113F" w:rsidP="00A1113F">
      <w:pPr>
        <w:numPr>
          <w:ilvl w:val="0"/>
          <w:numId w:val="5"/>
        </w:numPr>
        <w:jc w:val="both"/>
        <w:rPr>
          <w:rFonts w:ascii="Arial" w:hAnsi="Arial" w:cs="Arial"/>
          <w:sz w:val="20"/>
          <w:szCs w:val="20"/>
        </w:rPr>
      </w:pPr>
      <w:r>
        <w:rPr>
          <w:rFonts w:ascii="Arial" w:hAnsi="Arial" w:cs="Arial"/>
          <w:sz w:val="20"/>
          <w:szCs w:val="20"/>
        </w:rPr>
        <w:t>Preparing test data for actual testing</w:t>
      </w:r>
    </w:p>
    <w:p w:rsidR="000A3F2A" w:rsidRDefault="000A3F2A" w:rsidP="00A1113F">
      <w:pPr>
        <w:numPr>
          <w:ilvl w:val="0"/>
          <w:numId w:val="5"/>
        </w:numPr>
        <w:jc w:val="both"/>
        <w:rPr>
          <w:rFonts w:ascii="Arial" w:hAnsi="Arial" w:cs="Arial"/>
          <w:sz w:val="20"/>
          <w:szCs w:val="20"/>
        </w:rPr>
      </w:pPr>
      <w:r>
        <w:rPr>
          <w:rFonts w:ascii="Arial" w:hAnsi="Arial" w:cs="Arial"/>
          <w:sz w:val="20"/>
          <w:szCs w:val="20"/>
        </w:rPr>
        <w:t>Onsite Coordinator, UAT support, live deployment support, retesting Production hot fixes.</w:t>
      </w:r>
    </w:p>
    <w:p w:rsidR="00A1113F" w:rsidRDefault="004D493D" w:rsidP="00A1113F">
      <w:pPr>
        <w:numPr>
          <w:ilvl w:val="0"/>
          <w:numId w:val="5"/>
        </w:numPr>
        <w:jc w:val="both"/>
        <w:rPr>
          <w:rFonts w:ascii="Arial" w:hAnsi="Arial" w:cs="Arial"/>
          <w:sz w:val="20"/>
          <w:szCs w:val="20"/>
        </w:rPr>
      </w:pPr>
      <w:r>
        <w:rPr>
          <w:rFonts w:ascii="Arial" w:hAnsi="Arial" w:cs="Arial"/>
          <w:sz w:val="20"/>
          <w:szCs w:val="20"/>
        </w:rPr>
        <w:t>Validating ITSO card registration</w:t>
      </w:r>
      <w:r w:rsidR="009A668A">
        <w:rPr>
          <w:rFonts w:ascii="Arial" w:hAnsi="Arial" w:cs="Arial"/>
          <w:sz w:val="20"/>
          <w:szCs w:val="20"/>
        </w:rPr>
        <w:t>.</w:t>
      </w:r>
    </w:p>
    <w:p w:rsidR="004D493D" w:rsidRDefault="004D493D" w:rsidP="00A1113F">
      <w:pPr>
        <w:numPr>
          <w:ilvl w:val="0"/>
          <w:numId w:val="5"/>
        </w:numPr>
        <w:jc w:val="both"/>
        <w:rPr>
          <w:rFonts w:ascii="Arial" w:hAnsi="Arial" w:cs="Arial"/>
          <w:sz w:val="20"/>
          <w:szCs w:val="20"/>
        </w:rPr>
      </w:pPr>
      <w:r>
        <w:rPr>
          <w:rFonts w:ascii="Arial" w:hAnsi="Arial" w:cs="Arial"/>
          <w:sz w:val="20"/>
          <w:szCs w:val="20"/>
        </w:rPr>
        <w:t>Validating customer Journeys and network disruptions.</w:t>
      </w:r>
    </w:p>
    <w:p w:rsidR="004D493D" w:rsidRDefault="009A668A" w:rsidP="00A1113F">
      <w:pPr>
        <w:numPr>
          <w:ilvl w:val="0"/>
          <w:numId w:val="5"/>
        </w:numPr>
        <w:jc w:val="both"/>
        <w:rPr>
          <w:rFonts w:ascii="Arial" w:hAnsi="Arial" w:cs="Arial"/>
          <w:sz w:val="20"/>
          <w:szCs w:val="20"/>
        </w:rPr>
      </w:pPr>
      <w:r>
        <w:rPr>
          <w:rFonts w:ascii="Arial" w:hAnsi="Arial" w:cs="Arial"/>
          <w:sz w:val="20"/>
          <w:szCs w:val="20"/>
        </w:rPr>
        <w:t>Validating Live Journey dashboard reports.</w:t>
      </w:r>
    </w:p>
    <w:p w:rsidR="009A668A" w:rsidRDefault="009A668A" w:rsidP="00A1113F">
      <w:pPr>
        <w:numPr>
          <w:ilvl w:val="0"/>
          <w:numId w:val="5"/>
        </w:numPr>
        <w:jc w:val="both"/>
        <w:rPr>
          <w:rFonts w:ascii="Arial" w:hAnsi="Arial" w:cs="Arial"/>
          <w:sz w:val="20"/>
          <w:szCs w:val="20"/>
        </w:rPr>
      </w:pPr>
      <w:r>
        <w:rPr>
          <w:rFonts w:ascii="Arial" w:hAnsi="Arial" w:cs="Arial"/>
          <w:sz w:val="20"/>
          <w:szCs w:val="20"/>
        </w:rPr>
        <w:t>Perform live Journey and validate different journey rules are applied and customer is charged as per rules.</w:t>
      </w:r>
    </w:p>
    <w:p w:rsidR="009A668A" w:rsidRDefault="009A668A" w:rsidP="00A1113F">
      <w:pPr>
        <w:numPr>
          <w:ilvl w:val="0"/>
          <w:numId w:val="5"/>
        </w:numPr>
        <w:jc w:val="both"/>
        <w:rPr>
          <w:rFonts w:ascii="Arial" w:hAnsi="Arial" w:cs="Arial"/>
          <w:sz w:val="20"/>
          <w:szCs w:val="20"/>
        </w:rPr>
      </w:pPr>
      <w:r>
        <w:rPr>
          <w:rFonts w:ascii="Arial" w:hAnsi="Arial" w:cs="Arial"/>
          <w:sz w:val="20"/>
          <w:szCs w:val="20"/>
        </w:rPr>
        <w:t>Defect reporting and Tracking</w:t>
      </w:r>
    </w:p>
    <w:p w:rsidR="009A668A" w:rsidRDefault="009A668A" w:rsidP="00A1113F">
      <w:pPr>
        <w:numPr>
          <w:ilvl w:val="0"/>
          <w:numId w:val="5"/>
        </w:numPr>
        <w:jc w:val="both"/>
        <w:rPr>
          <w:rFonts w:ascii="Arial" w:hAnsi="Arial" w:cs="Arial"/>
          <w:sz w:val="20"/>
          <w:szCs w:val="20"/>
        </w:rPr>
      </w:pPr>
      <w:r>
        <w:rPr>
          <w:rFonts w:ascii="Arial" w:hAnsi="Arial" w:cs="Arial"/>
          <w:sz w:val="20"/>
          <w:szCs w:val="20"/>
        </w:rPr>
        <w:t>Conducting Defect triage calls</w:t>
      </w:r>
    </w:p>
    <w:p w:rsidR="009A668A" w:rsidRPr="009A668A" w:rsidRDefault="009A668A" w:rsidP="00A1113F">
      <w:pPr>
        <w:numPr>
          <w:ilvl w:val="0"/>
          <w:numId w:val="5"/>
        </w:numPr>
        <w:jc w:val="both"/>
        <w:rPr>
          <w:rFonts w:ascii="Arial" w:hAnsi="Arial" w:cs="Arial"/>
          <w:sz w:val="20"/>
          <w:szCs w:val="20"/>
        </w:rPr>
      </w:pPr>
      <w:r w:rsidRPr="009A668A">
        <w:rPr>
          <w:rFonts w:ascii="Arial" w:hAnsi="Arial" w:cs="Arial"/>
          <w:sz w:val="20"/>
          <w:szCs w:val="20"/>
        </w:rPr>
        <w:t>Task distribution and generate daily status reports.</w:t>
      </w:r>
    </w:p>
    <w:p w:rsidR="0050122B" w:rsidRDefault="0050122B">
      <w:pPr>
        <w:jc w:val="both"/>
        <w:rPr>
          <w:rFonts w:ascii="Arial" w:hAnsi="Arial" w:cs="Arial"/>
          <w:b/>
          <w:sz w:val="20"/>
          <w:szCs w:val="20"/>
          <w:u w:val="single"/>
        </w:rPr>
      </w:pPr>
    </w:p>
    <w:p w:rsidR="0050122B" w:rsidRDefault="00340308">
      <w:pPr>
        <w:jc w:val="both"/>
        <w:rPr>
          <w:rFonts w:ascii="Arial" w:hAnsi="Arial" w:cs="Arial"/>
          <w:b/>
          <w:sz w:val="20"/>
          <w:szCs w:val="20"/>
          <w:u w:val="single"/>
        </w:rPr>
      </w:pPr>
      <w:r>
        <w:rPr>
          <w:rFonts w:ascii="Arial" w:hAnsi="Arial" w:cs="Arial"/>
          <w:b/>
          <w:sz w:val="20"/>
          <w:szCs w:val="20"/>
          <w:u w:val="single"/>
        </w:rPr>
        <w:t>Project6</w:t>
      </w:r>
      <w:r w:rsidR="0050122B">
        <w:rPr>
          <w:rFonts w:ascii="Arial" w:hAnsi="Arial" w:cs="Arial"/>
          <w:b/>
          <w:sz w:val="20"/>
          <w:szCs w:val="20"/>
          <w:u w:val="single"/>
        </w:rPr>
        <w:t xml:space="preserve">: </w:t>
      </w:r>
      <w:r w:rsidR="0050122B" w:rsidRPr="00F17D7C">
        <w:rPr>
          <w:rFonts w:ascii="Arial" w:hAnsi="Arial" w:cs="Arial"/>
          <w:b/>
          <w:sz w:val="20"/>
          <w:szCs w:val="20"/>
          <w:u w:val="single"/>
        </w:rPr>
        <w:t>DWP</w:t>
      </w:r>
      <w:r w:rsidR="00F17D7C" w:rsidRPr="00F17D7C">
        <w:rPr>
          <w:rFonts w:ascii="Arial" w:hAnsi="Arial" w:cs="Arial"/>
          <w:b/>
          <w:sz w:val="20"/>
          <w:szCs w:val="20"/>
          <w:u w:val="single"/>
        </w:rPr>
        <w:t>- Universal Credit</w:t>
      </w:r>
    </w:p>
    <w:p w:rsidR="00520A9D" w:rsidRDefault="00520A9D">
      <w:pPr>
        <w:jc w:val="both"/>
        <w:rPr>
          <w:rFonts w:ascii="Arial" w:hAnsi="Arial" w:cs="Arial"/>
          <w:bCs/>
          <w:sz w:val="20"/>
        </w:rPr>
      </w:pPr>
      <w:r>
        <w:rPr>
          <w:rFonts w:ascii="Arial" w:hAnsi="Arial" w:cs="Arial"/>
          <w:b/>
          <w:sz w:val="20"/>
        </w:rPr>
        <w:t xml:space="preserve">Environment: </w:t>
      </w:r>
      <w:r w:rsidRPr="00520A9D">
        <w:rPr>
          <w:rFonts w:ascii="Arial" w:hAnsi="Arial" w:cs="Arial"/>
          <w:bCs/>
          <w:sz w:val="20"/>
        </w:rPr>
        <w:t>Java, SQL Server, SOAP UI</w:t>
      </w:r>
      <w:r>
        <w:rPr>
          <w:rFonts w:ascii="Arial" w:hAnsi="Arial" w:cs="Arial"/>
          <w:bCs/>
          <w:sz w:val="20"/>
        </w:rPr>
        <w:t>, Putty</w:t>
      </w:r>
      <w:r w:rsidR="00D41F60">
        <w:rPr>
          <w:rFonts w:ascii="Arial" w:hAnsi="Arial" w:cs="Arial"/>
          <w:bCs/>
          <w:sz w:val="20"/>
        </w:rPr>
        <w:t xml:space="preserve"> and QTP.</w:t>
      </w:r>
    </w:p>
    <w:p w:rsidR="00F17D7C" w:rsidRDefault="00F17D7C">
      <w:pPr>
        <w:jc w:val="both"/>
        <w:rPr>
          <w:rFonts w:ascii="Arial" w:hAnsi="Arial" w:cs="Arial"/>
          <w:bCs/>
          <w:sz w:val="20"/>
          <w:szCs w:val="20"/>
        </w:rPr>
      </w:pPr>
      <w:r w:rsidRPr="00F17D7C">
        <w:rPr>
          <w:rFonts w:ascii="Arial" w:hAnsi="Arial" w:cs="Arial"/>
          <w:bCs/>
          <w:sz w:val="20"/>
          <w:szCs w:val="20"/>
        </w:rPr>
        <w:t>The Department for Work and Pensions (DWP) is responsible for welfare, pensions and child maintenance policy. As the UK’s biggest public service department it administers the State Pension and a range of working age, disability and ill health benefit</w:t>
      </w:r>
      <w:r>
        <w:rPr>
          <w:rFonts w:ascii="Arial" w:hAnsi="Arial" w:cs="Arial"/>
          <w:bCs/>
          <w:sz w:val="20"/>
          <w:szCs w:val="20"/>
        </w:rPr>
        <w:t>.</w:t>
      </w:r>
    </w:p>
    <w:p w:rsidR="00F17D7C" w:rsidRDefault="00F17D7C">
      <w:pPr>
        <w:jc w:val="both"/>
        <w:rPr>
          <w:rFonts w:ascii="Arial" w:hAnsi="Arial" w:cs="Arial"/>
          <w:bCs/>
          <w:sz w:val="20"/>
          <w:szCs w:val="20"/>
        </w:rPr>
      </w:pPr>
    </w:p>
    <w:p w:rsidR="00F17D7C" w:rsidRPr="00F17D7C" w:rsidRDefault="00F17D7C">
      <w:pPr>
        <w:jc w:val="both"/>
        <w:rPr>
          <w:rFonts w:ascii="Arial" w:hAnsi="Arial" w:cs="Arial"/>
          <w:bCs/>
          <w:sz w:val="20"/>
          <w:szCs w:val="20"/>
        </w:rPr>
      </w:pPr>
      <w:r w:rsidRPr="00F17D7C">
        <w:rPr>
          <w:rFonts w:ascii="Arial" w:hAnsi="Arial" w:cs="Arial"/>
          <w:bCs/>
          <w:sz w:val="20"/>
          <w:szCs w:val="20"/>
        </w:rPr>
        <w:t>Universal Credit is intended to be simpler than the current system of benefits and tax credits.</w:t>
      </w:r>
      <w:r w:rsidRPr="00F17D7C">
        <w:rPr>
          <w:rFonts w:ascii="Arial" w:hAnsi="Arial" w:cs="Arial"/>
          <w:bCs/>
          <w:sz w:val="20"/>
          <w:szCs w:val="20"/>
        </w:rPr>
        <w:br/>
        <w:t>Universal Credit is paid on a monthly basis. Entitlement is worked out by comparing your basic financial needs that the government says you need to live on with your financial resources.</w:t>
      </w:r>
    </w:p>
    <w:p w:rsidR="0050122B" w:rsidRPr="009A668A" w:rsidRDefault="009A668A">
      <w:pPr>
        <w:jc w:val="both"/>
        <w:rPr>
          <w:rFonts w:ascii="Arial" w:hAnsi="Arial" w:cs="Arial"/>
          <w:bCs/>
          <w:sz w:val="20"/>
          <w:szCs w:val="20"/>
        </w:rPr>
      </w:pPr>
      <w:r w:rsidRPr="00763F38">
        <w:rPr>
          <w:rFonts w:ascii="Arial" w:hAnsi="Arial" w:cs="Arial"/>
          <w:b/>
          <w:bCs/>
          <w:sz w:val="20"/>
          <w:szCs w:val="20"/>
        </w:rPr>
        <w:t>Role</w:t>
      </w:r>
      <w:r w:rsidR="00763F38" w:rsidRPr="00763F38">
        <w:rPr>
          <w:rFonts w:ascii="Arial" w:hAnsi="Arial" w:cs="Arial"/>
          <w:b/>
          <w:bCs/>
          <w:sz w:val="20"/>
          <w:szCs w:val="20"/>
        </w:rPr>
        <w:t>s</w:t>
      </w:r>
      <w:r w:rsidRPr="009A668A">
        <w:rPr>
          <w:rFonts w:ascii="Arial" w:hAnsi="Arial" w:cs="Arial"/>
          <w:bCs/>
          <w:sz w:val="20"/>
          <w:szCs w:val="20"/>
        </w:rPr>
        <w:t>:</w:t>
      </w:r>
    </w:p>
    <w:p w:rsidR="00A1113F" w:rsidRDefault="00A1113F" w:rsidP="00A1113F">
      <w:pPr>
        <w:numPr>
          <w:ilvl w:val="0"/>
          <w:numId w:val="5"/>
        </w:numPr>
        <w:jc w:val="both"/>
        <w:rPr>
          <w:rFonts w:ascii="Arial" w:hAnsi="Arial" w:cs="Arial"/>
          <w:sz w:val="20"/>
          <w:szCs w:val="20"/>
        </w:rPr>
      </w:pPr>
      <w:r>
        <w:rPr>
          <w:rFonts w:ascii="Arial" w:hAnsi="Arial" w:cs="Arial"/>
          <w:sz w:val="20"/>
          <w:szCs w:val="20"/>
        </w:rPr>
        <w:t>Writing</w:t>
      </w:r>
      <w:r w:rsidR="00F17D7C">
        <w:rPr>
          <w:rFonts w:ascii="Arial" w:hAnsi="Arial" w:cs="Arial"/>
          <w:sz w:val="20"/>
          <w:szCs w:val="20"/>
        </w:rPr>
        <w:t xml:space="preserve"> and reviewing</w:t>
      </w:r>
      <w:r>
        <w:rPr>
          <w:rFonts w:ascii="Arial" w:hAnsi="Arial" w:cs="Arial"/>
          <w:sz w:val="20"/>
          <w:szCs w:val="20"/>
        </w:rPr>
        <w:t xml:space="preserve"> test scenarios and test cases</w:t>
      </w:r>
    </w:p>
    <w:p w:rsidR="00A1113F" w:rsidRDefault="00A1113F" w:rsidP="00A1113F">
      <w:pPr>
        <w:numPr>
          <w:ilvl w:val="0"/>
          <w:numId w:val="5"/>
        </w:numPr>
        <w:jc w:val="both"/>
        <w:rPr>
          <w:rFonts w:ascii="Arial" w:hAnsi="Arial" w:cs="Arial"/>
          <w:sz w:val="20"/>
          <w:szCs w:val="20"/>
        </w:rPr>
      </w:pPr>
      <w:r>
        <w:rPr>
          <w:rFonts w:ascii="Arial" w:hAnsi="Arial" w:cs="Arial"/>
          <w:sz w:val="20"/>
          <w:szCs w:val="20"/>
        </w:rPr>
        <w:t>Preparing test data for actual testing</w:t>
      </w:r>
    </w:p>
    <w:p w:rsidR="00A1113F" w:rsidRDefault="00A1113F" w:rsidP="00A1113F">
      <w:pPr>
        <w:numPr>
          <w:ilvl w:val="0"/>
          <w:numId w:val="5"/>
        </w:numPr>
        <w:jc w:val="both"/>
        <w:rPr>
          <w:rFonts w:ascii="Arial" w:hAnsi="Arial" w:cs="Arial"/>
          <w:sz w:val="20"/>
          <w:szCs w:val="20"/>
        </w:rPr>
      </w:pPr>
      <w:r>
        <w:rPr>
          <w:rFonts w:ascii="Arial" w:hAnsi="Arial" w:cs="Arial"/>
          <w:sz w:val="20"/>
          <w:szCs w:val="20"/>
        </w:rPr>
        <w:t>Executing test cases</w:t>
      </w:r>
    </w:p>
    <w:p w:rsidR="00F17D7C" w:rsidRDefault="00F17D7C" w:rsidP="00A1113F">
      <w:pPr>
        <w:numPr>
          <w:ilvl w:val="0"/>
          <w:numId w:val="5"/>
        </w:numPr>
        <w:jc w:val="both"/>
        <w:rPr>
          <w:rFonts w:ascii="Arial" w:hAnsi="Arial" w:cs="Arial"/>
          <w:sz w:val="20"/>
          <w:szCs w:val="20"/>
        </w:rPr>
      </w:pPr>
      <w:r>
        <w:rPr>
          <w:rFonts w:ascii="Arial" w:hAnsi="Arial" w:cs="Arial"/>
          <w:sz w:val="20"/>
          <w:szCs w:val="20"/>
        </w:rPr>
        <w:t xml:space="preserve">Validating customer claims and </w:t>
      </w:r>
      <w:proofErr w:type="gramStart"/>
      <w:r>
        <w:rPr>
          <w:rFonts w:ascii="Arial" w:hAnsi="Arial" w:cs="Arial"/>
          <w:sz w:val="20"/>
          <w:szCs w:val="20"/>
        </w:rPr>
        <w:t>calculate</w:t>
      </w:r>
      <w:proofErr w:type="gramEnd"/>
      <w:r>
        <w:rPr>
          <w:rFonts w:ascii="Arial" w:hAnsi="Arial" w:cs="Arial"/>
          <w:sz w:val="20"/>
          <w:szCs w:val="20"/>
        </w:rPr>
        <w:t xml:space="preserve"> house hold benefits.</w:t>
      </w:r>
    </w:p>
    <w:p w:rsidR="00A1113F" w:rsidRDefault="00A1113F" w:rsidP="00A1113F">
      <w:pPr>
        <w:numPr>
          <w:ilvl w:val="0"/>
          <w:numId w:val="5"/>
        </w:numPr>
        <w:jc w:val="both"/>
        <w:rPr>
          <w:rFonts w:ascii="Arial" w:hAnsi="Arial" w:cs="Arial"/>
          <w:sz w:val="20"/>
          <w:szCs w:val="20"/>
        </w:rPr>
      </w:pPr>
      <w:r>
        <w:rPr>
          <w:rFonts w:ascii="Arial" w:hAnsi="Arial" w:cs="Arial"/>
          <w:sz w:val="20"/>
          <w:szCs w:val="20"/>
        </w:rPr>
        <w:t>Defect tracking using HPQC</w:t>
      </w:r>
    </w:p>
    <w:p w:rsidR="00A1113F" w:rsidRDefault="00A1113F">
      <w:pPr>
        <w:jc w:val="both"/>
        <w:rPr>
          <w:rFonts w:ascii="Arial" w:hAnsi="Arial" w:cs="Arial"/>
          <w:b/>
          <w:sz w:val="20"/>
          <w:szCs w:val="20"/>
          <w:u w:val="single"/>
        </w:rPr>
      </w:pPr>
    </w:p>
    <w:p w:rsidR="00D83B05" w:rsidRDefault="003D6CD2">
      <w:pPr>
        <w:jc w:val="both"/>
        <w:rPr>
          <w:rFonts w:ascii="Arial" w:hAnsi="Arial" w:cs="Arial"/>
          <w:b/>
          <w:sz w:val="20"/>
          <w:szCs w:val="20"/>
          <w:u w:val="single"/>
        </w:rPr>
      </w:pPr>
      <w:r>
        <w:rPr>
          <w:rFonts w:ascii="Arial" w:hAnsi="Arial" w:cs="Arial"/>
          <w:b/>
          <w:sz w:val="20"/>
          <w:szCs w:val="20"/>
          <w:u w:val="single"/>
        </w:rPr>
        <w:t>Project</w:t>
      </w:r>
      <w:r w:rsidR="00340308">
        <w:rPr>
          <w:rFonts w:ascii="Arial" w:hAnsi="Arial" w:cs="Arial"/>
          <w:b/>
          <w:sz w:val="20"/>
          <w:szCs w:val="20"/>
          <w:u w:val="single"/>
        </w:rPr>
        <w:t>7</w:t>
      </w:r>
      <w:r w:rsidR="00907C0E">
        <w:rPr>
          <w:rFonts w:ascii="Arial" w:hAnsi="Arial" w:cs="Arial"/>
          <w:b/>
          <w:sz w:val="20"/>
          <w:szCs w:val="20"/>
          <w:u w:val="single"/>
        </w:rPr>
        <w:t>: 1% Levy</w:t>
      </w:r>
    </w:p>
    <w:p w:rsidR="00763F38" w:rsidRDefault="00633C80" w:rsidP="00763F38">
      <w:pPr>
        <w:jc w:val="both"/>
        <w:rPr>
          <w:rFonts w:ascii="Arial" w:hAnsi="Arial" w:cs="Arial"/>
          <w:bCs/>
          <w:sz w:val="20"/>
          <w:szCs w:val="20"/>
        </w:rPr>
      </w:pPr>
      <w:r w:rsidRPr="00633C80">
        <w:rPr>
          <w:rFonts w:ascii="Arial" w:hAnsi="Arial" w:cs="Arial"/>
          <w:b/>
          <w:sz w:val="20"/>
          <w:szCs w:val="20"/>
        </w:rPr>
        <w:t xml:space="preserve">Client: </w:t>
      </w:r>
      <w:r w:rsidRPr="00633C80">
        <w:rPr>
          <w:rFonts w:ascii="Arial" w:hAnsi="Arial" w:cs="Arial"/>
          <w:bCs/>
          <w:sz w:val="20"/>
          <w:szCs w:val="20"/>
        </w:rPr>
        <w:t>Royal</w:t>
      </w:r>
      <w:r w:rsidRPr="00633C80">
        <w:rPr>
          <w:rFonts w:ascii="Arial" w:hAnsi="Arial" w:cs="Arial"/>
          <w:b/>
          <w:sz w:val="20"/>
          <w:szCs w:val="20"/>
        </w:rPr>
        <w:t xml:space="preserve"> </w:t>
      </w:r>
      <w:r w:rsidRPr="00633C80">
        <w:rPr>
          <w:rFonts w:ascii="Arial" w:hAnsi="Arial" w:cs="Arial"/>
          <w:bCs/>
          <w:sz w:val="20"/>
          <w:szCs w:val="20"/>
        </w:rPr>
        <w:t>Liver Assurance</w:t>
      </w:r>
    </w:p>
    <w:p w:rsidR="00907C0E" w:rsidRDefault="00907C0E" w:rsidP="00763F38">
      <w:pPr>
        <w:jc w:val="both"/>
        <w:rPr>
          <w:rFonts w:ascii="Arial" w:hAnsi="Arial" w:cs="Arial"/>
          <w:b/>
          <w:sz w:val="20"/>
        </w:rPr>
      </w:pPr>
      <w:r>
        <w:rPr>
          <w:rFonts w:ascii="Arial" w:hAnsi="Arial" w:cs="Arial"/>
          <w:b/>
          <w:sz w:val="20"/>
        </w:rPr>
        <w:t>Environment: DB2, JCL, CICS, COBOL</w:t>
      </w:r>
      <w:r w:rsidR="00E050C6">
        <w:rPr>
          <w:rFonts w:ascii="Arial" w:hAnsi="Arial" w:cs="Arial"/>
          <w:b/>
          <w:sz w:val="20"/>
        </w:rPr>
        <w:t>,</w:t>
      </w:r>
      <w:r w:rsidR="00717E1D">
        <w:rPr>
          <w:rFonts w:ascii="Arial" w:hAnsi="Arial" w:cs="Arial"/>
          <w:b/>
          <w:sz w:val="20"/>
        </w:rPr>
        <w:t xml:space="preserve"> </w:t>
      </w:r>
      <w:r w:rsidR="00D47ED4">
        <w:rPr>
          <w:rFonts w:ascii="Arial" w:hAnsi="Arial" w:cs="Arial"/>
          <w:b/>
          <w:sz w:val="20"/>
        </w:rPr>
        <w:t xml:space="preserve">File Master, </w:t>
      </w:r>
      <w:r w:rsidR="008261B8">
        <w:rPr>
          <w:rFonts w:ascii="Arial" w:hAnsi="Arial" w:cs="Arial"/>
          <w:b/>
          <w:sz w:val="20"/>
        </w:rPr>
        <w:t>DB2 File Manager, QMF, SPUFI</w:t>
      </w:r>
      <w:r w:rsidR="008C0F33">
        <w:rPr>
          <w:rFonts w:ascii="Arial" w:hAnsi="Arial" w:cs="Arial"/>
          <w:b/>
          <w:sz w:val="20"/>
        </w:rPr>
        <w:t xml:space="preserve">, OPS Scheduler </w:t>
      </w:r>
    </w:p>
    <w:p w:rsidR="00907C0E" w:rsidRDefault="00907C0E">
      <w:pPr>
        <w:jc w:val="both"/>
        <w:rPr>
          <w:rFonts w:ascii="Arial" w:hAnsi="Arial" w:cs="Arial"/>
          <w:b/>
          <w:sz w:val="20"/>
          <w:szCs w:val="20"/>
        </w:rPr>
      </w:pPr>
      <w:r w:rsidRPr="00907C0E">
        <w:rPr>
          <w:rFonts w:ascii="Arial" w:hAnsi="Arial" w:cs="Arial"/>
          <w:b/>
          <w:sz w:val="20"/>
          <w:szCs w:val="20"/>
        </w:rPr>
        <w:t>Team Size:</w:t>
      </w:r>
      <w:r w:rsidR="00024598">
        <w:rPr>
          <w:rFonts w:ascii="Arial" w:hAnsi="Arial" w:cs="Arial"/>
          <w:b/>
          <w:sz w:val="20"/>
          <w:szCs w:val="20"/>
        </w:rPr>
        <w:t xml:space="preserve"> 5</w:t>
      </w:r>
    </w:p>
    <w:p w:rsidR="00907C0E" w:rsidRDefault="00907C0E" w:rsidP="00907C0E">
      <w:pPr>
        <w:jc w:val="both"/>
        <w:rPr>
          <w:rFonts w:ascii="Arial" w:hAnsi="Arial" w:cs="Arial"/>
          <w:sz w:val="20"/>
          <w:szCs w:val="20"/>
        </w:rPr>
      </w:pPr>
      <w:r>
        <w:rPr>
          <w:rFonts w:ascii="Arial" w:hAnsi="Arial" w:cs="Arial"/>
          <w:sz w:val="20"/>
          <w:szCs w:val="20"/>
        </w:rPr>
        <w:t>Royal Lever Assurance is one of the largest insurance companies in UK&amp; Ireland. It operates in the Industrial branch &amp; Ordinary branch polices to the customers.</w:t>
      </w:r>
    </w:p>
    <w:p w:rsidR="00907C0E" w:rsidRDefault="00907C0E" w:rsidP="00907C0E">
      <w:pPr>
        <w:jc w:val="both"/>
        <w:rPr>
          <w:rFonts w:ascii="Arial" w:hAnsi="Arial" w:cs="Arial"/>
          <w:sz w:val="20"/>
          <w:szCs w:val="20"/>
        </w:rPr>
      </w:pPr>
    </w:p>
    <w:p w:rsidR="00907C0E" w:rsidRDefault="00705DF7" w:rsidP="00907C0E">
      <w:pPr>
        <w:jc w:val="both"/>
        <w:rPr>
          <w:rFonts w:ascii="Arial" w:hAnsi="Arial" w:cs="Arial"/>
          <w:sz w:val="20"/>
          <w:szCs w:val="20"/>
        </w:rPr>
      </w:pPr>
      <w:r w:rsidRPr="00705DF7">
        <w:rPr>
          <w:rFonts w:ascii="Arial" w:hAnsi="Arial" w:cs="Arial"/>
          <w:sz w:val="20"/>
          <w:szCs w:val="20"/>
        </w:rPr>
        <w:t>If your policy has been paid at some time in the past (or currently) by cash using a Premium Receipt Book it will be an Industrial Branch policy. If your policy has n</w:t>
      </w:r>
      <w:r>
        <w:rPr>
          <w:rFonts w:ascii="Arial" w:hAnsi="Arial" w:cs="Arial"/>
          <w:sz w:val="20"/>
          <w:szCs w:val="20"/>
        </w:rPr>
        <w:t xml:space="preserve">ot been paid using one of these </w:t>
      </w:r>
      <w:r w:rsidRPr="00705DF7">
        <w:rPr>
          <w:rFonts w:ascii="Arial" w:hAnsi="Arial" w:cs="Arial"/>
          <w:sz w:val="20"/>
          <w:szCs w:val="20"/>
        </w:rPr>
        <w:t xml:space="preserve">books then it will be an Ordinary Branch policy (which includes pensions). </w:t>
      </w:r>
      <w:r w:rsidRPr="00705DF7">
        <w:rPr>
          <w:rFonts w:ascii="Arial" w:hAnsi="Arial" w:cs="Arial"/>
          <w:sz w:val="20"/>
          <w:szCs w:val="20"/>
        </w:rPr>
        <w:br/>
        <w:t>If your policy was originally purchased from Friends Provident, London &amp; Manchester or Irish Life it will be an Industrial Branch policy.</w:t>
      </w:r>
    </w:p>
    <w:p w:rsidR="00C72DBE" w:rsidRPr="00C72DBE" w:rsidRDefault="00C72DBE" w:rsidP="00C72DBE">
      <w:pPr>
        <w:jc w:val="both"/>
        <w:rPr>
          <w:rFonts w:ascii="Arial" w:hAnsi="Arial" w:cs="Arial"/>
          <w:sz w:val="20"/>
          <w:szCs w:val="20"/>
          <w:lang w:val="en-US"/>
        </w:rPr>
      </w:pPr>
      <w:r w:rsidRPr="00C72DBE">
        <w:rPr>
          <w:rFonts w:ascii="Arial" w:hAnsi="Arial" w:cs="Arial"/>
          <w:sz w:val="20"/>
          <w:szCs w:val="20"/>
        </w:rPr>
        <w:t xml:space="preserve">The 2009 Finance Act introduced a new 1% Government Levy on life assurance premiums with effect from 1st August 2009. The levy applies to premiums paid into both new and existing </w:t>
      </w:r>
      <w:r w:rsidRPr="00C72DBE">
        <w:rPr>
          <w:rFonts w:ascii="Arial" w:hAnsi="Arial" w:cs="Arial"/>
          <w:sz w:val="20"/>
          <w:szCs w:val="20"/>
        </w:rPr>
        <w:lastRenderedPageBreak/>
        <w:t>policies on or after 1st August 2009</w:t>
      </w:r>
      <w:r>
        <w:rPr>
          <w:rFonts w:ascii="Arial" w:hAnsi="Arial" w:cs="Arial"/>
          <w:sz w:val="20"/>
          <w:szCs w:val="20"/>
        </w:rPr>
        <w:t>.</w:t>
      </w:r>
      <w:r w:rsidRPr="00C72DBE">
        <w:rPr>
          <w:rFonts w:ascii="Arial" w:hAnsi="Arial" w:cs="Arial"/>
          <w:lang w:val="en-US" w:eastAsia="en-US"/>
        </w:rPr>
        <w:t xml:space="preserve"> </w:t>
      </w:r>
      <w:r w:rsidRPr="00C72DBE">
        <w:rPr>
          <w:rFonts w:ascii="Arial" w:hAnsi="Arial" w:cs="Arial"/>
          <w:sz w:val="20"/>
          <w:szCs w:val="20"/>
          <w:lang w:val="en-US"/>
        </w:rPr>
        <w:t xml:space="preserve">The 1% premium levy applies to the premiums paid to all life assurance companies from 1st August 2009, on both existing and new policies. </w:t>
      </w:r>
    </w:p>
    <w:p w:rsidR="00C72DBE" w:rsidRPr="00763F38" w:rsidRDefault="00C72DBE" w:rsidP="00907C0E">
      <w:pPr>
        <w:jc w:val="both"/>
        <w:rPr>
          <w:rFonts w:ascii="Arial" w:hAnsi="Arial" w:cs="Arial"/>
          <w:b/>
          <w:sz w:val="20"/>
          <w:szCs w:val="20"/>
        </w:rPr>
      </w:pPr>
      <w:r w:rsidRPr="00763F38">
        <w:rPr>
          <w:rFonts w:ascii="Arial" w:hAnsi="Arial" w:cs="Arial"/>
          <w:b/>
          <w:sz w:val="20"/>
          <w:szCs w:val="20"/>
        </w:rPr>
        <w:t>Roles:</w:t>
      </w:r>
    </w:p>
    <w:p w:rsidR="00C72DBE" w:rsidRDefault="00C72DBE" w:rsidP="00C72DBE">
      <w:pPr>
        <w:numPr>
          <w:ilvl w:val="0"/>
          <w:numId w:val="5"/>
        </w:numPr>
        <w:jc w:val="both"/>
        <w:rPr>
          <w:rFonts w:ascii="Arial" w:hAnsi="Arial" w:cs="Arial"/>
          <w:sz w:val="20"/>
          <w:szCs w:val="20"/>
        </w:rPr>
      </w:pPr>
      <w:r>
        <w:rPr>
          <w:rFonts w:ascii="Arial" w:hAnsi="Arial" w:cs="Arial"/>
          <w:sz w:val="20"/>
          <w:szCs w:val="20"/>
        </w:rPr>
        <w:t xml:space="preserve">Writing </w:t>
      </w:r>
      <w:r w:rsidR="002D5ED2">
        <w:rPr>
          <w:rFonts w:ascii="Arial" w:hAnsi="Arial" w:cs="Arial"/>
          <w:sz w:val="20"/>
          <w:szCs w:val="20"/>
        </w:rPr>
        <w:t xml:space="preserve">and reviewing </w:t>
      </w:r>
      <w:r>
        <w:rPr>
          <w:rFonts w:ascii="Arial" w:hAnsi="Arial" w:cs="Arial"/>
          <w:sz w:val="20"/>
          <w:szCs w:val="20"/>
        </w:rPr>
        <w:t xml:space="preserve">test scenarios and test </w:t>
      </w:r>
      <w:r w:rsidR="002D5ED2">
        <w:rPr>
          <w:rFonts w:ascii="Arial" w:hAnsi="Arial" w:cs="Arial"/>
          <w:sz w:val="20"/>
          <w:szCs w:val="20"/>
        </w:rPr>
        <w:t>conditions</w:t>
      </w:r>
    </w:p>
    <w:p w:rsidR="00C72DBE" w:rsidRDefault="00C72DBE" w:rsidP="00C72DBE">
      <w:pPr>
        <w:numPr>
          <w:ilvl w:val="0"/>
          <w:numId w:val="5"/>
        </w:numPr>
        <w:jc w:val="both"/>
        <w:rPr>
          <w:rFonts w:ascii="Arial" w:hAnsi="Arial" w:cs="Arial"/>
          <w:sz w:val="20"/>
          <w:szCs w:val="20"/>
        </w:rPr>
      </w:pPr>
      <w:r>
        <w:rPr>
          <w:rFonts w:ascii="Arial" w:hAnsi="Arial" w:cs="Arial"/>
          <w:sz w:val="20"/>
          <w:szCs w:val="20"/>
        </w:rPr>
        <w:t>Preparing test data for actual testing</w:t>
      </w:r>
    </w:p>
    <w:p w:rsidR="002D5ED2" w:rsidRDefault="002D5ED2" w:rsidP="00C72DBE">
      <w:pPr>
        <w:numPr>
          <w:ilvl w:val="0"/>
          <w:numId w:val="5"/>
        </w:numPr>
        <w:jc w:val="both"/>
        <w:rPr>
          <w:rFonts w:ascii="Arial" w:hAnsi="Arial" w:cs="Arial"/>
          <w:sz w:val="20"/>
          <w:szCs w:val="20"/>
        </w:rPr>
      </w:pPr>
      <w:r>
        <w:rPr>
          <w:rFonts w:ascii="Arial" w:hAnsi="Arial" w:cs="Arial"/>
          <w:sz w:val="20"/>
          <w:szCs w:val="20"/>
        </w:rPr>
        <w:t>Validating Customer suspense, Policy Suspense and Benefit Suspense request</w:t>
      </w:r>
    </w:p>
    <w:p w:rsidR="002D5ED2" w:rsidRDefault="002D5ED2" w:rsidP="00C72DBE">
      <w:pPr>
        <w:numPr>
          <w:ilvl w:val="0"/>
          <w:numId w:val="5"/>
        </w:numPr>
        <w:jc w:val="both"/>
        <w:rPr>
          <w:rFonts w:ascii="Arial" w:hAnsi="Arial" w:cs="Arial"/>
          <w:sz w:val="20"/>
          <w:szCs w:val="20"/>
        </w:rPr>
      </w:pPr>
      <w:r>
        <w:rPr>
          <w:rFonts w:ascii="Arial" w:hAnsi="Arial" w:cs="Arial"/>
          <w:sz w:val="20"/>
          <w:szCs w:val="20"/>
        </w:rPr>
        <w:t>Validat</w:t>
      </w:r>
      <w:r w:rsidR="00F17D7C">
        <w:rPr>
          <w:rFonts w:ascii="Arial" w:hAnsi="Arial" w:cs="Arial"/>
          <w:sz w:val="20"/>
          <w:szCs w:val="20"/>
        </w:rPr>
        <w:t>ing Maturity, Death claims and S</w:t>
      </w:r>
      <w:r>
        <w:rPr>
          <w:rFonts w:ascii="Arial" w:hAnsi="Arial" w:cs="Arial"/>
          <w:sz w:val="20"/>
          <w:szCs w:val="20"/>
        </w:rPr>
        <w:t xml:space="preserve">urrender </w:t>
      </w:r>
      <w:r w:rsidR="00F17D7C">
        <w:rPr>
          <w:rFonts w:ascii="Arial" w:hAnsi="Arial" w:cs="Arial"/>
          <w:sz w:val="20"/>
          <w:szCs w:val="20"/>
        </w:rPr>
        <w:t>request</w:t>
      </w:r>
    </w:p>
    <w:p w:rsidR="00F17D7C" w:rsidRDefault="00F17D7C" w:rsidP="00C72DBE">
      <w:pPr>
        <w:numPr>
          <w:ilvl w:val="0"/>
          <w:numId w:val="5"/>
        </w:numPr>
        <w:jc w:val="both"/>
        <w:rPr>
          <w:rFonts w:ascii="Arial" w:hAnsi="Arial" w:cs="Arial"/>
          <w:sz w:val="20"/>
          <w:szCs w:val="20"/>
        </w:rPr>
      </w:pPr>
      <w:r>
        <w:rPr>
          <w:rFonts w:ascii="Arial" w:hAnsi="Arial" w:cs="Arial"/>
          <w:sz w:val="20"/>
          <w:szCs w:val="20"/>
        </w:rPr>
        <w:t>Validating GL reports.</w:t>
      </w:r>
    </w:p>
    <w:p w:rsidR="002D5ED2" w:rsidRDefault="002D5ED2" w:rsidP="00C72DBE">
      <w:pPr>
        <w:numPr>
          <w:ilvl w:val="0"/>
          <w:numId w:val="5"/>
        </w:numPr>
        <w:jc w:val="both"/>
        <w:rPr>
          <w:rFonts w:ascii="Arial" w:hAnsi="Arial" w:cs="Arial"/>
          <w:sz w:val="20"/>
          <w:szCs w:val="20"/>
        </w:rPr>
      </w:pPr>
      <w:r>
        <w:rPr>
          <w:rFonts w:ascii="Arial" w:hAnsi="Arial" w:cs="Arial"/>
          <w:sz w:val="20"/>
          <w:szCs w:val="20"/>
        </w:rPr>
        <w:t>Validating changes in Premium requested instructions.</w:t>
      </w:r>
    </w:p>
    <w:p w:rsidR="002D5ED2" w:rsidRDefault="002D5ED2" w:rsidP="00C72DBE">
      <w:pPr>
        <w:numPr>
          <w:ilvl w:val="0"/>
          <w:numId w:val="5"/>
        </w:numPr>
        <w:jc w:val="both"/>
        <w:rPr>
          <w:rFonts w:ascii="Arial" w:hAnsi="Arial" w:cs="Arial"/>
          <w:sz w:val="20"/>
          <w:szCs w:val="20"/>
        </w:rPr>
      </w:pPr>
      <w:r>
        <w:rPr>
          <w:rFonts w:ascii="Arial" w:hAnsi="Arial" w:cs="Arial"/>
          <w:sz w:val="20"/>
          <w:szCs w:val="20"/>
        </w:rPr>
        <w:t>Validating direct debit requests and standing order requests.</w:t>
      </w:r>
    </w:p>
    <w:p w:rsidR="002D5ED2" w:rsidRDefault="002D5ED2" w:rsidP="00C72DBE">
      <w:pPr>
        <w:numPr>
          <w:ilvl w:val="0"/>
          <w:numId w:val="5"/>
        </w:numPr>
        <w:jc w:val="both"/>
        <w:rPr>
          <w:rFonts w:ascii="Arial" w:hAnsi="Arial" w:cs="Arial"/>
          <w:sz w:val="20"/>
          <w:szCs w:val="20"/>
        </w:rPr>
      </w:pPr>
      <w:r>
        <w:rPr>
          <w:rFonts w:ascii="Arial" w:hAnsi="Arial" w:cs="Arial"/>
          <w:sz w:val="20"/>
          <w:szCs w:val="20"/>
        </w:rPr>
        <w:t>Process Premium payments via Direct Debit, Standing Order, Cheque Payments and Giro Payments.</w:t>
      </w:r>
    </w:p>
    <w:p w:rsidR="00C72DBE" w:rsidRDefault="00C72DBE" w:rsidP="00C72DBE">
      <w:pPr>
        <w:numPr>
          <w:ilvl w:val="0"/>
          <w:numId w:val="5"/>
        </w:numPr>
        <w:jc w:val="both"/>
        <w:rPr>
          <w:rFonts w:ascii="Arial" w:hAnsi="Arial" w:cs="Arial"/>
          <w:sz w:val="20"/>
          <w:szCs w:val="20"/>
        </w:rPr>
      </w:pPr>
      <w:r>
        <w:rPr>
          <w:rFonts w:ascii="Arial" w:hAnsi="Arial" w:cs="Arial"/>
          <w:sz w:val="20"/>
          <w:szCs w:val="20"/>
        </w:rPr>
        <w:t xml:space="preserve">Defect </w:t>
      </w:r>
      <w:r w:rsidR="002D5ED2">
        <w:rPr>
          <w:rFonts w:ascii="Arial" w:hAnsi="Arial" w:cs="Arial"/>
          <w:sz w:val="20"/>
          <w:szCs w:val="20"/>
        </w:rPr>
        <w:t xml:space="preserve">reporting </w:t>
      </w:r>
      <w:r>
        <w:rPr>
          <w:rFonts w:ascii="Arial" w:hAnsi="Arial" w:cs="Arial"/>
          <w:sz w:val="20"/>
          <w:szCs w:val="20"/>
        </w:rPr>
        <w:t>tracking using HPQC</w:t>
      </w:r>
    </w:p>
    <w:p w:rsidR="00D83B05" w:rsidRDefault="00D83B05">
      <w:pPr>
        <w:jc w:val="both"/>
        <w:rPr>
          <w:rFonts w:ascii="Arial" w:hAnsi="Arial" w:cs="Arial"/>
          <w:b/>
          <w:sz w:val="20"/>
          <w:szCs w:val="20"/>
          <w:u w:val="single"/>
        </w:rPr>
      </w:pPr>
    </w:p>
    <w:p w:rsidR="00614CD3" w:rsidRDefault="00614CD3">
      <w:pPr>
        <w:jc w:val="both"/>
        <w:rPr>
          <w:rFonts w:ascii="Arial" w:hAnsi="Arial" w:cs="Arial"/>
          <w:b/>
          <w:sz w:val="20"/>
          <w:szCs w:val="20"/>
          <w:u w:val="single"/>
        </w:rPr>
      </w:pPr>
    </w:p>
    <w:p w:rsidR="00D83B05" w:rsidRDefault="00D83B05">
      <w:pPr>
        <w:jc w:val="both"/>
        <w:rPr>
          <w:rFonts w:ascii="Arial" w:hAnsi="Arial" w:cs="Arial"/>
          <w:b/>
          <w:sz w:val="20"/>
          <w:szCs w:val="20"/>
          <w:u w:val="single"/>
        </w:rPr>
      </w:pPr>
    </w:p>
    <w:p w:rsidR="00D83B05" w:rsidRDefault="00D83B05">
      <w:pPr>
        <w:pStyle w:val="BodyText"/>
        <w:tabs>
          <w:tab w:val="left" w:pos="64"/>
          <w:tab w:val="left" w:pos="980"/>
          <w:tab w:val="left" w:pos="1896"/>
          <w:tab w:val="left" w:pos="2812"/>
          <w:tab w:val="left" w:pos="3728"/>
          <w:tab w:val="left" w:pos="4644"/>
          <w:tab w:val="left" w:pos="5560"/>
          <w:tab w:val="left" w:pos="6476"/>
          <w:tab w:val="left" w:pos="7392"/>
          <w:tab w:val="left" w:pos="8308"/>
          <w:tab w:val="left" w:pos="9224"/>
          <w:tab w:val="left" w:pos="10140"/>
          <w:tab w:val="left" w:pos="11056"/>
        </w:tabs>
        <w:rPr>
          <w:rFonts w:ascii="Arial" w:hAnsi="Arial" w:cs="Arial"/>
          <w:b/>
          <w:sz w:val="20"/>
        </w:rPr>
      </w:pPr>
      <w:r>
        <w:rPr>
          <w:rFonts w:ascii="Arial" w:hAnsi="Arial" w:cs="Arial"/>
          <w:b/>
          <w:sz w:val="20"/>
          <w:u w:val="single"/>
        </w:rPr>
        <w:t>Project</w:t>
      </w:r>
      <w:r w:rsidR="00340308">
        <w:rPr>
          <w:rFonts w:ascii="Arial" w:hAnsi="Arial" w:cs="Arial"/>
          <w:b/>
          <w:sz w:val="20"/>
          <w:u w:val="single"/>
        </w:rPr>
        <w:t>8</w:t>
      </w:r>
      <w:r>
        <w:rPr>
          <w:rFonts w:ascii="Arial" w:hAnsi="Arial" w:cs="Arial"/>
          <w:b/>
          <w:sz w:val="20"/>
          <w:u w:val="single"/>
        </w:rPr>
        <w:t>:</w:t>
      </w:r>
      <w:r w:rsidRPr="00633C80">
        <w:rPr>
          <w:rFonts w:ascii="Arial" w:hAnsi="Arial" w:cs="Arial"/>
          <w:b/>
          <w:sz w:val="20"/>
        </w:rPr>
        <w:t xml:space="preserve"> </w:t>
      </w:r>
      <w:r w:rsidR="00633C80">
        <w:rPr>
          <w:rFonts w:ascii="Arial" w:hAnsi="Arial" w:cs="Arial"/>
          <w:b/>
          <w:sz w:val="20"/>
        </w:rPr>
        <w:t>EDF ENERGY</w:t>
      </w:r>
    </w:p>
    <w:p w:rsidR="008C1A85" w:rsidRPr="008C1A85" w:rsidRDefault="008C1A85">
      <w:pPr>
        <w:pStyle w:val="BodyText"/>
        <w:tabs>
          <w:tab w:val="left" w:pos="64"/>
          <w:tab w:val="left" w:pos="980"/>
          <w:tab w:val="left" w:pos="1896"/>
          <w:tab w:val="left" w:pos="2812"/>
          <w:tab w:val="left" w:pos="3728"/>
          <w:tab w:val="left" w:pos="4644"/>
          <w:tab w:val="left" w:pos="5560"/>
          <w:tab w:val="left" w:pos="6476"/>
          <w:tab w:val="left" w:pos="7392"/>
          <w:tab w:val="left" w:pos="8308"/>
          <w:tab w:val="left" w:pos="9224"/>
          <w:tab w:val="left" w:pos="10140"/>
          <w:tab w:val="left" w:pos="11056"/>
        </w:tabs>
        <w:rPr>
          <w:rFonts w:ascii="Arial" w:hAnsi="Arial" w:cs="Arial"/>
          <w:color w:val="auto"/>
          <w:sz w:val="20"/>
        </w:rPr>
      </w:pPr>
      <w:r w:rsidRPr="008C1A85">
        <w:rPr>
          <w:rFonts w:ascii="Arial" w:hAnsi="Arial" w:cs="Arial"/>
          <w:color w:val="auto"/>
          <w:sz w:val="20"/>
          <w:lang w:val="en-GB"/>
        </w:rPr>
        <w:t>EDF Energy is an integrated energy company in the United Kingdom, with operations spanning electricity generation and the sale of </w:t>
      </w:r>
      <w:hyperlink r:id="rId11" w:tooltip="Gas" w:history="1">
        <w:r w:rsidRPr="008C1A85">
          <w:rPr>
            <w:rStyle w:val="Hyperlink"/>
            <w:rFonts w:ascii="Arial" w:hAnsi="Arial" w:cs="Arial"/>
            <w:color w:val="auto"/>
            <w:sz w:val="20"/>
            <w:u w:val="none"/>
            <w:lang w:val="en-GB"/>
          </w:rPr>
          <w:t>gas</w:t>
        </w:r>
      </w:hyperlink>
      <w:r w:rsidRPr="008C1A85">
        <w:rPr>
          <w:rFonts w:ascii="Arial" w:hAnsi="Arial" w:cs="Arial"/>
          <w:color w:val="auto"/>
          <w:sz w:val="20"/>
          <w:lang w:val="en-GB"/>
        </w:rPr>
        <w:t> and </w:t>
      </w:r>
      <w:hyperlink r:id="rId12" w:tooltip="Electricity" w:history="1">
        <w:r w:rsidRPr="008C1A85">
          <w:rPr>
            <w:rStyle w:val="Hyperlink"/>
            <w:rFonts w:ascii="Arial" w:hAnsi="Arial" w:cs="Arial"/>
            <w:color w:val="auto"/>
            <w:sz w:val="20"/>
            <w:u w:val="none"/>
            <w:lang w:val="en-GB"/>
          </w:rPr>
          <w:t>electricity</w:t>
        </w:r>
      </w:hyperlink>
      <w:r w:rsidRPr="008C1A85">
        <w:rPr>
          <w:rFonts w:ascii="Arial" w:hAnsi="Arial" w:cs="Arial"/>
          <w:color w:val="auto"/>
          <w:sz w:val="20"/>
          <w:lang w:val="en-GB"/>
        </w:rPr>
        <w:t> to homes and businesses throughout the </w:t>
      </w:r>
      <w:hyperlink r:id="rId13" w:tooltip="United Kingdom" w:history="1">
        <w:r w:rsidRPr="008C1A85">
          <w:rPr>
            <w:rStyle w:val="Hyperlink"/>
            <w:rFonts w:ascii="Arial" w:hAnsi="Arial" w:cs="Arial"/>
            <w:color w:val="auto"/>
            <w:sz w:val="20"/>
            <w:u w:val="none"/>
            <w:lang w:val="en-GB"/>
          </w:rPr>
          <w:t>United Kingdom</w:t>
        </w:r>
      </w:hyperlink>
      <w:r>
        <w:rPr>
          <w:rFonts w:ascii="Arial" w:hAnsi="Arial" w:cs="Arial"/>
          <w:color w:val="auto"/>
          <w:sz w:val="20"/>
        </w:rPr>
        <w:t>.</w:t>
      </w:r>
    </w:p>
    <w:p w:rsidR="00D83B05" w:rsidRPr="0048578B" w:rsidRDefault="00D83B05">
      <w:pPr>
        <w:pStyle w:val="BodyText"/>
        <w:tabs>
          <w:tab w:val="left" w:pos="64"/>
          <w:tab w:val="left" w:pos="980"/>
          <w:tab w:val="left" w:pos="1896"/>
          <w:tab w:val="left" w:pos="2812"/>
          <w:tab w:val="left" w:pos="3728"/>
          <w:tab w:val="left" w:pos="4644"/>
          <w:tab w:val="left" w:pos="5560"/>
          <w:tab w:val="left" w:pos="6476"/>
          <w:tab w:val="left" w:pos="7392"/>
          <w:tab w:val="left" w:pos="8308"/>
          <w:tab w:val="left" w:pos="9224"/>
          <w:tab w:val="left" w:pos="10140"/>
          <w:tab w:val="left" w:pos="11056"/>
        </w:tabs>
        <w:rPr>
          <w:rFonts w:ascii="Arial" w:hAnsi="Arial" w:cs="Arial"/>
          <w:b/>
          <w:sz w:val="20"/>
          <w:lang w:val="fr-FR"/>
        </w:rPr>
      </w:pPr>
      <w:proofErr w:type="spellStart"/>
      <w:r w:rsidRPr="0048578B">
        <w:rPr>
          <w:rFonts w:ascii="Arial" w:hAnsi="Arial" w:cs="Arial"/>
          <w:b/>
          <w:sz w:val="20"/>
          <w:lang w:val="fr-FR"/>
        </w:rPr>
        <w:t>Environment</w:t>
      </w:r>
      <w:proofErr w:type="spellEnd"/>
      <w:r w:rsidRPr="0048578B">
        <w:rPr>
          <w:rFonts w:ascii="Arial" w:hAnsi="Arial" w:cs="Arial"/>
          <w:b/>
          <w:sz w:val="20"/>
          <w:lang w:val="fr-FR"/>
        </w:rPr>
        <w:t xml:space="preserve">: </w:t>
      </w:r>
      <w:r w:rsidR="003B5F8A" w:rsidRPr="0048578B">
        <w:rPr>
          <w:rFonts w:ascii="Arial" w:hAnsi="Arial" w:cs="Arial"/>
          <w:b/>
          <w:sz w:val="20"/>
          <w:lang w:val="fr-FR"/>
        </w:rPr>
        <w:t>DB2, JCL, CICS, COBOL, File Manager, DB2 File Manager, QMF, SPUFI</w:t>
      </w:r>
    </w:p>
    <w:p w:rsidR="00D83B05" w:rsidRDefault="00D83B05">
      <w:pPr>
        <w:jc w:val="both"/>
        <w:rPr>
          <w:rFonts w:ascii="Arial" w:hAnsi="Arial" w:cs="Arial"/>
          <w:sz w:val="20"/>
          <w:szCs w:val="20"/>
        </w:rPr>
      </w:pPr>
      <w:r>
        <w:rPr>
          <w:rFonts w:ascii="Arial" w:hAnsi="Arial" w:cs="Arial"/>
          <w:b/>
          <w:sz w:val="20"/>
          <w:szCs w:val="20"/>
        </w:rPr>
        <w:t>Team Size:</w:t>
      </w:r>
      <w:r>
        <w:rPr>
          <w:rFonts w:ascii="Arial" w:hAnsi="Arial" w:cs="Arial"/>
          <w:sz w:val="20"/>
          <w:szCs w:val="20"/>
        </w:rPr>
        <w:t xml:space="preserve"> 8</w:t>
      </w:r>
    </w:p>
    <w:p w:rsidR="00D83B05" w:rsidRDefault="00D83B05">
      <w:pPr>
        <w:pStyle w:val="BodyText"/>
        <w:tabs>
          <w:tab w:val="left" w:pos="64"/>
          <w:tab w:val="left" w:pos="980"/>
          <w:tab w:val="left" w:pos="1896"/>
          <w:tab w:val="left" w:pos="2812"/>
          <w:tab w:val="left" w:pos="3728"/>
          <w:tab w:val="left" w:pos="4644"/>
          <w:tab w:val="left" w:pos="5560"/>
          <w:tab w:val="left" w:pos="6476"/>
          <w:tab w:val="left" w:pos="7392"/>
          <w:tab w:val="left" w:pos="8308"/>
          <w:tab w:val="left" w:pos="9224"/>
          <w:tab w:val="left" w:pos="10140"/>
          <w:tab w:val="left" w:pos="11056"/>
        </w:tabs>
        <w:rPr>
          <w:rFonts w:ascii="Arial" w:hAnsi="Arial" w:cs="Arial"/>
          <w:b/>
          <w:bCs/>
          <w:sz w:val="20"/>
        </w:rPr>
      </w:pPr>
      <w:r>
        <w:rPr>
          <w:rFonts w:ascii="Arial" w:hAnsi="Arial" w:cs="Arial"/>
          <w:b/>
          <w:bCs/>
          <w:sz w:val="20"/>
        </w:rPr>
        <w:t>Role:</w:t>
      </w:r>
    </w:p>
    <w:p w:rsidR="00D83B05" w:rsidRDefault="00D83B05">
      <w:pPr>
        <w:numPr>
          <w:ilvl w:val="0"/>
          <w:numId w:val="5"/>
        </w:numPr>
        <w:jc w:val="both"/>
        <w:rPr>
          <w:rFonts w:ascii="Arial" w:hAnsi="Arial" w:cs="Arial"/>
          <w:sz w:val="20"/>
          <w:szCs w:val="20"/>
        </w:rPr>
      </w:pPr>
      <w:r>
        <w:rPr>
          <w:rFonts w:ascii="Arial" w:hAnsi="Arial" w:cs="Arial"/>
          <w:sz w:val="20"/>
          <w:szCs w:val="20"/>
        </w:rPr>
        <w:t xml:space="preserve">Writing </w:t>
      </w:r>
      <w:r w:rsidR="008C1A85">
        <w:rPr>
          <w:rFonts w:ascii="Arial" w:hAnsi="Arial" w:cs="Arial"/>
          <w:sz w:val="20"/>
          <w:szCs w:val="20"/>
        </w:rPr>
        <w:t xml:space="preserve">and reviewing </w:t>
      </w:r>
      <w:r>
        <w:rPr>
          <w:rFonts w:ascii="Arial" w:hAnsi="Arial" w:cs="Arial"/>
          <w:sz w:val="20"/>
          <w:szCs w:val="20"/>
        </w:rPr>
        <w:t>test conditions and test cases</w:t>
      </w:r>
    </w:p>
    <w:p w:rsidR="008C1A85" w:rsidRPr="008C1A85" w:rsidRDefault="008C1A85">
      <w:pPr>
        <w:numPr>
          <w:ilvl w:val="0"/>
          <w:numId w:val="5"/>
        </w:numPr>
        <w:jc w:val="both"/>
        <w:rPr>
          <w:rFonts w:ascii="Arial" w:hAnsi="Arial" w:cs="Arial"/>
          <w:sz w:val="20"/>
          <w:szCs w:val="20"/>
        </w:rPr>
      </w:pPr>
      <w:r w:rsidRPr="00F03CA0">
        <w:rPr>
          <w:rFonts w:ascii="Arial" w:hAnsi="Arial" w:cs="Arial"/>
          <w:bCs/>
          <w:sz w:val="20"/>
          <w:szCs w:val="20"/>
        </w:rPr>
        <w:t>Validating activation of different prepaid</w:t>
      </w:r>
      <w:r>
        <w:rPr>
          <w:rFonts w:ascii="Arial" w:hAnsi="Arial" w:cs="Arial"/>
          <w:bCs/>
          <w:sz w:val="20"/>
          <w:szCs w:val="20"/>
        </w:rPr>
        <w:t>/Post Paid</w:t>
      </w:r>
      <w:r w:rsidRPr="00F03CA0">
        <w:rPr>
          <w:rFonts w:ascii="Arial" w:hAnsi="Arial" w:cs="Arial"/>
          <w:bCs/>
          <w:sz w:val="20"/>
          <w:szCs w:val="20"/>
        </w:rPr>
        <w:t xml:space="preserve"> rate plans</w:t>
      </w:r>
      <w:r>
        <w:rPr>
          <w:rFonts w:ascii="Arial" w:hAnsi="Arial" w:cs="Arial"/>
          <w:bCs/>
          <w:sz w:val="20"/>
          <w:szCs w:val="20"/>
        </w:rPr>
        <w:t>.</w:t>
      </w:r>
    </w:p>
    <w:p w:rsidR="008C1A85" w:rsidRPr="000A3F2A" w:rsidRDefault="008C1A85">
      <w:pPr>
        <w:numPr>
          <w:ilvl w:val="0"/>
          <w:numId w:val="5"/>
        </w:numPr>
        <w:jc w:val="both"/>
        <w:rPr>
          <w:rFonts w:ascii="Arial" w:hAnsi="Arial" w:cs="Arial"/>
          <w:sz w:val="20"/>
          <w:szCs w:val="20"/>
        </w:rPr>
      </w:pPr>
      <w:r>
        <w:rPr>
          <w:rFonts w:ascii="Arial" w:hAnsi="Arial" w:cs="Arial"/>
          <w:bCs/>
          <w:sz w:val="20"/>
          <w:szCs w:val="20"/>
        </w:rPr>
        <w:t>Validating change of rate plans</w:t>
      </w:r>
      <w:r w:rsidR="002D5ED2">
        <w:rPr>
          <w:rFonts w:ascii="Arial" w:hAnsi="Arial" w:cs="Arial"/>
          <w:bCs/>
          <w:sz w:val="20"/>
          <w:szCs w:val="20"/>
        </w:rPr>
        <w:t xml:space="preserve">, tariffs, </w:t>
      </w:r>
      <w:r>
        <w:rPr>
          <w:rFonts w:ascii="Arial" w:hAnsi="Arial" w:cs="Arial"/>
          <w:bCs/>
          <w:sz w:val="20"/>
          <w:szCs w:val="20"/>
        </w:rPr>
        <w:t>metering</w:t>
      </w:r>
      <w:r w:rsidR="002D5ED2">
        <w:rPr>
          <w:rFonts w:ascii="Arial" w:hAnsi="Arial" w:cs="Arial"/>
          <w:bCs/>
          <w:sz w:val="20"/>
          <w:szCs w:val="20"/>
        </w:rPr>
        <w:t>, installation</w:t>
      </w:r>
      <w:r>
        <w:rPr>
          <w:rFonts w:ascii="Arial" w:hAnsi="Arial" w:cs="Arial"/>
          <w:bCs/>
          <w:sz w:val="20"/>
          <w:szCs w:val="20"/>
        </w:rPr>
        <w:t xml:space="preserve"> and other customer request.</w:t>
      </w:r>
    </w:p>
    <w:p w:rsidR="000A3F2A" w:rsidRPr="002D5ED2" w:rsidRDefault="000A3F2A">
      <w:pPr>
        <w:numPr>
          <w:ilvl w:val="0"/>
          <w:numId w:val="5"/>
        </w:numPr>
        <w:jc w:val="both"/>
        <w:rPr>
          <w:rFonts w:ascii="Arial" w:hAnsi="Arial" w:cs="Arial"/>
          <w:sz w:val="20"/>
          <w:szCs w:val="20"/>
        </w:rPr>
      </w:pPr>
      <w:r>
        <w:rPr>
          <w:rFonts w:ascii="Arial" w:hAnsi="Arial" w:cs="Arial"/>
          <w:bCs/>
          <w:sz w:val="20"/>
          <w:szCs w:val="20"/>
        </w:rPr>
        <w:t>UAT support, system testing onsite coordinator.</w:t>
      </w:r>
    </w:p>
    <w:p w:rsidR="002D5ED2" w:rsidRPr="008C1A85" w:rsidRDefault="002D5ED2">
      <w:pPr>
        <w:numPr>
          <w:ilvl w:val="0"/>
          <w:numId w:val="5"/>
        </w:numPr>
        <w:jc w:val="both"/>
        <w:rPr>
          <w:rFonts w:ascii="Arial" w:hAnsi="Arial" w:cs="Arial"/>
          <w:sz w:val="20"/>
          <w:szCs w:val="20"/>
        </w:rPr>
      </w:pPr>
      <w:r>
        <w:rPr>
          <w:rFonts w:ascii="Arial" w:hAnsi="Arial" w:cs="Arial"/>
          <w:bCs/>
          <w:sz w:val="20"/>
          <w:szCs w:val="20"/>
        </w:rPr>
        <w:t>Validating site win and site loss requests.</w:t>
      </w:r>
    </w:p>
    <w:p w:rsidR="008C1A85" w:rsidRPr="002D5ED2" w:rsidRDefault="008C1A85">
      <w:pPr>
        <w:numPr>
          <w:ilvl w:val="0"/>
          <w:numId w:val="5"/>
        </w:numPr>
        <w:jc w:val="both"/>
        <w:rPr>
          <w:rFonts w:ascii="Arial" w:hAnsi="Arial" w:cs="Arial"/>
          <w:sz w:val="20"/>
          <w:szCs w:val="20"/>
        </w:rPr>
      </w:pPr>
      <w:r>
        <w:rPr>
          <w:rFonts w:ascii="Arial" w:hAnsi="Arial" w:cs="Arial"/>
          <w:bCs/>
          <w:sz w:val="20"/>
          <w:szCs w:val="20"/>
        </w:rPr>
        <w:t>Validating different payments methods like Direct Debit, Standing Orders, Cheque Payments and Cash Payments.</w:t>
      </w:r>
    </w:p>
    <w:p w:rsidR="002D5ED2" w:rsidRPr="008C1A85" w:rsidRDefault="002D5ED2">
      <w:pPr>
        <w:numPr>
          <w:ilvl w:val="0"/>
          <w:numId w:val="5"/>
        </w:numPr>
        <w:jc w:val="both"/>
        <w:rPr>
          <w:rFonts w:ascii="Arial" w:hAnsi="Arial" w:cs="Arial"/>
          <w:sz w:val="20"/>
          <w:szCs w:val="20"/>
        </w:rPr>
      </w:pPr>
      <w:r>
        <w:rPr>
          <w:rFonts w:ascii="Arial" w:hAnsi="Arial" w:cs="Arial"/>
          <w:bCs/>
          <w:sz w:val="20"/>
          <w:szCs w:val="20"/>
        </w:rPr>
        <w:t>Generate estimated bills, actual bills and validate bills</w:t>
      </w:r>
    </w:p>
    <w:p w:rsidR="00D83B05" w:rsidRDefault="00D83B05">
      <w:pPr>
        <w:numPr>
          <w:ilvl w:val="0"/>
          <w:numId w:val="5"/>
        </w:numPr>
        <w:jc w:val="both"/>
        <w:rPr>
          <w:rFonts w:ascii="Arial" w:hAnsi="Arial" w:cs="Arial"/>
          <w:sz w:val="20"/>
          <w:szCs w:val="20"/>
        </w:rPr>
      </w:pPr>
      <w:r>
        <w:rPr>
          <w:rFonts w:ascii="Arial" w:hAnsi="Arial" w:cs="Arial"/>
          <w:sz w:val="20"/>
          <w:szCs w:val="20"/>
        </w:rPr>
        <w:t>Preparing Test Data for actual testing</w:t>
      </w:r>
    </w:p>
    <w:p w:rsidR="00D83B05" w:rsidRDefault="002D5ED2">
      <w:pPr>
        <w:numPr>
          <w:ilvl w:val="0"/>
          <w:numId w:val="5"/>
        </w:numPr>
        <w:jc w:val="both"/>
        <w:rPr>
          <w:rFonts w:ascii="Arial" w:hAnsi="Arial" w:cs="Arial"/>
          <w:sz w:val="20"/>
          <w:szCs w:val="20"/>
        </w:rPr>
      </w:pPr>
      <w:r>
        <w:rPr>
          <w:rFonts w:ascii="Arial" w:hAnsi="Arial" w:cs="Arial"/>
          <w:sz w:val="20"/>
          <w:szCs w:val="20"/>
        </w:rPr>
        <w:t>Defect reporting and tracking</w:t>
      </w:r>
    </w:p>
    <w:p w:rsidR="009D2A8D" w:rsidRDefault="009D2A8D" w:rsidP="009D2A8D">
      <w:pPr>
        <w:jc w:val="both"/>
        <w:rPr>
          <w:rFonts w:ascii="Arial" w:hAnsi="Arial" w:cs="Arial"/>
          <w:sz w:val="20"/>
          <w:szCs w:val="20"/>
        </w:rPr>
      </w:pPr>
    </w:p>
    <w:p w:rsidR="009D2A8D" w:rsidRDefault="009D2A8D" w:rsidP="009D2A8D">
      <w:pPr>
        <w:jc w:val="both"/>
        <w:rPr>
          <w:rFonts w:ascii="Arial" w:hAnsi="Arial" w:cs="Arial"/>
          <w:sz w:val="20"/>
          <w:szCs w:val="20"/>
        </w:rPr>
      </w:pPr>
    </w:p>
    <w:p w:rsidR="00D83B05" w:rsidRDefault="00D83B05">
      <w:pPr>
        <w:jc w:val="both"/>
        <w:rPr>
          <w:rFonts w:ascii="Arial" w:hAnsi="Arial" w:cs="Arial"/>
          <w:sz w:val="20"/>
          <w:szCs w:val="20"/>
        </w:rPr>
      </w:pPr>
    </w:p>
    <w:p w:rsidR="00D83B05" w:rsidRDefault="00D83B05">
      <w:pPr>
        <w:jc w:val="both"/>
        <w:rPr>
          <w:rFonts w:ascii="Arial" w:hAnsi="Arial" w:cs="Arial"/>
          <w:b/>
          <w:u w:val="single"/>
        </w:rPr>
      </w:pPr>
      <w:r>
        <w:rPr>
          <w:rFonts w:ascii="Arial" w:hAnsi="Arial" w:cs="Arial"/>
          <w:b/>
          <w:u w:val="single"/>
        </w:rPr>
        <w:t>Personal Details:</w:t>
      </w:r>
    </w:p>
    <w:p w:rsidR="00D83B05" w:rsidRDefault="00D83B05">
      <w:pPr>
        <w:spacing w:before="120"/>
        <w:ind w:right="-144"/>
        <w:jc w:val="both"/>
        <w:rPr>
          <w:rFonts w:ascii="Arial" w:hAnsi="Arial" w:cs="Arial"/>
          <w:bCs/>
          <w:sz w:val="20"/>
          <w:szCs w:val="20"/>
        </w:rPr>
      </w:pPr>
      <w:r>
        <w:rPr>
          <w:rFonts w:ascii="Arial" w:hAnsi="Arial" w:cs="Arial"/>
          <w:color w:val="333333"/>
          <w:sz w:val="22"/>
          <w:szCs w:val="22"/>
        </w:rPr>
        <w:tab/>
      </w:r>
      <w:r>
        <w:rPr>
          <w:rFonts w:ascii="Arial" w:hAnsi="Arial" w:cs="Arial"/>
          <w:bCs/>
          <w:sz w:val="20"/>
          <w:szCs w:val="20"/>
        </w:rPr>
        <w:t xml:space="preserve">Date of Birth       </w:t>
      </w:r>
      <w:r>
        <w:rPr>
          <w:rFonts w:ascii="Arial" w:hAnsi="Arial" w:cs="Arial"/>
          <w:bCs/>
          <w:sz w:val="20"/>
          <w:szCs w:val="20"/>
        </w:rPr>
        <w:tab/>
        <w:t xml:space="preserve">: </w:t>
      </w:r>
      <w:r>
        <w:rPr>
          <w:rFonts w:ascii="Arial" w:hAnsi="Arial" w:cs="Arial"/>
          <w:bCs/>
          <w:sz w:val="20"/>
          <w:szCs w:val="20"/>
        </w:rPr>
        <w:tab/>
        <w:t>13-04-1983</w:t>
      </w:r>
    </w:p>
    <w:p w:rsidR="00D83B05" w:rsidRDefault="00D83B05">
      <w:pPr>
        <w:spacing w:before="120"/>
        <w:ind w:right="-144"/>
        <w:jc w:val="both"/>
        <w:rPr>
          <w:rFonts w:ascii="Arial" w:hAnsi="Arial" w:cs="Arial"/>
          <w:bCs/>
          <w:sz w:val="20"/>
          <w:szCs w:val="20"/>
        </w:rPr>
      </w:pPr>
      <w:r>
        <w:rPr>
          <w:rFonts w:ascii="Arial" w:hAnsi="Arial" w:cs="Arial"/>
          <w:bCs/>
          <w:sz w:val="20"/>
          <w:szCs w:val="20"/>
        </w:rPr>
        <w:tab/>
      </w:r>
      <w:r w:rsidR="00D30A5B">
        <w:rPr>
          <w:rFonts w:ascii="Arial" w:hAnsi="Arial" w:cs="Arial"/>
          <w:bCs/>
          <w:sz w:val="20"/>
          <w:szCs w:val="20"/>
        </w:rPr>
        <w:t>Marital</w:t>
      </w:r>
      <w:r>
        <w:rPr>
          <w:rFonts w:ascii="Arial" w:hAnsi="Arial" w:cs="Arial"/>
          <w:bCs/>
          <w:sz w:val="20"/>
          <w:szCs w:val="20"/>
        </w:rPr>
        <w:t xml:space="preserve"> Status      </w:t>
      </w:r>
      <w:r>
        <w:rPr>
          <w:rFonts w:ascii="Arial" w:hAnsi="Arial" w:cs="Arial"/>
          <w:bCs/>
          <w:sz w:val="20"/>
          <w:szCs w:val="20"/>
        </w:rPr>
        <w:tab/>
        <w:t xml:space="preserve">: </w:t>
      </w:r>
      <w:r>
        <w:rPr>
          <w:rFonts w:ascii="Arial" w:hAnsi="Arial" w:cs="Arial"/>
          <w:bCs/>
          <w:sz w:val="20"/>
          <w:szCs w:val="20"/>
        </w:rPr>
        <w:tab/>
      </w:r>
      <w:r w:rsidR="0050122B">
        <w:rPr>
          <w:rFonts w:ascii="Arial" w:hAnsi="Arial" w:cs="Arial"/>
          <w:bCs/>
          <w:sz w:val="20"/>
          <w:szCs w:val="20"/>
        </w:rPr>
        <w:t>Married</w:t>
      </w:r>
    </w:p>
    <w:p w:rsidR="00D83B05" w:rsidRDefault="00D83B05" w:rsidP="008F5AB2">
      <w:pPr>
        <w:spacing w:before="120"/>
        <w:ind w:right="-144"/>
        <w:jc w:val="both"/>
        <w:rPr>
          <w:rFonts w:ascii="Arial" w:hAnsi="Arial" w:cs="Arial"/>
          <w:bCs/>
          <w:sz w:val="20"/>
          <w:szCs w:val="20"/>
        </w:rPr>
      </w:pPr>
      <w:r>
        <w:rPr>
          <w:rFonts w:ascii="Arial" w:hAnsi="Arial" w:cs="Arial"/>
          <w:bCs/>
          <w:sz w:val="20"/>
          <w:szCs w:val="20"/>
        </w:rPr>
        <w:tab/>
        <w:t xml:space="preserve">Present Address </w:t>
      </w:r>
      <w:r>
        <w:rPr>
          <w:rFonts w:ascii="Arial" w:hAnsi="Arial" w:cs="Arial"/>
          <w:bCs/>
          <w:sz w:val="20"/>
          <w:szCs w:val="20"/>
        </w:rPr>
        <w:tab/>
        <w:t>:</w:t>
      </w:r>
      <w:r>
        <w:rPr>
          <w:rFonts w:ascii="Arial" w:hAnsi="Arial" w:cs="Arial"/>
          <w:bCs/>
          <w:sz w:val="20"/>
          <w:szCs w:val="20"/>
        </w:rPr>
        <w:tab/>
      </w:r>
      <w:r w:rsidR="008751D9">
        <w:rPr>
          <w:rFonts w:ascii="Arial" w:hAnsi="Arial" w:cs="Arial"/>
          <w:bCs/>
          <w:sz w:val="20"/>
          <w:szCs w:val="20"/>
        </w:rPr>
        <w:t>14 Hall View, Bradbury Place, Chatsworth Road</w:t>
      </w:r>
    </w:p>
    <w:p w:rsidR="008751D9" w:rsidRDefault="008F5AB2" w:rsidP="008751D9">
      <w:pPr>
        <w:spacing w:before="120"/>
        <w:ind w:right="-144"/>
        <w:jc w:val="both"/>
        <w:rPr>
          <w:rFonts w:ascii="Arial" w:hAnsi="Arial" w:cs="Arial"/>
          <w:bCs/>
          <w:sz w:val="20"/>
          <w:szCs w:val="20"/>
        </w:rPr>
      </w:pP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008751D9">
        <w:rPr>
          <w:rFonts w:ascii="Arial" w:hAnsi="Arial" w:cs="Arial"/>
          <w:bCs/>
          <w:sz w:val="20"/>
          <w:szCs w:val="20"/>
        </w:rPr>
        <w:t>Chesterfield, S40 2BX</w:t>
      </w:r>
    </w:p>
    <w:sectPr w:rsidR="008751D9" w:rsidSect="0017311C">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219" w:rsidRDefault="00135219" w:rsidP="006B0DF1">
      <w:r>
        <w:separator/>
      </w:r>
    </w:p>
  </w:endnote>
  <w:endnote w:type="continuationSeparator" w:id="0">
    <w:p w:rsidR="00135219" w:rsidRDefault="00135219" w:rsidP="006B0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219" w:rsidRDefault="00135219" w:rsidP="006B0DF1">
      <w:r>
        <w:separator/>
      </w:r>
    </w:p>
  </w:footnote>
  <w:footnote w:type="continuationSeparator" w:id="0">
    <w:p w:rsidR="00135219" w:rsidRDefault="00135219" w:rsidP="006B0D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0DF1" w:rsidRDefault="006B0DF1" w:rsidP="006B0DF1">
    <w:pPr>
      <w:pStyle w:val="Header"/>
      <w:jc w:val="right"/>
    </w:pPr>
    <w:r>
      <w:rPr>
        <w:rFonts w:ascii="Verdana" w:hAnsi="Verdana"/>
        <w:noProof/>
        <w:color w:val="000000"/>
        <w:sz w:val="17"/>
        <w:szCs w:val="17"/>
        <w:lang w:val="en-US" w:eastAsia="en-US"/>
      </w:rPr>
      <w:tab/>
    </w:r>
    <w:r>
      <w:rPr>
        <w:rFonts w:ascii="Verdana" w:hAnsi="Verdana"/>
        <w:noProof/>
        <w:color w:val="000000"/>
        <w:sz w:val="17"/>
        <w:szCs w:val="17"/>
        <w:lang w:val="en-US" w:eastAsia="en-US"/>
      </w:rPr>
      <w:tab/>
    </w:r>
    <w:r w:rsidR="00B34812">
      <w:rPr>
        <w:rFonts w:ascii="Verdana" w:hAnsi="Verdana"/>
        <w:noProof/>
        <w:color w:val="000000"/>
        <w:sz w:val="17"/>
        <w:szCs w:val="17"/>
        <w:lang w:eastAsia="en-GB"/>
      </w:rPr>
      <w:drawing>
        <wp:inline distT="0" distB="0" distL="0" distR="0">
          <wp:extent cx="1419225" cy="6381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19225" cy="638175"/>
                  </a:xfrm>
                  <a:prstGeom prst="rect">
                    <a:avLst/>
                  </a:prstGeom>
                  <a:noFill/>
                  <a:ln w="9525">
                    <a:noFill/>
                    <a:miter lim="800000"/>
                    <a:headEnd/>
                    <a:tailEnd/>
                  </a:ln>
                </pic:spPr>
              </pic:pic>
            </a:graphicData>
          </a:graphic>
        </wp:inline>
      </w:drawing>
    </w:r>
    <w:r>
      <w:rPr>
        <w:rFonts w:ascii="Verdana" w:hAnsi="Verdana"/>
        <w:noProof/>
        <w:color w:val="000000"/>
        <w:sz w:val="17"/>
        <w:szCs w:val="17"/>
        <w:lang w:val="en-US" w:eastAsia="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000002"/>
    <w:multiLevelType w:val="singleLevel"/>
    <w:tmpl w:val="00000002"/>
    <w:name w:val="WW8Num1"/>
    <w:lvl w:ilvl="0">
      <w:start w:val="1"/>
      <w:numFmt w:val="bullet"/>
      <w:lvlText w:val=""/>
      <w:lvlJc w:val="left"/>
      <w:pPr>
        <w:tabs>
          <w:tab w:val="num" w:pos="360"/>
        </w:tabs>
        <w:ind w:left="360" w:hanging="360"/>
      </w:pPr>
      <w:rPr>
        <w:rFonts w:ascii="Symbol" w:hAnsi="Symbol"/>
      </w:rPr>
    </w:lvl>
  </w:abstractNum>
  <w:abstractNum w:abstractNumId="2">
    <w:nsid w:val="00000003"/>
    <w:multiLevelType w:val="singleLevel"/>
    <w:tmpl w:val="00000003"/>
    <w:name w:val="WW8Num2"/>
    <w:lvl w:ilvl="0">
      <w:start w:val="1"/>
      <w:numFmt w:val="bullet"/>
      <w:lvlText w:val=""/>
      <w:lvlJc w:val="left"/>
      <w:pPr>
        <w:tabs>
          <w:tab w:val="num" w:pos="360"/>
        </w:tabs>
        <w:ind w:left="360" w:hanging="360"/>
      </w:pPr>
      <w:rPr>
        <w:rFonts w:ascii="Symbol" w:hAnsi="Symbol"/>
      </w:rPr>
    </w:lvl>
  </w:abstractNum>
  <w:abstractNum w:abstractNumId="3">
    <w:nsid w:val="00000004"/>
    <w:multiLevelType w:val="singleLevel"/>
    <w:tmpl w:val="00000004"/>
    <w:name w:val="WW8Num3"/>
    <w:lvl w:ilvl="0">
      <w:start w:val="1"/>
      <w:numFmt w:val="bullet"/>
      <w:lvlText w:val=""/>
      <w:lvlJc w:val="left"/>
      <w:pPr>
        <w:tabs>
          <w:tab w:val="num" w:pos="1080"/>
        </w:tabs>
        <w:ind w:left="1080" w:hanging="360"/>
      </w:pPr>
      <w:rPr>
        <w:rFonts w:ascii="Symbol" w:hAnsi="Symbol"/>
        <w:sz w:val="16"/>
      </w:rPr>
    </w:lvl>
  </w:abstractNum>
  <w:abstractNum w:abstractNumId="4">
    <w:nsid w:val="00000005"/>
    <w:multiLevelType w:val="singleLevel"/>
    <w:tmpl w:val="00000005"/>
    <w:name w:val="WW8Num4"/>
    <w:lvl w:ilvl="0">
      <w:start w:val="1"/>
      <w:numFmt w:val="bullet"/>
      <w:lvlText w:val=""/>
      <w:lvlJc w:val="left"/>
      <w:pPr>
        <w:tabs>
          <w:tab w:val="num" w:pos="1530"/>
        </w:tabs>
        <w:ind w:left="1530" w:hanging="360"/>
      </w:pPr>
      <w:rPr>
        <w:rFonts w:ascii="Wingdings" w:hAnsi="Wingdings"/>
      </w:rPr>
    </w:lvl>
  </w:abstractNum>
  <w:abstractNum w:abstractNumId="5">
    <w:nsid w:val="07602179"/>
    <w:multiLevelType w:val="hybridMultilevel"/>
    <w:tmpl w:val="E220A36E"/>
    <w:lvl w:ilvl="0" w:tplc="08090001">
      <w:start w:val="1"/>
      <w:numFmt w:val="bullet"/>
      <w:lvlText w:val=""/>
      <w:lvlJc w:val="left"/>
      <w:pPr>
        <w:ind w:left="720" w:hanging="360"/>
      </w:pPr>
      <w:rPr>
        <w:rFonts w:ascii="Symbol" w:hAnsi="Symbol" w:hint="default"/>
      </w:rPr>
    </w:lvl>
    <w:lvl w:ilvl="1" w:tplc="22FEAB92">
      <w:numFmt w:val="bullet"/>
      <w:lvlText w:val="·"/>
      <w:lvlJc w:val="left"/>
      <w:pPr>
        <w:ind w:left="1620" w:hanging="54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A8F0BCF"/>
    <w:multiLevelType w:val="multilevel"/>
    <w:tmpl w:val="7C0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A33CCD"/>
    <w:multiLevelType w:val="hybridMultilevel"/>
    <w:tmpl w:val="760E93D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E1911A6"/>
    <w:multiLevelType w:val="multilevel"/>
    <w:tmpl w:val="793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F74BBC"/>
    <w:multiLevelType w:val="multilevel"/>
    <w:tmpl w:val="84E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AA7299"/>
    <w:multiLevelType w:val="multilevel"/>
    <w:tmpl w:val="74C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C07A68"/>
    <w:multiLevelType w:val="hybridMultilevel"/>
    <w:tmpl w:val="8FA889A8"/>
    <w:lvl w:ilvl="0" w:tplc="04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4"/>
  </w:num>
  <w:num w:numId="7">
    <w:abstractNumId w:val="5"/>
  </w:num>
  <w:num w:numId="8">
    <w:abstractNumId w:val="11"/>
  </w:num>
  <w:num w:numId="9">
    <w:abstractNumId w:val="7"/>
  </w:num>
  <w:num w:numId="10">
    <w:abstractNumId w:val="10"/>
  </w:num>
  <w:num w:numId="11">
    <w:abstractNumId w:val="9"/>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2"/>
  </w:compat>
  <w:rsids>
    <w:rsidRoot w:val="0037197A"/>
    <w:rsid w:val="00005CC6"/>
    <w:rsid w:val="0000684D"/>
    <w:rsid w:val="000213DD"/>
    <w:rsid w:val="00024598"/>
    <w:rsid w:val="00045BD3"/>
    <w:rsid w:val="00095B95"/>
    <w:rsid w:val="000A3F2A"/>
    <w:rsid w:val="000A6D3C"/>
    <w:rsid w:val="000D30C7"/>
    <w:rsid w:val="000E4B32"/>
    <w:rsid w:val="0011213A"/>
    <w:rsid w:val="00135219"/>
    <w:rsid w:val="0013707D"/>
    <w:rsid w:val="00171832"/>
    <w:rsid w:val="0017311C"/>
    <w:rsid w:val="00176B82"/>
    <w:rsid w:val="00177272"/>
    <w:rsid w:val="00181104"/>
    <w:rsid w:val="001904E8"/>
    <w:rsid w:val="001A16EC"/>
    <w:rsid w:val="001C2E3E"/>
    <w:rsid w:val="001D0AEF"/>
    <w:rsid w:val="001D5528"/>
    <w:rsid w:val="0020227B"/>
    <w:rsid w:val="002063B3"/>
    <w:rsid w:val="00235A34"/>
    <w:rsid w:val="00236C1C"/>
    <w:rsid w:val="00236E8B"/>
    <w:rsid w:val="00255B5D"/>
    <w:rsid w:val="002A4F1E"/>
    <w:rsid w:val="002B1C44"/>
    <w:rsid w:val="002B5087"/>
    <w:rsid w:val="002C126D"/>
    <w:rsid w:val="002D2B2F"/>
    <w:rsid w:val="002D5ED2"/>
    <w:rsid w:val="002E4861"/>
    <w:rsid w:val="002F62EA"/>
    <w:rsid w:val="00300EDE"/>
    <w:rsid w:val="00302064"/>
    <w:rsid w:val="00302BE7"/>
    <w:rsid w:val="00316A4A"/>
    <w:rsid w:val="00340308"/>
    <w:rsid w:val="00351413"/>
    <w:rsid w:val="00363540"/>
    <w:rsid w:val="0037197A"/>
    <w:rsid w:val="00374CFE"/>
    <w:rsid w:val="0038018A"/>
    <w:rsid w:val="00383A0C"/>
    <w:rsid w:val="00397405"/>
    <w:rsid w:val="003A6CA7"/>
    <w:rsid w:val="003B5F8A"/>
    <w:rsid w:val="003B7375"/>
    <w:rsid w:val="003D6CD2"/>
    <w:rsid w:val="003F0EB2"/>
    <w:rsid w:val="00400760"/>
    <w:rsid w:val="0042770A"/>
    <w:rsid w:val="00460519"/>
    <w:rsid w:val="0048578B"/>
    <w:rsid w:val="00495CBF"/>
    <w:rsid w:val="00496385"/>
    <w:rsid w:val="004C140F"/>
    <w:rsid w:val="004D493D"/>
    <w:rsid w:val="004D674E"/>
    <w:rsid w:val="004D6F6D"/>
    <w:rsid w:val="004F032F"/>
    <w:rsid w:val="0050122B"/>
    <w:rsid w:val="00502358"/>
    <w:rsid w:val="00520A9D"/>
    <w:rsid w:val="0053279D"/>
    <w:rsid w:val="00540D75"/>
    <w:rsid w:val="00540F48"/>
    <w:rsid w:val="00551E37"/>
    <w:rsid w:val="0055495A"/>
    <w:rsid w:val="00574E68"/>
    <w:rsid w:val="005765DD"/>
    <w:rsid w:val="00577F40"/>
    <w:rsid w:val="00586155"/>
    <w:rsid w:val="005B1325"/>
    <w:rsid w:val="005D3EC3"/>
    <w:rsid w:val="005D4F9D"/>
    <w:rsid w:val="005D738C"/>
    <w:rsid w:val="005F4303"/>
    <w:rsid w:val="006010E2"/>
    <w:rsid w:val="006029CD"/>
    <w:rsid w:val="00604AF1"/>
    <w:rsid w:val="00606C18"/>
    <w:rsid w:val="00614CD3"/>
    <w:rsid w:val="00633C80"/>
    <w:rsid w:val="00637094"/>
    <w:rsid w:val="00655DD4"/>
    <w:rsid w:val="0067100B"/>
    <w:rsid w:val="006912CA"/>
    <w:rsid w:val="006A1702"/>
    <w:rsid w:val="006B0DF1"/>
    <w:rsid w:val="006D6CBC"/>
    <w:rsid w:val="00703102"/>
    <w:rsid w:val="00705DF7"/>
    <w:rsid w:val="00717E1D"/>
    <w:rsid w:val="00736925"/>
    <w:rsid w:val="00744A98"/>
    <w:rsid w:val="0075778D"/>
    <w:rsid w:val="00763F38"/>
    <w:rsid w:val="00770DE7"/>
    <w:rsid w:val="00780746"/>
    <w:rsid w:val="007A2461"/>
    <w:rsid w:val="007A631E"/>
    <w:rsid w:val="007C744E"/>
    <w:rsid w:val="007C7A30"/>
    <w:rsid w:val="008257F5"/>
    <w:rsid w:val="008261B8"/>
    <w:rsid w:val="00833AAF"/>
    <w:rsid w:val="00840079"/>
    <w:rsid w:val="0084056B"/>
    <w:rsid w:val="00864F58"/>
    <w:rsid w:val="008751D9"/>
    <w:rsid w:val="008A5648"/>
    <w:rsid w:val="008B5CAA"/>
    <w:rsid w:val="008C0F33"/>
    <w:rsid w:val="008C1A85"/>
    <w:rsid w:val="008F5AB2"/>
    <w:rsid w:val="00907C0E"/>
    <w:rsid w:val="009165CA"/>
    <w:rsid w:val="009250B1"/>
    <w:rsid w:val="00925B0C"/>
    <w:rsid w:val="00927599"/>
    <w:rsid w:val="00982B67"/>
    <w:rsid w:val="009A16FA"/>
    <w:rsid w:val="009A668A"/>
    <w:rsid w:val="009C00A6"/>
    <w:rsid w:val="009D2A8D"/>
    <w:rsid w:val="009E2B52"/>
    <w:rsid w:val="00A1113F"/>
    <w:rsid w:val="00A448D4"/>
    <w:rsid w:val="00A55985"/>
    <w:rsid w:val="00A60436"/>
    <w:rsid w:val="00A6257A"/>
    <w:rsid w:val="00A81085"/>
    <w:rsid w:val="00AA2376"/>
    <w:rsid w:val="00AB63AE"/>
    <w:rsid w:val="00AD28E9"/>
    <w:rsid w:val="00AD4914"/>
    <w:rsid w:val="00AF24DD"/>
    <w:rsid w:val="00AF56AC"/>
    <w:rsid w:val="00B00925"/>
    <w:rsid w:val="00B26C53"/>
    <w:rsid w:val="00B27CFA"/>
    <w:rsid w:val="00B3303B"/>
    <w:rsid w:val="00B34812"/>
    <w:rsid w:val="00B452E5"/>
    <w:rsid w:val="00B774B8"/>
    <w:rsid w:val="00B92C43"/>
    <w:rsid w:val="00B92E57"/>
    <w:rsid w:val="00BA51C9"/>
    <w:rsid w:val="00BB00E3"/>
    <w:rsid w:val="00BE0F17"/>
    <w:rsid w:val="00C22998"/>
    <w:rsid w:val="00C35DD7"/>
    <w:rsid w:val="00C36E1C"/>
    <w:rsid w:val="00C42772"/>
    <w:rsid w:val="00C72DBE"/>
    <w:rsid w:val="00C929EB"/>
    <w:rsid w:val="00C96608"/>
    <w:rsid w:val="00CB5B41"/>
    <w:rsid w:val="00D07F28"/>
    <w:rsid w:val="00D12753"/>
    <w:rsid w:val="00D15FF9"/>
    <w:rsid w:val="00D17CC8"/>
    <w:rsid w:val="00D30A5B"/>
    <w:rsid w:val="00D41F60"/>
    <w:rsid w:val="00D47ED4"/>
    <w:rsid w:val="00D748E1"/>
    <w:rsid w:val="00D77781"/>
    <w:rsid w:val="00D83B05"/>
    <w:rsid w:val="00DA21DB"/>
    <w:rsid w:val="00DB6094"/>
    <w:rsid w:val="00DC2CF8"/>
    <w:rsid w:val="00DC6F5E"/>
    <w:rsid w:val="00DF0F67"/>
    <w:rsid w:val="00E050C6"/>
    <w:rsid w:val="00E34EF9"/>
    <w:rsid w:val="00E62CEF"/>
    <w:rsid w:val="00E64FE6"/>
    <w:rsid w:val="00E655E6"/>
    <w:rsid w:val="00E71DFC"/>
    <w:rsid w:val="00EE1779"/>
    <w:rsid w:val="00F018F0"/>
    <w:rsid w:val="00F03CA0"/>
    <w:rsid w:val="00F063CC"/>
    <w:rsid w:val="00F17D7C"/>
    <w:rsid w:val="00F4040A"/>
    <w:rsid w:val="00F6095F"/>
    <w:rsid w:val="00F64208"/>
    <w:rsid w:val="00F71396"/>
    <w:rsid w:val="00F76693"/>
    <w:rsid w:val="00F84599"/>
    <w:rsid w:val="00F87855"/>
    <w:rsid w:val="00FA6D0A"/>
    <w:rsid w:val="00FB6043"/>
    <w:rsid w:val="00FC292A"/>
    <w:rsid w:val="00FC6191"/>
    <w:rsid w:val="00FF7A41"/>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11C"/>
    <w:pPr>
      <w:suppressAutoHyphens/>
    </w:pPr>
    <w:rPr>
      <w:sz w:val="24"/>
      <w:szCs w:val="24"/>
      <w:lang w:eastAsia="ar-SA" w:bidi="ar-SA"/>
    </w:rPr>
  </w:style>
  <w:style w:type="paragraph" w:styleId="Heading6">
    <w:name w:val="heading 6"/>
    <w:basedOn w:val="Normal"/>
    <w:next w:val="Normal"/>
    <w:qFormat/>
    <w:rsid w:val="0017311C"/>
    <w:pPr>
      <w:keepNext/>
      <w:numPr>
        <w:ilvl w:val="5"/>
        <w:numId w:val="1"/>
      </w:numPr>
      <w:jc w:val="both"/>
      <w:outlineLvl w:val="5"/>
    </w:pPr>
    <w:rPr>
      <w:color w:val="000000"/>
      <w:sz w:val="3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17311C"/>
    <w:rPr>
      <w:rFonts w:ascii="Symbol" w:hAnsi="Symbol"/>
    </w:rPr>
  </w:style>
  <w:style w:type="character" w:customStyle="1" w:styleId="WW8Num2z0">
    <w:name w:val="WW8Num2z0"/>
    <w:rsid w:val="0017311C"/>
    <w:rPr>
      <w:rFonts w:ascii="Symbol" w:hAnsi="Symbol"/>
    </w:rPr>
  </w:style>
  <w:style w:type="character" w:customStyle="1" w:styleId="WW8Num3z0">
    <w:name w:val="WW8Num3z0"/>
    <w:rsid w:val="0017311C"/>
    <w:rPr>
      <w:rFonts w:ascii="Symbol" w:hAnsi="Symbol"/>
      <w:sz w:val="16"/>
    </w:rPr>
  </w:style>
  <w:style w:type="character" w:customStyle="1" w:styleId="WW8Num3z1">
    <w:name w:val="WW8Num3z1"/>
    <w:rsid w:val="0017311C"/>
    <w:rPr>
      <w:rFonts w:ascii="Courier New" w:hAnsi="Courier New"/>
    </w:rPr>
  </w:style>
  <w:style w:type="character" w:customStyle="1" w:styleId="WW8Num3z2">
    <w:name w:val="WW8Num3z2"/>
    <w:rsid w:val="0017311C"/>
    <w:rPr>
      <w:rFonts w:ascii="Wingdings" w:hAnsi="Wingdings"/>
    </w:rPr>
  </w:style>
  <w:style w:type="character" w:customStyle="1" w:styleId="WW8Num3z3">
    <w:name w:val="WW8Num3z3"/>
    <w:rsid w:val="0017311C"/>
    <w:rPr>
      <w:rFonts w:ascii="Symbol" w:hAnsi="Symbol"/>
    </w:rPr>
  </w:style>
  <w:style w:type="character" w:customStyle="1" w:styleId="WW8Num4z0">
    <w:name w:val="WW8Num4z0"/>
    <w:rsid w:val="0017311C"/>
    <w:rPr>
      <w:rFonts w:ascii="Wingdings" w:hAnsi="Wingdings"/>
    </w:rPr>
  </w:style>
  <w:style w:type="character" w:customStyle="1" w:styleId="WW8Num4z3">
    <w:name w:val="WW8Num4z3"/>
    <w:rsid w:val="0017311C"/>
    <w:rPr>
      <w:rFonts w:ascii="Symbol" w:hAnsi="Symbol"/>
    </w:rPr>
  </w:style>
  <w:style w:type="character" w:customStyle="1" w:styleId="WW8Num4z4">
    <w:name w:val="WW8Num4z4"/>
    <w:rsid w:val="0017311C"/>
    <w:rPr>
      <w:rFonts w:ascii="Courier New" w:hAnsi="Courier New"/>
    </w:rPr>
  </w:style>
  <w:style w:type="character" w:styleId="Hyperlink">
    <w:name w:val="Hyperlink"/>
    <w:basedOn w:val="DefaultParagraphFont"/>
    <w:rsid w:val="0017311C"/>
    <w:rPr>
      <w:color w:val="0000FF"/>
      <w:u w:val="single"/>
    </w:rPr>
  </w:style>
  <w:style w:type="character" w:customStyle="1" w:styleId="NormalIndent1Char">
    <w:name w:val="Normal Indent 1 Char"/>
    <w:basedOn w:val="DefaultParagraphFont"/>
    <w:rsid w:val="0017311C"/>
    <w:rPr>
      <w:rFonts w:ascii="Tahoma" w:hAnsi="Tahoma"/>
      <w:sz w:val="24"/>
      <w:szCs w:val="24"/>
      <w:lang w:val="en-GB" w:eastAsia="ar-SA" w:bidi="ar-SA"/>
    </w:rPr>
  </w:style>
  <w:style w:type="paragraph" w:customStyle="1" w:styleId="Heading">
    <w:name w:val="Heading"/>
    <w:basedOn w:val="Normal"/>
    <w:next w:val="BodyText"/>
    <w:rsid w:val="0017311C"/>
    <w:pPr>
      <w:keepNext/>
      <w:spacing w:before="240" w:after="120"/>
    </w:pPr>
    <w:rPr>
      <w:rFonts w:ascii="Arial" w:eastAsia="MS Mincho" w:hAnsi="Arial" w:cs="Tahoma"/>
      <w:sz w:val="28"/>
      <w:szCs w:val="28"/>
    </w:rPr>
  </w:style>
  <w:style w:type="paragraph" w:styleId="BodyText">
    <w:name w:val="Body Text"/>
    <w:basedOn w:val="Normal"/>
    <w:link w:val="BodyTextChar"/>
    <w:rsid w:val="0017311C"/>
    <w:pPr>
      <w:spacing w:before="120"/>
      <w:jc w:val="both"/>
    </w:pPr>
    <w:rPr>
      <w:color w:val="000000"/>
      <w:sz w:val="22"/>
      <w:szCs w:val="20"/>
      <w:lang w:val="en-US"/>
    </w:rPr>
  </w:style>
  <w:style w:type="paragraph" w:styleId="List">
    <w:name w:val="List"/>
    <w:basedOn w:val="BodyText"/>
    <w:rsid w:val="0017311C"/>
    <w:rPr>
      <w:rFonts w:cs="Tahoma"/>
    </w:rPr>
  </w:style>
  <w:style w:type="paragraph" w:styleId="Caption">
    <w:name w:val="caption"/>
    <w:basedOn w:val="Normal"/>
    <w:qFormat/>
    <w:rsid w:val="0017311C"/>
    <w:pPr>
      <w:suppressLineNumbers/>
      <w:spacing w:before="120" w:after="120"/>
    </w:pPr>
    <w:rPr>
      <w:rFonts w:cs="Tahoma"/>
      <w:i/>
      <w:iCs/>
    </w:rPr>
  </w:style>
  <w:style w:type="paragraph" w:customStyle="1" w:styleId="Index">
    <w:name w:val="Index"/>
    <w:basedOn w:val="Normal"/>
    <w:rsid w:val="0017311C"/>
    <w:pPr>
      <w:suppressLineNumbers/>
    </w:pPr>
    <w:rPr>
      <w:rFonts w:cs="Tahoma"/>
    </w:rPr>
  </w:style>
  <w:style w:type="paragraph" w:styleId="BodyText2">
    <w:name w:val="Body Text 2"/>
    <w:basedOn w:val="Normal"/>
    <w:rsid w:val="0017311C"/>
    <w:pPr>
      <w:spacing w:line="360" w:lineRule="auto"/>
      <w:jc w:val="both"/>
    </w:pPr>
    <w:rPr>
      <w:rFonts w:ascii="Arial" w:hAnsi="Arial" w:cs="Arial"/>
      <w:color w:val="000000"/>
      <w:sz w:val="20"/>
      <w:szCs w:val="20"/>
      <w:lang w:val="en-US"/>
    </w:rPr>
  </w:style>
  <w:style w:type="paragraph" w:customStyle="1" w:styleId="NormalIndent1">
    <w:name w:val="Normal Indent 1"/>
    <w:basedOn w:val="Normal"/>
    <w:rsid w:val="0017311C"/>
    <w:pPr>
      <w:keepLines/>
      <w:tabs>
        <w:tab w:val="left" w:pos="851"/>
        <w:tab w:val="left" w:pos="1701"/>
      </w:tabs>
      <w:spacing w:after="240"/>
      <w:ind w:left="851"/>
    </w:pPr>
    <w:rPr>
      <w:rFonts w:ascii="Tahoma" w:hAnsi="Tahoma"/>
    </w:rPr>
  </w:style>
  <w:style w:type="paragraph" w:styleId="FootnoteText">
    <w:name w:val="footnote text"/>
    <w:basedOn w:val="Normal"/>
    <w:rsid w:val="0017311C"/>
    <w:pPr>
      <w:keepLines/>
      <w:tabs>
        <w:tab w:val="left" w:pos="851"/>
        <w:tab w:val="left" w:pos="1701"/>
      </w:tabs>
    </w:pPr>
    <w:rPr>
      <w:rFonts w:ascii="Tahoma" w:hAnsi="Tahoma"/>
      <w:sz w:val="20"/>
      <w:szCs w:val="20"/>
    </w:rPr>
  </w:style>
  <w:style w:type="paragraph" w:styleId="Header">
    <w:name w:val="header"/>
    <w:basedOn w:val="Normal"/>
    <w:link w:val="HeaderChar"/>
    <w:uiPriority w:val="99"/>
    <w:semiHidden/>
    <w:unhideWhenUsed/>
    <w:rsid w:val="006B0DF1"/>
    <w:pPr>
      <w:tabs>
        <w:tab w:val="center" w:pos="4680"/>
        <w:tab w:val="right" w:pos="9360"/>
      </w:tabs>
    </w:pPr>
  </w:style>
  <w:style w:type="character" w:customStyle="1" w:styleId="HeaderChar">
    <w:name w:val="Header Char"/>
    <w:basedOn w:val="DefaultParagraphFont"/>
    <w:link w:val="Header"/>
    <w:uiPriority w:val="99"/>
    <w:semiHidden/>
    <w:rsid w:val="006B0DF1"/>
    <w:rPr>
      <w:sz w:val="24"/>
      <w:szCs w:val="24"/>
      <w:lang w:val="en-GB" w:eastAsia="ar-SA"/>
    </w:rPr>
  </w:style>
  <w:style w:type="paragraph" w:styleId="Footer">
    <w:name w:val="footer"/>
    <w:basedOn w:val="Normal"/>
    <w:link w:val="FooterChar"/>
    <w:uiPriority w:val="99"/>
    <w:semiHidden/>
    <w:unhideWhenUsed/>
    <w:rsid w:val="006B0DF1"/>
    <w:pPr>
      <w:tabs>
        <w:tab w:val="center" w:pos="4680"/>
        <w:tab w:val="right" w:pos="9360"/>
      </w:tabs>
    </w:pPr>
  </w:style>
  <w:style w:type="character" w:customStyle="1" w:styleId="FooterChar">
    <w:name w:val="Footer Char"/>
    <w:basedOn w:val="DefaultParagraphFont"/>
    <w:link w:val="Footer"/>
    <w:uiPriority w:val="99"/>
    <w:semiHidden/>
    <w:rsid w:val="006B0DF1"/>
    <w:rPr>
      <w:sz w:val="24"/>
      <w:szCs w:val="24"/>
      <w:lang w:val="en-GB" w:eastAsia="ar-SA"/>
    </w:rPr>
  </w:style>
  <w:style w:type="character" w:styleId="Emphasis">
    <w:name w:val="Emphasis"/>
    <w:basedOn w:val="DefaultParagraphFont"/>
    <w:uiPriority w:val="20"/>
    <w:qFormat/>
    <w:rsid w:val="00705DF7"/>
    <w:rPr>
      <w:i/>
      <w:iCs/>
    </w:rPr>
  </w:style>
  <w:style w:type="paragraph" w:styleId="NormalWeb">
    <w:name w:val="Normal (Web)"/>
    <w:basedOn w:val="Normal"/>
    <w:uiPriority w:val="99"/>
    <w:semiHidden/>
    <w:unhideWhenUsed/>
    <w:rsid w:val="00C72DBE"/>
  </w:style>
  <w:style w:type="character" w:customStyle="1" w:styleId="BodyTextChar">
    <w:name w:val="Body Text Char"/>
    <w:basedOn w:val="DefaultParagraphFont"/>
    <w:link w:val="BodyText"/>
    <w:rsid w:val="00005CC6"/>
    <w:rPr>
      <w:color w:val="000000"/>
      <w:sz w:val="22"/>
      <w:lang w:eastAsia="ar-SA"/>
    </w:rPr>
  </w:style>
  <w:style w:type="paragraph" w:styleId="ListParagraph">
    <w:name w:val="List Paragraph"/>
    <w:basedOn w:val="Normal"/>
    <w:uiPriority w:val="34"/>
    <w:qFormat/>
    <w:rsid w:val="00F03CA0"/>
    <w:pPr>
      <w:ind w:left="720"/>
      <w:contextualSpacing/>
    </w:pPr>
  </w:style>
  <w:style w:type="paragraph" w:styleId="BalloonText">
    <w:name w:val="Balloon Text"/>
    <w:basedOn w:val="Normal"/>
    <w:link w:val="BalloonTextChar"/>
    <w:uiPriority w:val="99"/>
    <w:semiHidden/>
    <w:unhideWhenUsed/>
    <w:rsid w:val="0048578B"/>
    <w:rPr>
      <w:rFonts w:ascii="Tahoma" w:hAnsi="Tahoma" w:cs="Tahoma"/>
      <w:sz w:val="16"/>
      <w:szCs w:val="16"/>
    </w:rPr>
  </w:style>
  <w:style w:type="character" w:customStyle="1" w:styleId="BalloonTextChar">
    <w:name w:val="Balloon Text Char"/>
    <w:basedOn w:val="DefaultParagraphFont"/>
    <w:link w:val="BalloonText"/>
    <w:uiPriority w:val="99"/>
    <w:semiHidden/>
    <w:rsid w:val="0048578B"/>
    <w:rPr>
      <w:rFonts w:ascii="Tahoma" w:hAnsi="Tahoma" w:cs="Tahoma"/>
      <w:sz w:val="16"/>
      <w:szCs w:val="16"/>
      <w:lang w:eastAsia="ar-S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005510">
      <w:bodyDiv w:val="1"/>
      <w:marLeft w:val="0"/>
      <w:marRight w:val="0"/>
      <w:marTop w:val="0"/>
      <w:marBottom w:val="0"/>
      <w:divBdr>
        <w:top w:val="none" w:sz="0" w:space="0" w:color="auto"/>
        <w:left w:val="none" w:sz="0" w:space="0" w:color="auto"/>
        <w:bottom w:val="none" w:sz="0" w:space="0" w:color="auto"/>
        <w:right w:val="none" w:sz="0" w:space="0" w:color="auto"/>
      </w:divBdr>
    </w:div>
    <w:div w:id="635915024">
      <w:bodyDiv w:val="1"/>
      <w:marLeft w:val="0"/>
      <w:marRight w:val="0"/>
      <w:marTop w:val="0"/>
      <w:marBottom w:val="0"/>
      <w:divBdr>
        <w:top w:val="none" w:sz="0" w:space="0" w:color="auto"/>
        <w:left w:val="none" w:sz="0" w:space="0" w:color="auto"/>
        <w:bottom w:val="none" w:sz="0" w:space="0" w:color="auto"/>
        <w:right w:val="none" w:sz="0" w:space="0" w:color="auto"/>
      </w:divBdr>
    </w:div>
    <w:div w:id="683475900">
      <w:bodyDiv w:val="1"/>
      <w:marLeft w:val="0"/>
      <w:marRight w:val="0"/>
      <w:marTop w:val="0"/>
      <w:marBottom w:val="0"/>
      <w:divBdr>
        <w:top w:val="none" w:sz="0" w:space="0" w:color="auto"/>
        <w:left w:val="none" w:sz="0" w:space="0" w:color="auto"/>
        <w:bottom w:val="none" w:sz="0" w:space="0" w:color="auto"/>
        <w:right w:val="none" w:sz="0" w:space="0" w:color="auto"/>
      </w:divBdr>
    </w:div>
    <w:div w:id="709454078">
      <w:bodyDiv w:val="1"/>
      <w:marLeft w:val="0"/>
      <w:marRight w:val="0"/>
      <w:marTop w:val="0"/>
      <w:marBottom w:val="0"/>
      <w:divBdr>
        <w:top w:val="none" w:sz="0" w:space="0" w:color="auto"/>
        <w:left w:val="none" w:sz="0" w:space="0" w:color="auto"/>
        <w:bottom w:val="none" w:sz="0" w:space="0" w:color="auto"/>
        <w:right w:val="none" w:sz="0" w:space="0" w:color="auto"/>
      </w:divBdr>
    </w:div>
    <w:div w:id="994836571">
      <w:bodyDiv w:val="1"/>
      <w:marLeft w:val="0"/>
      <w:marRight w:val="0"/>
      <w:marTop w:val="0"/>
      <w:marBottom w:val="0"/>
      <w:divBdr>
        <w:top w:val="none" w:sz="0" w:space="0" w:color="auto"/>
        <w:left w:val="none" w:sz="0" w:space="0" w:color="auto"/>
        <w:bottom w:val="none" w:sz="0" w:space="0" w:color="auto"/>
        <w:right w:val="none" w:sz="0" w:space="0" w:color="auto"/>
      </w:divBdr>
      <w:divsChild>
        <w:div w:id="2037658038">
          <w:marLeft w:val="0"/>
          <w:marRight w:val="0"/>
          <w:marTop w:val="0"/>
          <w:marBottom w:val="0"/>
          <w:divBdr>
            <w:top w:val="none" w:sz="0" w:space="0" w:color="auto"/>
            <w:left w:val="none" w:sz="0" w:space="0" w:color="auto"/>
            <w:bottom w:val="none" w:sz="0" w:space="0" w:color="auto"/>
            <w:right w:val="none" w:sz="0" w:space="0" w:color="auto"/>
          </w:divBdr>
          <w:divsChild>
            <w:div w:id="164444150">
              <w:marLeft w:val="0"/>
              <w:marRight w:val="0"/>
              <w:marTop w:val="0"/>
              <w:marBottom w:val="0"/>
              <w:divBdr>
                <w:top w:val="none" w:sz="0" w:space="0" w:color="auto"/>
                <w:left w:val="none" w:sz="0" w:space="0" w:color="auto"/>
                <w:bottom w:val="none" w:sz="0" w:space="0" w:color="auto"/>
                <w:right w:val="none" w:sz="0" w:space="0" w:color="auto"/>
              </w:divBdr>
              <w:divsChild>
                <w:div w:id="1077364121">
                  <w:marLeft w:val="0"/>
                  <w:marRight w:val="0"/>
                  <w:marTop w:val="0"/>
                  <w:marBottom w:val="0"/>
                  <w:divBdr>
                    <w:top w:val="none" w:sz="0" w:space="0" w:color="auto"/>
                    <w:left w:val="none" w:sz="0" w:space="0" w:color="auto"/>
                    <w:bottom w:val="none" w:sz="0" w:space="0" w:color="auto"/>
                    <w:right w:val="none" w:sz="0" w:space="0" w:color="auto"/>
                  </w:divBdr>
                  <w:divsChild>
                    <w:div w:id="2029133688">
                      <w:marLeft w:val="0"/>
                      <w:marRight w:val="0"/>
                      <w:marTop w:val="0"/>
                      <w:marBottom w:val="0"/>
                      <w:divBdr>
                        <w:top w:val="none" w:sz="0" w:space="0" w:color="auto"/>
                        <w:left w:val="none" w:sz="0" w:space="0" w:color="auto"/>
                        <w:bottom w:val="none" w:sz="0" w:space="0" w:color="auto"/>
                        <w:right w:val="none" w:sz="0" w:space="0" w:color="auto"/>
                      </w:divBdr>
                      <w:divsChild>
                        <w:div w:id="1146624989">
                          <w:marLeft w:val="0"/>
                          <w:marRight w:val="0"/>
                          <w:marTop w:val="0"/>
                          <w:marBottom w:val="0"/>
                          <w:divBdr>
                            <w:top w:val="none" w:sz="0" w:space="0" w:color="auto"/>
                            <w:left w:val="none" w:sz="0" w:space="0" w:color="auto"/>
                            <w:bottom w:val="none" w:sz="0" w:space="0" w:color="auto"/>
                            <w:right w:val="none" w:sz="0" w:space="0" w:color="auto"/>
                          </w:divBdr>
                          <w:divsChild>
                            <w:div w:id="972754847">
                              <w:marLeft w:val="0"/>
                              <w:marRight w:val="0"/>
                              <w:marTop w:val="0"/>
                              <w:marBottom w:val="0"/>
                              <w:divBdr>
                                <w:top w:val="none" w:sz="0" w:space="0" w:color="auto"/>
                                <w:left w:val="none" w:sz="0" w:space="0" w:color="auto"/>
                                <w:bottom w:val="none" w:sz="0" w:space="0" w:color="auto"/>
                                <w:right w:val="none" w:sz="0" w:space="0" w:color="auto"/>
                              </w:divBdr>
                              <w:divsChild>
                                <w:div w:id="1511988784">
                                  <w:marLeft w:val="0"/>
                                  <w:marRight w:val="0"/>
                                  <w:marTop w:val="0"/>
                                  <w:marBottom w:val="0"/>
                                  <w:divBdr>
                                    <w:top w:val="none" w:sz="0" w:space="0" w:color="auto"/>
                                    <w:left w:val="none" w:sz="0" w:space="0" w:color="auto"/>
                                    <w:bottom w:val="none" w:sz="0" w:space="0" w:color="auto"/>
                                    <w:right w:val="none" w:sz="0" w:space="0" w:color="auto"/>
                                  </w:divBdr>
                                  <w:divsChild>
                                    <w:div w:id="12346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814485">
      <w:bodyDiv w:val="1"/>
      <w:marLeft w:val="0"/>
      <w:marRight w:val="0"/>
      <w:marTop w:val="0"/>
      <w:marBottom w:val="0"/>
      <w:divBdr>
        <w:top w:val="none" w:sz="0" w:space="0" w:color="auto"/>
        <w:left w:val="none" w:sz="0" w:space="0" w:color="auto"/>
        <w:bottom w:val="none" w:sz="0" w:space="0" w:color="auto"/>
        <w:right w:val="none" w:sz="0" w:space="0" w:color="auto"/>
      </w:divBdr>
    </w:div>
    <w:div w:id="1218005841">
      <w:bodyDiv w:val="1"/>
      <w:marLeft w:val="0"/>
      <w:marRight w:val="0"/>
      <w:marTop w:val="0"/>
      <w:marBottom w:val="0"/>
      <w:divBdr>
        <w:top w:val="none" w:sz="0" w:space="0" w:color="auto"/>
        <w:left w:val="none" w:sz="0" w:space="0" w:color="auto"/>
        <w:bottom w:val="none" w:sz="0" w:space="0" w:color="auto"/>
        <w:right w:val="none" w:sz="0" w:space="0" w:color="auto"/>
      </w:divBdr>
    </w:div>
    <w:div w:id="1255285582">
      <w:bodyDiv w:val="1"/>
      <w:marLeft w:val="0"/>
      <w:marRight w:val="0"/>
      <w:marTop w:val="0"/>
      <w:marBottom w:val="0"/>
      <w:divBdr>
        <w:top w:val="none" w:sz="0" w:space="0" w:color="auto"/>
        <w:left w:val="none" w:sz="0" w:space="0" w:color="auto"/>
        <w:bottom w:val="none" w:sz="0" w:space="0" w:color="auto"/>
        <w:right w:val="none" w:sz="0" w:space="0" w:color="auto"/>
      </w:divBdr>
      <w:divsChild>
        <w:div w:id="1924101360">
          <w:marLeft w:val="0"/>
          <w:marRight w:val="0"/>
          <w:marTop w:val="0"/>
          <w:marBottom w:val="0"/>
          <w:divBdr>
            <w:top w:val="none" w:sz="0" w:space="0" w:color="auto"/>
            <w:left w:val="none" w:sz="0" w:space="0" w:color="auto"/>
            <w:bottom w:val="none" w:sz="0" w:space="0" w:color="auto"/>
            <w:right w:val="none" w:sz="0" w:space="0" w:color="auto"/>
          </w:divBdr>
          <w:divsChild>
            <w:div w:id="1149247543">
              <w:marLeft w:val="0"/>
              <w:marRight w:val="0"/>
              <w:marTop w:val="0"/>
              <w:marBottom w:val="0"/>
              <w:divBdr>
                <w:top w:val="none" w:sz="0" w:space="0" w:color="auto"/>
                <w:left w:val="none" w:sz="0" w:space="0" w:color="auto"/>
                <w:bottom w:val="none" w:sz="0" w:space="0" w:color="auto"/>
                <w:right w:val="none" w:sz="0" w:space="0" w:color="auto"/>
              </w:divBdr>
              <w:divsChild>
                <w:div w:id="836381224">
                  <w:marLeft w:val="0"/>
                  <w:marRight w:val="0"/>
                  <w:marTop w:val="0"/>
                  <w:marBottom w:val="0"/>
                  <w:divBdr>
                    <w:top w:val="none" w:sz="0" w:space="0" w:color="auto"/>
                    <w:left w:val="none" w:sz="0" w:space="0" w:color="auto"/>
                    <w:bottom w:val="none" w:sz="0" w:space="0" w:color="auto"/>
                    <w:right w:val="none" w:sz="0" w:space="0" w:color="auto"/>
                  </w:divBdr>
                  <w:divsChild>
                    <w:div w:id="947585726">
                      <w:marLeft w:val="0"/>
                      <w:marRight w:val="0"/>
                      <w:marTop w:val="0"/>
                      <w:marBottom w:val="0"/>
                      <w:divBdr>
                        <w:top w:val="none" w:sz="0" w:space="0" w:color="auto"/>
                        <w:left w:val="none" w:sz="0" w:space="0" w:color="auto"/>
                        <w:bottom w:val="none" w:sz="0" w:space="0" w:color="auto"/>
                        <w:right w:val="none" w:sz="0" w:space="0" w:color="auto"/>
                      </w:divBdr>
                      <w:divsChild>
                        <w:div w:id="108204525">
                          <w:marLeft w:val="0"/>
                          <w:marRight w:val="0"/>
                          <w:marTop w:val="0"/>
                          <w:marBottom w:val="0"/>
                          <w:divBdr>
                            <w:top w:val="none" w:sz="0" w:space="0" w:color="auto"/>
                            <w:left w:val="none" w:sz="0" w:space="0" w:color="auto"/>
                            <w:bottom w:val="none" w:sz="0" w:space="0" w:color="auto"/>
                            <w:right w:val="none" w:sz="0" w:space="0" w:color="auto"/>
                          </w:divBdr>
                          <w:divsChild>
                            <w:div w:id="1888032423">
                              <w:marLeft w:val="0"/>
                              <w:marRight w:val="0"/>
                              <w:marTop w:val="0"/>
                              <w:marBottom w:val="0"/>
                              <w:divBdr>
                                <w:top w:val="none" w:sz="0" w:space="0" w:color="auto"/>
                                <w:left w:val="none" w:sz="0" w:space="0" w:color="auto"/>
                                <w:bottom w:val="none" w:sz="0" w:space="0" w:color="auto"/>
                                <w:right w:val="none" w:sz="0" w:space="0" w:color="auto"/>
                              </w:divBdr>
                              <w:divsChild>
                                <w:div w:id="756906549">
                                  <w:marLeft w:val="0"/>
                                  <w:marRight w:val="0"/>
                                  <w:marTop w:val="0"/>
                                  <w:marBottom w:val="0"/>
                                  <w:divBdr>
                                    <w:top w:val="none" w:sz="0" w:space="0" w:color="auto"/>
                                    <w:left w:val="none" w:sz="0" w:space="0" w:color="auto"/>
                                    <w:bottom w:val="none" w:sz="0" w:space="0" w:color="auto"/>
                                    <w:right w:val="none" w:sz="0" w:space="0" w:color="auto"/>
                                  </w:divBdr>
                                  <w:divsChild>
                                    <w:div w:id="6203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652004">
      <w:bodyDiv w:val="1"/>
      <w:marLeft w:val="0"/>
      <w:marRight w:val="0"/>
      <w:marTop w:val="0"/>
      <w:marBottom w:val="0"/>
      <w:divBdr>
        <w:top w:val="none" w:sz="0" w:space="0" w:color="auto"/>
        <w:left w:val="none" w:sz="0" w:space="0" w:color="auto"/>
        <w:bottom w:val="none" w:sz="0" w:space="0" w:color="auto"/>
        <w:right w:val="none" w:sz="0" w:space="0" w:color="auto"/>
      </w:divBdr>
    </w:div>
    <w:div w:id="211158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assenger_transport_executive" TargetMode="External"/><Relationship Id="rId13" Type="http://schemas.openxmlformats.org/officeDocument/2006/relationships/hyperlink" Target="https://en.wikipedia.org/wiki/United_Kingd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n.wikipedia.org/wiki/Electricit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G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North_West_England" TargetMode="External"/><Relationship Id="rId4" Type="http://schemas.openxmlformats.org/officeDocument/2006/relationships/settings" Target="settings.xml"/><Relationship Id="rId9" Type="http://schemas.openxmlformats.org/officeDocument/2006/relationships/hyperlink" Target="https://en.wikipedia.org/wiki/Greater_Manchester"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1730</Words>
  <Characters>9865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11572</CharactersWithSpaces>
  <SharedDoc>false</SharedDoc>
  <HLinks>
    <vt:vector size="6" baseType="variant">
      <vt:variant>
        <vt:i4>6488088</vt:i4>
      </vt:variant>
      <vt:variant>
        <vt:i4>0</vt:i4>
      </vt:variant>
      <vt:variant>
        <vt:i4>0</vt:i4>
      </vt:variant>
      <vt:variant>
        <vt:i4>5</vt:i4>
      </vt:variant>
      <vt:variant>
        <vt:lpwstr>mailto:rajeshreddy.adapa@gmail.com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RAJESA</dc:creator>
  <cp:lastModifiedBy>Reddy, Rajesh</cp:lastModifiedBy>
  <cp:revision>78</cp:revision>
  <cp:lastPrinted>1901-01-01T00:00:00Z</cp:lastPrinted>
  <dcterms:created xsi:type="dcterms:W3CDTF">2017-02-28T03:42:00Z</dcterms:created>
  <dcterms:modified xsi:type="dcterms:W3CDTF">2018-01-08T10:07:00Z</dcterms:modified>
</cp:coreProperties>
</file>