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5A3A18" w:rsidRPr="005A3A18" w:rsidRDefault="00344033" w:rsidP="00ED1A41">
      <w:pPr>
        <w:pStyle w:val="PlainText"/>
        <w:jc w:val="both"/>
        <w:rPr>
          <w:rFonts w:ascii="Verdana" w:hAnsi="Verdana" w:cs="Times New Roman"/>
          <w:sz w:val="28"/>
          <w:szCs w:val="28"/>
        </w:rPr>
      </w:pPr>
      <w:r>
        <w:rPr>
          <w:rFonts w:ascii="Verdana" w:hAnsi="Verdana"/>
          <w:noProof/>
          <w:sz w:val="28"/>
          <w:szCs w:val="28"/>
        </w:rPr>
        <w:drawing>
          <wp:inline distT="0" distB="0" distL="0" distR="0">
            <wp:extent cx="1595887" cy="638355"/>
            <wp:effectExtent l="19050" t="0" r="4313"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604522" cy="641809"/>
                    </a:xfrm>
                    <a:prstGeom prst="rect">
                      <a:avLst/>
                    </a:prstGeom>
                    <a:noFill/>
                    <a:ln w="9525">
                      <a:noFill/>
                      <a:miter lim="800000"/>
                      <a:headEnd/>
                      <a:tailEnd/>
                    </a:ln>
                  </pic:spPr>
                </pic:pic>
              </a:graphicData>
            </a:graphic>
          </wp:inline>
        </w:drawing>
      </w:r>
      <w:r w:rsidR="00BE63FE">
        <w:rPr>
          <w:rFonts w:ascii="Verdana" w:hAnsi="Verdana"/>
          <w:noProof/>
          <w:sz w:val="28"/>
          <w:szCs w:val="28"/>
        </w:rPr>
        <w:t xml:space="preserve">             </w:t>
      </w:r>
      <w:r w:rsidR="00ED1A41">
        <w:rPr>
          <w:rFonts w:ascii="Verdana" w:hAnsi="Verdana"/>
          <w:noProof/>
          <w:sz w:val="28"/>
          <w:szCs w:val="28"/>
        </w:rPr>
        <w:drawing>
          <wp:inline distT="0" distB="0" distL="0" distR="0">
            <wp:extent cx="758547" cy="753248"/>
            <wp:effectExtent l="19050" t="0" r="3453"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759037" cy="753735"/>
                    </a:xfrm>
                    <a:prstGeom prst="rect">
                      <a:avLst/>
                    </a:prstGeom>
                    <a:noFill/>
                    <a:ln w="9525">
                      <a:noFill/>
                      <a:miter lim="800000"/>
                      <a:headEnd/>
                      <a:tailEnd/>
                    </a:ln>
                  </pic:spPr>
                </pic:pic>
              </a:graphicData>
            </a:graphic>
          </wp:inline>
        </w:drawing>
      </w:r>
      <w:r w:rsidR="00BE63FE">
        <w:rPr>
          <w:rFonts w:ascii="Verdana" w:hAnsi="Verdana" w:cs="Times New Roman"/>
          <w:noProof/>
          <w:sz w:val="28"/>
          <w:szCs w:val="28"/>
        </w:rPr>
        <w:t xml:space="preserve">              </w:t>
      </w:r>
      <w:r w:rsidR="00ED1A41">
        <w:rPr>
          <w:rFonts w:ascii="Verdana" w:hAnsi="Verdana" w:cs="Times New Roman"/>
          <w:noProof/>
          <w:sz w:val="28"/>
          <w:szCs w:val="28"/>
        </w:rPr>
        <w:drawing>
          <wp:inline distT="0" distB="0" distL="0" distR="0">
            <wp:extent cx="1749365" cy="842709"/>
            <wp:effectExtent l="19050" t="0" r="3235" b="0"/>
            <wp:docPr id="8" name="Picture 1" descr="ISTQBFoundatio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QBFoundationLogo"/>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54928" cy="845389"/>
                    </a:xfrm>
                    <a:prstGeom prst="rect">
                      <a:avLst/>
                    </a:prstGeom>
                    <a:noFill/>
                    <a:ln>
                      <a:noFill/>
                    </a:ln>
                    <a:effectLst/>
                  </pic:spPr>
                </pic:pic>
              </a:graphicData>
            </a:graphic>
          </wp:inline>
        </w:drawing>
      </w:r>
    </w:p>
    <w:p w:rsidR="005A3A18" w:rsidRDefault="005A3A18" w:rsidP="00843C27">
      <w:pPr>
        <w:pStyle w:val="PlainText"/>
        <w:rPr>
          <w:rFonts w:ascii="Verdana" w:hAnsi="Verdana" w:cs="Times New Roman"/>
          <w:b/>
          <w:sz w:val="28"/>
          <w:szCs w:val="28"/>
        </w:rPr>
      </w:pPr>
    </w:p>
    <w:p w:rsidR="00843C27" w:rsidRPr="00FD1E46" w:rsidRDefault="00843C27" w:rsidP="00843C27">
      <w:pPr>
        <w:pStyle w:val="PlainText"/>
        <w:rPr>
          <w:rFonts w:ascii="Verdana" w:hAnsi="Verdana" w:cs="Times New Roman"/>
          <w:b/>
          <w:sz w:val="28"/>
          <w:szCs w:val="28"/>
        </w:rPr>
      </w:pPr>
      <w:r w:rsidRPr="00FD1E46">
        <w:rPr>
          <w:rFonts w:ascii="Verdana" w:hAnsi="Verdana" w:cs="Times New Roman"/>
          <w:b/>
          <w:sz w:val="28"/>
          <w:szCs w:val="28"/>
        </w:rPr>
        <w:t xml:space="preserve">Ravi Shanker Lal               </w:t>
      </w:r>
      <w:r w:rsidR="004D00FB">
        <w:rPr>
          <w:rFonts w:ascii="Verdana" w:hAnsi="Verdana" w:cs="Times New Roman"/>
          <w:b/>
          <w:sz w:val="28"/>
          <w:szCs w:val="28"/>
        </w:rPr>
        <w:t xml:space="preserve">                               </w:t>
      </w:r>
    </w:p>
    <w:p w:rsidR="00ED1A41" w:rsidRDefault="00ED1A41" w:rsidP="00843C27">
      <w:pPr>
        <w:pStyle w:val="PlainText"/>
        <w:rPr>
          <w:rFonts w:ascii="Times New Roman" w:hAnsi="Times New Roman" w:cs="Times New Roman"/>
          <w:sz w:val="22"/>
          <w:szCs w:val="22"/>
        </w:rPr>
      </w:pPr>
    </w:p>
    <w:tbl>
      <w:tblPr>
        <w:tblStyle w:val="MediumGrid1-Accent1"/>
        <w:tblW w:w="0" w:type="auto"/>
        <w:tblLook w:val="04A0"/>
      </w:tblPr>
      <w:tblGrid>
        <w:gridCol w:w="9756"/>
      </w:tblGrid>
      <w:tr w:rsidR="00843C27" w:rsidRPr="00E12892" w:rsidTr="00FC47CE">
        <w:trPr>
          <w:cnfStyle w:val="100000000000"/>
        </w:trPr>
        <w:tc>
          <w:tcPr>
            <w:cnfStyle w:val="001000000000"/>
            <w:tcW w:w="9756" w:type="dxa"/>
          </w:tcPr>
          <w:p w:rsidR="00843C27" w:rsidRPr="00E12892" w:rsidRDefault="00843C27" w:rsidP="00B40EF1">
            <w:pPr>
              <w:pStyle w:val="PlainText"/>
              <w:rPr>
                <w:rFonts w:ascii="Verdana" w:hAnsi="Verdana" w:cs="Arial"/>
                <w:b w:val="0"/>
                <w:bCs w:val="0"/>
                <w:color w:val="000000"/>
              </w:rPr>
            </w:pPr>
            <w:r w:rsidRPr="00E12892">
              <w:rPr>
                <w:rFonts w:ascii="Verdana" w:hAnsi="Verdana" w:cs="Arial"/>
                <w:color w:val="000000"/>
              </w:rPr>
              <w:t>Expertise Summary</w:t>
            </w:r>
          </w:p>
        </w:tc>
      </w:tr>
    </w:tbl>
    <w:p w:rsidR="00843C27" w:rsidRPr="008A4F8A" w:rsidRDefault="00843C27" w:rsidP="00843C27">
      <w:pPr>
        <w:pStyle w:val="PlainText"/>
        <w:rPr>
          <w:rFonts w:ascii="Verdana" w:hAnsi="Verdana" w:cs="Arial"/>
          <w:color w:val="000000"/>
        </w:rPr>
      </w:pPr>
    </w:p>
    <w:p w:rsidR="00606D3A" w:rsidRDefault="00606D3A" w:rsidP="00606D3A">
      <w:pPr>
        <w:pStyle w:val="ListParagraph"/>
        <w:numPr>
          <w:ilvl w:val="0"/>
          <w:numId w:val="23"/>
        </w:numPr>
        <w:spacing w:line="390" w:lineRule="atLeast"/>
        <w:textAlignment w:val="baseline"/>
        <w:rPr>
          <w:sz w:val="22"/>
          <w:szCs w:val="22"/>
        </w:rPr>
      </w:pPr>
      <w:r>
        <w:rPr>
          <w:sz w:val="22"/>
          <w:szCs w:val="22"/>
        </w:rPr>
        <w:t>6 +</w:t>
      </w:r>
      <w:r w:rsidRPr="00FC70E8">
        <w:rPr>
          <w:sz w:val="22"/>
          <w:szCs w:val="22"/>
        </w:rPr>
        <w:t xml:space="preserve"> years of experience in Software Testing specializing in </w:t>
      </w:r>
      <w:r w:rsidR="00921F3E">
        <w:rPr>
          <w:sz w:val="22"/>
          <w:szCs w:val="22"/>
        </w:rPr>
        <w:t>ETL Testing, Database testing and Automation Testing using Selenium.</w:t>
      </w:r>
    </w:p>
    <w:p w:rsidR="00FC70E8" w:rsidRPr="00BE044C" w:rsidRDefault="00FC70E8" w:rsidP="00FC70E8">
      <w:pPr>
        <w:pStyle w:val="ListParagraph"/>
        <w:numPr>
          <w:ilvl w:val="0"/>
          <w:numId w:val="23"/>
        </w:numPr>
        <w:spacing w:line="390" w:lineRule="atLeast"/>
        <w:textAlignment w:val="baseline"/>
        <w:rPr>
          <w:sz w:val="20"/>
          <w:szCs w:val="20"/>
        </w:rPr>
      </w:pPr>
      <w:r w:rsidRPr="00BE044C">
        <w:rPr>
          <w:b/>
          <w:sz w:val="20"/>
          <w:szCs w:val="20"/>
        </w:rPr>
        <w:t>ISTQB certified Tester</w:t>
      </w:r>
      <w:r w:rsidRPr="00BE044C">
        <w:rPr>
          <w:sz w:val="20"/>
          <w:szCs w:val="20"/>
        </w:rPr>
        <w:t>-Foundation Level (Certificate Number ITB-CTFL-0050639).</w:t>
      </w:r>
    </w:p>
    <w:p w:rsidR="00FC70E8" w:rsidRPr="00BE044C" w:rsidRDefault="00FC70E8" w:rsidP="00FC70E8">
      <w:pPr>
        <w:pStyle w:val="ListParagraph"/>
        <w:numPr>
          <w:ilvl w:val="0"/>
          <w:numId w:val="23"/>
        </w:numPr>
        <w:spacing w:line="390" w:lineRule="atLeast"/>
        <w:textAlignment w:val="baseline"/>
        <w:rPr>
          <w:sz w:val="20"/>
          <w:szCs w:val="20"/>
        </w:rPr>
      </w:pPr>
      <w:r w:rsidRPr="00BE044C">
        <w:rPr>
          <w:b/>
          <w:sz w:val="20"/>
          <w:szCs w:val="20"/>
        </w:rPr>
        <w:t xml:space="preserve">Microsoft Certified </w:t>
      </w:r>
      <w:r w:rsidR="009978A0" w:rsidRPr="00BE044C">
        <w:rPr>
          <w:b/>
          <w:sz w:val="20"/>
          <w:szCs w:val="20"/>
        </w:rPr>
        <w:t>Professional</w:t>
      </w:r>
      <w:r w:rsidR="009978A0" w:rsidRPr="00BE044C">
        <w:rPr>
          <w:sz w:val="20"/>
          <w:szCs w:val="20"/>
        </w:rPr>
        <w:t xml:space="preserve"> in</w:t>
      </w:r>
      <w:r w:rsidRPr="00BE044C">
        <w:rPr>
          <w:sz w:val="20"/>
          <w:szCs w:val="20"/>
        </w:rPr>
        <w:t xml:space="preserve"> Software </w:t>
      </w:r>
      <w:r w:rsidR="003A1029" w:rsidRPr="00BE044C">
        <w:rPr>
          <w:sz w:val="20"/>
          <w:szCs w:val="20"/>
        </w:rPr>
        <w:t>Testing with Visual Studio 2012.</w:t>
      </w:r>
    </w:p>
    <w:p w:rsidR="002F61FD" w:rsidRPr="00BE044C" w:rsidRDefault="00E7446B" w:rsidP="00CE69F4">
      <w:pPr>
        <w:pStyle w:val="ListParagraph"/>
        <w:numPr>
          <w:ilvl w:val="0"/>
          <w:numId w:val="23"/>
        </w:numPr>
        <w:spacing w:line="390" w:lineRule="atLeast"/>
        <w:textAlignment w:val="baseline"/>
        <w:rPr>
          <w:b/>
          <w:sz w:val="20"/>
          <w:szCs w:val="20"/>
        </w:rPr>
      </w:pPr>
      <w:r w:rsidRPr="00BE044C">
        <w:rPr>
          <w:b/>
          <w:sz w:val="20"/>
          <w:szCs w:val="20"/>
        </w:rPr>
        <w:t xml:space="preserve">Certified </w:t>
      </w:r>
      <w:r w:rsidR="00CE69F4" w:rsidRPr="00BE044C">
        <w:rPr>
          <w:b/>
          <w:sz w:val="20"/>
          <w:szCs w:val="20"/>
        </w:rPr>
        <w:t>Scrum Master (</w:t>
      </w:r>
      <w:r w:rsidR="00CE69F4" w:rsidRPr="00BE044C">
        <w:rPr>
          <w:sz w:val="20"/>
          <w:szCs w:val="20"/>
        </w:rPr>
        <w:t>Certification number</w:t>
      </w:r>
      <w:r w:rsidR="009978A0" w:rsidRPr="00BE044C">
        <w:rPr>
          <w:sz w:val="20"/>
          <w:szCs w:val="20"/>
        </w:rPr>
        <w:t>: 22078363107517</w:t>
      </w:r>
      <w:r w:rsidR="00CE69F4" w:rsidRPr="00BE044C">
        <w:rPr>
          <w:sz w:val="20"/>
          <w:szCs w:val="20"/>
        </w:rPr>
        <w:t>).</w:t>
      </w:r>
    </w:p>
    <w:p w:rsidR="00A93488" w:rsidRDefault="004E00AC" w:rsidP="00CE69F4">
      <w:pPr>
        <w:pStyle w:val="ListParagraph"/>
        <w:numPr>
          <w:ilvl w:val="0"/>
          <w:numId w:val="23"/>
        </w:numPr>
        <w:spacing w:line="390" w:lineRule="atLeast"/>
        <w:textAlignment w:val="baseline"/>
        <w:rPr>
          <w:sz w:val="20"/>
          <w:szCs w:val="20"/>
        </w:rPr>
      </w:pPr>
      <w:r w:rsidRPr="00BE044C">
        <w:rPr>
          <w:sz w:val="20"/>
          <w:szCs w:val="20"/>
        </w:rPr>
        <w:t>Certified</w:t>
      </w:r>
      <w:r w:rsidR="00E75E2C" w:rsidRPr="00BE044C">
        <w:rPr>
          <w:sz w:val="20"/>
          <w:szCs w:val="20"/>
        </w:rPr>
        <w:t xml:space="preserve"> </w:t>
      </w:r>
      <w:r w:rsidRPr="00BE044C">
        <w:rPr>
          <w:b/>
          <w:bCs/>
          <w:sz w:val="20"/>
          <w:szCs w:val="20"/>
        </w:rPr>
        <w:t>NSE's Certification</w:t>
      </w:r>
      <w:r w:rsidRPr="00BE044C">
        <w:rPr>
          <w:bCs/>
          <w:sz w:val="20"/>
          <w:szCs w:val="20"/>
        </w:rPr>
        <w:t xml:space="preserve"> in Financial Markets</w:t>
      </w:r>
      <w:r w:rsidRPr="00BE044C">
        <w:rPr>
          <w:sz w:val="20"/>
          <w:szCs w:val="20"/>
        </w:rPr>
        <w:t xml:space="preserve"> related to </w:t>
      </w:r>
      <w:r w:rsidR="00BE044C">
        <w:rPr>
          <w:sz w:val="20"/>
          <w:szCs w:val="20"/>
        </w:rPr>
        <w:t>Banking Domain.</w:t>
      </w:r>
    </w:p>
    <w:p w:rsidR="00C75FA4" w:rsidRPr="00BE044C" w:rsidRDefault="00C75FA4" w:rsidP="00CE69F4">
      <w:pPr>
        <w:pStyle w:val="ListParagraph"/>
        <w:numPr>
          <w:ilvl w:val="0"/>
          <w:numId w:val="23"/>
        </w:numPr>
        <w:spacing w:line="390" w:lineRule="atLeast"/>
        <w:textAlignment w:val="baseline"/>
        <w:rPr>
          <w:b/>
          <w:sz w:val="20"/>
          <w:szCs w:val="20"/>
        </w:rPr>
      </w:pPr>
      <w:r w:rsidRPr="00BE044C">
        <w:rPr>
          <w:sz w:val="20"/>
          <w:szCs w:val="20"/>
        </w:rPr>
        <w:t xml:space="preserve">Received </w:t>
      </w:r>
      <w:r w:rsidRPr="00BE044C">
        <w:rPr>
          <w:b/>
          <w:sz w:val="20"/>
          <w:szCs w:val="20"/>
        </w:rPr>
        <w:t xml:space="preserve">Award of Excellence </w:t>
      </w:r>
      <w:r w:rsidR="004F15A9" w:rsidRPr="00BE044C">
        <w:rPr>
          <w:sz w:val="20"/>
          <w:szCs w:val="20"/>
        </w:rPr>
        <w:t>from</w:t>
      </w:r>
      <w:r w:rsidR="004F15A9" w:rsidRPr="00BE044C">
        <w:rPr>
          <w:b/>
          <w:sz w:val="20"/>
          <w:szCs w:val="20"/>
        </w:rPr>
        <w:t xml:space="preserve"> </w:t>
      </w:r>
      <w:r w:rsidR="00BE63FE" w:rsidRPr="00BE044C">
        <w:rPr>
          <w:b/>
          <w:sz w:val="20"/>
          <w:szCs w:val="20"/>
        </w:rPr>
        <w:t>Capgemini</w:t>
      </w:r>
      <w:r w:rsidRPr="00BE044C">
        <w:rPr>
          <w:rFonts w:ascii="Arial" w:hAnsi="Arial" w:cs="Arial"/>
          <w:b/>
          <w:sz w:val="20"/>
          <w:szCs w:val="20"/>
        </w:rPr>
        <w:t xml:space="preserve"> </w:t>
      </w:r>
      <w:r w:rsidR="00BE63FE" w:rsidRPr="00BE044C">
        <w:rPr>
          <w:rFonts w:ascii="Arial" w:hAnsi="Arial" w:cs="Arial"/>
          <w:sz w:val="20"/>
          <w:szCs w:val="20"/>
        </w:rPr>
        <w:t>in year 2015</w:t>
      </w:r>
      <w:r w:rsidRPr="00BE044C">
        <w:rPr>
          <w:rFonts w:ascii="Arial" w:hAnsi="Arial" w:cs="Arial"/>
          <w:sz w:val="20"/>
          <w:szCs w:val="20"/>
        </w:rPr>
        <w:t>.</w:t>
      </w:r>
    </w:p>
    <w:p w:rsidR="00A34F31" w:rsidRPr="005F4133" w:rsidRDefault="009978A0" w:rsidP="005F4133">
      <w:pPr>
        <w:pStyle w:val="ListParagraph"/>
        <w:numPr>
          <w:ilvl w:val="0"/>
          <w:numId w:val="23"/>
        </w:numPr>
        <w:spacing w:line="390" w:lineRule="atLeast"/>
        <w:textAlignment w:val="baseline"/>
        <w:rPr>
          <w:sz w:val="20"/>
          <w:szCs w:val="20"/>
        </w:rPr>
      </w:pPr>
      <w:r w:rsidRPr="00BE044C">
        <w:rPr>
          <w:sz w:val="20"/>
          <w:szCs w:val="20"/>
        </w:rPr>
        <w:t>Received</w:t>
      </w:r>
      <w:r w:rsidRPr="00BE044C">
        <w:rPr>
          <w:b/>
          <w:sz w:val="20"/>
          <w:szCs w:val="20"/>
        </w:rPr>
        <w:t xml:space="preserve"> Award</w:t>
      </w:r>
      <w:r w:rsidR="00E7446B" w:rsidRPr="00BE044C">
        <w:rPr>
          <w:b/>
          <w:sz w:val="20"/>
          <w:szCs w:val="20"/>
        </w:rPr>
        <w:t xml:space="preserve"> of </w:t>
      </w:r>
      <w:r w:rsidR="00416577" w:rsidRPr="00BE044C">
        <w:rPr>
          <w:b/>
          <w:sz w:val="20"/>
          <w:szCs w:val="20"/>
        </w:rPr>
        <w:t xml:space="preserve">Excellence </w:t>
      </w:r>
      <w:r w:rsidR="00AB3420" w:rsidRPr="00BE044C">
        <w:rPr>
          <w:sz w:val="20"/>
          <w:szCs w:val="20"/>
        </w:rPr>
        <w:t>from</w:t>
      </w:r>
      <w:r w:rsidR="00E7446B" w:rsidRPr="00BE044C">
        <w:rPr>
          <w:sz w:val="20"/>
          <w:szCs w:val="20"/>
        </w:rPr>
        <w:t xml:space="preserve"> Lumen21 </w:t>
      </w:r>
      <w:r w:rsidRPr="00BE044C">
        <w:rPr>
          <w:sz w:val="20"/>
          <w:szCs w:val="20"/>
        </w:rPr>
        <w:t>Infoser</w:t>
      </w:r>
      <w:r w:rsidR="00B76D1C" w:rsidRPr="00BE044C">
        <w:rPr>
          <w:sz w:val="20"/>
          <w:szCs w:val="20"/>
        </w:rPr>
        <w:t>. Pvt in year 2012.</w:t>
      </w:r>
    </w:p>
    <w:p w:rsidR="002A223A" w:rsidRDefault="009978A0" w:rsidP="00FC70E8">
      <w:pPr>
        <w:pStyle w:val="ListParagraph"/>
        <w:numPr>
          <w:ilvl w:val="0"/>
          <w:numId w:val="23"/>
        </w:numPr>
        <w:spacing w:line="390" w:lineRule="atLeast"/>
        <w:textAlignment w:val="baseline"/>
        <w:rPr>
          <w:sz w:val="20"/>
          <w:szCs w:val="20"/>
        </w:rPr>
      </w:pPr>
      <w:r w:rsidRPr="00BE044C">
        <w:rPr>
          <w:sz w:val="20"/>
          <w:szCs w:val="20"/>
        </w:rPr>
        <w:t>Expertise in</w:t>
      </w:r>
      <w:r w:rsidR="00AB531C" w:rsidRPr="00BE044C">
        <w:rPr>
          <w:sz w:val="20"/>
          <w:szCs w:val="20"/>
        </w:rPr>
        <w:t xml:space="preserve"> writing </w:t>
      </w:r>
      <w:r w:rsidR="00AB531C" w:rsidRPr="00BE044C">
        <w:rPr>
          <w:b/>
          <w:sz w:val="20"/>
          <w:szCs w:val="20"/>
        </w:rPr>
        <w:t>complex SQL Query</w:t>
      </w:r>
      <w:r w:rsidR="00AB531C" w:rsidRPr="00BE044C">
        <w:rPr>
          <w:sz w:val="20"/>
          <w:szCs w:val="20"/>
        </w:rPr>
        <w:t xml:space="preserve"> and writing query based test cases.</w:t>
      </w:r>
    </w:p>
    <w:p w:rsidR="005F4133" w:rsidRDefault="005F4133" w:rsidP="00FC70E8">
      <w:pPr>
        <w:pStyle w:val="ListParagraph"/>
        <w:numPr>
          <w:ilvl w:val="0"/>
          <w:numId w:val="23"/>
        </w:numPr>
        <w:spacing w:line="390" w:lineRule="atLeast"/>
        <w:textAlignment w:val="baseline"/>
        <w:rPr>
          <w:sz w:val="20"/>
          <w:szCs w:val="20"/>
        </w:rPr>
      </w:pPr>
      <w:r w:rsidRPr="00BE044C">
        <w:rPr>
          <w:sz w:val="20"/>
          <w:szCs w:val="20"/>
        </w:rPr>
        <w:t xml:space="preserve">Expertise in Automation Testing using </w:t>
      </w:r>
      <w:r w:rsidRPr="00BE044C">
        <w:rPr>
          <w:b/>
          <w:sz w:val="20"/>
          <w:szCs w:val="20"/>
        </w:rPr>
        <w:t>Selenium Webdrive</w:t>
      </w:r>
      <w:r w:rsidRPr="00BE044C">
        <w:rPr>
          <w:sz w:val="20"/>
          <w:szCs w:val="20"/>
        </w:rPr>
        <w:t xml:space="preserve"> and creating Frameworks.</w:t>
      </w:r>
    </w:p>
    <w:p w:rsidR="00BD38F1" w:rsidRPr="00BE044C" w:rsidRDefault="00BD38F1" w:rsidP="00FC70E8">
      <w:pPr>
        <w:pStyle w:val="ListParagraph"/>
        <w:numPr>
          <w:ilvl w:val="0"/>
          <w:numId w:val="23"/>
        </w:numPr>
        <w:spacing w:line="390" w:lineRule="atLeast"/>
        <w:textAlignment w:val="baseline"/>
        <w:rPr>
          <w:sz w:val="20"/>
          <w:szCs w:val="20"/>
        </w:rPr>
      </w:pPr>
      <w:r w:rsidRPr="00BE044C">
        <w:rPr>
          <w:sz w:val="20"/>
          <w:szCs w:val="20"/>
        </w:rPr>
        <w:t xml:space="preserve">Expertise in </w:t>
      </w:r>
      <w:r>
        <w:rPr>
          <w:sz w:val="20"/>
          <w:szCs w:val="20"/>
        </w:rPr>
        <w:t>working on TDD</w:t>
      </w:r>
      <w:r w:rsidRPr="00BE044C">
        <w:rPr>
          <w:sz w:val="20"/>
          <w:szCs w:val="20"/>
        </w:rPr>
        <w:t xml:space="preserve"> Frameworks</w:t>
      </w:r>
      <w:r>
        <w:rPr>
          <w:sz w:val="20"/>
          <w:szCs w:val="20"/>
        </w:rPr>
        <w:t xml:space="preserve"> with TestNG, BDD Frameworks with Cucumber.</w:t>
      </w:r>
    </w:p>
    <w:p w:rsidR="00FC70E8" w:rsidRPr="00BE044C" w:rsidRDefault="00FC70E8" w:rsidP="00FC70E8">
      <w:pPr>
        <w:pStyle w:val="ListParagraph"/>
        <w:numPr>
          <w:ilvl w:val="0"/>
          <w:numId w:val="23"/>
        </w:numPr>
        <w:spacing w:line="390" w:lineRule="atLeast"/>
        <w:textAlignment w:val="baseline"/>
        <w:rPr>
          <w:sz w:val="20"/>
          <w:szCs w:val="20"/>
        </w:rPr>
      </w:pPr>
      <w:r w:rsidRPr="00BE044C">
        <w:rPr>
          <w:sz w:val="20"/>
          <w:szCs w:val="20"/>
        </w:rPr>
        <w:t xml:space="preserve">Expertise in defect reporting through </w:t>
      </w:r>
      <w:r w:rsidR="00AF419A" w:rsidRPr="00BE044C">
        <w:rPr>
          <w:sz w:val="20"/>
          <w:szCs w:val="20"/>
        </w:rPr>
        <w:t>HP Quality Center</w:t>
      </w:r>
      <w:r w:rsidR="00AF419A" w:rsidRPr="00BE044C">
        <w:rPr>
          <w:rFonts w:ascii="Arial" w:hAnsi="Arial" w:cs="Arial"/>
          <w:color w:val="222222"/>
          <w:sz w:val="20"/>
          <w:szCs w:val="20"/>
          <w:shd w:val="clear" w:color="auto" w:fill="FFFFFF"/>
        </w:rPr>
        <w:t xml:space="preserve">, </w:t>
      </w:r>
      <w:r w:rsidRPr="00BE044C">
        <w:rPr>
          <w:sz w:val="20"/>
          <w:szCs w:val="20"/>
        </w:rPr>
        <w:t>JIRA</w:t>
      </w:r>
      <w:r w:rsidR="00AF419A" w:rsidRPr="00BE044C">
        <w:rPr>
          <w:sz w:val="20"/>
          <w:szCs w:val="20"/>
        </w:rPr>
        <w:t>,</w:t>
      </w:r>
      <w:r w:rsidR="00C73C62" w:rsidRPr="00BE044C">
        <w:rPr>
          <w:noProof/>
          <w:sz w:val="20"/>
          <w:szCs w:val="20"/>
        </w:rPr>
        <w:t xml:space="preserve"> Zephyr</w:t>
      </w:r>
      <w:r w:rsidR="00AF419A" w:rsidRPr="00BE044C">
        <w:rPr>
          <w:sz w:val="20"/>
          <w:szCs w:val="20"/>
        </w:rPr>
        <w:t xml:space="preserve"> and MTM.</w:t>
      </w:r>
    </w:p>
    <w:p w:rsidR="00FC70E8" w:rsidRPr="00BE044C" w:rsidRDefault="00FC70E8" w:rsidP="002266D0">
      <w:pPr>
        <w:pStyle w:val="ListParagraph"/>
        <w:numPr>
          <w:ilvl w:val="0"/>
          <w:numId w:val="23"/>
        </w:numPr>
        <w:spacing w:line="390" w:lineRule="atLeast"/>
        <w:textAlignment w:val="baseline"/>
        <w:rPr>
          <w:sz w:val="20"/>
          <w:szCs w:val="20"/>
        </w:rPr>
      </w:pPr>
      <w:r w:rsidRPr="00BE044C">
        <w:rPr>
          <w:sz w:val="20"/>
          <w:szCs w:val="20"/>
        </w:rPr>
        <w:t xml:space="preserve">Good understanding of QA Process, </w:t>
      </w:r>
      <w:r w:rsidR="002266D0" w:rsidRPr="00BE044C">
        <w:rPr>
          <w:sz w:val="20"/>
          <w:szCs w:val="20"/>
        </w:rPr>
        <w:t xml:space="preserve">Agile Methodology, </w:t>
      </w:r>
      <w:r w:rsidRPr="00BE044C">
        <w:rPr>
          <w:sz w:val="20"/>
          <w:szCs w:val="20"/>
        </w:rPr>
        <w:t>Test Plans and Use Cases.</w:t>
      </w:r>
    </w:p>
    <w:p w:rsidR="007A1116" w:rsidRPr="00BE044C" w:rsidRDefault="000B462B" w:rsidP="007A1116">
      <w:pPr>
        <w:pStyle w:val="ListParagraph"/>
        <w:numPr>
          <w:ilvl w:val="0"/>
          <w:numId w:val="23"/>
        </w:numPr>
        <w:spacing w:line="390" w:lineRule="atLeast"/>
        <w:textAlignment w:val="baseline"/>
        <w:rPr>
          <w:sz w:val="20"/>
          <w:szCs w:val="20"/>
        </w:rPr>
      </w:pPr>
      <w:r w:rsidRPr="00BE044C">
        <w:rPr>
          <w:sz w:val="20"/>
          <w:szCs w:val="20"/>
        </w:rPr>
        <w:t>H</w:t>
      </w:r>
      <w:r w:rsidR="00447228" w:rsidRPr="00BE044C">
        <w:rPr>
          <w:sz w:val="20"/>
          <w:szCs w:val="20"/>
        </w:rPr>
        <w:t>and-on experience in working on</w:t>
      </w:r>
      <w:r w:rsidRPr="00BE044C">
        <w:rPr>
          <w:sz w:val="20"/>
          <w:szCs w:val="20"/>
        </w:rPr>
        <w:t xml:space="preserve"> Big Data</w:t>
      </w:r>
      <w:r w:rsidR="00EE6360" w:rsidRPr="00BE044C">
        <w:rPr>
          <w:sz w:val="20"/>
          <w:szCs w:val="20"/>
        </w:rPr>
        <w:t xml:space="preserve"> Hadoop using HIVE, Sqoop, </w:t>
      </w:r>
      <w:r w:rsidR="00A61D33" w:rsidRPr="00BE044C">
        <w:rPr>
          <w:sz w:val="20"/>
          <w:szCs w:val="20"/>
        </w:rPr>
        <w:t>and Spark</w:t>
      </w:r>
      <w:r w:rsidR="00EE6360" w:rsidRPr="00BE044C">
        <w:rPr>
          <w:sz w:val="20"/>
          <w:szCs w:val="20"/>
        </w:rPr>
        <w:t xml:space="preserve"> etc.</w:t>
      </w:r>
    </w:p>
    <w:p w:rsidR="00843C27" w:rsidRPr="00FC70E8" w:rsidRDefault="00843C27" w:rsidP="00302363">
      <w:pPr>
        <w:pStyle w:val="PlainText"/>
        <w:ind w:left="360"/>
        <w:jc w:val="center"/>
        <w:rPr>
          <w:rFonts w:ascii="Times New Roman" w:hAnsi="Times New Roman" w:cs="Times New Roman"/>
          <w:sz w:val="22"/>
          <w:szCs w:val="22"/>
        </w:rPr>
      </w:pPr>
    </w:p>
    <w:tbl>
      <w:tblPr>
        <w:tblStyle w:val="MediumGrid1-Accent1"/>
        <w:tblW w:w="0" w:type="auto"/>
        <w:tblLook w:val="04A0"/>
      </w:tblPr>
      <w:tblGrid>
        <w:gridCol w:w="9756"/>
      </w:tblGrid>
      <w:tr w:rsidR="00843C27" w:rsidRPr="00E12892" w:rsidTr="00FC47CE">
        <w:trPr>
          <w:cnfStyle w:val="100000000000"/>
        </w:trPr>
        <w:tc>
          <w:tcPr>
            <w:cnfStyle w:val="001000000000"/>
            <w:tcW w:w="9756" w:type="dxa"/>
          </w:tcPr>
          <w:p w:rsidR="00843C27" w:rsidRPr="00E12892" w:rsidRDefault="00843C27" w:rsidP="00B40EF1">
            <w:pPr>
              <w:pStyle w:val="PlainText"/>
              <w:rPr>
                <w:rFonts w:ascii="Verdana" w:hAnsi="Verdana" w:cs="Arial"/>
                <w:b w:val="0"/>
                <w:bCs w:val="0"/>
              </w:rPr>
            </w:pPr>
            <w:r w:rsidRPr="00E12892">
              <w:rPr>
                <w:rFonts w:ascii="Verdana" w:hAnsi="Verdana" w:cs="Arial"/>
                <w:color w:val="000000"/>
              </w:rPr>
              <w:t>Technical Skills</w:t>
            </w:r>
          </w:p>
        </w:tc>
      </w:tr>
    </w:tbl>
    <w:p w:rsidR="00843C27" w:rsidRDefault="00843C27" w:rsidP="00843C27">
      <w:pPr>
        <w:pStyle w:val="PlainText"/>
        <w:rPr>
          <w:rFonts w:ascii="Verdana" w:hAnsi="Verdana" w:cs="Arial"/>
        </w:rPr>
      </w:pPr>
    </w:p>
    <w:tbl>
      <w:tblPr>
        <w:tblStyle w:val="TableGrid"/>
        <w:tblW w:w="0" w:type="auto"/>
        <w:tblLook w:val="04A0"/>
      </w:tblPr>
      <w:tblGrid>
        <w:gridCol w:w="2538"/>
        <w:gridCol w:w="7218"/>
      </w:tblGrid>
      <w:tr w:rsidR="00302363" w:rsidTr="00302363">
        <w:tc>
          <w:tcPr>
            <w:tcW w:w="2538" w:type="dxa"/>
          </w:tcPr>
          <w:p w:rsidR="00302363" w:rsidRPr="00DE2635" w:rsidRDefault="00302363" w:rsidP="00843C27">
            <w:pPr>
              <w:pStyle w:val="PlainText"/>
              <w:rPr>
                <w:rFonts w:ascii="Times New Roman" w:hAnsi="Times New Roman" w:cs="Times New Roman"/>
              </w:rPr>
            </w:pPr>
            <w:r w:rsidRPr="00DE2635">
              <w:rPr>
                <w:rFonts w:ascii="Times New Roman" w:hAnsi="Times New Roman" w:cs="Times New Roman"/>
              </w:rPr>
              <w:t>Testing Tools</w:t>
            </w:r>
          </w:p>
        </w:tc>
        <w:tc>
          <w:tcPr>
            <w:tcW w:w="7218" w:type="dxa"/>
          </w:tcPr>
          <w:p w:rsidR="00302363" w:rsidRPr="00DE2635" w:rsidRDefault="00A61D33" w:rsidP="00BD38F1">
            <w:pPr>
              <w:pStyle w:val="PlainText"/>
              <w:rPr>
                <w:rFonts w:ascii="Times New Roman" w:hAnsi="Times New Roman" w:cs="Times New Roman"/>
              </w:rPr>
            </w:pPr>
            <w:r>
              <w:rPr>
                <w:rFonts w:ascii="Times New Roman" w:hAnsi="Times New Roman" w:cs="Times New Roman"/>
              </w:rPr>
              <w:t>Teradata</w:t>
            </w:r>
            <w:r w:rsidR="00BE63FE">
              <w:rPr>
                <w:rFonts w:ascii="Times New Roman" w:hAnsi="Times New Roman" w:cs="Times New Roman"/>
              </w:rPr>
              <w:t xml:space="preserve">, Oracle </w:t>
            </w:r>
            <w:r w:rsidR="00B5073C">
              <w:rPr>
                <w:rFonts w:ascii="Times New Roman" w:hAnsi="Times New Roman" w:cs="Times New Roman"/>
              </w:rPr>
              <w:t>SQL Developer</w:t>
            </w:r>
            <w:r w:rsidR="00606D3A">
              <w:rPr>
                <w:rFonts w:ascii="Times New Roman" w:hAnsi="Times New Roman" w:cs="Times New Roman"/>
              </w:rPr>
              <w:t xml:space="preserve">, </w:t>
            </w:r>
            <w:r w:rsidR="00BD38F1">
              <w:rPr>
                <w:rFonts w:ascii="Times New Roman" w:hAnsi="Times New Roman" w:cs="Times New Roman"/>
              </w:rPr>
              <w:t>Selenium Web Driver</w:t>
            </w:r>
          </w:p>
        </w:tc>
      </w:tr>
      <w:tr w:rsidR="00302363" w:rsidTr="00302363">
        <w:tc>
          <w:tcPr>
            <w:tcW w:w="2538" w:type="dxa"/>
          </w:tcPr>
          <w:p w:rsidR="00302363" w:rsidRPr="00DE2635" w:rsidRDefault="00302363" w:rsidP="00843C27">
            <w:pPr>
              <w:pStyle w:val="PlainText"/>
              <w:rPr>
                <w:rFonts w:ascii="Times New Roman" w:hAnsi="Times New Roman" w:cs="Times New Roman"/>
              </w:rPr>
            </w:pPr>
            <w:r w:rsidRPr="00DE2635">
              <w:rPr>
                <w:rFonts w:ascii="Times New Roman" w:hAnsi="Times New Roman" w:cs="Times New Roman"/>
              </w:rPr>
              <w:t>Bug Tracking Tools</w:t>
            </w:r>
          </w:p>
        </w:tc>
        <w:tc>
          <w:tcPr>
            <w:tcW w:w="7218" w:type="dxa"/>
          </w:tcPr>
          <w:p w:rsidR="00302363" w:rsidRPr="00DE2635" w:rsidRDefault="00BE63FE" w:rsidP="005F0C20">
            <w:pPr>
              <w:pStyle w:val="PlainText"/>
              <w:rPr>
                <w:rFonts w:ascii="Times New Roman" w:hAnsi="Times New Roman" w:cs="Times New Roman"/>
              </w:rPr>
            </w:pPr>
            <w:r>
              <w:rPr>
                <w:rFonts w:ascii="Times New Roman" w:hAnsi="Times New Roman" w:cs="Times New Roman"/>
              </w:rPr>
              <w:t>HP-QC</w:t>
            </w:r>
            <w:r w:rsidRPr="00DE2635">
              <w:rPr>
                <w:rFonts w:ascii="Times New Roman" w:hAnsi="Times New Roman" w:cs="Times New Roman"/>
              </w:rPr>
              <w:t xml:space="preserve">, </w:t>
            </w:r>
            <w:r w:rsidR="00302363" w:rsidRPr="00DE2635">
              <w:rPr>
                <w:rFonts w:ascii="Times New Roman" w:hAnsi="Times New Roman" w:cs="Times New Roman"/>
              </w:rPr>
              <w:t xml:space="preserve">JIRA, Altiris and BMC Remedy </w:t>
            </w:r>
            <w:r w:rsidR="009978A0" w:rsidRPr="00DE2635">
              <w:rPr>
                <w:rFonts w:ascii="Times New Roman" w:hAnsi="Times New Roman" w:cs="Times New Roman"/>
              </w:rPr>
              <w:t>Sales force</w:t>
            </w:r>
            <w:r w:rsidR="00F85FC1">
              <w:rPr>
                <w:rFonts w:ascii="Times New Roman" w:hAnsi="Times New Roman" w:cs="Times New Roman"/>
              </w:rPr>
              <w:t>, ALM</w:t>
            </w:r>
            <w:r w:rsidR="000B462B">
              <w:rPr>
                <w:rFonts w:ascii="Times New Roman" w:hAnsi="Times New Roman" w:cs="Times New Roman"/>
              </w:rPr>
              <w:t>-QC.</w:t>
            </w:r>
          </w:p>
        </w:tc>
      </w:tr>
      <w:tr w:rsidR="00302363" w:rsidTr="00302363">
        <w:tc>
          <w:tcPr>
            <w:tcW w:w="2538" w:type="dxa"/>
          </w:tcPr>
          <w:p w:rsidR="00302363" w:rsidRPr="00DE2635" w:rsidRDefault="00302363" w:rsidP="00302363">
            <w:pPr>
              <w:pStyle w:val="PlainText"/>
              <w:rPr>
                <w:rFonts w:ascii="Times New Roman" w:hAnsi="Times New Roman" w:cs="Times New Roman"/>
              </w:rPr>
            </w:pPr>
            <w:r w:rsidRPr="00DE2635">
              <w:rPr>
                <w:rFonts w:ascii="Times New Roman" w:hAnsi="Times New Roman" w:cs="Times New Roman"/>
              </w:rPr>
              <w:t>Operating Systems</w:t>
            </w:r>
          </w:p>
        </w:tc>
        <w:tc>
          <w:tcPr>
            <w:tcW w:w="7218" w:type="dxa"/>
          </w:tcPr>
          <w:p w:rsidR="00302363" w:rsidRPr="00DE2635" w:rsidRDefault="00302363" w:rsidP="00843C27">
            <w:pPr>
              <w:pStyle w:val="PlainText"/>
              <w:rPr>
                <w:rFonts w:ascii="Times New Roman" w:hAnsi="Times New Roman" w:cs="Times New Roman"/>
              </w:rPr>
            </w:pPr>
            <w:r w:rsidRPr="00DE2635">
              <w:rPr>
                <w:rFonts w:ascii="Times New Roman" w:hAnsi="Times New Roman" w:cs="Times New Roman"/>
              </w:rPr>
              <w:t>Windows XP, Vista and Windows7</w:t>
            </w:r>
            <w:r w:rsidR="000B462B">
              <w:rPr>
                <w:rFonts w:ascii="Times New Roman" w:hAnsi="Times New Roman" w:cs="Times New Roman"/>
              </w:rPr>
              <w:t>,Unix</w:t>
            </w:r>
          </w:p>
        </w:tc>
      </w:tr>
      <w:tr w:rsidR="00302363" w:rsidTr="00302363">
        <w:tc>
          <w:tcPr>
            <w:tcW w:w="2538" w:type="dxa"/>
          </w:tcPr>
          <w:p w:rsidR="00302363" w:rsidRPr="00DE2635" w:rsidRDefault="00302363" w:rsidP="00843C27">
            <w:pPr>
              <w:pStyle w:val="PlainText"/>
              <w:rPr>
                <w:rFonts w:ascii="Times New Roman" w:hAnsi="Times New Roman" w:cs="Times New Roman"/>
              </w:rPr>
            </w:pPr>
            <w:r w:rsidRPr="00DE2635">
              <w:rPr>
                <w:rFonts w:ascii="Times New Roman" w:hAnsi="Times New Roman" w:cs="Times New Roman"/>
              </w:rPr>
              <w:t>Programming</w:t>
            </w:r>
          </w:p>
        </w:tc>
        <w:tc>
          <w:tcPr>
            <w:tcW w:w="7218" w:type="dxa"/>
          </w:tcPr>
          <w:p w:rsidR="00302363" w:rsidRPr="00DE2635" w:rsidRDefault="008F4E02" w:rsidP="00606D3A">
            <w:pPr>
              <w:pStyle w:val="PlainText"/>
              <w:rPr>
                <w:rFonts w:ascii="Times New Roman" w:hAnsi="Times New Roman" w:cs="Times New Roman"/>
              </w:rPr>
            </w:pPr>
            <w:r>
              <w:rPr>
                <w:rFonts w:ascii="Times New Roman" w:hAnsi="Times New Roman" w:cs="Times New Roman"/>
              </w:rPr>
              <w:t xml:space="preserve"> SQL</w:t>
            </w:r>
            <w:r w:rsidR="00A34F31">
              <w:rPr>
                <w:rFonts w:ascii="Times New Roman" w:hAnsi="Times New Roman" w:cs="Times New Roman"/>
              </w:rPr>
              <w:t xml:space="preserve">, </w:t>
            </w:r>
            <w:r w:rsidR="00C961EC">
              <w:rPr>
                <w:rFonts w:ascii="Times New Roman" w:hAnsi="Times New Roman" w:cs="Times New Roman"/>
              </w:rPr>
              <w:t>HSQL</w:t>
            </w:r>
            <w:r w:rsidR="00BE044C">
              <w:rPr>
                <w:rFonts w:ascii="Times New Roman" w:hAnsi="Times New Roman" w:cs="Times New Roman"/>
              </w:rPr>
              <w:t>,XML</w:t>
            </w:r>
            <w:r w:rsidR="00606D3A">
              <w:rPr>
                <w:rFonts w:ascii="Times New Roman" w:hAnsi="Times New Roman" w:cs="Times New Roman"/>
              </w:rPr>
              <w:t>, HML, Core Java</w:t>
            </w:r>
          </w:p>
        </w:tc>
      </w:tr>
      <w:tr w:rsidR="00302363" w:rsidTr="00302363">
        <w:tc>
          <w:tcPr>
            <w:tcW w:w="2538" w:type="dxa"/>
          </w:tcPr>
          <w:p w:rsidR="00302363" w:rsidRPr="00DE2635" w:rsidRDefault="00BE044C" w:rsidP="00843C27">
            <w:pPr>
              <w:pStyle w:val="PlainText"/>
              <w:rPr>
                <w:rFonts w:ascii="Times New Roman" w:hAnsi="Times New Roman" w:cs="Times New Roman"/>
              </w:rPr>
            </w:pPr>
            <w:r>
              <w:rPr>
                <w:rFonts w:ascii="Times New Roman" w:hAnsi="Times New Roman" w:cs="Times New Roman"/>
              </w:rPr>
              <w:t>Test Framework</w:t>
            </w:r>
          </w:p>
        </w:tc>
        <w:tc>
          <w:tcPr>
            <w:tcW w:w="7218" w:type="dxa"/>
          </w:tcPr>
          <w:p w:rsidR="00302363" w:rsidRPr="00DE2635" w:rsidRDefault="00BD38F1" w:rsidP="00BD38F1">
            <w:pPr>
              <w:pStyle w:val="PlainText"/>
              <w:rPr>
                <w:rFonts w:ascii="Times New Roman" w:hAnsi="Times New Roman" w:cs="Times New Roman"/>
              </w:rPr>
            </w:pPr>
            <w:r>
              <w:rPr>
                <w:rFonts w:ascii="Times New Roman" w:hAnsi="Times New Roman" w:cs="Times New Roman"/>
              </w:rPr>
              <w:t>TestNG, JUnit</w:t>
            </w:r>
          </w:p>
        </w:tc>
      </w:tr>
      <w:tr w:rsidR="00BE044C" w:rsidTr="00302363">
        <w:tc>
          <w:tcPr>
            <w:tcW w:w="2538" w:type="dxa"/>
          </w:tcPr>
          <w:p w:rsidR="00BE044C" w:rsidRDefault="00BE044C" w:rsidP="00843C27">
            <w:pPr>
              <w:pStyle w:val="PlainText"/>
              <w:rPr>
                <w:rFonts w:ascii="Times New Roman" w:hAnsi="Times New Roman" w:cs="Times New Roman"/>
              </w:rPr>
            </w:pPr>
            <w:r>
              <w:rPr>
                <w:rFonts w:ascii="Times New Roman" w:hAnsi="Times New Roman" w:cs="Times New Roman"/>
              </w:rPr>
              <w:t>Build &amp; Integration Tools</w:t>
            </w:r>
          </w:p>
        </w:tc>
        <w:tc>
          <w:tcPr>
            <w:tcW w:w="7218" w:type="dxa"/>
          </w:tcPr>
          <w:p w:rsidR="00BE044C" w:rsidRDefault="00BD38F1" w:rsidP="00843C27">
            <w:pPr>
              <w:pStyle w:val="PlainText"/>
              <w:rPr>
                <w:rFonts w:ascii="Times New Roman" w:hAnsi="Times New Roman" w:cs="Times New Roman"/>
              </w:rPr>
            </w:pPr>
            <w:r>
              <w:rPr>
                <w:rFonts w:ascii="Times New Roman" w:hAnsi="Times New Roman" w:cs="Times New Roman"/>
              </w:rPr>
              <w:t>Maven</w:t>
            </w:r>
            <w:r w:rsidR="00BE044C">
              <w:rPr>
                <w:rFonts w:ascii="Times New Roman" w:hAnsi="Times New Roman" w:cs="Times New Roman"/>
              </w:rPr>
              <w:t xml:space="preserve"> ,Jenkin</w:t>
            </w:r>
          </w:p>
        </w:tc>
      </w:tr>
      <w:tr w:rsidR="008F4E02" w:rsidTr="00302363">
        <w:tc>
          <w:tcPr>
            <w:tcW w:w="2538" w:type="dxa"/>
          </w:tcPr>
          <w:p w:rsidR="008F4E02" w:rsidRPr="00DE2635" w:rsidRDefault="008F4E02" w:rsidP="00843C27">
            <w:pPr>
              <w:pStyle w:val="PlainText"/>
              <w:rPr>
                <w:rFonts w:ascii="Times New Roman" w:hAnsi="Times New Roman" w:cs="Times New Roman"/>
              </w:rPr>
            </w:pPr>
            <w:r>
              <w:rPr>
                <w:rFonts w:ascii="Times New Roman" w:hAnsi="Times New Roman" w:cs="Times New Roman"/>
              </w:rPr>
              <w:t>Database</w:t>
            </w:r>
          </w:p>
        </w:tc>
        <w:tc>
          <w:tcPr>
            <w:tcW w:w="7218" w:type="dxa"/>
          </w:tcPr>
          <w:p w:rsidR="008F4E02" w:rsidRPr="00DE2635" w:rsidRDefault="00F85FC1" w:rsidP="00F85FC1">
            <w:pPr>
              <w:pStyle w:val="PlainText"/>
              <w:rPr>
                <w:rFonts w:ascii="Times New Roman" w:hAnsi="Times New Roman" w:cs="Times New Roman"/>
              </w:rPr>
            </w:pPr>
            <w:r>
              <w:rPr>
                <w:rFonts w:ascii="Times New Roman" w:hAnsi="Times New Roman" w:cs="Times New Roman"/>
              </w:rPr>
              <w:t xml:space="preserve">Oracle SQL Developer, </w:t>
            </w:r>
            <w:r w:rsidR="008F4E02">
              <w:rPr>
                <w:rFonts w:ascii="Times New Roman" w:hAnsi="Times New Roman" w:cs="Times New Roman"/>
              </w:rPr>
              <w:t>Teradata, SQL Server</w:t>
            </w:r>
            <w:r w:rsidR="00B5073C">
              <w:rPr>
                <w:rFonts w:ascii="Times New Roman" w:hAnsi="Times New Roman" w:cs="Times New Roman"/>
              </w:rPr>
              <w:t xml:space="preserve">, HIVE, </w:t>
            </w:r>
            <w:r w:rsidR="007A1116">
              <w:rPr>
                <w:rFonts w:ascii="Times New Roman" w:hAnsi="Times New Roman" w:cs="Times New Roman"/>
              </w:rPr>
              <w:t>Spark</w:t>
            </w:r>
          </w:p>
        </w:tc>
      </w:tr>
    </w:tbl>
    <w:p w:rsidR="00302363" w:rsidRPr="008A4F8A" w:rsidRDefault="00302363" w:rsidP="00843C27">
      <w:pPr>
        <w:pStyle w:val="PlainText"/>
        <w:rPr>
          <w:rFonts w:ascii="Verdana" w:hAnsi="Verdana" w:cs="Arial"/>
        </w:rPr>
      </w:pPr>
    </w:p>
    <w:p w:rsidR="00D0214D" w:rsidRPr="008A4F8A" w:rsidRDefault="00D0214D" w:rsidP="00843C27">
      <w:pPr>
        <w:pStyle w:val="PlainText"/>
        <w:rPr>
          <w:rFonts w:ascii="Verdana" w:hAnsi="Verdana" w:cs="Arial"/>
        </w:rPr>
      </w:pPr>
    </w:p>
    <w:tbl>
      <w:tblPr>
        <w:tblStyle w:val="MediumGrid1-Accent1"/>
        <w:tblpPr w:leftFromText="180" w:rightFromText="180" w:vertAnchor="text" w:horzAnchor="margin" w:tblpY="40"/>
        <w:tblW w:w="0" w:type="auto"/>
        <w:tblLook w:val="01E0"/>
      </w:tblPr>
      <w:tblGrid>
        <w:gridCol w:w="9738"/>
      </w:tblGrid>
      <w:tr w:rsidR="00843C27" w:rsidRPr="00E87A84" w:rsidTr="00FC47CE">
        <w:trPr>
          <w:cnfStyle w:val="100000000000"/>
        </w:trPr>
        <w:tc>
          <w:tcPr>
            <w:cnfStyle w:val="001000000000"/>
            <w:tcW w:w="9738" w:type="dxa"/>
          </w:tcPr>
          <w:p w:rsidR="00843C27" w:rsidRPr="00E87A84" w:rsidRDefault="00843C27" w:rsidP="00B40EF1">
            <w:pPr>
              <w:pStyle w:val="PlainText"/>
              <w:rPr>
                <w:rFonts w:ascii="Verdana" w:hAnsi="Verdana" w:cs="Arial"/>
                <w:b w:val="0"/>
                <w:bCs w:val="0"/>
              </w:rPr>
            </w:pPr>
            <w:r w:rsidRPr="00E87A84">
              <w:rPr>
                <w:rFonts w:ascii="Verdana" w:hAnsi="Verdana" w:cs="Arial"/>
              </w:rPr>
              <w:t>Education</w:t>
            </w:r>
            <w:r>
              <w:rPr>
                <w:rFonts w:ascii="Verdana" w:hAnsi="Verdana" w:cs="Arial"/>
              </w:rPr>
              <w:t xml:space="preserve"> Qualification</w:t>
            </w:r>
          </w:p>
        </w:tc>
      </w:tr>
    </w:tbl>
    <w:p w:rsidR="00843C27" w:rsidRPr="000A0D8A" w:rsidRDefault="00843C27" w:rsidP="00843C27">
      <w:pPr>
        <w:pStyle w:val="PlainText"/>
        <w:rPr>
          <w:rFonts w:ascii="Cambria" w:hAnsi="Cambria" w:cs="Arial"/>
          <w:sz w:val="22"/>
          <w:szCs w:val="22"/>
        </w:rPr>
      </w:pPr>
    </w:p>
    <w:p w:rsidR="00CA6C52" w:rsidRDefault="00843C27" w:rsidP="00843C27">
      <w:pPr>
        <w:pStyle w:val="BodyText"/>
        <w:spacing w:after="120"/>
        <w:jc w:val="left"/>
        <w:rPr>
          <w:rFonts w:ascii="Times New Roman" w:hAnsi="Times New Roman" w:cs="Times New Roman"/>
          <w:bCs w:val="0"/>
          <w:sz w:val="22"/>
          <w:szCs w:val="22"/>
        </w:rPr>
      </w:pPr>
      <w:r w:rsidRPr="002B791C">
        <w:rPr>
          <w:rFonts w:ascii="Times New Roman" w:hAnsi="Times New Roman" w:cs="Times New Roman"/>
          <w:bCs w:val="0"/>
          <w:sz w:val="22"/>
          <w:szCs w:val="22"/>
        </w:rPr>
        <w:t xml:space="preserve">B.E </w:t>
      </w:r>
      <w:r w:rsidR="00A54967">
        <w:rPr>
          <w:rFonts w:ascii="Times New Roman" w:hAnsi="Times New Roman" w:cs="Times New Roman"/>
          <w:bCs w:val="0"/>
          <w:sz w:val="22"/>
          <w:szCs w:val="22"/>
        </w:rPr>
        <w:t xml:space="preserve">(ECE) </w:t>
      </w:r>
      <w:r w:rsidRPr="002B791C">
        <w:rPr>
          <w:rFonts w:ascii="Times New Roman" w:hAnsi="Times New Roman" w:cs="Times New Roman"/>
          <w:bCs w:val="0"/>
          <w:sz w:val="22"/>
          <w:szCs w:val="22"/>
        </w:rPr>
        <w:t>with 73.71% marks from Vinayaka Mission’s University (Tamil Nadu) in 2011.</w:t>
      </w:r>
    </w:p>
    <w:p w:rsidR="00BE044C" w:rsidRDefault="00BE044C" w:rsidP="00843C27">
      <w:pPr>
        <w:pStyle w:val="BodyText"/>
        <w:spacing w:after="120"/>
        <w:jc w:val="left"/>
        <w:rPr>
          <w:rFonts w:ascii="Times New Roman" w:hAnsi="Times New Roman" w:cs="Times New Roman"/>
          <w:bCs w:val="0"/>
          <w:sz w:val="22"/>
          <w:szCs w:val="22"/>
        </w:rPr>
      </w:pPr>
    </w:p>
    <w:p w:rsidR="00BE044C" w:rsidRDefault="00BE044C" w:rsidP="00843C27">
      <w:pPr>
        <w:pStyle w:val="BodyText"/>
        <w:spacing w:after="120"/>
        <w:jc w:val="left"/>
        <w:rPr>
          <w:rFonts w:ascii="Times New Roman" w:hAnsi="Times New Roman" w:cs="Times New Roman"/>
          <w:bCs w:val="0"/>
          <w:sz w:val="22"/>
          <w:szCs w:val="22"/>
        </w:rPr>
      </w:pPr>
    </w:p>
    <w:p w:rsidR="00BE044C" w:rsidRDefault="00BE044C" w:rsidP="00843C27">
      <w:pPr>
        <w:pStyle w:val="BodyText"/>
        <w:spacing w:after="120"/>
        <w:jc w:val="left"/>
        <w:rPr>
          <w:rFonts w:ascii="Times New Roman" w:hAnsi="Times New Roman" w:cs="Times New Roman"/>
          <w:bCs w:val="0"/>
          <w:sz w:val="22"/>
          <w:szCs w:val="22"/>
        </w:rPr>
      </w:pPr>
    </w:p>
    <w:p w:rsidR="00BE044C" w:rsidRDefault="00BE044C" w:rsidP="00843C27">
      <w:pPr>
        <w:pStyle w:val="BodyText"/>
        <w:spacing w:after="120"/>
        <w:jc w:val="left"/>
        <w:rPr>
          <w:rFonts w:ascii="Times New Roman" w:hAnsi="Times New Roman" w:cs="Times New Roman"/>
          <w:bCs w:val="0"/>
          <w:sz w:val="22"/>
          <w:szCs w:val="22"/>
        </w:rPr>
      </w:pPr>
    </w:p>
    <w:tbl>
      <w:tblPr>
        <w:tblStyle w:val="MediumGrid1-Accent1"/>
        <w:tblpPr w:leftFromText="180" w:rightFromText="180" w:vertAnchor="text" w:horzAnchor="margin" w:tblpY="40"/>
        <w:tblW w:w="0" w:type="auto"/>
        <w:tblLook w:val="01E0"/>
      </w:tblPr>
      <w:tblGrid>
        <w:gridCol w:w="9738"/>
      </w:tblGrid>
      <w:tr w:rsidR="00BE044C" w:rsidRPr="00E87A84" w:rsidTr="00EF0B95">
        <w:trPr>
          <w:cnfStyle w:val="100000000000"/>
        </w:trPr>
        <w:tc>
          <w:tcPr>
            <w:cnfStyle w:val="001000000000"/>
            <w:tcW w:w="9738" w:type="dxa"/>
          </w:tcPr>
          <w:p w:rsidR="00BE044C" w:rsidRPr="00E87A84" w:rsidRDefault="00A61D33" w:rsidP="00EF0B95">
            <w:pPr>
              <w:pStyle w:val="PlainText"/>
              <w:rPr>
                <w:rFonts w:ascii="Verdana" w:hAnsi="Verdana" w:cs="Arial"/>
                <w:b w:val="0"/>
                <w:bCs w:val="0"/>
              </w:rPr>
            </w:pPr>
            <w:r w:rsidRPr="00E87A84">
              <w:rPr>
                <w:rFonts w:ascii="Verdana" w:hAnsi="Verdana" w:cs="Arial"/>
              </w:rPr>
              <w:t>E</w:t>
            </w:r>
            <w:r>
              <w:rPr>
                <w:rFonts w:ascii="Verdana" w:hAnsi="Verdana" w:cs="Arial"/>
              </w:rPr>
              <w:t>xperience</w:t>
            </w:r>
          </w:p>
        </w:tc>
      </w:tr>
    </w:tbl>
    <w:p w:rsidR="00BE044C" w:rsidRDefault="00BE044C" w:rsidP="00843C27">
      <w:pPr>
        <w:pStyle w:val="BodyText"/>
        <w:spacing w:after="120"/>
        <w:jc w:val="left"/>
        <w:rPr>
          <w:rFonts w:ascii="Times New Roman" w:hAnsi="Times New Roman" w:cs="Times New Roman"/>
          <w:bCs w:val="0"/>
          <w:sz w:val="22"/>
          <w:szCs w:val="22"/>
        </w:rPr>
      </w:pPr>
    </w:p>
    <w:p w:rsidR="001524F1" w:rsidRDefault="001524F1" w:rsidP="001524F1">
      <w:pPr>
        <w:rPr>
          <w:sz w:val="22"/>
          <w:szCs w:val="22"/>
        </w:rPr>
      </w:pPr>
    </w:p>
    <w:p w:rsidR="00C24B65" w:rsidRPr="00C24B65" w:rsidRDefault="0097087E" w:rsidP="0097087E">
      <w:pPr>
        <w:pStyle w:val="ListParagraph"/>
        <w:numPr>
          <w:ilvl w:val="0"/>
          <w:numId w:val="36"/>
        </w:numPr>
        <w:spacing w:after="280" w:line="276" w:lineRule="auto"/>
        <w:rPr>
          <w:rFonts w:asciiTheme="majorHAnsi" w:hAnsiTheme="majorHAnsi" w:cs="Arial"/>
          <w:i/>
          <w:sz w:val="20"/>
          <w:szCs w:val="20"/>
          <w:shd w:val="clear" w:color="FFFFFF" w:fill="FFFFFF"/>
        </w:rPr>
      </w:pPr>
      <w:r w:rsidRPr="00C24B65">
        <w:rPr>
          <w:rFonts w:ascii="Arial" w:hAnsi="Arial" w:cs="Arial"/>
          <w:b/>
          <w:sz w:val="20"/>
          <w:szCs w:val="20"/>
          <w:shd w:val="clear" w:color="FFFFFF" w:fill="FFFFFF"/>
        </w:rPr>
        <w:t xml:space="preserve">Product- </w:t>
      </w:r>
      <w:r w:rsidR="00606D3A">
        <w:rPr>
          <w:rFonts w:ascii="Arial" w:hAnsi="Arial" w:cs="Arial"/>
          <w:b/>
          <w:sz w:val="20"/>
          <w:szCs w:val="20"/>
          <w:shd w:val="clear" w:color="FFFFFF" w:fill="FFFFFF"/>
        </w:rPr>
        <w:t xml:space="preserve">EDM – </w:t>
      </w:r>
      <w:r w:rsidR="00BD38F1">
        <w:rPr>
          <w:rFonts w:ascii="Arial" w:hAnsi="Arial" w:cs="Arial"/>
          <w:b/>
          <w:sz w:val="20"/>
          <w:szCs w:val="20"/>
          <w:shd w:val="clear" w:color="FFFFFF" w:fill="FFFFFF"/>
        </w:rPr>
        <w:t>Credit Card Management System</w:t>
      </w:r>
      <w:r w:rsidRPr="00C24B65">
        <w:rPr>
          <w:rFonts w:ascii="Arial" w:hAnsi="Arial" w:cs="Arial"/>
          <w:b/>
          <w:sz w:val="20"/>
          <w:szCs w:val="20"/>
          <w:shd w:val="clear" w:color="FFFFFF" w:fill="FFFFFF"/>
        </w:rPr>
        <w:t>- Standard Chartered Bank</w:t>
      </w:r>
      <w:r w:rsidR="00C24B65" w:rsidRPr="00C24B65">
        <w:rPr>
          <w:rFonts w:ascii="Arial" w:hAnsi="Arial" w:cs="Arial"/>
          <w:b/>
          <w:sz w:val="20"/>
          <w:szCs w:val="20"/>
          <w:shd w:val="clear" w:color="FFFFFF" w:fill="FFFFFF"/>
        </w:rPr>
        <w:t xml:space="preserve">  </w:t>
      </w:r>
    </w:p>
    <w:p w:rsidR="0097087E" w:rsidRPr="00C24B65" w:rsidRDefault="0097087E" w:rsidP="00C24B65">
      <w:pPr>
        <w:pStyle w:val="ListParagraph"/>
        <w:spacing w:after="280" w:line="276" w:lineRule="auto"/>
        <w:rPr>
          <w:rFonts w:asciiTheme="majorHAnsi" w:hAnsiTheme="majorHAnsi" w:cs="Arial"/>
          <w:i/>
          <w:sz w:val="20"/>
          <w:szCs w:val="20"/>
          <w:shd w:val="clear" w:color="FFFFFF" w:fill="FFFFFF"/>
        </w:rPr>
      </w:pPr>
      <w:r w:rsidRPr="00C24B65">
        <w:rPr>
          <w:rFonts w:asciiTheme="majorHAnsi" w:hAnsiTheme="majorHAnsi" w:cs="Arial"/>
          <w:i/>
          <w:sz w:val="20"/>
          <w:szCs w:val="20"/>
          <w:shd w:val="clear" w:color="FFFFFF" w:fill="FFFFFF"/>
        </w:rPr>
        <w:t xml:space="preserve">Senior Test Engineer </w:t>
      </w:r>
      <w:r w:rsidR="00C24B65">
        <w:rPr>
          <w:rFonts w:asciiTheme="majorHAnsi" w:hAnsiTheme="majorHAnsi" w:cs="Arial"/>
          <w:i/>
          <w:sz w:val="20"/>
          <w:szCs w:val="20"/>
          <w:shd w:val="clear" w:color="FFFFFF" w:fill="FFFFFF"/>
        </w:rPr>
        <w:t xml:space="preserve">  (Malaysia)</w:t>
      </w:r>
    </w:p>
    <w:p w:rsidR="00C24B65" w:rsidRDefault="00C24B65" w:rsidP="0097087E">
      <w:pPr>
        <w:pStyle w:val="ListParagraph"/>
        <w:spacing w:after="280" w:line="276" w:lineRule="auto"/>
        <w:rPr>
          <w:rFonts w:ascii="Arial" w:hAnsi="Arial" w:cs="Arial"/>
          <w:sz w:val="20"/>
          <w:szCs w:val="20"/>
          <w:shd w:val="clear" w:color="FFFFFF" w:fill="FFFFFF"/>
        </w:rPr>
      </w:pPr>
    </w:p>
    <w:p w:rsidR="0097087E" w:rsidRPr="00606D3A" w:rsidRDefault="00001FE5" w:rsidP="00606D3A">
      <w:pPr>
        <w:pStyle w:val="ListParagraph"/>
        <w:spacing w:after="280" w:line="276" w:lineRule="auto"/>
        <w:rPr>
          <w:rFonts w:ascii="Arial" w:hAnsi="Arial" w:cs="Arial"/>
          <w:sz w:val="20"/>
          <w:szCs w:val="20"/>
          <w:shd w:val="clear" w:color="FFFFFF" w:fill="FFFFFF"/>
        </w:rPr>
      </w:pPr>
      <w:r w:rsidRPr="00C24B65">
        <w:rPr>
          <w:rFonts w:ascii="Arial" w:hAnsi="Arial" w:cs="Arial"/>
          <w:b/>
          <w:sz w:val="20"/>
          <w:szCs w:val="20"/>
          <w:shd w:val="clear" w:color="FFFFFF" w:fill="FFFFFF"/>
        </w:rPr>
        <w:t>Aim: -</w:t>
      </w:r>
      <w:r w:rsidR="0097087E">
        <w:rPr>
          <w:rFonts w:ascii="Arial" w:hAnsi="Arial" w:cs="Arial"/>
          <w:sz w:val="20"/>
          <w:szCs w:val="20"/>
          <w:shd w:val="clear" w:color="FFFFFF" w:fill="FFFFFF"/>
        </w:rPr>
        <w:t xml:space="preserve"> </w:t>
      </w:r>
      <w:r w:rsidR="00606D3A">
        <w:rPr>
          <w:rFonts w:ascii="Arial" w:hAnsi="Arial" w:cs="Arial"/>
          <w:sz w:val="20"/>
          <w:szCs w:val="20"/>
          <w:shd w:val="clear" w:color="FFFFFF" w:fill="FFFFFF"/>
        </w:rPr>
        <w:t>As a Part of EDM (</w:t>
      </w:r>
      <w:r w:rsidR="00606D3A" w:rsidRPr="00606D3A">
        <w:rPr>
          <w:rFonts w:ascii="Arial" w:hAnsi="Arial" w:cs="Arial"/>
          <w:sz w:val="20"/>
          <w:szCs w:val="20"/>
          <w:shd w:val="clear" w:color="FFFFFF" w:fill="FFFFFF"/>
        </w:rPr>
        <w:t>enterprise data warehouse</w:t>
      </w:r>
      <w:r w:rsidR="00606D3A">
        <w:rPr>
          <w:rFonts w:ascii="Arial" w:hAnsi="Arial" w:cs="Arial"/>
          <w:sz w:val="20"/>
          <w:szCs w:val="20"/>
          <w:shd w:val="clear" w:color="FFFFFF" w:fill="FFFFFF"/>
        </w:rPr>
        <w:t xml:space="preserve">) we </w:t>
      </w:r>
      <w:r w:rsidR="00606D3A" w:rsidRPr="00606D3A">
        <w:rPr>
          <w:rFonts w:ascii="Arial" w:hAnsi="Arial" w:cs="Arial"/>
          <w:sz w:val="20"/>
          <w:szCs w:val="20"/>
          <w:shd w:val="clear" w:color="FFFFFF" w:fill="FFFFFF"/>
        </w:rPr>
        <w:t>unified database that holds all the business information organization and makes it a</w:t>
      </w:r>
      <w:r w:rsidR="00606D3A">
        <w:rPr>
          <w:rFonts w:ascii="Arial" w:hAnsi="Arial" w:cs="Arial"/>
          <w:sz w:val="20"/>
          <w:szCs w:val="20"/>
          <w:shd w:val="clear" w:color="FFFFFF" w:fill="FFFFFF"/>
        </w:rPr>
        <w:t xml:space="preserve">ccessible all across the </w:t>
      </w:r>
      <w:r w:rsidR="005F4133">
        <w:rPr>
          <w:rFonts w:ascii="Arial" w:hAnsi="Arial" w:cs="Arial"/>
          <w:sz w:val="20"/>
          <w:szCs w:val="20"/>
          <w:shd w:val="clear" w:color="FFFFFF" w:fill="FFFFFF"/>
        </w:rPr>
        <w:t>downstream for analytical purpose.</w:t>
      </w:r>
    </w:p>
    <w:p w:rsidR="0097087E" w:rsidRPr="00DE2635" w:rsidRDefault="0097087E" w:rsidP="0097087E">
      <w:pPr>
        <w:ind w:left="360"/>
        <w:rPr>
          <w:b/>
          <w:sz w:val="22"/>
          <w:szCs w:val="22"/>
        </w:rPr>
      </w:pPr>
      <w:r w:rsidRPr="00DE2635">
        <w:rPr>
          <w:b/>
          <w:sz w:val="22"/>
          <w:szCs w:val="22"/>
        </w:rPr>
        <w:t xml:space="preserve">Contribution: </w:t>
      </w:r>
    </w:p>
    <w:p w:rsidR="00001FE5" w:rsidRDefault="0097087E" w:rsidP="0097087E">
      <w:pPr>
        <w:numPr>
          <w:ilvl w:val="0"/>
          <w:numId w:val="11"/>
        </w:numPr>
        <w:rPr>
          <w:sz w:val="22"/>
          <w:szCs w:val="22"/>
        </w:rPr>
      </w:pPr>
      <w:r>
        <w:rPr>
          <w:sz w:val="22"/>
          <w:szCs w:val="22"/>
        </w:rPr>
        <w:t>Involved in analyzing system specification, design, development and execution of test plan and tes</w:t>
      </w:r>
      <w:r w:rsidR="00001FE5">
        <w:rPr>
          <w:sz w:val="22"/>
          <w:szCs w:val="22"/>
        </w:rPr>
        <w:t>t cases for Manual an Automates testing.</w:t>
      </w:r>
    </w:p>
    <w:p w:rsidR="00606D3A" w:rsidRPr="004A4149" w:rsidRDefault="00606D3A" w:rsidP="00606D3A">
      <w:pPr>
        <w:numPr>
          <w:ilvl w:val="0"/>
          <w:numId w:val="11"/>
        </w:numPr>
        <w:rPr>
          <w:sz w:val="22"/>
          <w:szCs w:val="22"/>
        </w:rPr>
      </w:pPr>
      <w:r>
        <w:rPr>
          <w:sz w:val="22"/>
          <w:szCs w:val="22"/>
        </w:rPr>
        <w:t>Gather the requirement from different projects Business Analyst and prepare standard common requirement document.</w:t>
      </w:r>
    </w:p>
    <w:p w:rsidR="00606D3A" w:rsidRDefault="00606D3A" w:rsidP="00606D3A">
      <w:pPr>
        <w:numPr>
          <w:ilvl w:val="0"/>
          <w:numId w:val="11"/>
        </w:numPr>
        <w:rPr>
          <w:sz w:val="22"/>
          <w:szCs w:val="22"/>
        </w:rPr>
      </w:pPr>
      <w:r>
        <w:rPr>
          <w:sz w:val="22"/>
          <w:szCs w:val="22"/>
        </w:rPr>
        <w:t>Coordinate with Business Analyst and define the scope of testing.</w:t>
      </w:r>
    </w:p>
    <w:p w:rsidR="00606D3A" w:rsidRDefault="00606D3A" w:rsidP="00606D3A">
      <w:pPr>
        <w:numPr>
          <w:ilvl w:val="0"/>
          <w:numId w:val="11"/>
        </w:numPr>
        <w:rPr>
          <w:sz w:val="22"/>
          <w:szCs w:val="22"/>
        </w:rPr>
      </w:pPr>
      <w:r w:rsidRPr="00552319">
        <w:rPr>
          <w:sz w:val="22"/>
          <w:szCs w:val="22"/>
        </w:rPr>
        <w:t>Static testing</w:t>
      </w:r>
      <w:r>
        <w:rPr>
          <w:sz w:val="22"/>
          <w:szCs w:val="22"/>
        </w:rPr>
        <w:t xml:space="preserve"> of all the documents.</w:t>
      </w:r>
    </w:p>
    <w:p w:rsidR="00606D3A" w:rsidRPr="00807E65" w:rsidRDefault="00606D3A" w:rsidP="00606D3A">
      <w:pPr>
        <w:numPr>
          <w:ilvl w:val="0"/>
          <w:numId w:val="11"/>
        </w:numPr>
        <w:rPr>
          <w:sz w:val="22"/>
          <w:szCs w:val="22"/>
        </w:rPr>
      </w:pPr>
      <w:r w:rsidRPr="009D6D95">
        <w:rPr>
          <w:sz w:val="22"/>
          <w:szCs w:val="22"/>
        </w:rPr>
        <w:t>Guide the team members to breakdown scenarios in to low level test cases</w:t>
      </w:r>
      <w:r>
        <w:rPr>
          <w:sz w:val="22"/>
          <w:szCs w:val="22"/>
        </w:rPr>
        <w:t>.</w:t>
      </w:r>
    </w:p>
    <w:p w:rsidR="00606D3A" w:rsidRDefault="00AC3306" w:rsidP="00606D3A">
      <w:pPr>
        <w:numPr>
          <w:ilvl w:val="0"/>
          <w:numId w:val="11"/>
        </w:numPr>
        <w:rPr>
          <w:sz w:val="22"/>
          <w:szCs w:val="22"/>
        </w:rPr>
      </w:pPr>
      <w:r>
        <w:rPr>
          <w:sz w:val="22"/>
          <w:szCs w:val="22"/>
        </w:rPr>
        <w:t>Verification of Copybook and High Level Mapping</w:t>
      </w:r>
      <w:r w:rsidR="00606D3A">
        <w:rPr>
          <w:sz w:val="22"/>
          <w:szCs w:val="22"/>
        </w:rPr>
        <w:t xml:space="preserve"> according to requirement. </w:t>
      </w:r>
    </w:p>
    <w:p w:rsidR="005F4133" w:rsidRDefault="00AC3306" w:rsidP="005F4133">
      <w:pPr>
        <w:numPr>
          <w:ilvl w:val="0"/>
          <w:numId w:val="11"/>
        </w:numPr>
        <w:rPr>
          <w:sz w:val="22"/>
          <w:szCs w:val="22"/>
        </w:rPr>
      </w:pPr>
      <w:r>
        <w:rPr>
          <w:sz w:val="22"/>
          <w:szCs w:val="22"/>
        </w:rPr>
        <w:t xml:space="preserve">Create </w:t>
      </w:r>
      <w:r w:rsidR="005F4133">
        <w:rPr>
          <w:sz w:val="22"/>
          <w:szCs w:val="22"/>
        </w:rPr>
        <w:t>complex SQL</w:t>
      </w:r>
      <w:r>
        <w:rPr>
          <w:sz w:val="22"/>
          <w:szCs w:val="22"/>
        </w:rPr>
        <w:t xml:space="preserve"> based Test cases from mapping document and transformation applied,</w:t>
      </w:r>
    </w:p>
    <w:p w:rsidR="005F4133" w:rsidRPr="005F4133" w:rsidRDefault="005F4133" w:rsidP="005F4133">
      <w:pPr>
        <w:numPr>
          <w:ilvl w:val="0"/>
          <w:numId w:val="11"/>
        </w:numPr>
        <w:rPr>
          <w:sz w:val="22"/>
          <w:szCs w:val="22"/>
        </w:rPr>
      </w:pPr>
      <w:r>
        <w:rPr>
          <w:sz w:val="22"/>
          <w:szCs w:val="22"/>
        </w:rPr>
        <w:t>Verify extraction of data from hive to Teradata and processing of data from source to target.</w:t>
      </w:r>
    </w:p>
    <w:p w:rsidR="00606D3A" w:rsidRDefault="00606D3A" w:rsidP="00606D3A">
      <w:pPr>
        <w:numPr>
          <w:ilvl w:val="0"/>
          <w:numId w:val="11"/>
        </w:numPr>
        <w:rPr>
          <w:sz w:val="22"/>
          <w:szCs w:val="22"/>
        </w:rPr>
      </w:pPr>
      <w:r>
        <w:rPr>
          <w:sz w:val="22"/>
          <w:szCs w:val="22"/>
        </w:rPr>
        <w:t>ETL testing and Data Warehouse test</w:t>
      </w:r>
      <w:r w:rsidR="00AC3306">
        <w:rPr>
          <w:sz w:val="22"/>
          <w:szCs w:val="22"/>
        </w:rPr>
        <w:t>ing using Teradata 13.0.</w:t>
      </w:r>
    </w:p>
    <w:p w:rsidR="00921F3E" w:rsidRPr="00921F3E" w:rsidRDefault="00921F3E" w:rsidP="00921F3E">
      <w:pPr>
        <w:numPr>
          <w:ilvl w:val="0"/>
          <w:numId w:val="11"/>
        </w:numPr>
        <w:rPr>
          <w:sz w:val="22"/>
          <w:szCs w:val="22"/>
        </w:rPr>
      </w:pPr>
      <w:r w:rsidRPr="0097087E">
        <w:rPr>
          <w:sz w:val="22"/>
          <w:szCs w:val="22"/>
        </w:rPr>
        <w:t>Prepared new test case automation, maintenance of existing automation suite, running automation during regression using Selenium, Java and TestNG.</w:t>
      </w:r>
    </w:p>
    <w:p w:rsidR="0097087E" w:rsidRDefault="0097087E" w:rsidP="0097087E">
      <w:pPr>
        <w:pStyle w:val="ListParagraph"/>
        <w:spacing w:after="280" w:line="276" w:lineRule="auto"/>
        <w:rPr>
          <w:rFonts w:ascii="Arial" w:hAnsi="Arial" w:cs="Arial"/>
          <w:sz w:val="20"/>
          <w:szCs w:val="20"/>
          <w:shd w:val="clear" w:color="FFFFFF" w:fill="FFFFFF"/>
        </w:rPr>
      </w:pPr>
    </w:p>
    <w:p w:rsidR="0097087E" w:rsidRPr="0097087E" w:rsidRDefault="0097087E" w:rsidP="0097087E">
      <w:pPr>
        <w:pStyle w:val="ListParagraph"/>
        <w:spacing w:after="280" w:line="276" w:lineRule="auto"/>
        <w:rPr>
          <w:rFonts w:ascii="Arial" w:hAnsi="Arial" w:cs="Arial"/>
          <w:sz w:val="20"/>
          <w:szCs w:val="20"/>
          <w:shd w:val="clear" w:color="FFFFFF" w:fill="FFFFFF"/>
        </w:rPr>
      </w:pPr>
    </w:p>
    <w:p w:rsidR="0025118D" w:rsidRPr="00001FE5" w:rsidRDefault="0025118D" w:rsidP="00F85FC1">
      <w:pPr>
        <w:pStyle w:val="ListParagraph"/>
        <w:numPr>
          <w:ilvl w:val="0"/>
          <w:numId w:val="36"/>
        </w:numPr>
        <w:spacing w:after="280" w:line="276" w:lineRule="auto"/>
        <w:rPr>
          <w:rFonts w:ascii="Arial" w:hAnsi="Arial" w:cs="Arial"/>
          <w:b/>
          <w:sz w:val="20"/>
          <w:szCs w:val="20"/>
          <w:shd w:val="clear" w:color="FFFFFF" w:fill="FFFFFF"/>
        </w:rPr>
      </w:pPr>
      <w:r w:rsidRPr="00F85FC1">
        <w:rPr>
          <w:b/>
          <w:sz w:val="22"/>
          <w:szCs w:val="22"/>
        </w:rPr>
        <w:t xml:space="preserve">Product: - </w:t>
      </w:r>
      <w:r w:rsidR="00C611A4" w:rsidRPr="00F85FC1">
        <w:rPr>
          <w:rFonts w:ascii="Arial" w:hAnsi="Arial" w:cs="Arial"/>
          <w:b/>
          <w:sz w:val="20"/>
          <w:szCs w:val="20"/>
          <w:shd w:val="clear" w:color="FFFFFF" w:fill="FFFFFF"/>
        </w:rPr>
        <w:t>Trade Finance</w:t>
      </w:r>
      <w:r w:rsidR="00C611A4" w:rsidRPr="00F85FC1">
        <w:rPr>
          <w:b/>
          <w:sz w:val="22"/>
          <w:szCs w:val="22"/>
        </w:rPr>
        <w:t xml:space="preserve"> -Business Intelligence Repository</w:t>
      </w:r>
      <w:r w:rsidR="00FD5A63" w:rsidRPr="00F85FC1">
        <w:rPr>
          <w:b/>
          <w:sz w:val="22"/>
          <w:szCs w:val="22"/>
        </w:rPr>
        <w:t xml:space="preserve"> </w:t>
      </w:r>
      <w:r w:rsidR="00C611A4" w:rsidRPr="00F85FC1">
        <w:rPr>
          <w:b/>
          <w:sz w:val="22"/>
          <w:szCs w:val="22"/>
        </w:rPr>
        <w:t>-</w:t>
      </w:r>
      <w:r w:rsidR="00C611A4" w:rsidRPr="00F85FC1">
        <w:rPr>
          <w:rFonts w:ascii="Arial" w:hAnsi="Arial" w:cs="Arial"/>
          <w:sz w:val="20"/>
          <w:szCs w:val="20"/>
        </w:rPr>
        <w:t xml:space="preserve"> </w:t>
      </w:r>
      <w:r w:rsidR="00C611A4" w:rsidRPr="00F85FC1">
        <w:rPr>
          <w:rFonts w:ascii="Arial" w:hAnsi="Arial" w:cs="Arial"/>
          <w:b/>
          <w:sz w:val="20"/>
          <w:szCs w:val="20"/>
        </w:rPr>
        <w:t>JPMorgan Chase</w:t>
      </w:r>
      <w:r w:rsidR="00B76D1C" w:rsidRPr="00F85FC1">
        <w:rPr>
          <w:rFonts w:ascii="Arial" w:hAnsi="Arial" w:cs="Arial"/>
          <w:b/>
          <w:sz w:val="20"/>
          <w:szCs w:val="20"/>
        </w:rPr>
        <w:t xml:space="preserve"> </w:t>
      </w:r>
    </w:p>
    <w:p w:rsidR="00001FE5" w:rsidRPr="00C24B65" w:rsidRDefault="00001FE5" w:rsidP="00001FE5">
      <w:pPr>
        <w:pStyle w:val="ListParagraph"/>
        <w:spacing w:after="280" w:line="276" w:lineRule="auto"/>
        <w:rPr>
          <w:rFonts w:asciiTheme="majorHAnsi" w:hAnsiTheme="majorHAnsi" w:cs="Arial"/>
          <w:i/>
          <w:sz w:val="20"/>
          <w:szCs w:val="20"/>
          <w:shd w:val="clear" w:color="FFFFFF" w:fill="FFFFFF"/>
        </w:rPr>
      </w:pPr>
      <w:r w:rsidRPr="00C24B65">
        <w:rPr>
          <w:rFonts w:asciiTheme="majorHAnsi" w:hAnsiTheme="majorHAnsi" w:cs="Arial"/>
          <w:i/>
          <w:sz w:val="20"/>
          <w:szCs w:val="20"/>
          <w:shd w:val="clear" w:color="FFFFFF" w:fill="FFFFFF"/>
        </w:rPr>
        <w:t xml:space="preserve">Software QA Analyst </w:t>
      </w:r>
    </w:p>
    <w:p w:rsidR="00C24B65" w:rsidRDefault="0025118D" w:rsidP="00C24B65">
      <w:pPr>
        <w:spacing w:after="280"/>
        <w:rPr>
          <w:rFonts w:ascii="Arial" w:hAnsi="Arial" w:cs="Arial"/>
          <w:sz w:val="20"/>
          <w:szCs w:val="20"/>
          <w:lang w:bidi="en-US"/>
        </w:rPr>
      </w:pPr>
      <w:r w:rsidRPr="00A93488">
        <w:rPr>
          <w:b/>
          <w:sz w:val="22"/>
          <w:szCs w:val="22"/>
        </w:rPr>
        <w:t>Aim</w:t>
      </w:r>
      <w:r>
        <w:rPr>
          <w:sz w:val="22"/>
          <w:szCs w:val="22"/>
        </w:rPr>
        <w:t xml:space="preserve">: </w:t>
      </w:r>
      <w:r w:rsidR="00FD5A63">
        <w:rPr>
          <w:rFonts w:ascii="Arial" w:hAnsi="Arial" w:cs="Arial"/>
          <w:sz w:val="20"/>
          <w:szCs w:val="20"/>
          <w:lang w:bidi="en-US"/>
        </w:rPr>
        <w:t>I</w:t>
      </w:r>
      <w:r w:rsidR="00FD5A63" w:rsidRPr="00B515D1">
        <w:rPr>
          <w:rFonts w:ascii="Arial" w:hAnsi="Arial" w:cs="Arial"/>
          <w:sz w:val="20"/>
          <w:szCs w:val="20"/>
          <w:lang w:bidi="en-US"/>
        </w:rPr>
        <w:t xml:space="preserve">t concerns </w:t>
      </w:r>
      <w:r w:rsidR="00FD5A63">
        <w:rPr>
          <w:rFonts w:ascii="Arial" w:hAnsi="Arial" w:cs="Arial"/>
          <w:sz w:val="20"/>
          <w:szCs w:val="20"/>
          <w:lang w:bidi="en-US"/>
        </w:rPr>
        <w:t xml:space="preserve">for </w:t>
      </w:r>
      <w:r w:rsidR="00FD5A63" w:rsidRPr="00B515D1">
        <w:rPr>
          <w:rFonts w:ascii="Arial" w:hAnsi="Arial" w:cs="Arial"/>
          <w:sz w:val="20"/>
          <w:szCs w:val="20"/>
          <w:lang w:bidi="en-US"/>
        </w:rPr>
        <w:t>international trade</w:t>
      </w:r>
      <w:r w:rsidR="00FD5A63">
        <w:rPr>
          <w:rFonts w:ascii="Arial" w:hAnsi="Arial" w:cs="Arial"/>
          <w:sz w:val="20"/>
          <w:szCs w:val="20"/>
          <w:lang w:bidi="en-US"/>
        </w:rPr>
        <w:t xml:space="preserve"> transactions where both seller and buyers are required for trade finance. LC letter of credit is issued when we do a trade finance to make sure the transactions are safe between importers and exporters. It is a product where bank issue a letter of credit to make sure payment will be done by the bank to the exporters.</w:t>
      </w:r>
    </w:p>
    <w:p w:rsidR="0025118D" w:rsidRPr="00C24B65" w:rsidRDefault="0025118D" w:rsidP="00C24B65">
      <w:pPr>
        <w:spacing w:after="280"/>
        <w:rPr>
          <w:rFonts w:ascii="Arial" w:hAnsi="Arial" w:cs="Arial"/>
          <w:sz w:val="20"/>
          <w:szCs w:val="20"/>
          <w:lang w:bidi="en-US"/>
        </w:rPr>
      </w:pPr>
      <w:r w:rsidRPr="00DE2635">
        <w:rPr>
          <w:b/>
          <w:sz w:val="22"/>
          <w:szCs w:val="22"/>
        </w:rPr>
        <w:t xml:space="preserve">Contribution: </w:t>
      </w:r>
    </w:p>
    <w:p w:rsidR="004D00FB" w:rsidRDefault="004D00FB" w:rsidP="004D00FB">
      <w:pPr>
        <w:numPr>
          <w:ilvl w:val="0"/>
          <w:numId w:val="11"/>
        </w:numPr>
        <w:rPr>
          <w:sz w:val="22"/>
          <w:szCs w:val="22"/>
        </w:rPr>
      </w:pPr>
      <w:r>
        <w:rPr>
          <w:sz w:val="22"/>
          <w:szCs w:val="22"/>
        </w:rPr>
        <w:t xml:space="preserve">Prepared Test Plan, Test Scenario, </w:t>
      </w:r>
      <w:r w:rsidRPr="00302363">
        <w:rPr>
          <w:sz w:val="22"/>
          <w:szCs w:val="22"/>
        </w:rPr>
        <w:t xml:space="preserve">Test Cases </w:t>
      </w:r>
      <w:r>
        <w:rPr>
          <w:sz w:val="22"/>
          <w:szCs w:val="22"/>
        </w:rPr>
        <w:t xml:space="preserve">from </w:t>
      </w:r>
      <w:r w:rsidRPr="00386D13">
        <w:rPr>
          <w:sz w:val="22"/>
          <w:szCs w:val="22"/>
        </w:rPr>
        <w:t>user / business / requirement specifications</w:t>
      </w:r>
      <w:r>
        <w:rPr>
          <w:sz w:val="22"/>
          <w:szCs w:val="22"/>
        </w:rPr>
        <w:t>.</w:t>
      </w:r>
    </w:p>
    <w:p w:rsidR="00AC3306" w:rsidRDefault="00AC3306" w:rsidP="004D00FB">
      <w:pPr>
        <w:numPr>
          <w:ilvl w:val="0"/>
          <w:numId w:val="11"/>
        </w:numPr>
        <w:rPr>
          <w:sz w:val="22"/>
          <w:szCs w:val="22"/>
        </w:rPr>
      </w:pPr>
      <w:r>
        <w:rPr>
          <w:sz w:val="22"/>
          <w:szCs w:val="22"/>
        </w:rPr>
        <w:t>Verify all transactions flows from upstream to BIR and prepared test cases as per mapping documents.</w:t>
      </w:r>
    </w:p>
    <w:p w:rsidR="00AC3306" w:rsidRDefault="00F437E7" w:rsidP="00AC3306">
      <w:pPr>
        <w:numPr>
          <w:ilvl w:val="0"/>
          <w:numId w:val="11"/>
        </w:numPr>
        <w:rPr>
          <w:sz w:val="22"/>
          <w:szCs w:val="22"/>
        </w:rPr>
      </w:pPr>
      <w:r>
        <w:rPr>
          <w:sz w:val="22"/>
          <w:szCs w:val="22"/>
        </w:rPr>
        <w:t xml:space="preserve">Prepared </w:t>
      </w:r>
      <w:r w:rsidR="00AC3306">
        <w:rPr>
          <w:sz w:val="22"/>
          <w:szCs w:val="22"/>
        </w:rPr>
        <w:t>stub data by using shell script</w:t>
      </w:r>
      <w:r w:rsidR="00921F3E">
        <w:rPr>
          <w:sz w:val="22"/>
          <w:szCs w:val="22"/>
        </w:rPr>
        <w:t>,Selenium</w:t>
      </w:r>
      <w:r w:rsidR="00AC3306">
        <w:rPr>
          <w:sz w:val="22"/>
          <w:szCs w:val="22"/>
        </w:rPr>
        <w:t xml:space="preserve"> and Jenkin.</w:t>
      </w:r>
    </w:p>
    <w:p w:rsidR="00AC3306" w:rsidRDefault="00AC3306" w:rsidP="00AC3306">
      <w:pPr>
        <w:numPr>
          <w:ilvl w:val="0"/>
          <w:numId w:val="11"/>
        </w:numPr>
        <w:rPr>
          <w:sz w:val="22"/>
          <w:szCs w:val="22"/>
        </w:rPr>
      </w:pPr>
      <w:r>
        <w:rPr>
          <w:sz w:val="22"/>
          <w:szCs w:val="22"/>
        </w:rPr>
        <w:t>Verify flow of data from one staging to target tables using different ETL approach.</w:t>
      </w:r>
    </w:p>
    <w:p w:rsidR="00AC3306" w:rsidRPr="00AC3306" w:rsidRDefault="00AC3306" w:rsidP="00AC3306">
      <w:pPr>
        <w:numPr>
          <w:ilvl w:val="0"/>
          <w:numId w:val="11"/>
        </w:numPr>
        <w:rPr>
          <w:sz w:val="22"/>
          <w:szCs w:val="22"/>
        </w:rPr>
      </w:pPr>
      <w:r>
        <w:rPr>
          <w:sz w:val="22"/>
          <w:szCs w:val="22"/>
        </w:rPr>
        <w:t>Val</w:t>
      </w:r>
      <w:r w:rsidR="00921F3E">
        <w:rPr>
          <w:sz w:val="22"/>
          <w:szCs w:val="22"/>
        </w:rPr>
        <w:t>idate report generated in RCUBE.</w:t>
      </w:r>
    </w:p>
    <w:p w:rsidR="0046134D" w:rsidRDefault="00AC3306" w:rsidP="00AC3306">
      <w:pPr>
        <w:numPr>
          <w:ilvl w:val="0"/>
          <w:numId w:val="11"/>
        </w:numPr>
        <w:rPr>
          <w:sz w:val="22"/>
          <w:szCs w:val="22"/>
        </w:rPr>
      </w:pPr>
      <w:r>
        <w:rPr>
          <w:sz w:val="22"/>
          <w:szCs w:val="22"/>
        </w:rPr>
        <w:t xml:space="preserve">Develop ETL automated scripts for static data members </w:t>
      </w:r>
    </w:p>
    <w:p w:rsidR="00921F3E" w:rsidRDefault="00AC3306" w:rsidP="00AC3306">
      <w:pPr>
        <w:numPr>
          <w:ilvl w:val="0"/>
          <w:numId w:val="11"/>
        </w:numPr>
        <w:rPr>
          <w:sz w:val="22"/>
          <w:szCs w:val="22"/>
        </w:rPr>
      </w:pPr>
      <w:r>
        <w:rPr>
          <w:sz w:val="22"/>
          <w:szCs w:val="22"/>
        </w:rPr>
        <w:t>Use elementary data check from source to target using Selenium with JDBC connection.</w:t>
      </w:r>
    </w:p>
    <w:p w:rsidR="00AC3306" w:rsidRPr="00921F3E" w:rsidRDefault="00921F3E" w:rsidP="00921F3E">
      <w:pPr>
        <w:numPr>
          <w:ilvl w:val="0"/>
          <w:numId w:val="11"/>
        </w:numPr>
        <w:rPr>
          <w:sz w:val="22"/>
          <w:szCs w:val="22"/>
        </w:rPr>
      </w:pPr>
      <w:r w:rsidRPr="00CA6C52">
        <w:rPr>
          <w:sz w:val="22"/>
          <w:szCs w:val="22"/>
        </w:rPr>
        <w:t>Validating the business rule in the production environment.</w:t>
      </w:r>
      <w:r w:rsidR="00AC3306" w:rsidRPr="00921F3E">
        <w:rPr>
          <w:sz w:val="22"/>
          <w:szCs w:val="22"/>
        </w:rPr>
        <w:t xml:space="preserve"> </w:t>
      </w:r>
    </w:p>
    <w:p w:rsidR="00AC3306" w:rsidRDefault="00AC3306" w:rsidP="00AC3306">
      <w:pPr>
        <w:ind w:left="720"/>
        <w:rPr>
          <w:sz w:val="22"/>
          <w:szCs w:val="22"/>
        </w:rPr>
      </w:pPr>
    </w:p>
    <w:p w:rsidR="00C24B65" w:rsidRDefault="00C611A4" w:rsidP="00C24B65">
      <w:pPr>
        <w:rPr>
          <w:sz w:val="22"/>
          <w:szCs w:val="22"/>
        </w:rPr>
      </w:pPr>
      <w:r>
        <w:rPr>
          <w:sz w:val="22"/>
          <w:szCs w:val="22"/>
        </w:rPr>
        <w:t xml:space="preserve">Team </w:t>
      </w:r>
      <w:r w:rsidR="00001FE5">
        <w:rPr>
          <w:sz w:val="22"/>
          <w:szCs w:val="22"/>
        </w:rPr>
        <w:t>Size: 4</w:t>
      </w:r>
    </w:p>
    <w:p w:rsidR="00C24B65" w:rsidRDefault="00C24B65" w:rsidP="00C24B65">
      <w:pPr>
        <w:rPr>
          <w:sz w:val="22"/>
          <w:szCs w:val="22"/>
        </w:rPr>
      </w:pPr>
    </w:p>
    <w:p w:rsidR="00C24B65" w:rsidRDefault="00C24B65" w:rsidP="00C24B65">
      <w:pPr>
        <w:rPr>
          <w:sz w:val="22"/>
          <w:szCs w:val="22"/>
        </w:rPr>
      </w:pPr>
    </w:p>
    <w:p w:rsidR="00C24B65" w:rsidRDefault="00C24B65" w:rsidP="00C24B65">
      <w:pPr>
        <w:rPr>
          <w:sz w:val="22"/>
          <w:szCs w:val="22"/>
        </w:rPr>
      </w:pPr>
    </w:p>
    <w:p w:rsidR="002F6DF1" w:rsidRPr="00C24B65" w:rsidRDefault="002F6DF1" w:rsidP="00C24B65">
      <w:pPr>
        <w:pStyle w:val="ListParagraph"/>
        <w:numPr>
          <w:ilvl w:val="0"/>
          <w:numId w:val="36"/>
        </w:numPr>
        <w:rPr>
          <w:sz w:val="22"/>
          <w:szCs w:val="22"/>
        </w:rPr>
      </w:pPr>
      <w:r w:rsidRPr="00C24B65">
        <w:rPr>
          <w:b/>
          <w:sz w:val="22"/>
          <w:szCs w:val="22"/>
        </w:rPr>
        <w:t xml:space="preserve">Project: - Nordea Bank – </w:t>
      </w:r>
      <w:r w:rsidR="00AC3306">
        <w:rPr>
          <w:b/>
          <w:sz w:val="22"/>
          <w:szCs w:val="22"/>
        </w:rPr>
        <w:t>CDW -</w:t>
      </w:r>
      <w:r w:rsidRPr="00C24B65">
        <w:rPr>
          <w:b/>
          <w:sz w:val="22"/>
          <w:szCs w:val="22"/>
        </w:rPr>
        <w:t xml:space="preserve">Test Centre of Excellence </w:t>
      </w:r>
      <w:r w:rsidR="00B76D1C" w:rsidRPr="00C24B65">
        <w:rPr>
          <w:b/>
          <w:sz w:val="22"/>
          <w:szCs w:val="22"/>
        </w:rPr>
        <w:t>–</w:t>
      </w:r>
      <w:r w:rsidRPr="00C24B65">
        <w:rPr>
          <w:b/>
          <w:sz w:val="22"/>
          <w:szCs w:val="22"/>
        </w:rPr>
        <w:t>Capgemini</w:t>
      </w:r>
      <w:r w:rsidR="00B76D1C" w:rsidRPr="00C24B65">
        <w:rPr>
          <w:b/>
          <w:sz w:val="22"/>
          <w:szCs w:val="22"/>
        </w:rPr>
        <w:t xml:space="preserve"> </w:t>
      </w:r>
    </w:p>
    <w:p w:rsidR="00C24B65" w:rsidRPr="00C24B65" w:rsidRDefault="00C24B65" w:rsidP="00C24B65">
      <w:pPr>
        <w:pStyle w:val="ListParagraph"/>
        <w:spacing w:after="280" w:line="276" w:lineRule="auto"/>
        <w:rPr>
          <w:rFonts w:asciiTheme="majorHAnsi" w:hAnsiTheme="majorHAnsi" w:cs="Arial"/>
          <w:i/>
          <w:sz w:val="20"/>
          <w:szCs w:val="20"/>
          <w:shd w:val="clear" w:color="FFFFFF" w:fill="FFFFFF"/>
        </w:rPr>
      </w:pPr>
      <w:r w:rsidRPr="00C24B65">
        <w:rPr>
          <w:rFonts w:asciiTheme="majorHAnsi" w:hAnsiTheme="majorHAnsi" w:cs="Arial"/>
          <w:i/>
          <w:sz w:val="20"/>
          <w:szCs w:val="20"/>
          <w:shd w:val="clear" w:color="FFFFFF" w:fill="FFFFFF"/>
        </w:rPr>
        <w:t xml:space="preserve">Test Engineer </w:t>
      </w:r>
    </w:p>
    <w:p w:rsidR="00C24B65" w:rsidRDefault="002F6DF1" w:rsidP="00C24B65">
      <w:pPr>
        <w:rPr>
          <w:sz w:val="22"/>
          <w:szCs w:val="22"/>
        </w:rPr>
      </w:pPr>
      <w:r w:rsidRPr="00A93488">
        <w:rPr>
          <w:b/>
          <w:sz w:val="22"/>
          <w:szCs w:val="22"/>
        </w:rPr>
        <w:t>Aim</w:t>
      </w:r>
      <w:r w:rsidRPr="00A93488">
        <w:rPr>
          <w:sz w:val="22"/>
          <w:szCs w:val="22"/>
        </w:rPr>
        <w:t xml:space="preserve">: </w:t>
      </w:r>
      <w:r>
        <w:rPr>
          <w:sz w:val="22"/>
          <w:szCs w:val="22"/>
        </w:rPr>
        <w:t>TCoE</w:t>
      </w:r>
      <w:r w:rsidR="00F85FC1">
        <w:rPr>
          <w:sz w:val="22"/>
          <w:szCs w:val="22"/>
        </w:rPr>
        <w:t xml:space="preserve"> </w:t>
      </w:r>
      <w:r>
        <w:rPr>
          <w:sz w:val="22"/>
          <w:szCs w:val="22"/>
        </w:rPr>
        <w:t>aim is to provide overall guideline for Nordea Central Data Warehouse testing to all projects and for each CDW release and help in improving current Unit Testing, Integration Testing and performed System Testing.</w:t>
      </w:r>
    </w:p>
    <w:p w:rsidR="002F6DF1" w:rsidRPr="00DE2635" w:rsidRDefault="002F6DF1" w:rsidP="00C24B65">
      <w:pPr>
        <w:rPr>
          <w:b/>
          <w:sz w:val="22"/>
          <w:szCs w:val="22"/>
        </w:rPr>
      </w:pPr>
      <w:r w:rsidRPr="00DE2635">
        <w:rPr>
          <w:b/>
          <w:sz w:val="22"/>
          <w:szCs w:val="22"/>
        </w:rPr>
        <w:t xml:space="preserve">Contribution: </w:t>
      </w:r>
    </w:p>
    <w:p w:rsidR="002F6DF1" w:rsidRDefault="002F6DF1" w:rsidP="002F6DF1">
      <w:pPr>
        <w:numPr>
          <w:ilvl w:val="0"/>
          <w:numId w:val="11"/>
        </w:numPr>
        <w:rPr>
          <w:sz w:val="22"/>
          <w:szCs w:val="22"/>
        </w:rPr>
      </w:pPr>
      <w:r>
        <w:rPr>
          <w:sz w:val="22"/>
          <w:szCs w:val="22"/>
        </w:rPr>
        <w:t>Coordinate with Business Analyst and define the scope of testing.</w:t>
      </w:r>
    </w:p>
    <w:p w:rsidR="00C24B65" w:rsidRDefault="00C24B65" w:rsidP="00C24B65">
      <w:pPr>
        <w:numPr>
          <w:ilvl w:val="0"/>
          <w:numId w:val="11"/>
        </w:numPr>
        <w:rPr>
          <w:sz w:val="22"/>
          <w:szCs w:val="22"/>
        </w:rPr>
      </w:pPr>
      <w:r>
        <w:rPr>
          <w:sz w:val="22"/>
          <w:szCs w:val="22"/>
        </w:rPr>
        <w:t xml:space="preserve">Database testing and Business testing using </w:t>
      </w:r>
      <w:r w:rsidR="005F4133">
        <w:rPr>
          <w:sz w:val="22"/>
          <w:szCs w:val="22"/>
        </w:rPr>
        <w:t>Teradata.</w:t>
      </w:r>
    </w:p>
    <w:p w:rsidR="00AC3306" w:rsidRDefault="00AC3306" w:rsidP="00AC3306">
      <w:pPr>
        <w:numPr>
          <w:ilvl w:val="0"/>
          <w:numId w:val="11"/>
        </w:numPr>
        <w:rPr>
          <w:sz w:val="22"/>
          <w:szCs w:val="22"/>
        </w:rPr>
      </w:pPr>
      <w:r>
        <w:rPr>
          <w:sz w:val="22"/>
          <w:szCs w:val="22"/>
        </w:rPr>
        <w:t xml:space="preserve">Verification of </w:t>
      </w:r>
      <w:r w:rsidR="005F4133">
        <w:rPr>
          <w:sz w:val="22"/>
          <w:szCs w:val="22"/>
        </w:rPr>
        <w:t>High level mapping documents and Low level mapping documents</w:t>
      </w:r>
      <w:r>
        <w:rPr>
          <w:sz w:val="22"/>
          <w:szCs w:val="22"/>
        </w:rPr>
        <w:t xml:space="preserve">. </w:t>
      </w:r>
    </w:p>
    <w:p w:rsidR="005F4133" w:rsidRDefault="005F4133" w:rsidP="00AC3306">
      <w:pPr>
        <w:numPr>
          <w:ilvl w:val="0"/>
          <w:numId w:val="11"/>
        </w:numPr>
        <w:rPr>
          <w:sz w:val="22"/>
          <w:szCs w:val="22"/>
        </w:rPr>
      </w:pPr>
      <w:r>
        <w:rPr>
          <w:sz w:val="22"/>
          <w:szCs w:val="22"/>
        </w:rPr>
        <w:t>Test data from source system to target tables.</w:t>
      </w:r>
    </w:p>
    <w:p w:rsidR="00AC3306" w:rsidRDefault="00AC3306" w:rsidP="00AC3306">
      <w:pPr>
        <w:numPr>
          <w:ilvl w:val="0"/>
          <w:numId w:val="11"/>
        </w:numPr>
        <w:rPr>
          <w:sz w:val="22"/>
          <w:szCs w:val="22"/>
        </w:rPr>
      </w:pPr>
      <w:r>
        <w:rPr>
          <w:sz w:val="22"/>
          <w:szCs w:val="22"/>
        </w:rPr>
        <w:t>ETL testing and Data Warehouse testing using Teradata.</w:t>
      </w:r>
    </w:p>
    <w:p w:rsidR="00AC3306" w:rsidRPr="00AC3306" w:rsidRDefault="00AC3306" w:rsidP="00AC3306">
      <w:pPr>
        <w:numPr>
          <w:ilvl w:val="0"/>
          <w:numId w:val="11"/>
        </w:numPr>
        <w:rPr>
          <w:sz w:val="22"/>
          <w:szCs w:val="22"/>
        </w:rPr>
      </w:pPr>
      <w:r>
        <w:rPr>
          <w:sz w:val="22"/>
          <w:szCs w:val="22"/>
        </w:rPr>
        <w:t>Executed Test Cases and report defect using QC ALM.</w:t>
      </w:r>
    </w:p>
    <w:p w:rsidR="002F6DF1" w:rsidRDefault="002F6DF1" w:rsidP="002F6DF1">
      <w:pPr>
        <w:ind w:left="720"/>
        <w:rPr>
          <w:sz w:val="22"/>
          <w:szCs w:val="22"/>
        </w:rPr>
      </w:pPr>
    </w:p>
    <w:p w:rsidR="002F6DF1" w:rsidRPr="002F6DF1" w:rsidRDefault="002F6DF1" w:rsidP="002F6DF1">
      <w:pPr>
        <w:rPr>
          <w:sz w:val="22"/>
          <w:szCs w:val="22"/>
        </w:rPr>
      </w:pPr>
      <w:r w:rsidRPr="00DE2635">
        <w:rPr>
          <w:b/>
          <w:sz w:val="22"/>
          <w:szCs w:val="22"/>
        </w:rPr>
        <w:t>Team Size:</w:t>
      </w:r>
      <w:r w:rsidR="00C24B65">
        <w:rPr>
          <w:sz w:val="22"/>
          <w:szCs w:val="22"/>
        </w:rPr>
        <w:t xml:space="preserve"> 7</w:t>
      </w:r>
    </w:p>
    <w:p w:rsidR="00CB326B" w:rsidRPr="00CB326B" w:rsidRDefault="00CB326B" w:rsidP="00CB326B">
      <w:pPr>
        <w:rPr>
          <w:rFonts w:ascii="Arial" w:hAnsi="Arial" w:cs="Arial"/>
          <w:sz w:val="22"/>
          <w:szCs w:val="22"/>
        </w:rPr>
      </w:pPr>
    </w:p>
    <w:p w:rsidR="001F3110" w:rsidRPr="00C24B65" w:rsidRDefault="001F3110" w:rsidP="00F85FC1">
      <w:pPr>
        <w:pStyle w:val="ListParagraph"/>
        <w:numPr>
          <w:ilvl w:val="0"/>
          <w:numId w:val="36"/>
        </w:numPr>
        <w:rPr>
          <w:sz w:val="22"/>
          <w:szCs w:val="22"/>
        </w:rPr>
      </w:pPr>
      <w:r w:rsidRPr="00F85FC1">
        <w:rPr>
          <w:b/>
          <w:sz w:val="22"/>
          <w:szCs w:val="22"/>
        </w:rPr>
        <w:t>Project: Security Operation Center (SOC)</w:t>
      </w:r>
      <w:r w:rsidR="00C24B65">
        <w:rPr>
          <w:b/>
          <w:sz w:val="22"/>
          <w:szCs w:val="22"/>
        </w:rPr>
        <w:t xml:space="preserve"> – Lumen21 Inc.</w:t>
      </w:r>
    </w:p>
    <w:p w:rsidR="00C24B65" w:rsidRPr="00C24B65" w:rsidRDefault="00C24B65" w:rsidP="00C24B65">
      <w:pPr>
        <w:pStyle w:val="ListParagraph"/>
        <w:spacing w:after="280" w:line="276" w:lineRule="auto"/>
        <w:rPr>
          <w:rFonts w:asciiTheme="majorHAnsi" w:hAnsiTheme="majorHAnsi" w:cs="Arial"/>
          <w:i/>
          <w:sz w:val="20"/>
          <w:szCs w:val="20"/>
          <w:shd w:val="clear" w:color="FFFFFF" w:fill="FFFFFF"/>
        </w:rPr>
      </w:pPr>
      <w:r w:rsidRPr="00C24B65">
        <w:rPr>
          <w:rFonts w:asciiTheme="majorHAnsi" w:hAnsiTheme="majorHAnsi" w:cs="Arial"/>
          <w:i/>
          <w:sz w:val="20"/>
          <w:szCs w:val="20"/>
          <w:shd w:val="clear" w:color="FFFFFF" w:fill="FFFFFF"/>
        </w:rPr>
        <w:t>Software QA Analyst</w:t>
      </w:r>
    </w:p>
    <w:p w:rsidR="001F3110" w:rsidRPr="00DE2635" w:rsidRDefault="001F3110" w:rsidP="007C69C4">
      <w:pPr>
        <w:ind w:left="465"/>
        <w:rPr>
          <w:sz w:val="22"/>
          <w:szCs w:val="22"/>
        </w:rPr>
      </w:pPr>
      <w:r w:rsidRPr="00DE2635">
        <w:rPr>
          <w:b/>
          <w:sz w:val="22"/>
          <w:szCs w:val="22"/>
        </w:rPr>
        <w:t>Aim</w:t>
      </w:r>
      <w:r w:rsidRPr="00DE2635">
        <w:rPr>
          <w:sz w:val="22"/>
          <w:szCs w:val="22"/>
        </w:rPr>
        <w:t>: Security Services Solutions provide improve risk insight, enhance decision making, and drive fast remediation for day-to-day security</w:t>
      </w:r>
      <w:r>
        <w:rPr>
          <w:sz w:val="22"/>
          <w:szCs w:val="22"/>
        </w:rPr>
        <w:t xml:space="preserve"> for </w:t>
      </w:r>
      <w:r w:rsidRPr="004F2CE3">
        <w:rPr>
          <w:b/>
          <w:sz w:val="22"/>
          <w:szCs w:val="22"/>
        </w:rPr>
        <w:t>Cathay Bank.</w:t>
      </w:r>
      <w:r w:rsidRPr="00DE2635">
        <w:rPr>
          <w:sz w:val="22"/>
          <w:szCs w:val="22"/>
        </w:rPr>
        <w:t xml:space="preserve"> It assists in allocating the right resources against dangerous threats, and provides consistency in handling threats and policies across organization. SOC provide a broad base portfolio on premise and in the cloud, help you to refine security policies, processes to proactively identify vulnerabilities and prioritize threats – resulting in better visibility, enhanced security, and reduced risk.</w:t>
      </w:r>
    </w:p>
    <w:p w:rsidR="001F3110" w:rsidRPr="00DE2635" w:rsidRDefault="001F3110" w:rsidP="001F3110">
      <w:pPr>
        <w:rPr>
          <w:sz w:val="22"/>
          <w:szCs w:val="22"/>
        </w:rPr>
      </w:pPr>
    </w:p>
    <w:p w:rsidR="001F3110" w:rsidRPr="00DE2635" w:rsidRDefault="001F3110" w:rsidP="001F3110">
      <w:pPr>
        <w:ind w:left="360"/>
        <w:rPr>
          <w:b/>
          <w:sz w:val="22"/>
          <w:szCs w:val="22"/>
        </w:rPr>
      </w:pPr>
      <w:r w:rsidRPr="00DE2635">
        <w:rPr>
          <w:b/>
          <w:sz w:val="22"/>
          <w:szCs w:val="22"/>
        </w:rPr>
        <w:t xml:space="preserve">Contribution: </w:t>
      </w:r>
    </w:p>
    <w:p w:rsidR="001F3110" w:rsidRDefault="001F3110" w:rsidP="001F3110">
      <w:pPr>
        <w:numPr>
          <w:ilvl w:val="0"/>
          <w:numId w:val="11"/>
        </w:numPr>
        <w:rPr>
          <w:sz w:val="22"/>
          <w:szCs w:val="22"/>
        </w:rPr>
      </w:pPr>
      <w:r>
        <w:rPr>
          <w:sz w:val="22"/>
          <w:szCs w:val="22"/>
        </w:rPr>
        <w:t xml:space="preserve">Prepared Test Plan, Test Scenario, </w:t>
      </w:r>
      <w:r w:rsidRPr="00302363">
        <w:rPr>
          <w:sz w:val="22"/>
          <w:szCs w:val="22"/>
        </w:rPr>
        <w:t xml:space="preserve">Test Cases </w:t>
      </w:r>
      <w:r>
        <w:rPr>
          <w:sz w:val="22"/>
          <w:szCs w:val="22"/>
        </w:rPr>
        <w:t xml:space="preserve">from </w:t>
      </w:r>
      <w:r w:rsidRPr="00386D13">
        <w:rPr>
          <w:sz w:val="22"/>
          <w:szCs w:val="22"/>
        </w:rPr>
        <w:t>user / business / requirement specifications</w:t>
      </w:r>
      <w:r>
        <w:rPr>
          <w:sz w:val="22"/>
          <w:szCs w:val="22"/>
        </w:rPr>
        <w:t>.</w:t>
      </w:r>
    </w:p>
    <w:p w:rsidR="001F3110" w:rsidRPr="00DE2635" w:rsidRDefault="001F3110" w:rsidP="001F3110">
      <w:pPr>
        <w:numPr>
          <w:ilvl w:val="0"/>
          <w:numId w:val="11"/>
        </w:numPr>
        <w:rPr>
          <w:sz w:val="22"/>
          <w:szCs w:val="22"/>
        </w:rPr>
      </w:pPr>
      <w:r>
        <w:rPr>
          <w:sz w:val="22"/>
          <w:szCs w:val="22"/>
        </w:rPr>
        <w:t xml:space="preserve">Prepared and update Product Backlog Items and prepared Scrum </w:t>
      </w:r>
      <w:r w:rsidR="00E2392A">
        <w:rPr>
          <w:sz w:val="22"/>
          <w:szCs w:val="22"/>
        </w:rPr>
        <w:t>Burn down</w:t>
      </w:r>
      <w:r>
        <w:rPr>
          <w:sz w:val="22"/>
          <w:szCs w:val="22"/>
        </w:rPr>
        <w:t xml:space="preserve"> Chart.</w:t>
      </w:r>
    </w:p>
    <w:p w:rsidR="001F3110" w:rsidRDefault="001F3110" w:rsidP="001F3110">
      <w:pPr>
        <w:numPr>
          <w:ilvl w:val="0"/>
          <w:numId w:val="11"/>
        </w:numPr>
        <w:rPr>
          <w:sz w:val="22"/>
          <w:szCs w:val="22"/>
        </w:rPr>
      </w:pPr>
      <w:r>
        <w:rPr>
          <w:sz w:val="22"/>
          <w:szCs w:val="22"/>
        </w:rPr>
        <w:t>E</w:t>
      </w:r>
      <w:r w:rsidRPr="00DE2635">
        <w:rPr>
          <w:sz w:val="22"/>
          <w:szCs w:val="22"/>
        </w:rPr>
        <w:t>xecuted Integration, and System Test cases.</w:t>
      </w:r>
    </w:p>
    <w:p w:rsidR="001F3110" w:rsidRPr="00DE2635" w:rsidRDefault="001F3110" w:rsidP="001F3110">
      <w:pPr>
        <w:numPr>
          <w:ilvl w:val="0"/>
          <w:numId w:val="11"/>
        </w:numPr>
        <w:rPr>
          <w:sz w:val="22"/>
          <w:szCs w:val="22"/>
        </w:rPr>
      </w:pPr>
      <w:r w:rsidRPr="0067503D">
        <w:rPr>
          <w:sz w:val="22"/>
          <w:szCs w:val="22"/>
        </w:rPr>
        <w:t>Cross-Browser Compatibility</w:t>
      </w:r>
      <w:r>
        <w:rPr>
          <w:sz w:val="22"/>
          <w:szCs w:val="22"/>
        </w:rPr>
        <w:t xml:space="preserve"> testing.</w:t>
      </w:r>
    </w:p>
    <w:p w:rsidR="001F3110" w:rsidRDefault="001F3110" w:rsidP="001F3110">
      <w:pPr>
        <w:numPr>
          <w:ilvl w:val="0"/>
          <w:numId w:val="11"/>
        </w:numPr>
        <w:rPr>
          <w:sz w:val="22"/>
          <w:szCs w:val="22"/>
        </w:rPr>
      </w:pPr>
      <w:r w:rsidRPr="00DE2635">
        <w:rPr>
          <w:sz w:val="22"/>
          <w:szCs w:val="22"/>
        </w:rPr>
        <w:t>Prepared Bug report and test closure activity.</w:t>
      </w:r>
    </w:p>
    <w:p w:rsidR="001F3110" w:rsidRDefault="001F3110" w:rsidP="001F3110">
      <w:pPr>
        <w:numPr>
          <w:ilvl w:val="0"/>
          <w:numId w:val="11"/>
        </w:numPr>
        <w:rPr>
          <w:sz w:val="22"/>
          <w:szCs w:val="22"/>
        </w:rPr>
      </w:pPr>
      <w:r>
        <w:rPr>
          <w:sz w:val="22"/>
          <w:szCs w:val="22"/>
        </w:rPr>
        <w:t>Done coded UI T</w:t>
      </w:r>
      <w:r w:rsidRPr="00912494">
        <w:rPr>
          <w:sz w:val="22"/>
          <w:szCs w:val="22"/>
        </w:rPr>
        <w:t xml:space="preserve">esting </w:t>
      </w:r>
      <w:r>
        <w:rPr>
          <w:sz w:val="22"/>
          <w:szCs w:val="22"/>
        </w:rPr>
        <w:t>using Visual S</w:t>
      </w:r>
      <w:r w:rsidRPr="00912494">
        <w:rPr>
          <w:sz w:val="22"/>
          <w:szCs w:val="22"/>
        </w:rPr>
        <w:t>tudio</w:t>
      </w:r>
      <w:r>
        <w:rPr>
          <w:sz w:val="22"/>
          <w:szCs w:val="22"/>
        </w:rPr>
        <w:t xml:space="preserve"> and TFS.</w:t>
      </w:r>
    </w:p>
    <w:p w:rsidR="005F4133" w:rsidRPr="009D2086" w:rsidRDefault="005F4133" w:rsidP="001F3110">
      <w:pPr>
        <w:numPr>
          <w:ilvl w:val="0"/>
          <w:numId w:val="11"/>
        </w:numPr>
        <w:rPr>
          <w:sz w:val="22"/>
          <w:szCs w:val="22"/>
        </w:rPr>
      </w:pPr>
      <w:r>
        <w:rPr>
          <w:sz w:val="22"/>
          <w:szCs w:val="22"/>
        </w:rPr>
        <w:t>Reports defect in JIRA.</w:t>
      </w:r>
    </w:p>
    <w:p w:rsidR="001F3110" w:rsidRPr="00DE2635" w:rsidRDefault="001F3110" w:rsidP="001F3110">
      <w:pPr>
        <w:numPr>
          <w:ilvl w:val="0"/>
          <w:numId w:val="11"/>
        </w:numPr>
        <w:rPr>
          <w:sz w:val="22"/>
          <w:szCs w:val="22"/>
        </w:rPr>
      </w:pPr>
      <w:r w:rsidRPr="00386D13">
        <w:rPr>
          <w:sz w:val="22"/>
          <w:szCs w:val="22"/>
        </w:rPr>
        <w:t>Done Functional, Regression, Front End and Back End testing.</w:t>
      </w:r>
    </w:p>
    <w:p w:rsidR="00812AA8" w:rsidRDefault="00812AA8" w:rsidP="001F3110">
      <w:pPr>
        <w:rPr>
          <w:sz w:val="22"/>
          <w:szCs w:val="22"/>
        </w:rPr>
      </w:pPr>
    </w:p>
    <w:p w:rsidR="001F3110" w:rsidRDefault="001F3110" w:rsidP="001F3110">
      <w:pPr>
        <w:rPr>
          <w:sz w:val="22"/>
          <w:szCs w:val="22"/>
        </w:rPr>
      </w:pPr>
      <w:r w:rsidRPr="00DE2635">
        <w:rPr>
          <w:b/>
          <w:sz w:val="22"/>
          <w:szCs w:val="22"/>
        </w:rPr>
        <w:t>Team Size:</w:t>
      </w:r>
      <w:r>
        <w:rPr>
          <w:sz w:val="22"/>
          <w:szCs w:val="22"/>
        </w:rPr>
        <w:t xml:space="preserve"> </w:t>
      </w:r>
      <w:r w:rsidR="00BE63FE">
        <w:rPr>
          <w:sz w:val="22"/>
          <w:szCs w:val="22"/>
        </w:rPr>
        <w:t>2</w:t>
      </w:r>
    </w:p>
    <w:p w:rsidR="00BD38F1" w:rsidRDefault="00BD38F1" w:rsidP="001F3110">
      <w:pPr>
        <w:rPr>
          <w:sz w:val="22"/>
          <w:szCs w:val="22"/>
        </w:rPr>
      </w:pPr>
    </w:p>
    <w:p w:rsidR="00BD38F1" w:rsidRDefault="00BD38F1" w:rsidP="001F3110">
      <w:pPr>
        <w:rPr>
          <w:sz w:val="22"/>
          <w:szCs w:val="22"/>
        </w:rPr>
      </w:pPr>
    </w:p>
    <w:p w:rsidR="00BD38F1" w:rsidRDefault="00BD38F1"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F116E9" w:rsidRDefault="00F116E9" w:rsidP="001F3110">
      <w:pPr>
        <w:rPr>
          <w:sz w:val="22"/>
          <w:szCs w:val="22"/>
        </w:rPr>
      </w:pPr>
    </w:p>
    <w:p w:rsidR="004D00FB" w:rsidRDefault="004D00FB" w:rsidP="00CA6C52">
      <w:pPr>
        <w:ind w:left="105"/>
        <w:rPr>
          <w:b/>
          <w:sz w:val="22"/>
          <w:szCs w:val="22"/>
        </w:rPr>
      </w:pPr>
    </w:p>
    <w:p w:rsidR="00AA5EB9" w:rsidRDefault="00AA5EB9" w:rsidP="007E5B7B">
      <w:pPr>
        <w:ind w:left="465"/>
        <w:rPr>
          <w:sz w:val="22"/>
          <w:szCs w:val="22"/>
        </w:rPr>
      </w:pPr>
    </w:p>
    <w:p w:rsidR="00AA5EB9" w:rsidRDefault="00AA5EB9" w:rsidP="007E5B7B">
      <w:pPr>
        <w:ind w:left="465"/>
        <w:rPr>
          <w:sz w:val="22"/>
          <w:szCs w:val="22"/>
        </w:rPr>
      </w:pPr>
    </w:p>
    <w:tbl>
      <w:tblPr>
        <w:tblStyle w:val="ColorfulList-Accent3"/>
        <w:tblW w:w="0" w:type="auto"/>
        <w:tblLook w:val="04A0"/>
      </w:tblPr>
      <w:tblGrid>
        <w:gridCol w:w="9573"/>
      </w:tblGrid>
      <w:tr w:rsidR="00843C27" w:rsidRPr="00444C86" w:rsidTr="00F67298">
        <w:trPr>
          <w:cnfStyle w:val="100000000000"/>
          <w:trHeight w:val="241"/>
        </w:trPr>
        <w:tc>
          <w:tcPr>
            <w:cnfStyle w:val="001000000000"/>
            <w:tcW w:w="9573" w:type="dxa"/>
          </w:tcPr>
          <w:p w:rsidR="00843C27" w:rsidRPr="00444C86" w:rsidRDefault="00843C27" w:rsidP="00B40EF1">
            <w:pPr>
              <w:pStyle w:val="BodyText"/>
              <w:jc w:val="left"/>
              <w:rPr>
                <w:b w:val="0"/>
                <w:sz w:val="22"/>
                <w:szCs w:val="22"/>
              </w:rPr>
            </w:pPr>
            <w:r w:rsidRPr="00444C86">
              <w:rPr>
                <w:sz w:val="22"/>
                <w:szCs w:val="22"/>
              </w:rPr>
              <w:lastRenderedPageBreak/>
              <w:t>Achievements</w:t>
            </w:r>
          </w:p>
        </w:tc>
      </w:tr>
    </w:tbl>
    <w:p w:rsidR="00843C27" w:rsidRPr="00FE5212" w:rsidRDefault="00843C27" w:rsidP="00843C27">
      <w:pPr>
        <w:pStyle w:val="BodyText"/>
        <w:spacing w:line="360" w:lineRule="auto"/>
        <w:ind w:left="2160" w:hanging="2160"/>
        <w:rPr>
          <w:sz w:val="22"/>
          <w:szCs w:val="22"/>
        </w:rPr>
      </w:pPr>
      <w:r>
        <w:rPr>
          <w:sz w:val="22"/>
          <w:szCs w:val="22"/>
        </w:rPr>
        <w:t>.</w:t>
      </w:r>
    </w:p>
    <w:p w:rsidR="00843C27" w:rsidRPr="00A36986" w:rsidRDefault="00A36986" w:rsidP="0047544A">
      <w:pPr>
        <w:pStyle w:val="BodyText"/>
        <w:numPr>
          <w:ilvl w:val="0"/>
          <w:numId w:val="12"/>
        </w:numPr>
        <w:spacing w:line="360" w:lineRule="auto"/>
        <w:rPr>
          <w:rFonts w:ascii="Times New Roman" w:hAnsi="Times New Roman" w:cs="Times New Roman"/>
          <w:bCs w:val="0"/>
          <w:sz w:val="22"/>
          <w:szCs w:val="22"/>
        </w:rPr>
      </w:pPr>
      <w:r w:rsidRPr="00A36986">
        <w:rPr>
          <w:rFonts w:ascii="Times New Roman" w:hAnsi="Times New Roman" w:cs="Times New Roman"/>
          <w:b/>
          <w:bCs w:val="0"/>
          <w:sz w:val="22"/>
          <w:szCs w:val="22"/>
        </w:rPr>
        <w:t>ISTQB Certified T</w:t>
      </w:r>
      <w:r w:rsidR="00843C27" w:rsidRPr="00A36986">
        <w:rPr>
          <w:rFonts w:ascii="Times New Roman" w:hAnsi="Times New Roman" w:cs="Times New Roman"/>
          <w:b/>
          <w:bCs w:val="0"/>
          <w:sz w:val="22"/>
          <w:szCs w:val="22"/>
        </w:rPr>
        <w:t>ester-</w:t>
      </w:r>
      <w:r w:rsidR="00843C27" w:rsidRPr="00A36986">
        <w:rPr>
          <w:rFonts w:ascii="Times New Roman" w:hAnsi="Times New Roman" w:cs="Times New Roman"/>
          <w:bCs w:val="0"/>
          <w:sz w:val="22"/>
          <w:szCs w:val="22"/>
        </w:rPr>
        <w:t>foundation level. (</w:t>
      </w:r>
      <w:r w:rsidR="00BA0CAF" w:rsidRPr="00A36986">
        <w:rPr>
          <w:rFonts w:ascii="Times New Roman" w:hAnsi="Times New Roman" w:cs="Times New Roman"/>
          <w:bCs w:val="0"/>
          <w:sz w:val="22"/>
          <w:szCs w:val="22"/>
        </w:rPr>
        <w:t>Certificate Number ITB-CTFL-0050639</w:t>
      </w:r>
      <w:r w:rsidR="00843C27" w:rsidRPr="00A36986">
        <w:rPr>
          <w:rFonts w:ascii="Times New Roman" w:hAnsi="Times New Roman" w:cs="Times New Roman"/>
          <w:bCs w:val="0"/>
          <w:sz w:val="22"/>
          <w:szCs w:val="22"/>
        </w:rPr>
        <w:t>)</w:t>
      </w:r>
      <w:r w:rsidR="00F611A1" w:rsidRPr="00A36986">
        <w:rPr>
          <w:rFonts w:ascii="Times New Roman" w:hAnsi="Times New Roman" w:cs="Times New Roman"/>
          <w:bCs w:val="0"/>
          <w:sz w:val="22"/>
          <w:szCs w:val="22"/>
        </w:rPr>
        <w:t>.</w:t>
      </w:r>
    </w:p>
    <w:p w:rsidR="00A36986" w:rsidRPr="00A36986" w:rsidRDefault="00A36986" w:rsidP="00A36986">
      <w:pPr>
        <w:pStyle w:val="BodyText"/>
        <w:numPr>
          <w:ilvl w:val="0"/>
          <w:numId w:val="12"/>
        </w:numPr>
        <w:spacing w:line="360" w:lineRule="auto"/>
        <w:rPr>
          <w:rFonts w:ascii="Times New Roman" w:hAnsi="Times New Roman" w:cs="Times New Roman"/>
          <w:bCs w:val="0"/>
          <w:sz w:val="22"/>
          <w:szCs w:val="22"/>
        </w:rPr>
      </w:pPr>
      <w:r w:rsidRPr="00A36986">
        <w:rPr>
          <w:sz w:val="22"/>
          <w:szCs w:val="22"/>
        </w:rPr>
        <w:t xml:space="preserve">Certification form </w:t>
      </w:r>
      <w:r w:rsidRPr="00A36986">
        <w:rPr>
          <w:b/>
          <w:sz w:val="22"/>
          <w:szCs w:val="22"/>
        </w:rPr>
        <w:t>NCFM</w:t>
      </w:r>
      <w:r w:rsidRPr="00A36986">
        <w:rPr>
          <w:sz w:val="22"/>
          <w:szCs w:val="22"/>
        </w:rPr>
        <w:t xml:space="preserve"> in </w:t>
      </w:r>
      <w:r w:rsidRPr="00A36986">
        <w:rPr>
          <w:b/>
          <w:sz w:val="22"/>
          <w:szCs w:val="22"/>
        </w:rPr>
        <w:t>Financial Market in Banking</w:t>
      </w:r>
      <w:r w:rsidRPr="00A36986">
        <w:rPr>
          <w:sz w:val="22"/>
          <w:szCs w:val="22"/>
        </w:rPr>
        <w:t xml:space="preserve"> Domain with </w:t>
      </w:r>
      <w:r w:rsidRPr="00A36986">
        <w:rPr>
          <w:b/>
          <w:sz w:val="22"/>
          <w:szCs w:val="22"/>
        </w:rPr>
        <w:t>89% marks.</w:t>
      </w:r>
    </w:p>
    <w:p w:rsidR="00070C71" w:rsidRPr="00E7446B" w:rsidRDefault="00CF384C" w:rsidP="0047544A">
      <w:pPr>
        <w:pStyle w:val="ListParagraph"/>
        <w:numPr>
          <w:ilvl w:val="0"/>
          <w:numId w:val="12"/>
        </w:numPr>
        <w:rPr>
          <w:sz w:val="22"/>
          <w:szCs w:val="22"/>
        </w:rPr>
      </w:pPr>
      <w:r w:rsidRPr="0047544A">
        <w:rPr>
          <w:sz w:val="22"/>
          <w:szCs w:val="22"/>
        </w:rPr>
        <w:t xml:space="preserve">Cleared </w:t>
      </w:r>
      <w:r w:rsidRPr="00A36986">
        <w:rPr>
          <w:b/>
          <w:sz w:val="22"/>
          <w:szCs w:val="22"/>
        </w:rPr>
        <w:t>Microsoft</w:t>
      </w:r>
      <w:r w:rsidR="00070C71" w:rsidRPr="00A36986">
        <w:rPr>
          <w:b/>
          <w:sz w:val="22"/>
          <w:szCs w:val="22"/>
        </w:rPr>
        <w:t xml:space="preserve"> Software Testing</w:t>
      </w:r>
      <w:r w:rsidR="00070C71" w:rsidRPr="00A36986">
        <w:rPr>
          <w:sz w:val="22"/>
          <w:szCs w:val="22"/>
        </w:rPr>
        <w:t xml:space="preserve"> with Visual Studio </w:t>
      </w:r>
      <w:r w:rsidRPr="00A36986">
        <w:rPr>
          <w:sz w:val="22"/>
          <w:szCs w:val="22"/>
        </w:rPr>
        <w:t>2012 (</w:t>
      </w:r>
      <w:r w:rsidR="00070C71" w:rsidRPr="00A36986">
        <w:rPr>
          <w:sz w:val="22"/>
          <w:szCs w:val="22"/>
        </w:rPr>
        <w:t xml:space="preserve">Microsoft Certification </w:t>
      </w:r>
      <w:r w:rsidRPr="00A36986">
        <w:rPr>
          <w:sz w:val="22"/>
          <w:szCs w:val="22"/>
        </w:rPr>
        <w:t>ID:</w:t>
      </w:r>
      <w:r w:rsidR="00070C71" w:rsidRPr="00A36986">
        <w:rPr>
          <w:sz w:val="22"/>
          <w:szCs w:val="22"/>
        </w:rPr>
        <w:t xml:space="preserve"> 10586499).</w:t>
      </w:r>
    </w:p>
    <w:p w:rsidR="000B4D97" w:rsidRPr="00C24B65" w:rsidRDefault="00E7446B" w:rsidP="000B4D97">
      <w:pPr>
        <w:pStyle w:val="ListParagraph"/>
        <w:numPr>
          <w:ilvl w:val="0"/>
          <w:numId w:val="12"/>
        </w:numPr>
        <w:spacing w:line="360" w:lineRule="auto"/>
        <w:rPr>
          <w:sz w:val="22"/>
          <w:szCs w:val="22"/>
        </w:rPr>
      </w:pPr>
      <w:r w:rsidRPr="00C24B65">
        <w:rPr>
          <w:b/>
          <w:sz w:val="22"/>
          <w:szCs w:val="22"/>
        </w:rPr>
        <w:t xml:space="preserve">Certified Scrum </w:t>
      </w:r>
      <w:r w:rsidR="00296A0C" w:rsidRPr="00C24B65">
        <w:rPr>
          <w:b/>
          <w:sz w:val="22"/>
          <w:szCs w:val="22"/>
        </w:rPr>
        <w:t>Master</w:t>
      </w:r>
      <w:r w:rsidR="00296A0C" w:rsidRPr="00C24B65">
        <w:rPr>
          <w:sz w:val="22"/>
          <w:szCs w:val="22"/>
        </w:rPr>
        <w:t>.</w:t>
      </w:r>
    </w:p>
    <w:p w:rsidR="000B4D97" w:rsidRPr="007E5B7B" w:rsidRDefault="000B4D97" w:rsidP="000B4D97">
      <w:pPr>
        <w:pStyle w:val="BodyText"/>
        <w:spacing w:line="360" w:lineRule="auto"/>
        <w:rPr>
          <w:rFonts w:ascii="Times New Roman" w:hAnsi="Times New Roman" w:cs="Times New Roman"/>
          <w:bCs w:val="0"/>
          <w:sz w:val="22"/>
          <w:szCs w:val="22"/>
        </w:rPr>
      </w:pPr>
    </w:p>
    <w:tbl>
      <w:tblPr>
        <w:tblStyle w:val="ColorfulList-Accent3"/>
        <w:tblpPr w:leftFromText="180" w:rightFromText="180" w:vertAnchor="text" w:horzAnchor="margin" w:tblpX="-324" w:tblpY="152"/>
        <w:tblW w:w="0" w:type="auto"/>
        <w:tblLook w:val="01E0"/>
      </w:tblPr>
      <w:tblGrid>
        <w:gridCol w:w="9180"/>
      </w:tblGrid>
      <w:tr w:rsidR="00843C27" w:rsidRPr="002E58C3" w:rsidTr="00D31D4A">
        <w:trPr>
          <w:cnfStyle w:val="100000000000"/>
        </w:trPr>
        <w:tc>
          <w:tcPr>
            <w:cnfStyle w:val="001000000000"/>
            <w:tcW w:w="9180" w:type="dxa"/>
          </w:tcPr>
          <w:p w:rsidR="00843C27" w:rsidRPr="002E58C3" w:rsidRDefault="00843C27" w:rsidP="00B40EF1">
            <w:pPr>
              <w:pStyle w:val="PlainText"/>
              <w:rPr>
                <w:rFonts w:ascii="Arial" w:hAnsi="Arial" w:cs="Arial"/>
                <w:b w:val="0"/>
                <w:bCs w:val="0"/>
                <w:sz w:val="22"/>
                <w:szCs w:val="22"/>
              </w:rPr>
            </w:pPr>
            <w:r w:rsidRPr="002E58C3">
              <w:rPr>
                <w:rFonts w:ascii="Arial" w:hAnsi="Arial" w:cs="Arial"/>
                <w:sz w:val="22"/>
                <w:szCs w:val="22"/>
              </w:rPr>
              <w:t>Personal Profiles</w:t>
            </w:r>
          </w:p>
        </w:tc>
      </w:tr>
    </w:tbl>
    <w:p w:rsidR="00843C27" w:rsidRPr="00FE5212" w:rsidRDefault="00843C27" w:rsidP="00843C27">
      <w:pPr>
        <w:rPr>
          <w:rFonts w:ascii="Arial" w:hAnsi="Arial" w:cs="Arial"/>
          <w:b/>
          <w:bCs/>
          <w:sz w:val="22"/>
          <w:szCs w:val="22"/>
          <w:u w:val="single"/>
        </w:rPr>
      </w:pPr>
    </w:p>
    <w:p w:rsidR="00843C27" w:rsidRPr="00FE5212" w:rsidRDefault="00843C27" w:rsidP="00843C27">
      <w:pPr>
        <w:rPr>
          <w:rFonts w:ascii="Arial" w:hAnsi="Arial" w:cs="Arial"/>
          <w:b/>
          <w:bCs/>
          <w:sz w:val="22"/>
          <w:szCs w:val="22"/>
          <w:u w:val="single"/>
        </w:rPr>
      </w:pPr>
    </w:p>
    <w:p w:rsidR="00843C27" w:rsidRDefault="00843C27" w:rsidP="00843C27">
      <w:pPr>
        <w:rPr>
          <w:rFonts w:ascii="Arial" w:hAnsi="Arial" w:cs="Arial"/>
          <w:b/>
          <w:bCs/>
          <w:sz w:val="22"/>
          <w:szCs w:val="22"/>
        </w:rPr>
      </w:pPr>
    </w:p>
    <w:p w:rsidR="00843C27" w:rsidRPr="0047544A" w:rsidRDefault="00843C27" w:rsidP="00843C27">
      <w:pPr>
        <w:rPr>
          <w:sz w:val="22"/>
          <w:szCs w:val="22"/>
        </w:rPr>
      </w:pPr>
      <w:r w:rsidRPr="0047544A">
        <w:rPr>
          <w:b/>
          <w:bCs/>
          <w:sz w:val="22"/>
          <w:szCs w:val="22"/>
        </w:rPr>
        <w:t>Date of Birth</w:t>
      </w:r>
      <w:r w:rsidRPr="0047544A">
        <w:rPr>
          <w:sz w:val="22"/>
          <w:szCs w:val="22"/>
        </w:rPr>
        <w:tab/>
      </w:r>
      <w:r w:rsidRPr="0047544A">
        <w:rPr>
          <w:sz w:val="22"/>
          <w:szCs w:val="22"/>
        </w:rPr>
        <w:tab/>
        <w:t>:</w:t>
      </w:r>
      <w:r w:rsidRPr="0047544A">
        <w:rPr>
          <w:sz w:val="22"/>
          <w:szCs w:val="22"/>
        </w:rPr>
        <w:tab/>
        <w:t>20</w:t>
      </w:r>
      <w:r w:rsidRPr="0047544A">
        <w:rPr>
          <w:sz w:val="22"/>
          <w:szCs w:val="22"/>
          <w:vertAlign w:val="superscript"/>
        </w:rPr>
        <w:t>th</w:t>
      </w:r>
      <w:r w:rsidRPr="0047544A">
        <w:rPr>
          <w:sz w:val="22"/>
          <w:szCs w:val="22"/>
        </w:rPr>
        <w:t xml:space="preserve"> February 1987</w:t>
      </w:r>
    </w:p>
    <w:p w:rsidR="00843C27" w:rsidRPr="0047544A" w:rsidRDefault="00843C27" w:rsidP="00843C27">
      <w:pPr>
        <w:rPr>
          <w:sz w:val="22"/>
          <w:szCs w:val="22"/>
        </w:rPr>
      </w:pPr>
      <w:r w:rsidRPr="0047544A">
        <w:rPr>
          <w:b/>
          <w:bCs/>
          <w:sz w:val="22"/>
          <w:szCs w:val="22"/>
        </w:rPr>
        <w:t>Sex</w:t>
      </w:r>
      <w:r w:rsidRPr="0047544A">
        <w:rPr>
          <w:b/>
          <w:bCs/>
          <w:sz w:val="22"/>
          <w:szCs w:val="22"/>
        </w:rPr>
        <w:tab/>
      </w:r>
      <w:r w:rsidRPr="0047544A">
        <w:rPr>
          <w:b/>
          <w:bCs/>
          <w:sz w:val="22"/>
          <w:szCs w:val="22"/>
        </w:rPr>
        <w:tab/>
      </w:r>
      <w:r w:rsidRPr="0047544A">
        <w:rPr>
          <w:sz w:val="22"/>
          <w:szCs w:val="22"/>
        </w:rPr>
        <w:tab/>
        <w:t>:</w:t>
      </w:r>
      <w:r w:rsidRPr="0047544A">
        <w:rPr>
          <w:sz w:val="22"/>
          <w:szCs w:val="22"/>
        </w:rPr>
        <w:tab/>
        <w:t>Male</w:t>
      </w:r>
    </w:p>
    <w:p w:rsidR="00843C27" w:rsidRPr="0047544A" w:rsidRDefault="005354A4" w:rsidP="00843C27">
      <w:pPr>
        <w:rPr>
          <w:sz w:val="22"/>
          <w:szCs w:val="22"/>
        </w:rPr>
      </w:pPr>
      <w:r>
        <w:rPr>
          <w:b/>
          <w:bCs/>
          <w:sz w:val="22"/>
          <w:szCs w:val="22"/>
        </w:rPr>
        <w:t xml:space="preserve">Marital Status    </w:t>
      </w:r>
      <w:r w:rsidR="00843C27" w:rsidRPr="0047544A">
        <w:rPr>
          <w:sz w:val="22"/>
          <w:szCs w:val="22"/>
        </w:rPr>
        <w:tab/>
      </w:r>
      <w:r w:rsidR="00AB13C1">
        <w:rPr>
          <w:sz w:val="22"/>
          <w:szCs w:val="22"/>
        </w:rPr>
        <w:t xml:space="preserve">:            </w:t>
      </w:r>
      <w:r w:rsidR="00CD17D7">
        <w:rPr>
          <w:sz w:val="22"/>
          <w:szCs w:val="22"/>
        </w:rPr>
        <w:t>Married</w:t>
      </w:r>
    </w:p>
    <w:p w:rsidR="00843C27" w:rsidRPr="0047544A" w:rsidRDefault="00843C27" w:rsidP="00843C27">
      <w:pPr>
        <w:rPr>
          <w:sz w:val="22"/>
          <w:szCs w:val="22"/>
        </w:rPr>
      </w:pPr>
      <w:r w:rsidRPr="0047544A">
        <w:rPr>
          <w:b/>
          <w:bCs/>
          <w:sz w:val="22"/>
          <w:szCs w:val="22"/>
        </w:rPr>
        <w:t>Languages Known</w:t>
      </w:r>
      <w:r w:rsidR="009978A0">
        <w:rPr>
          <w:sz w:val="22"/>
          <w:szCs w:val="22"/>
        </w:rPr>
        <w:tab/>
        <w:t>:</w:t>
      </w:r>
      <w:r w:rsidR="009978A0">
        <w:rPr>
          <w:sz w:val="22"/>
          <w:szCs w:val="22"/>
        </w:rPr>
        <w:tab/>
        <w:t>English, Hindi</w:t>
      </w:r>
    </w:p>
    <w:p w:rsidR="00843C27" w:rsidRPr="0047544A" w:rsidRDefault="00843C27" w:rsidP="00843C27">
      <w:pPr>
        <w:rPr>
          <w:sz w:val="22"/>
          <w:szCs w:val="22"/>
        </w:rPr>
      </w:pPr>
      <w:r w:rsidRPr="0047544A">
        <w:rPr>
          <w:b/>
          <w:bCs/>
          <w:sz w:val="22"/>
          <w:szCs w:val="22"/>
        </w:rPr>
        <w:t>Nationality</w:t>
      </w:r>
      <w:r w:rsidRPr="0047544A">
        <w:rPr>
          <w:sz w:val="22"/>
          <w:szCs w:val="22"/>
        </w:rPr>
        <w:tab/>
      </w:r>
      <w:r w:rsidRPr="0047544A">
        <w:rPr>
          <w:sz w:val="22"/>
          <w:szCs w:val="22"/>
        </w:rPr>
        <w:tab/>
        <w:t>:</w:t>
      </w:r>
      <w:r w:rsidRPr="0047544A">
        <w:rPr>
          <w:sz w:val="22"/>
          <w:szCs w:val="22"/>
        </w:rPr>
        <w:tab/>
        <w:t>Indian</w:t>
      </w:r>
    </w:p>
    <w:p w:rsidR="00C5392D" w:rsidRPr="007E5B7B" w:rsidRDefault="005D5119" w:rsidP="007E5B7B">
      <w:pPr>
        <w:widowControl w:val="0"/>
        <w:autoSpaceDE w:val="0"/>
        <w:autoSpaceDN w:val="0"/>
        <w:adjustRightInd w:val="0"/>
        <w:spacing w:before="100" w:after="100"/>
        <w:rPr>
          <w:rFonts w:eastAsia="Calibri"/>
          <w:sz w:val="22"/>
          <w:szCs w:val="22"/>
        </w:rPr>
      </w:pPr>
      <w:r w:rsidRPr="0047544A">
        <w:rPr>
          <w:rFonts w:eastAsia="Calibri"/>
          <w:b/>
          <w:color w:val="000000"/>
          <w:sz w:val="22"/>
          <w:szCs w:val="22"/>
        </w:rPr>
        <w:t xml:space="preserve">Passport No.            </w:t>
      </w:r>
      <w:r w:rsidRPr="0047544A">
        <w:rPr>
          <w:rStyle w:val="apple-converted-space"/>
          <w:color w:val="222222"/>
          <w:sz w:val="17"/>
          <w:szCs w:val="17"/>
          <w:shd w:val="clear" w:color="auto" w:fill="FFFFFF"/>
        </w:rPr>
        <w:t xml:space="preserve">        </w:t>
      </w:r>
      <w:r w:rsidR="00416577">
        <w:rPr>
          <w:rStyle w:val="apple-converted-space"/>
          <w:color w:val="222222"/>
          <w:sz w:val="17"/>
          <w:szCs w:val="17"/>
          <w:shd w:val="clear" w:color="auto" w:fill="FFFFFF"/>
        </w:rPr>
        <w:t>:</w:t>
      </w:r>
      <w:r w:rsidR="00E75E2C">
        <w:rPr>
          <w:rStyle w:val="apple-converted-space"/>
          <w:color w:val="222222"/>
          <w:sz w:val="17"/>
          <w:szCs w:val="17"/>
          <w:shd w:val="clear" w:color="auto" w:fill="FFFFFF"/>
        </w:rPr>
        <w:t xml:space="preserve">                </w:t>
      </w:r>
      <w:r w:rsidRPr="0047544A">
        <w:rPr>
          <w:rFonts w:eastAsia="Calibri"/>
          <w:sz w:val="22"/>
          <w:szCs w:val="22"/>
        </w:rPr>
        <w:t>K8218675</w:t>
      </w:r>
    </w:p>
    <w:p w:rsidR="00843C27" w:rsidRDefault="00843C27" w:rsidP="00843C27">
      <w:pPr>
        <w:rPr>
          <w:rFonts w:ascii="Arial" w:hAnsi="Arial" w:cs="Arial"/>
          <w:i/>
          <w:sz w:val="22"/>
          <w:szCs w:val="22"/>
        </w:rPr>
      </w:pP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FE5212">
        <w:rPr>
          <w:rFonts w:ascii="Arial" w:hAnsi="Arial" w:cs="Arial"/>
          <w:sz w:val="22"/>
          <w:szCs w:val="22"/>
        </w:rPr>
        <w:tab/>
      </w:r>
      <w:r w:rsidRPr="007224EC">
        <w:rPr>
          <w:rFonts w:ascii="Arial" w:hAnsi="Arial" w:cs="Arial"/>
          <w:i/>
          <w:sz w:val="22"/>
          <w:szCs w:val="22"/>
        </w:rPr>
        <w:t>(Ravi Shanker Lal)</w:t>
      </w:r>
    </w:p>
    <w:sectPr w:rsidR="00843C27" w:rsidSect="00F67298">
      <w:headerReference w:type="default" r:id="rId10"/>
      <w:pgSz w:w="12240" w:h="15840" w:code="1"/>
      <w:pgMar w:top="720" w:right="900" w:bottom="126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4674" w:rsidRDefault="009E4674" w:rsidP="00F505F7">
      <w:r>
        <w:separator/>
      </w:r>
    </w:p>
  </w:endnote>
  <w:endnote w:type="continuationSeparator" w:id="1">
    <w:p w:rsidR="009E4674" w:rsidRDefault="009E4674" w:rsidP="00F505F7">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4674" w:rsidRDefault="009E4674" w:rsidP="00F505F7">
      <w:r>
        <w:separator/>
      </w:r>
    </w:p>
  </w:footnote>
  <w:footnote w:type="continuationSeparator" w:id="1">
    <w:p w:rsidR="009E4674" w:rsidRDefault="009E4674" w:rsidP="00F505F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1E46" w:rsidRDefault="00843C27" w:rsidP="00FD1E46">
    <w:pPr>
      <w:pStyle w:val="Header"/>
      <w:tabs>
        <w:tab w:val="clear" w:pos="4320"/>
        <w:tab w:val="clear" w:pos="8640"/>
        <w:tab w:val="right" w:pos="9540"/>
      </w:tabs>
      <w:rPr>
        <w:rFonts w:ascii="Cambria" w:hAnsi="Cambria"/>
        <w:sz w:val="24"/>
        <w:szCs w:val="24"/>
      </w:rPr>
    </w:pPr>
    <w:r>
      <w:rPr>
        <w:rFonts w:ascii="Cambria" w:hAnsi="Cambria"/>
        <w:sz w:val="24"/>
        <w:szCs w:val="24"/>
      </w:rPr>
      <w:tab/>
    </w:r>
    <w:r w:rsidR="00CF384C">
      <w:rPr>
        <w:rFonts w:ascii="Cambria" w:hAnsi="Cambria"/>
        <w:sz w:val="24"/>
        <w:szCs w:val="24"/>
      </w:rPr>
      <w:t xml:space="preserve">Email: </w:t>
    </w:r>
    <w:hyperlink r:id="rId1" w:history="1">
      <w:r w:rsidRPr="00A13684">
        <w:rPr>
          <w:rStyle w:val="Hyperlink"/>
          <w:rFonts w:ascii="Cambria" w:hAnsi="Cambria"/>
          <w:sz w:val="24"/>
          <w:szCs w:val="24"/>
        </w:rPr>
        <w:t>ravishankerlal87@gmail.com</w:t>
      </w:r>
    </w:hyperlink>
  </w:p>
  <w:p w:rsidR="006B0BFF" w:rsidRPr="00FD1E46" w:rsidRDefault="00843C27" w:rsidP="00FD1E46">
    <w:pPr>
      <w:pStyle w:val="Header"/>
      <w:tabs>
        <w:tab w:val="clear" w:pos="4320"/>
        <w:tab w:val="clear" w:pos="8640"/>
        <w:tab w:val="right" w:pos="9540"/>
      </w:tabs>
      <w:rPr>
        <w:rFonts w:ascii="Cambria" w:hAnsi="Cambria"/>
        <w:sz w:val="24"/>
        <w:szCs w:val="24"/>
      </w:rPr>
    </w:pPr>
    <w:r>
      <w:rPr>
        <w:rFonts w:ascii="Cambria" w:hAnsi="Cambria"/>
        <w:sz w:val="24"/>
        <w:szCs w:val="24"/>
      </w:rPr>
      <w:tab/>
    </w:r>
    <w:r w:rsidR="00CF384C" w:rsidRPr="00EA2576">
      <w:rPr>
        <w:rFonts w:ascii="Cambria" w:hAnsi="Cambria"/>
        <w:color w:val="000000"/>
        <w:sz w:val="24"/>
        <w:szCs w:val="24"/>
      </w:rPr>
      <w:t>Mob</w:t>
    </w:r>
    <w:r w:rsidR="009978A0" w:rsidRPr="00EA2576">
      <w:rPr>
        <w:rFonts w:ascii="Cambria" w:hAnsi="Cambria"/>
        <w:color w:val="000000"/>
        <w:sz w:val="24"/>
        <w:szCs w:val="24"/>
      </w:rPr>
      <w:t>:</w:t>
    </w:r>
    <w:r w:rsidR="00A61D33">
      <w:rPr>
        <w:rFonts w:ascii="Cambria" w:hAnsi="Cambria"/>
        <w:color w:val="000000"/>
        <w:sz w:val="24"/>
        <w:szCs w:val="24"/>
      </w:rPr>
      <w:t xml:space="preserve"> </w:t>
    </w:r>
    <w:r w:rsidR="003F39DC">
      <w:rPr>
        <w:rFonts w:ascii="Cambria" w:hAnsi="Cambria"/>
        <w:color w:val="000000"/>
        <w:sz w:val="24"/>
        <w:szCs w:val="24"/>
      </w:rPr>
      <w:t>+918454944275</w:t>
    </w:r>
    <w:r w:rsidR="00A61D33">
      <w:rPr>
        <w:rFonts w:ascii="Cambria" w:hAnsi="Cambria"/>
        <w:color w:val="000000"/>
        <w:sz w:val="24"/>
        <w:szCs w:val="24"/>
      </w:rPr>
      <w:t>,</w:t>
    </w:r>
    <w:r w:rsidR="00A61D33" w:rsidRPr="00A61D33">
      <w:rPr>
        <w:rFonts w:ascii="Cambria" w:hAnsi="Cambria"/>
        <w:color w:val="000000"/>
        <w:sz w:val="24"/>
        <w:szCs w:val="24"/>
      </w:rPr>
      <w:t xml:space="preserve"> </w:t>
    </w:r>
    <w:r w:rsidR="00A61D33">
      <w:rPr>
        <w:rFonts w:ascii="Cambria" w:hAnsi="Cambria"/>
        <w:color w:val="000000"/>
        <w:sz w:val="24"/>
        <w:szCs w:val="24"/>
      </w:rPr>
      <w:t>+60-1137027430</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2pt;height:10.2pt" o:bullet="t">
        <v:imagedata r:id="rId1" o:title="msoC01D"/>
      </v:shape>
    </w:pict>
  </w:numPicBullet>
  <w:abstractNum w:abstractNumId="0">
    <w:nsid w:val="00000002"/>
    <w:multiLevelType w:val="hybridMultilevel"/>
    <w:tmpl w:val="00000002"/>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nsid w:val="004C14C2"/>
    <w:multiLevelType w:val="hybridMultilevel"/>
    <w:tmpl w:val="215C1024"/>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3">
    <w:nsid w:val="03741F85"/>
    <w:multiLevelType w:val="hybridMultilevel"/>
    <w:tmpl w:val="C260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113A17"/>
    <w:multiLevelType w:val="hybridMultilevel"/>
    <w:tmpl w:val="A5BC89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FA0C82"/>
    <w:multiLevelType w:val="hybridMultilevel"/>
    <w:tmpl w:val="233889F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DD6F41"/>
    <w:multiLevelType w:val="hybridMultilevel"/>
    <w:tmpl w:val="D48EF92A"/>
    <w:lvl w:ilvl="0" w:tplc="05D2AA10">
      <w:start w:val="4"/>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nsid w:val="070B6CDE"/>
    <w:multiLevelType w:val="hybridMultilevel"/>
    <w:tmpl w:val="9FA4C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71A2432"/>
    <w:multiLevelType w:val="hybridMultilevel"/>
    <w:tmpl w:val="9B7211F4"/>
    <w:lvl w:ilvl="0" w:tplc="0409000F">
      <w:start w:val="1"/>
      <w:numFmt w:val="decimal"/>
      <w:lvlText w:val="%1."/>
      <w:lvlJc w:val="left"/>
      <w:pPr>
        <w:tabs>
          <w:tab w:val="num" w:pos="720"/>
        </w:tabs>
        <w:ind w:left="720" w:hanging="360"/>
      </w:pPr>
      <w:rPr>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9">
    <w:nsid w:val="155B75AD"/>
    <w:multiLevelType w:val="hybridMultilevel"/>
    <w:tmpl w:val="79984E9A"/>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0">
    <w:nsid w:val="1E152FEB"/>
    <w:multiLevelType w:val="hybridMultilevel"/>
    <w:tmpl w:val="152C8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DB5446"/>
    <w:multiLevelType w:val="hybridMultilevel"/>
    <w:tmpl w:val="6CF42B54"/>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2">
    <w:nsid w:val="2B85573A"/>
    <w:multiLevelType w:val="hybridMultilevel"/>
    <w:tmpl w:val="0ACEC71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AC681C"/>
    <w:multiLevelType w:val="hybridMultilevel"/>
    <w:tmpl w:val="862E3AE0"/>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4">
    <w:nsid w:val="313E4921"/>
    <w:multiLevelType w:val="hybridMultilevel"/>
    <w:tmpl w:val="C50E4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7E7EC7"/>
    <w:multiLevelType w:val="multilevel"/>
    <w:tmpl w:val="E7BCC1B2"/>
    <w:lvl w:ilvl="0">
      <w:start w:val="1"/>
      <w:numFmt w:val="bullet"/>
      <w:lvlText w:val=""/>
      <w:lvlJc w:val="left"/>
      <w:pPr>
        <w:tabs>
          <w:tab w:val="num" w:pos="1260"/>
        </w:tabs>
        <w:ind w:left="1260" w:hanging="360"/>
      </w:pPr>
      <w:rPr>
        <w:rFonts w:ascii="Symbol" w:hAnsi="Symbol" w:hint="default"/>
      </w:rPr>
    </w:lvl>
    <w:lvl w:ilvl="1">
      <w:start w:val="1"/>
      <w:numFmt w:val="bullet"/>
      <w:lvlText w:val="o"/>
      <w:lvlJc w:val="left"/>
      <w:pPr>
        <w:tabs>
          <w:tab w:val="num" w:pos="1740"/>
        </w:tabs>
        <w:ind w:left="1740" w:hanging="360"/>
      </w:pPr>
      <w:rPr>
        <w:rFonts w:ascii="Courier New" w:hAnsi="Courier New" w:hint="default"/>
      </w:rPr>
    </w:lvl>
    <w:lvl w:ilvl="2">
      <w:start w:val="1"/>
      <w:numFmt w:val="bullet"/>
      <w:lvlText w:val=""/>
      <w:lvlJc w:val="left"/>
      <w:pPr>
        <w:tabs>
          <w:tab w:val="num" w:pos="2460"/>
        </w:tabs>
        <w:ind w:left="2460" w:hanging="360"/>
      </w:pPr>
      <w:rPr>
        <w:rFonts w:ascii="Wingdings" w:hAnsi="Wingdings" w:hint="default"/>
      </w:rPr>
    </w:lvl>
    <w:lvl w:ilvl="3">
      <w:start w:val="1"/>
      <w:numFmt w:val="bullet"/>
      <w:lvlText w:val=""/>
      <w:lvlJc w:val="left"/>
      <w:pPr>
        <w:tabs>
          <w:tab w:val="num" w:pos="3180"/>
        </w:tabs>
        <w:ind w:left="3180" w:hanging="360"/>
      </w:pPr>
      <w:rPr>
        <w:rFonts w:ascii="Symbol" w:hAnsi="Symbol" w:hint="default"/>
      </w:rPr>
    </w:lvl>
    <w:lvl w:ilvl="4">
      <w:start w:val="1"/>
      <w:numFmt w:val="bullet"/>
      <w:lvlText w:val="o"/>
      <w:lvlJc w:val="left"/>
      <w:pPr>
        <w:tabs>
          <w:tab w:val="num" w:pos="3900"/>
        </w:tabs>
        <w:ind w:left="3900" w:hanging="360"/>
      </w:pPr>
      <w:rPr>
        <w:rFonts w:ascii="Courier New" w:hAnsi="Courier New" w:hint="default"/>
      </w:rPr>
    </w:lvl>
    <w:lvl w:ilvl="5">
      <w:start w:val="1"/>
      <w:numFmt w:val="bullet"/>
      <w:lvlText w:val=""/>
      <w:lvlJc w:val="left"/>
      <w:pPr>
        <w:tabs>
          <w:tab w:val="num" w:pos="4620"/>
        </w:tabs>
        <w:ind w:left="4620" w:hanging="360"/>
      </w:pPr>
      <w:rPr>
        <w:rFonts w:ascii="Wingdings" w:hAnsi="Wingdings" w:hint="default"/>
      </w:rPr>
    </w:lvl>
    <w:lvl w:ilvl="6">
      <w:start w:val="1"/>
      <w:numFmt w:val="bullet"/>
      <w:lvlText w:val=""/>
      <w:lvlJc w:val="left"/>
      <w:pPr>
        <w:tabs>
          <w:tab w:val="num" w:pos="5340"/>
        </w:tabs>
        <w:ind w:left="5340" w:hanging="360"/>
      </w:pPr>
      <w:rPr>
        <w:rFonts w:ascii="Symbol" w:hAnsi="Symbol" w:hint="default"/>
      </w:rPr>
    </w:lvl>
    <w:lvl w:ilvl="7">
      <w:start w:val="1"/>
      <w:numFmt w:val="bullet"/>
      <w:lvlText w:val="o"/>
      <w:lvlJc w:val="left"/>
      <w:pPr>
        <w:tabs>
          <w:tab w:val="num" w:pos="6060"/>
        </w:tabs>
        <w:ind w:left="6060" w:hanging="360"/>
      </w:pPr>
      <w:rPr>
        <w:rFonts w:ascii="Courier New" w:hAnsi="Courier New" w:hint="default"/>
      </w:rPr>
    </w:lvl>
    <w:lvl w:ilvl="8">
      <w:start w:val="1"/>
      <w:numFmt w:val="bullet"/>
      <w:lvlText w:val=""/>
      <w:lvlJc w:val="left"/>
      <w:pPr>
        <w:tabs>
          <w:tab w:val="num" w:pos="6780"/>
        </w:tabs>
        <w:ind w:left="6780" w:hanging="360"/>
      </w:pPr>
      <w:rPr>
        <w:rFonts w:ascii="Wingdings" w:hAnsi="Wingdings" w:hint="default"/>
      </w:rPr>
    </w:lvl>
  </w:abstractNum>
  <w:abstractNum w:abstractNumId="16">
    <w:nsid w:val="32826877"/>
    <w:multiLevelType w:val="hybridMultilevel"/>
    <w:tmpl w:val="7482123C"/>
    <w:lvl w:ilvl="0" w:tplc="D9D66A1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3477052D"/>
    <w:multiLevelType w:val="hybridMultilevel"/>
    <w:tmpl w:val="11402286"/>
    <w:lvl w:ilvl="0" w:tplc="04090001">
      <w:start w:val="1"/>
      <w:numFmt w:val="bullet"/>
      <w:lvlText w:val=""/>
      <w:lvlJc w:val="left"/>
      <w:pPr>
        <w:tabs>
          <w:tab w:val="num" w:pos="360"/>
        </w:tabs>
        <w:ind w:left="360" w:hanging="360"/>
      </w:pPr>
      <w:rPr>
        <w:rFonts w:ascii="Symbol" w:hAnsi="Symbol" w:hint="default"/>
        <w:b w:val="0"/>
      </w:rPr>
    </w:lvl>
    <w:lvl w:ilvl="1" w:tplc="F3A22576">
      <w:start w:val="1"/>
      <w:numFmt w:val="decimal"/>
      <w:lvlText w:val="%2."/>
      <w:lvlJc w:val="left"/>
      <w:pPr>
        <w:tabs>
          <w:tab w:val="num" w:pos="630"/>
        </w:tabs>
        <w:ind w:left="630" w:hanging="360"/>
      </w:pPr>
      <w:rPr>
        <w:rFonts w:hint="default"/>
      </w:rPr>
    </w:lvl>
    <w:lvl w:ilvl="2" w:tplc="0409001B" w:tentative="1">
      <w:start w:val="1"/>
      <w:numFmt w:val="lowerRoman"/>
      <w:lvlText w:val="%3."/>
      <w:lvlJc w:val="right"/>
      <w:pPr>
        <w:tabs>
          <w:tab w:val="num" w:pos="1350"/>
        </w:tabs>
        <w:ind w:left="1350" w:hanging="180"/>
      </w:pPr>
    </w:lvl>
    <w:lvl w:ilvl="3" w:tplc="0409000F" w:tentative="1">
      <w:start w:val="1"/>
      <w:numFmt w:val="decimal"/>
      <w:lvlText w:val="%4."/>
      <w:lvlJc w:val="left"/>
      <w:pPr>
        <w:tabs>
          <w:tab w:val="num" w:pos="2070"/>
        </w:tabs>
        <w:ind w:left="2070" w:hanging="360"/>
      </w:pPr>
    </w:lvl>
    <w:lvl w:ilvl="4" w:tplc="04090019" w:tentative="1">
      <w:start w:val="1"/>
      <w:numFmt w:val="lowerLetter"/>
      <w:lvlText w:val="%5."/>
      <w:lvlJc w:val="left"/>
      <w:pPr>
        <w:tabs>
          <w:tab w:val="num" w:pos="2790"/>
        </w:tabs>
        <w:ind w:left="2790" w:hanging="360"/>
      </w:pPr>
    </w:lvl>
    <w:lvl w:ilvl="5" w:tplc="0409001B" w:tentative="1">
      <w:start w:val="1"/>
      <w:numFmt w:val="lowerRoman"/>
      <w:lvlText w:val="%6."/>
      <w:lvlJc w:val="right"/>
      <w:pPr>
        <w:tabs>
          <w:tab w:val="num" w:pos="3510"/>
        </w:tabs>
        <w:ind w:left="3510" w:hanging="180"/>
      </w:pPr>
    </w:lvl>
    <w:lvl w:ilvl="6" w:tplc="0409000F" w:tentative="1">
      <w:start w:val="1"/>
      <w:numFmt w:val="decimal"/>
      <w:lvlText w:val="%7."/>
      <w:lvlJc w:val="left"/>
      <w:pPr>
        <w:tabs>
          <w:tab w:val="num" w:pos="4230"/>
        </w:tabs>
        <w:ind w:left="4230" w:hanging="360"/>
      </w:pPr>
    </w:lvl>
    <w:lvl w:ilvl="7" w:tplc="04090019" w:tentative="1">
      <w:start w:val="1"/>
      <w:numFmt w:val="lowerLetter"/>
      <w:lvlText w:val="%8."/>
      <w:lvlJc w:val="left"/>
      <w:pPr>
        <w:tabs>
          <w:tab w:val="num" w:pos="4950"/>
        </w:tabs>
        <w:ind w:left="4950" w:hanging="360"/>
      </w:pPr>
    </w:lvl>
    <w:lvl w:ilvl="8" w:tplc="0409001B" w:tentative="1">
      <w:start w:val="1"/>
      <w:numFmt w:val="lowerRoman"/>
      <w:lvlText w:val="%9."/>
      <w:lvlJc w:val="right"/>
      <w:pPr>
        <w:tabs>
          <w:tab w:val="num" w:pos="5670"/>
        </w:tabs>
        <w:ind w:left="5670" w:hanging="180"/>
      </w:pPr>
    </w:lvl>
  </w:abstractNum>
  <w:abstractNum w:abstractNumId="18">
    <w:nsid w:val="3C1C4F0D"/>
    <w:multiLevelType w:val="hybridMultilevel"/>
    <w:tmpl w:val="C874A424"/>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19">
    <w:nsid w:val="4149616D"/>
    <w:multiLevelType w:val="hybridMultilevel"/>
    <w:tmpl w:val="B0BA6BA4"/>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20">
    <w:nsid w:val="418E1A7E"/>
    <w:multiLevelType w:val="multilevel"/>
    <w:tmpl w:val="156A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12213D"/>
    <w:multiLevelType w:val="hybridMultilevel"/>
    <w:tmpl w:val="4EDCA20A"/>
    <w:lvl w:ilvl="0" w:tplc="2F30CDBC">
      <w:start w:val="1"/>
      <w:numFmt w:val="decimal"/>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0944D6"/>
    <w:multiLevelType w:val="multilevel"/>
    <w:tmpl w:val="F2E4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BB51B1"/>
    <w:multiLevelType w:val="hybridMultilevel"/>
    <w:tmpl w:val="67CC9D9C"/>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24">
    <w:nsid w:val="4F4710A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512F2F0E"/>
    <w:multiLevelType w:val="hybridMultilevel"/>
    <w:tmpl w:val="C03EAC36"/>
    <w:lvl w:ilvl="0" w:tplc="4176B0F8">
      <w:start w:val="1"/>
      <w:numFmt w:val="decimal"/>
      <w:lvlText w:val="%1."/>
      <w:lvlJc w:val="left"/>
      <w:pPr>
        <w:ind w:left="465" w:hanging="360"/>
      </w:pPr>
      <w:rPr>
        <w:rFonts w:hint="default"/>
        <w:b/>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6">
    <w:nsid w:val="52141AF1"/>
    <w:multiLevelType w:val="multilevel"/>
    <w:tmpl w:val="675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93336DD"/>
    <w:multiLevelType w:val="hybridMultilevel"/>
    <w:tmpl w:val="FA0A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E25F98"/>
    <w:multiLevelType w:val="hybridMultilevel"/>
    <w:tmpl w:val="C03EAC36"/>
    <w:lvl w:ilvl="0" w:tplc="4176B0F8">
      <w:start w:val="1"/>
      <w:numFmt w:val="decimal"/>
      <w:lvlText w:val="%1."/>
      <w:lvlJc w:val="left"/>
      <w:pPr>
        <w:ind w:left="465" w:hanging="360"/>
      </w:pPr>
      <w:rPr>
        <w:rFonts w:hint="default"/>
        <w:b/>
      </w:rPr>
    </w:lvl>
    <w:lvl w:ilvl="1" w:tplc="04090019">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9">
    <w:nsid w:val="66F04D88"/>
    <w:multiLevelType w:val="hybridMultilevel"/>
    <w:tmpl w:val="52469760"/>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30">
    <w:nsid w:val="6C8D1A4A"/>
    <w:multiLevelType w:val="multilevel"/>
    <w:tmpl w:val="720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F405BE"/>
    <w:multiLevelType w:val="hybridMultilevel"/>
    <w:tmpl w:val="6310F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0F121A"/>
    <w:multiLevelType w:val="hybridMultilevel"/>
    <w:tmpl w:val="263E9094"/>
    <w:lvl w:ilvl="0" w:tplc="04090007">
      <w:start w:val="1"/>
      <w:numFmt w:val="bullet"/>
      <w:lvlText w:val=""/>
      <w:lvlPicBulletId w:val="0"/>
      <w:lvlJc w:val="left"/>
      <w:pPr>
        <w:tabs>
          <w:tab w:val="num" w:pos="720"/>
        </w:tabs>
        <w:ind w:left="720" w:hanging="360"/>
      </w:pPr>
      <w:rPr>
        <w:rFonts w:ascii="Symbol" w:hAnsi="Symbol" w:hint="default"/>
        <w:b w:val="0"/>
        <w:bCs w:val="0"/>
        <w:i w:val="0"/>
        <w:iCs w:val="0"/>
        <w:strike w:val="0"/>
        <w:color w:val="000000"/>
        <w:sz w:val="20"/>
        <w:szCs w:val="20"/>
        <w:u w:val="none"/>
      </w:rPr>
    </w:lvl>
    <w:lvl w:ilvl="1" w:tplc="FFFFFFFF">
      <w:start w:val="1"/>
      <w:numFmt w:val="bullet"/>
      <w:lvlText w:val="○"/>
      <w:lvlJc w:val="left"/>
      <w:pPr>
        <w:tabs>
          <w:tab w:val="num" w:pos="1440"/>
        </w:tabs>
        <w:ind w:left="1440" w:hanging="360"/>
      </w:pPr>
      <w:rPr>
        <w:rFonts w:ascii="Courier New" w:eastAsia="Courier New" w:hAnsi="Courier New" w:cs="Courier New"/>
        <w:b w:val="0"/>
        <w:bCs w:val="0"/>
        <w:i w:val="0"/>
        <w:iCs w:val="0"/>
        <w:strike w:val="0"/>
        <w:color w:val="000000"/>
        <w:sz w:val="20"/>
        <w:szCs w:val="20"/>
        <w:u w:val="none"/>
      </w:rPr>
    </w:lvl>
    <w:lvl w:ilvl="2" w:tplc="FFFFFFFF">
      <w:start w:val="1"/>
      <w:numFmt w:val="bullet"/>
      <w:lvlText w:val="■"/>
      <w:lvlJc w:val="right"/>
      <w:pPr>
        <w:tabs>
          <w:tab w:val="num" w:pos="2160"/>
        </w:tabs>
        <w:ind w:left="2160" w:hanging="180"/>
      </w:pPr>
      <w:rPr>
        <w:rFonts w:ascii="Verdana" w:eastAsia="Verdana" w:hAnsi="Verdana" w:cs="Verdana"/>
        <w:b w:val="0"/>
        <w:bCs w:val="0"/>
        <w:i w:val="0"/>
        <w:iCs w:val="0"/>
        <w:strike w:val="0"/>
        <w:color w:val="000000"/>
        <w:sz w:val="20"/>
        <w:szCs w:val="20"/>
        <w:u w:val="none"/>
      </w:rPr>
    </w:lvl>
    <w:lvl w:ilvl="3" w:tplc="FFFFFFFF">
      <w:start w:val="1"/>
      <w:numFmt w:val="bullet"/>
      <w:lvlText w:val="●"/>
      <w:lvlJc w:val="left"/>
      <w:pPr>
        <w:tabs>
          <w:tab w:val="num" w:pos="2880"/>
        </w:tabs>
        <w:ind w:left="2880" w:hanging="360"/>
      </w:pPr>
      <w:rPr>
        <w:rFonts w:ascii="Verdana" w:eastAsia="Verdana" w:hAnsi="Verdana" w:cs="Verdana"/>
        <w:b w:val="0"/>
        <w:bCs w:val="0"/>
        <w:i w:val="0"/>
        <w:iCs w:val="0"/>
        <w:strike w:val="0"/>
        <w:color w:val="000000"/>
        <w:sz w:val="20"/>
        <w:szCs w:val="20"/>
        <w:u w:val="none"/>
      </w:rPr>
    </w:lvl>
    <w:lvl w:ilvl="4" w:tplc="FFFFFFFF">
      <w:start w:val="1"/>
      <w:numFmt w:val="bullet"/>
      <w:lvlText w:val="○"/>
      <w:lvlJc w:val="left"/>
      <w:pPr>
        <w:tabs>
          <w:tab w:val="num" w:pos="3600"/>
        </w:tabs>
        <w:ind w:left="3600" w:hanging="360"/>
      </w:pPr>
      <w:rPr>
        <w:rFonts w:ascii="Courier New" w:eastAsia="Courier New" w:hAnsi="Courier New" w:cs="Courier New"/>
        <w:b w:val="0"/>
        <w:bCs w:val="0"/>
        <w:i w:val="0"/>
        <w:iCs w:val="0"/>
        <w:strike w:val="0"/>
        <w:color w:val="000000"/>
        <w:sz w:val="20"/>
        <w:szCs w:val="20"/>
        <w:u w:val="none"/>
      </w:rPr>
    </w:lvl>
    <w:lvl w:ilvl="5" w:tplc="FFFFFFFF">
      <w:start w:val="1"/>
      <w:numFmt w:val="bullet"/>
      <w:lvlText w:val="■"/>
      <w:lvlJc w:val="right"/>
      <w:pPr>
        <w:tabs>
          <w:tab w:val="num" w:pos="4320"/>
        </w:tabs>
        <w:ind w:left="4320" w:hanging="180"/>
      </w:pPr>
      <w:rPr>
        <w:rFonts w:ascii="Verdana" w:eastAsia="Verdana" w:hAnsi="Verdana" w:cs="Verdana"/>
        <w:b w:val="0"/>
        <w:bCs w:val="0"/>
        <w:i w:val="0"/>
        <w:iCs w:val="0"/>
        <w:strike w:val="0"/>
        <w:color w:val="000000"/>
        <w:sz w:val="20"/>
        <w:szCs w:val="20"/>
        <w:u w:val="none"/>
      </w:rPr>
    </w:lvl>
    <w:lvl w:ilvl="6" w:tplc="FFFFFFFF">
      <w:start w:val="1"/>
      <w:numFmt w:val="bullet"/>
      <w:lvlText w:val="●"/>
      <w:lvlJc w:val="left"/>
      <w:pPr>
        <w:tabs>
          <w:tab w:val="num" w:pos="5040"/>
        </w:tabs>
        <w:ind w:left="5040" w:hanging="360"/>
      </w:pPr>
      <w:rPr>
        <w:rFonts w:ascii="Verdana" w:eastAsia="Verdana" w:hAnsi="Verdana" w:cs="Verdana"/>
        <w:b w:val="0"/>
        <w:bCs w:val="0"/>
        <w:i w:val="0"/>
        <w:iCs w:val="0"/>
        <w:strike w:val="0"/>
        <w:color w:val="000000"/>
        <w:sz w:val="20"/>
        <w:szCs w:val="20"/>
        <w:u w:val="none"/>
      </w:rPr>
    </w:lvl>
    <w:lvl w:ilvl="7" w:tplc="FFFFFFFF">
      <w:start w:val="1"/>
      <w:numFmt w:val="bullet"/>
      <w:lvlText w:val="○"/>
      <w:lvlJc w:val="left"/>
      <w:pPr>
        <w:tabs>
          <w:tab w:val="num" w:pos="5760"/>
        </w:tabs>
        <w:ind w:left="5760" w:hanging="360"/>
      </w:pPr>
      <w:rPr>
        <w:rFonts w:ascii="Courier New" w:eastAsia="Courier New" w:hAnsi="Courier New" w:cs="Courier New"/>
        <w:b w:val="0"/>
        <w:bCs w:val="0"/>
        <w:i w:val="0"/>
        <w:iCs w:val="0"/>
        <w:strike w:val="0"/>
        <w:color w:val="000000"/>
        <w:sz w:val="20"/>
        <w:szCs w:val="20"/>
        <w:u w:val="none"/>
      </w:rPr>
    </w:lvl>
    <w:lvl w:ilvl="8" w:tplc="FFFFFFFF">
      <w:start w:val="1"/>
      <w:numFmt w:val="bullet"/>
      <w:lvlText w:val="■"/>
      <w:lvlJc w:val="right"/>
      <w:pPr>
        <w:tabs>
          <w:tab w:val="num" w:pos="6480"/>
        </w:tabs>
        <w:ind w:left="6480" w:hanging="180"/>
      </w:pPr>
      <w:rPr>
        <w:rFonts w:ascii="Verdana" w:eastAsia="Verdana" w:hAnsi="Verdana" w:cs="Verdana"/>
        <w:b w:val="0"/>
        <w:bCs w:val="0"/>
        <w:i w:val="0"/>
        <w:iCs w:val="0"/>
        <w:strike w:val="0"/>
        <w:color w:val="000000"/>
        <w:sz w:val="20"/>
        <w:szCs w:val="20"/>
        <w:u w:val="none"/>
      </w:rPr>
    </w:lvl>
  </w:abstractNum>
  <w:abstractNum w:abstractNumId="33">
    <w:nsid w:val="711511C7"/>
    <w:multiLevelType w:val="hybridMultilevel"/>
    <w:tmpl w:val="7F3A5F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nsid w:val="7A427861"/>
    <w:multiLevelType w:val="hybridMultilevel"/>
    <w:tmpl w:val="EBE0B3D4"/>
    <w:lvl w:ilvl="0" w:tplc="04090007">
      <w:start w:val="1"/>
      <w:numFmt w:val="bullet"/>
      <w:lvlText w:val=""/>
      <w:lvlPicBulletId w:val="0"/>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33"/>
  </w:num>
  <w:num w:numId="2">
    <w:abstractNumId w:val="0"/>
  </w:num>
  <w:num w:numId="3">
    <w:abstractNumId w:val="25"/>
  </w:num>
  <w:num w:numId="4">
    <w:abstractNumId w:val="27"/>
  </w:num>
  <w:num w:numId="5">
    <w:abstractNumId w:val="28"/>
  </w:num>
  <w:num w:numId="6">
    <w:abstractNumId w:val="0"/>
    <w:lvlOverride w:ilvl="0"/>
    <w:lvlOverride w:ilvl="1"/>
    <w:lvlOverride w:ilvl="2"/>
    <w:lvlOverride w:ilvl="3"/>
    <w:lvlOverride w:ilvl="4"/>
    <w:lvlOverride w:ilvl="5">
      <w:startOverride w:val="1"/>
    </w:lvlOverride>
    <w:lvlOverride w:ilvl="6"/>
    <w:lvlOverride w:ilvl="7"/>
    <w:lvlOverride w:ilvl="8"/>
  </w:num>
  <w:num w:numId="7">
    <w:abstractNumId w:val="15"/>
  </w:num>
  <w:num w:numId="8">
    <w:abstractNumId w:val="1"/>
  </w:num>
  <w:num w:numId="9">
    <w:abstractNumId w:val="5"/>
  </w:num>
  <w:num w:numId="10">
    <w:abstractNumId w:val="8"/>
  </w:num>
  <w:num w:numId="11">
    <w:abstractNumId w:val="32"/>
  </w:num>
  <w:num w:numId="12">
    <w:abstractNumId w:val="4"/>
  </w:num>
  <w:num w:numId="13">
    <w:abstractNumId w:val="2"/>
  </w:num>
  <w:num w:numId="14">
    <w:abstractNumId w:val="29"/>
  </w:num>
  <w:num w:numId="15">
    <w:abstractNumId w:val="23"/>
  </w:num>
  <w:num w:numId="16">
    <w:abstractNumId w:val="11"/>
  </w:num>
  <w:num w:numId="17">
    <w:abstractNumId w:val="13"/>
  </w:num>
  <w:num w:numId="18">
    <w:abstractNumId w:val="18"/>
  </w:num>
  <w:num w:numId="19">
    <w:abstractNumId w:val="9"/>
  </w:num>
  <w:num w:numId="20">
    <w:abstractNumId w:val="19"/>
  </w:num>
  <w:num w:numId="21">
    <w:abstractNumId w:val="26"/>
  </w:num>
  <w:num w:numId="22">
    <w:abstractNumId w:val="22"/>
  </w:num>
  <w:num w:numId="23">
    <w:abstractNumId w:val="34"/>
  </w:num>
  <w:num w:numId="24">
    <w:abstractNumId w:val="3"/>
  </w:num>
  <w:num w:numId="25">
    <w:abstractNumId w:val="31"/>
  </w:num>
  <w:num w:numId="26">
    <w:abstractNumId w:val="17"/>
  </w:num>
  <w:num w:numId="27">
    <w:abstractNumId w:val="24"/>
  </w:num>
  <w:num w:numId="28">
    <w:abstractNumId w:val="12"/>
  </w:num>
  <w:num w:numId="29">
    <w:abstractNumId w:val="10"/>
  </w:num>
  <w:num w:numId="30">
    <w:abstractNumId w:val="7"/>
  </w:num>
  <w:num w:numId="31">
    <w:abstractNumId w:val="30"/>
  </w:num>
  <w:num w:numId="32">
    <w:abstractNumId w:val="20"/>
  </w:num>
  <w:num w:numId="33">
    <w:abstractNumId w:val="14"/>
  </w:num>
  <w:num w:numId="34">
    <w:abstractNumId w:val="6"/>
  </w:num>
  <w:num w:numId="35">
    <w:abstractNumId w:val="16"/>
  </w:num>
  <w:num w:numId="3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20"/>
  <w:characterSpacingControl w:val="doNotCompress"/>
  <w:hdrShapeDefaults>
    <o:shapedefaults v:ext="edit" spidmax="49154"/>
  </w:hdrShapeDefaults>
  <w:footnotePr>
    <w:footnote w:id="0"/>
    <w:footnote w:id="1"/>
  </w:footnotePr>
  <w:endnotePr>
    <w:endnote w:id="0"/>
    <w:endnote w:id="1"/>
  </w:endnotePr>
  <w:compat/>
  <w:rsids>
    <w:rsidRoot w:val="00843C27"/>
    <w:rsid w:val="00001FE5"/>
    <w:rsid w:val="00011FBF"/>
    <w:rsid w:val="00013EBE"/>
    <w:rsid w:val="00015AAC"/>
    <w:rsid w:val="00020DAB"/>
    <w:rsid w:val="00020FCC"/>
    <w:rsid w:val="000400E7"/>
    <w:rsid w:val="00046383"/>
    <w:rsid w:val="00046FA1"/>
    <w:rsid w:val="00047786"/>
    <w:rsid w:val="00055194"/>
    <w:rsid w:val="000625D1"/>
    <w:rsid w:val="00065008"/>
    <w:rsid w:val="00067F0E"/>
    <w:rsid w:val="00070C71"/>
    <w:rsid w:val="00077AF7"/>
    <w:rsid w:val="000A3FCA"/>
    <w:rsid w:val="000A64E4"/>
    <w:rsid w:val="000B462B"/>
    <w:rsid w:val="000B4D97"/>
    <w:rsid w:val="000B5FCC"/>
    <w:rsid w:val="000C2EB6"/>
    <w:rsid w:val="000D7E84"/>
    <w:rsid w:val="00100BEE"/>
    <w:rsid w:val="00120BE4"/>
    <w:rsid w:val="00122CB5"/>
    <w:rsid w:val="001254AB"/>
    <w:rsid w:val="001328FA"/>
    <w:rsid w:val="001360D0"/>
    <w:rsid w:val="00144B6F"/>
    <w:rsid w:val="001524F1"/>
    <w:rsid w:val="00152B5A"/>
    <w:rsid w:val="001625BA"/>
    <w:rsid w:val="00172013"/>
    <w:rsid w:val="00172600"/>
    <w:rsid w:val="001729AE"/>
    <w:rsid w:val="00175F0C"/>
    <w:rsid w:val="00187DF9"/>
    <w:rsid w:val="001A5E20"/>
    <w:rsid w:val="001A74D2"/>
    <w:rsid w:val="001B16EA"/>
    <w:rsid w:val="001E0560"/>
    <w:rsid w:val="001F3110"/>
    <w:rsid w:val="00212791"/>
    <w:rsid w:val="00214CDB"/>
    <w:rsid w:val="002216E5"/>
    <w:rsid w:val="002255F2"/>
    <w:rsid w:val="002266D0"/>
    <w:rsid w:val="00235DC4"/>
    <w:rsid w:val="00240CD4"/>
    <w:rsid w:val="00241EE7"/>
    <w:rsid w:val="00243E68"/>
    <w:rsid w:val="00244824"/>
    <w:rsid w:val="0025118D"/>
    <w:rsid w:val="00251D1F"/>
    <w:rsid w:val="0026524E"/>
    <w:rsid w:val="00271325"/>
    <w:rsid w:val="00296A0C"/>
    <w:rsid w:val="002A223A"/>
    <w:rsid w:val="002A3247"/>
    <w:rsid w:val="002A682F"/>
    <w:rsid w:val="002B21FB"/>
    <w:rsid w:val="002B791C"/>
    <w:rsid w:val="002D49C1"/>
    <w:rsid w:val="002E134C"/>
    <w:rsid w:val="002E273D"/>
    <w:rsid w:val="002F443F"/>
    <w:rsid w:val="002F4EBA"/>
    <w:rsid w:val="002F61FD"/>
    <w:rsid w:val="002F6DF1"/>
    <w:rsid w:val="002F6E10"/>
    <w:rsid w:val="0030053B"/>
    <w:rsid w:val="00302363"/>
    <w:rsid w:val="00320D4C"/>
    <w:rsid w:val="00321FC5"/>
    <w:rsid w:val="00325526"/>
    <w:rsid w:val="00327904"/>
    <w:rsid w:val="003364A2"/>
    <w:rsid w:val="00344033"/>
    <w:rsid w:val="00351EC3"/>
    <w:rsid w:val="00361035"/>
    <w:rsid w:val="0037145F"/>
    <w:rsid w:val="00382B1B"/>
    <w:rsid w:val="00386D13"/>
    <w:rsid w:val="00387526"/>
    <w:rsid w:val="0039162A"/>
    <w:rsid w:val="0039619E"/>
    <w:rsid w:val="00396A9F"/>
    <w:rsid w:val="003A1029"/>
    <w:rsid w:val="003A1AC7"/>
    <w:rsid w:val="003A51F9"/>
    <w:rsid w:val="003B628E"/>
    <w:rsid w:val="003C5AA6"/>
    <w:rsid w:val="003C79C6"/>
    <w:rsid w:val="003D0DA5"/>
    <w:rsid w:val="003F39DC"/>
    <w:rsid w:val="003F757A"/>
    <w:rsid w:val="00401E43"/>
    <w:rsid w:val="004021FA"/>
    <w:rsid w:val="00416577"/>
    <w:rsid w:val="00423B79"/>
    <w:rsid w:val="00424CAC"/>
    <w:rsid w:val="00440E6E"/>
    <w:rsid w:val="00445501"/>
    <w:rsid w:val="00447228"/>
    <w:rsid w:val="00451142"/>
    <w:rsid w:val="0046134D"/>
    <w:rsid w:val="0047288C"/>
    <w:rsid w:val="0047544A"/>
    <w:rsid w:val="00476186"/>
    <w:rsid w:val="004A4149"/>
    <w:rsid w:val="004B3418"/>
    <w:rsid w:val="004B6856"/>
    <w:rsid w:val="004C0193"/>
    <w:rsid w:val="004C0A00"/>
    <w:rsid w:val="004C5DA7"/>
    <w:rsid w:val="004D00FB"/>
    <w:rsid w:val="004D2995"/>
    <w:rsid w:val="004E00AC"/>
    <w:rsid w:val="004F15A9"/>
    <w:rsid w:val="004F2CE3"/>
    <w:rsid w:val="004F7B56"/>
    <w:rsid w:val="00510023"/>
    <w:rsid w:val="0051166A"/>
    <w:rsid w:val="005176AB"/>
    <w:rsid w:val="005177D8"/>
    <w:rsid w:val="005354A4"/>
    <w:rsid w:val="00552319"/>
    <w:rsid w:val="005753B4"/>
    <w:rsid w:val="00581552"/>
    <w:rsid w:val="00581D22"/>
    <w:rsid w:val="005858DB"/>
    <w:rsid w:val="005A3A18"/>
    <w:rsid w:val="005A5357"/>
    <w:rsid w:val="005B3A58"/>
    <w:rsid w:val="005C7319"/>
    <w:rsid w:val="005D5119"/>
    <w:rsid w:val="005D5D00"/>
    <w:rsid w:val="005D641E"/>
    <w:rsid w:val="005E437E"/>
    <w:rsid w:val="005E4530"/>
    <w:rsid w:val="005F0C20"/>
    <w:rsid w:val="005F2A58"/>
    <w:rsid w:val="005F36E7"/>
    <w:rsid w:val="005F4133"/>
    <w:rsid w:val="005F4343"/>
    <w:rsid w:val="005F438B"/>
    <w:rsid w:val="005F52BB"/>
    <w:rsid w:val="00600E8A"/>
    <w:rsid w:val="00606D3A"/>
    <w:rsid w:val="00617673"/>
    <w:rsid w:val="00627020"/>
    <w:rsid w:val="006319BD"/>
    <w:rsid w:val="00632AAC"/>
    <w:rsid w:val="00634753"/>
    <w:rsid w:val="00634F16"/>
    <w:rsid w:val="006405E7"/>
    <w:rsid w:val="00641C9E"/>
    <w:rsid w:val="00650833"/>
    <w:rsid w:val="00654155"/>
    <w:rsid w:val="00655C1D"/>
    <w:rsid w:val="00655CD8"/>
    <w:rsid w:val="0067503D"/>
    <w:rsid w:val="00675D54"/>
    <w:rsid w:val="00676B7B"/>
    <w:rsid w:val="006809FF"/>
    <w:rsid w:val="00681335"/>
    <w:rsid w:val="00683559"/>
    <w:rsid w:val="006A7915"/>
    <w:rsid w:val="006A7BA3"/>
    <w:rsid w:val="006B4316"/>
    <w:rsid w:val="006B68BD"/>
    <w:rsid w:val="006C25C6"/>
    <w:rsid w:val="006D048E"/>
    <w:rsid w:val="006D2DD9"/>
    <w:rsid w:val="006E4AA5"/>
    <w:rsid w:val="006F7667"/>
    <w:rsid w:val="00716FDA"/>
    <w:rsid w:val="007279E1"/>
    <w:rsid w:val="00731BA7"/>
    <w:rsid w:val="007529FA"/>
    <w:rsid w:val="0076027A"/>
    <w:rsid w:val="007708B7"/>
    <w:rsid w:val="00772B90"/>
    <w:rsid w:val="00777CEE"/>
    <w:rsid w:val="00780A35"/>
    <w:rsid w:val="007812C3"/>
    <w:rsid w:val="00781AFE"/>
    <w:rsid w:val="007831E0"/>
    <w:rsid w:val="00783593"/>
    <w:rsid w:val="00795873"/>
    <w:rsid w:val="007A1116"/>
    <w:rsid w:val="007A2ED2"/>
    <w:rsid w:val="007A6E8D"/>
    <w:rsid w:val="007B2083"/>
    <w:rsid w:val="007B5097"/>
    <w:rsid w:val="007C69C4"/>
    <w:rsid w:val="007D2FBE"/>
    <w:rsid w:val="007D6683"/>
    <w:rsid w:val="007E4947"/>
    <w:rsid w:val="007E57F3"/>
    <w:rsid w:val="007E5B7B"/>
    <w:rsid w:val="007E74AE"/>
    <w:rsid w:val="00802425"/>
    <w:rsid w:val="00802A70"/>
    <w:rsid w:val="00807E65"/>
    <w:rsid w:val="0081216B"/>
    <w:rsid w:val="00812AA8"/>
    <w:rsid w:val="0082582F"/>
    <w:rsid w:val="0082671D"/>
    <w:rsid w:val="00830192"/>
    <w:rsid w:val="00830B0B"/>
    <w:rsid w:val="0083573A"/>
    <w:rsid w:val="00836BAA"/>
    <w:rsid w:val="00843C27"/>
    <w:rsid w:val="008604E0"/>
    <w:rsid w:val="00861158"/>
    <w:rsid w:val="008652C1"/>
    <w:rsid w:val="0086680B"/>
    <w:rsid w:val="00875B49"/>
    <w:rsid w:val="00894A13"/>
    <w:rsid w:val="00896CD1"/>
    <w:rsid w:val="008A6D88"/>
    <w:rsid w:val="008B26C8"/>
    <w:rsid w:val="008C0F2E"/>
    <w:rsid w:val="008C44D1"/>
    <w:rsid w:val="008C4C1F"/>
    <w:rsid w:val="008C5D1B"/>
    <w:rsid w:val="008C7410"/>
    <w:rsid w:val="008D209F"/>
    <w:rsid w:val="008E3B69"/>
    <w:rsid w:val="008F4E02"/>
    <w:rsid w:val="00902A3E"/>
    <w:rsid w:val="00912494"/>
    <w:rsid w:val="009136B6"/>
    <w:rsid w:val="00921BCA"/>
    <w:rsid w:val="00921F3E"/>
    <w:rsid w:val="00926587"/>
    <w:rsid w:val="00940EF5"/>
    <w:rsid w:val="00944489"/>
    <w:rsid w:val="00945A85"/>
    <w:rsid w:val="00946B54"/>
    <w:rsid w:val="00957523"/>
    <w:rsid w:val="009578FD"/>
    <w:rsid w:val="009650ED"/>
    <w:rsid w:val="00965820"/>
    <w:rsid w:val="0097087E"/>
    <w:rsid w:val="009807E5"/>
    <w:rsid w:val="009829D3"/>
    <w:rsid w:val="009903E1"/>
    <w:rsid w:val="0099095D"/>
    <w:rsid w:val="009978A0"/>
    <w:rsid w:val="009A1A2B"/>
    <w:rsid w:val="009A56F4"/>
    <w:rsid w:val="009A7C34"/>
    <w:rsid w:val="009B730E"/>
    <w:rsid w:val="009C4D19"/>
    <w:rsid w:val="009D2086"/>
    <w:rsid w:val="009D6D95"/>
    <w:rsid w:val="009D7973"/>
    <w:rsid w:val="009E28B4"/>
    <w:rsid w:val="009E3631"/>
    <w:rsid w:val="009E4674"/>
    <w:rsid w:val="009E58E0"/>
    <w:rsid w:val="009E5BD0"/>
    <w:rsid w:val="009F2834"/>
    <w:rsid w:val="009F5234"/>
    <w:rsid w:val="009F7291"/>
    <w:rsid w:val="00A136BF"/>
    <w:rsid w:val="00A24BC5"/>
    <w:rsid w:val="00A3318D"/>
    <w:rsid w:val="00A34F31"/>
    <w:rsid w:val="00A36986"/>
    <w:rsid w:val="00A3782C"/>
    <w:rsid w:val="00A50BF5"/>
    <w:rsid w:val="00A5267C"/>
    <w:rsid w:val="00A54967"/>
    <w:rsid w:val="00A61D33"/>
    <w:rsid w:val="00A7601F"/>
    <w:rsid w:val="00A82FEF"/>
    <w:rsid w:val="00A93488"/>
    <w:rsid w:val="00AA12E0"/>
    <w:rsid w:val="00AA24FA"/>
    <w:rsid w:val="00AA428E"/>
    <w:rsid w:val="00AA5EB9"/>
    <w:rsid w:val="00AB13C1"/>
    <w:rsid w:val="00AB1A0E"/>
    <w:rsid w:val="00AB29EB"/>
    <w:rsid w:val="00AB3281"/>
    <w:rsid w:val="00AB3420"/>
    <w:rsid w:val="00AB531C"/>
    <w:rsid w:val="00AC3306"/>
    <w:rsid w:val="00AD3BE0"/>
    <w:rsid w:val="00AD5987"/>
    <w:rsid w:val="00AD7E5B"/>
    <w:rsid w:val="00AE2655"/>
    <w:rsid w:val="00AF2431"/>
    <w:rsid w:val="00AF419A"/>
    <w:rsid w:val="00B04B46"/>
    <w:rsid w:val="00B1046E"/>
    <w:rsid w:val="00B117D0"/>
    <w:rsid w:val="00B1186C"/>
    <w:rsid w:val="00B14724"/>
    <w:rsid w:val="00B16764"/>
    <w:rsid w:val="00B17127"/>
    <w:rsid w:val="00B3292F"/>
    <w:rsid w:val="00B41B61"/>
    <w:rsid w:val="00B42C42"/>
    <w:rsid w:val="00B46CF1"/>
    <w:rsid w:val="00B47631"/>
    <w:rsid w:val="00B5073C"/>
    <w:rsid w:val="00B530C4"/>
    <w:rsid w:val="00B60E3C"/>
    <w:rsid w:val="00B76D1C"/>
    <w:rsid w:val="00B83572"/>
    <w:rsid w:val="00B930E5"/>
    <w:rsid w:val="00B95565"/>
    <w:rsid w:val="00BA0CAF"/>
    <w:rsid w:val="00BA37B5"/>
    <w:rsid w:val="00BA6CF2"/>
    <w:rsid w:val="00BB284E"/>
    <w:rsid w:val="00BC306E"/>
    <w:rsid w:val="00BC5655"/>
    <w:rsid w:val="00BC7442"/>
    <w:rsid w:val="00BD38F1"/>
    <w:rsid w:val="00BE044C"/>
    <w:rsid w:val="00BE4781"/>
    <w:rsid w:val="00BE63FE"/>
    <w:rsid w:val="00BE6815"/>
    <w:rsid w:val="00BF08E0"/>
    <w:rsid w:val="00BF2C1B"/>
    <w:rsid w:val="00BF5C90"/>
    <w:rsid w:val="00C17980"/>
    <w:rsid w:val="00C24B65"/>
    <w:rsid w:val="00C250E1"/>
    <w:rsid w:val="00C27185"/>
    <w:rsid w:val="00C34605"/>
    <w:rsid w:val="00C37C82"/>
    <w:rsid w:val="00C402C5"/>
    <w:rsid w:val="00C5392D"/>
    <w:rsid w:val="00C611A4"/>
    <w:rsid w:val="00C645F5"/>
    <w:rsid w:val="00C73C62"/>
    <w:rsid w:val="00C752C7"/>
    <w:rsid w:val="00C75FA4"/>
    <w:rsid w:val="00C820B9"/>
    <w:rsid w:val="00C90ADF"/>
    <w:rsid w:val="00C961EC"/>
    <w:rsid w:val="00C96CFC"/>
    <w:rsid w:val="00CA0BC4"/>
    <w:rsid w:val="00CA1922"/>
    <w:rsid w:val="00CA3D77"/>
    <w:rsid w:val="00CA6C52"/>
    <w:rsid w:val="00CB0499"/>
    <w:rsid w:val="00CB326B"/>
    <w:rsid w:val="00CB68BE"/>
    <w:rsid w:val="00CB6CBC"/>
    <w:rsid w:val="00CD14D9"/>
    <w:rsid w:val="00CD17D7"/>
    <w:rsid w:val="00CD4C33"/>
    <w:rsid w:val="00CD5D65"/>
    <w:rsid w:val="00CE217B"/>
    <w:rsid w:val="00CE572E"/>
    <w:rsid w:val="00CE69F4"/>
    <w:rsid w:val="00CF384C"/>
    <w:rsid w:val="00D009D1"/>
    <w:rsid w:val="00D00F75"/>
    <w:rsid w:val="00D0214D"/>
    <w:rsid w:val="00D30FA1"/>
    <w:rsid w:val="00D312E9"/>
    <w:rsid w:val="00D31D4A"/>
    <w:rsid w:val="00D357D6"/>
    <w:rsid w:val="00D45051"/>
    <w:rsid w:val="00D476A5"/>
    <w:rsid w:val="00D47FF9"/>
    <w:rsid w:val="00D56BE7"/>
    <w:rsid w:val="00D61E60"/>
    <w:rsid w:val="00D66631"/>
    <w:rsid w:val="00D75DEC"/>
    <w:rsid w:val="00D75FC3"/>
    <w:rsid w:val="00D850EB"/>
    <w:rsid w:val="00D85A35"/>
    <w:rsid w:val="00D90087"/>
    <w:rsid w:val="00DA5791"/>
    <w:rsid w:val="00DB7D87"/>
    <w:rsid w:val="00DC6C28"/>
    <w:rsid w:val="00DD2107"/>
    <w:rsid w:val="00DE0C1B"/>
    <w:rsid w:val="00DE2635"/>
    <w:rsid w:val="00DE387D"/>
    <w:rsid w:val="00DF284C"/>
    <w:rsid w:val="00DF78C2"/>
    <w:rsid w:val="00E13A1F"/>
    <w:rsid w:val="00E2392A"/>
    <w:rsid w:val="00E37636"/>
    <w:rsid w:val="00E53B98"/>
    <w:rsid w:val="00E563F5"/>
    <w:rsid w:val="00E61E91"/>
    <w:rsid w:val="00E73152"/>
    <w:rsid w:val="00E7446B"/>
    <w:rsid w:val="00E75E2C"/>
    <w:rsid w:val="00E84D08"/>
    <w:rsid w:val="00E85A73"/>
    <w:rsid w:val="00E867CA"/>
    <w:rsid w:val="00E91D5C"/>
    <w:rsid w:val="00E93A12"/>
    <w:rsid w:val="00EA398C"/>
    <w:rsid w:val="00EB4561"/>
    <w:rsid w:val="00EC19A2"/>
    <w:rsid w:val="00EC6B38"/>
    <w:rsid w:val="00ED0534"/>
    <w:rsid w:val="00ED0F91"/>
    <w:rsid w:val="00ED1A41"/>
    <w:rsid w:val="00ED4969"/>
    <w:rsid w:val="00ED7FAB"/>
    <w:rsid w:val="00EE1F6E"/>
    <w:rsid w:val="00EE3050"/>
    <w:rsid w:val="00EE6360"/>
    <w:rsid w:val="00F0413C"/>
    <w:rsid w:val="00F116E9"/>
    <w:rsid w:val="00F20B62"/>
    <w:rsid w:val="00F23910"/>
    <w:rsid w:val="00F25095"/>
    <w:rsid w:val="00F30D8E"/>
    <w:rsid w:val="00F437E7"/>
    <w:rsid w:val="00F441FF"/>
    <w:rsid w:val="00F451B6"/>
    <w:rsid w:val="00F50187"/>
    <w:rsid w:val="00F505F7"/>
    <w:rsid w:val="00F611A1"/>
    <w:rsid w:val="00F67298"/>
    <w:rsid w:val="00F725E2"/>
    <w:rsid w:val="00F73A81"/>
    <w:rsid w:val="00F82C31"/>
    <w:rsid w:val="00F85FC1"/>
    <w:rsid w:val="00F97086"/>
    <w:rsid w:val="00FA10CC"/>
    <w:rsid w:val="00FA2734"/>
    <w:rsid w:val="00FB0E24"/>
    <w:rsid w:val="00FB780E"/>
    <w:rsid w:val="00FC0ECF"/>
    <w:rsid w:val="00FC47CE"/>
    <w:rsid w:val="00FC508E"/>
    <w:rsid w:val="00FC70E8"/>
    <w:rsid w:val="00FD5A63"/>
    <w:rsid w:val="00FD7547"/>
    <w:rsid w:val="00FE1B24"/>
    <w:rsid w:val="00FE69F2"/>
    <w:rsid w:val="00FF595C"/>
    <w:rsid w:val="00FF709D"/>
    <w:rsid w:val="00FF7F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C2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43C27"/>
    <w:pPr>
      <w:jc w:val="both"/>
    </w:pPr>
    <w:rPr>
      <w:rFonts w:ascii="Arial" w:hAnsi="Arial" w:cs="Arial"/>
      <w:bCs/>
      <w:sz w:val="20"/>
      <w:szCs w:val="20"/>
    </w:rPr>
  </w:style>
  <w:style w:type="character" w:customStyle="1" w:styleId="BodyTextChar">
    <w:name w:val="Body Text Char"/>
    <w:basedOn w:val="DefaultParagraphFont"/>
    <w:link w:val="BodyText"/>
    <w:rsid w:val="00843C27"/>
    <w:rPr>
      <w:rFonts w:ascii="Arial" w:eastAsia="Times New Roman" w:hAnsi="Arial" w:cs="Arial"/>
      <w:bCs/>
      <w:sz w:val="20"/>
      <w:szCs w:val="20"/>
    </w:rPr>
  </w:style>
  <w:style w:type="character" w:styleId="Hyperlink">
    <w:name w:val="Hyperlink"/>
    <w:rsid w:val="00843C27"/>
    <w:rPr>
      <w:color w:val="0000FF"/>
      <w:u w:val="single"/>
    </w:rPr>
  </w:style>
  <w:style w:type="paragraph" w:styleId="PlainText">
    <w:name w:val="Plain Text"/>
    <w:basedOn w:val="Normal"/>
    <w:link w:val="PlainTextChar"/>
    <w:rsid w:val="00843C27"/>
    <w:rPr>
      <w:rFonts w:ascii="Courier New" w:hAnsi="Courier New" w:cs="Courier New"/>
      <w:sz w:val="20"/>
      <w:szCs w:val="20"/>
    </w:rPr>
  </w:style>
  <w:style w:type="character" w:customStyle="1" w:styleId="PlainTextChar">
    <w:name w:val="Plain Text Char"/>
    <w:basedOn w:val="DefaultParagraphFont"/>
    <w:link w:val="PlainText"/>
    <w:rsid w:val="00843C27"/>
    <w:rPr>
      <w:rFonts w:ascii="Courier New" w:eastAsia="Times New Roman" w:hAnsi="Courier New" w:cs="Courier New"/>
      <w:sz w:val="20"/>
      <w:szCs w:val="20"/>
    </w:rPr>
  </w:style>
  <w:style w:type="paragraph" w:styleId="Header">
    <w:name w:val="header"/>
    <w:basedOn w:val="Normal"/>
    <w:link w:val="HeaderChar"/>
    <w:rsid w:val="00843C27"/>
    <w:pPr>
      <w:tabs>
        <w:tab w:val="center" w:pos="4320"/>
        <w:tab w:val="right" w:pos="8640"/>
      </w:tabs>
    </w:pPr>
    <w:rPr>
      <w:sz w:val="20"/>
      <w:szCs w:val="20"/>
    </w:rPr>
  </w:style>
  <w:style w:type="character" w:customStyle="1" w:styleId="HeaderChar">
    <w:name w:val="Header Char"/>
    <w:basedOn w:val="DefaultParagraphFont"/>
    <w:link w:val="Header"/>
    <w:rsid w:val="00843C27"/>
    <w:rPr>
      <w:rFonts w:ascii="Times New Roman" w:eastAsia="Times New Roman" w:hAnsi="Times New Roman" w:cs="Times New Roman"/>
      <w:sz w:val="20"/>
      <w:szCs w:val="20"/>
    </w:rPr>
  </w:style>
  <w:style w:type="paragraph" w:styleId="NormalWeb">
    <w:name w:val="Normal (Web)"/>
    <w:basedOn w:val="Normal"/>
    <w:rsid w:val="00843C27"/>
    <w:pPr>
      <w:spacing w:before="100" w:beforeAutospacing="1" w:after="100" w:afterAutospacing="1"/>
    </w:pPr>
  </w:style>
  <w:style w:type="paragraph" w:styleId="NoSpacing">
    <w:name w:val="No Spacing"/>
    <w:uiPriority w:val="1"/>
    <w:qFormat/>
    <w:rsid w:val="00843C27"/>
    <w:pPr>
      <w:spacing w:after="0" w:line="240" w:lineRule="auto"/>
    </w:pPr>
    <w:rPr>
      <w:rFonts w:ascii="Calibri" w:eastAsia="Calibri" w:hAnsi="Calibri" w:cs="Times New Roman"/>
    </w:rPr>
  </w:style>
  <w:style w:type="paragraph" w:customStyle="1" w:styleId="Cog-body">
    <w:name w:val="Cog-body"/>
    <w:basedOn w:val="Normal"/>
    <w:rsid w:val="00843C27"/>
    <w:pPr>
      <w:keepNext/>
      <w:spacing w:before="60" w:after="60" w:line="260" w:lineRule="atLeast"/>
      <w:ind w:left="720"/>
      <w:jc w:val="both"/>
    </w:pPr>
    <w:rPr>
      <w:rFonts w:ascii="Arial" w:hAnsi="Arial"/>
      <w:sz w:val="20"/>
      <w:szCs w:val="20"/>
    </w:rPr>
  </w:style>
  <w:style w:type="paragraph" w:styleId="BalloonText">
    <w:name w:val="Balloon Text"/>
    <w:basedOn w:val="Normal"/>
    <w:link w:val="BalloonTextChar"/>
    <w:uiPriority w:val="99"/>
    <w:semiHidden/>
    <w:unhideWhenUsed/>
    <w:rsid w:val="00843C27"/>
    <w:rPr>
      <w:rFonts w:ascii="Tahoma" w:hAnsi="Tahoma" w:cs="Tahoma"/>
      <w:sz w:val="16"/>
      <w:szCs w:val="16"/>
    </w:rPr>
  </w:style>
  <w:style w:type="character" w:customStyle="1" w:styleId="BalloonTextChar">
    <w:name w:val="Balloon Text Char"/>
    <w:basedOn w:val="DefaultParagraphFont"/>
    <w:link w:val="BalloonText"/>
    <w:uiPriority w:val="99"/>
    <w:semiHidden/>
    <w:rsid w:val="00843C27"/>
    <w:rPr>
      <w:rFonts w:ascii="Tahoma" w:eastAsia="Times New Roman" w:hAnsi="Tahoma" w:cs="Tahoma"/>
      <w:sz w:val="16"/>
      <w:szCs w:val="16"/>
    </w:rPr>
  </w:style>
  <w:style w:type="character" w:customStyle="1" w:styleId="apple-converted-space">
    <w:name w:val="apple-converted-space"/>
    <w:basedOn w:val="DefaultParagraphFont"/>
    <w:rsid w:val="005D5119"/>
  </w:style>
  <w:style w:type="paragraph" w:styleId="ListParagraph">
    <w:name w:val="List Paragraph"/>
    <w:basedOn w:val="Normal"/>
    <w:uiPriority w:val="34"/>
    <w:qFormat/>
    <w:rsid w:val="00802A70"/>
    <w:pPr>
      <w:ind w:left="720"/>
      <w:contextualSpacing/>
    </w:pPr>
  </w:style>
  <w:style w:type="table" w:styleId="TableGrid">
    <w:name w:val="Table Grid"/>
    <w:basedOn w:val="TableNormal"/>
    <w:uiPriority w:val="59"/>
    <w:rsid w:val="00D30FA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D30FA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MediumGrid11">
    <w:name w:val="Medium Grid 11"/>
    <w:basedOn w:val="TableNormal"/>
    <w:uiPriority w:val="67"/>
    <w:rsid w:val="00D30FA1"/>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6">
    <w:name w:val="Medium Grid 1 Accent 6"/>
    <w:basedOn w:val="TableNormal"/>
    <w:uiPriority w:val="67"/>
    <w:rsid w:val="00D31D4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Accent3">
    <w:name w:val="Colorful List Accent 3"/>
    <w:basedOn w:val="TableNormal"/>
    <w:uiPriority w:val="72"/>
    <w:rsid w:val="00D31D4A"/>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MediumShading2-Accent6">
    <w:name w:val="Medium Shading 2 Accent 6"/>
    <w:basedOn w:val="TableNormal"/>
    <w:uiPriority w:val="64"/>
    <w:rsid w:val="00D31D4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rsid w:val="00FC47C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Footer">
    <w:name w:val="footer"/>
    <w:basedOn w:val="Normal"/>
    <w:link w:val="FooterChar"/>
    <w:uiPriority w:val="99"/>
    <w:unhideWhenUsed/>
    <w:rsid w:val="005A3A18"/>
    <w:pPr>
      <w:tabs>
        <w:tab w:val="center" w:pos="4680"/>
        <w:tab w:val="right" w:pos="9360"/>
      </w:tabs>
    </w:pPr>
  </w:style>
  <w:style w:type="character" w:customStyle="1" w:styleId="FooterChar">
    <w:name w:val="Footer Char"/>
    <w:basedOn w:val="DefaultParagraphFont"/>
    <w:link w:val="Footer"/>
    <w:uiPriority w:val="99"/>
    <w:rsid w:val="005A3A18"/>
    <w:rPr>
      <w:rFonts w:ascii="Times New Roman" w:eastAsia="Times New Roman" w:hAnsi="Times New Roman" w:cs="Times New Roman"/>
      <w:sz w:val="24"/>
      <w:szCs w:val="24"/>
    </w:rPr>
  </w:style>
  <w:style w:type="character" w:styleId="Strong">
    <w:name w:val="Strong"/>
    <w:basedOn w:val="DefaultParagraphFont"/>
    <w:uiPriority w:val="22"/>
    <w:qFormat/>
    <w:rsid w:val="004E00A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C2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43C27"/>
    <w:pPr>
      <w:jc w:val="both"/>
    </w:pPr>
    <w:rPr>
      <w:rFonts w:ascii="Arial" w:hAnsi="Arial" w:cs="Arial"/>
      <w:bCs/>
      <w:sz w:val="20"/>
      <w:szCs w:val="20"/>
    </w:rPr>
  </w:style>
  <w:style w:type="character" w:customStyle="1" w:styleId="BodyTextChar">
    <w:name w:val="Body Text Char"/>
    <w:basedOn w:val="DefaultParagraphFont"/>
    <w:link w:val="BodyText"/>
    <w:rsid w:val="00843C27"/>
    <w:rPr>
      <w:rFonts w:ascii="Arial" w:eastAsia="Times New Roman" w:hAnsi="Arial" w:cs="Arial"/>
      <w:bCs/>
      <w:sz w:val="20"/>
      <w:szCs w:val="20"/>
    </w:rPr>
  </w:style>
  <w:style w:type="character" w:styleId="Hyperlink">
    <w:name w:val="Hyperlink"/>
    <w:rsid w:val="00843C27"/>
    <w:rPr>
      <w:color w:val="0000FF"/>
      <w:u w:val="single"/>
    </w:rPr>
  </w:style>
  <w:style w:type="paragraph" w:styleId="PlainText">
    <w:name w:val="Plain Text"/>
    <w:basedOn w:val="Normal"/>
    <w:link w:val="PlainTextChar"/>
    <w:rsid w:val="00843C27"/>
    <w:rPr>
      <w:rFonts w:ascii="Courier New" w:hAnsi="Courier New" w:cs="Courier New"/>
      <w:sz w:val="20"/>
      <w:szCs w:val="20"/>
    </w:rPr>
  </w:style>
  <w:style w:type="character" w:customStyle="1" w:styleId="PlainTextChar">
    <w:name w:val="Plain Text Char"/>
    <w:basedOn w:val="DefaultParagraphFont"/>
    <w:link w:val="PlainText"/>
    <w:rsid w:val="00843C27"/>
    <w:rPr>
      <w:rFonts w:ascii="Courier New" w:eastAsia="Times New Roman" w:hAnsi="Courier New" w:cs="Courier New"/>
      <w:sz w:val="20"/>
      <w:szCs w:val="20"/>
    </w:rPr>
  </w:style>
  <w:style w:type="paragraph" w:styleId="Header">
    <w:name w:val="header"/>
    <w:basedOn w:val="Normal"/>
    <w:link w:val="HeaderChar"/>
    <w:rsid w:val="00843C27"/>
    <w:pPr>
      <w:tabs>
        <w:tab w:val="center" w:pos="4320"/>
        <w:tab w:val="right" w:pos="8640"/>
      </w:tabs>
    </w:pPr>
    <w:rPr>
      <w:sz w:val="20"/>
      <w:szCs w:val="20"/>
    </w:rPr>
  </w:style>
  <w:style w:type="character" w:customStyle="1" w:styleId="HeaderChar">
    <w:name w:val="Header Char"/>
    <w:basedOn w:val="DefaultParagraphFont"/>
    <w:link w:val="Header"/>
    <w:rsid w:val="00843C27"/>
    <w:rPr>
      <w:rFonts w:ascii="Times New Roman" w:eastAsia="Times New Roman" w:hAnsi="Times New Roman" w:cs="Times New Roman"/>
      <w:sz w:val="20"/>
      <w:szCs w:val="20"/>
    </w:rPr>
  </w:style>
  <w:style w:type="paragraph" w:styleId="NormalWeb">
    <w:name w:val="Normal (Web)"/>
    <w:basedOn w:val="Normal"/>
    <w:rsid w:val="00843C27"/>
    <w:pPr>
      <w:spacing w:before="100" w:beforeAutospacing="1" w:after="100" w:afterAutospacing="1"/>
    </w:pPr>
  </w:style>
  <w:style w:type="paragraph" w:styleId="NoSpacing">
    <w:name w:val="No Spacing"/>
    <w:uiPriority w:val="1"/>
    <w:qFormat/>
    <w:rsid w:val="00843C27"/>
    <w:pPr>
      <w:spacing w:after="0" w:line="240" w:lineRule="auto"/>
    </w:pPr>
    <w:rPr>
      <w:rFonts w:ascii="Calibri" w:eastAsia="Calibri" w:hAnsi="Calibri" w:cs="Times New Roman"/>
    </w:rPr>
  </w:style>
  <w:style w:type="paragraph" w:customStyle="1" w:styleId="Cog-body">
    <w:name w:val="Cog-body"/>
    <w:basedOn w:val="Normal"/>
    <w:rsid w:val="00843C27"/>
    <w:pPr>
      <w:keepNext/>
      <w:spacing w:before="60" w:after="60" w:line="260" w:lineRule="atLeast"/>
      <w:ind w:left="720"/>
      <w:jc w:val="both"/>
    </w:pPr>
    <w:rPr>
      <w:rFonts w:ascii="Arial" w:hAnsi="Arial"/>
      <w:sz w:val="20"/>
      <w:szCs w:val="20"/>
    </w:rPr>
  </w:style>
  <w:style w:type="paragraph" w:styleId="BalloonText">
    <w:name w:val="Balloon Text"/>
    <w:basedOn w:val="Normal"/>
    <w:link w:val="BalloonTextChar"/>
    <w:uiPriority w:val="99"/>
    <w:semiHidden/>
    <w:unhideWhenUsed/>
    <w:rsid w:val="00843C27"/>
    <w:rPr>
      <w:rFonts w:ascii="Tahoma" w:hAnsi="Tahoma" w:cs="Tahoma"/>
      <w:sz w:val="16"/>
      <w:szCs w:val="16"/>
    </w:rPr>
  </w:style>
  <w:style w:type="character" w:customStyle="1" w:styleId="BalloonTextChar">
    <w:name w:val="Balloon Text Char"/>
    <w:basedOn w:val="DefaultParagraphFont"/>
    <w:link w:val="BalloonText"/>
    <w:uiPriority w:val="99"/>
    <w:semiHidden/>
    <w:rsid w:val="00843C2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0619998">
      <w:bodyDiv w:val="1"/>
      <w:marLeft w:val="0"/>
      <w:marRight w:val="0"/>
      <w:marTop w:val="0"/>
      <w:marBottom w:val="0"/>
      <w:divBdr>
        <w:top w:val="none" w:sz="0" w:space="0" w:color="auto"/>
        <w:left w:val="none" w:sz="0" w:space="0" w:color="auto"/>
        <w:bottom w:val="none" w:sz="0" w:space="0" w:color="auto"/>
        <w:right w:val="none" w:sz="0" w:space="0" w:color="auto"/>
      </w:divBdr>
    </w:div>
    <w:div w:id="1400248513">
      <w:bodyDiv w:val="1"/>
      <w:marLeft w:val="0"/>
      <w:marRight w:val="0"/>
      <w:marTop w:val="0"/>
      <w:marBottom w:val="0"/>
      <w:divBdr>
        <w:top w:val="none" w:sz="0" w:space="0" w:color="auto"/>
        <w:left w:val="none" w:sz="0" w:space="0" w:color="auto"/>
        <w:bottom w:val="none" w:sz="0" w:space="0" w:color="auto"/>
        <w:right w:val="none" w:sz="0" w:space="0" w:color="auto"/>
      </w:divBdr>
    </w:div>
    <w:div w:id="1522427348">
      <w:bodyDiv w:val="1"/>
      <w:marLeft w:val="0"/>
      <w:marRight w:val="0"/>
      <w:marTop w:val="0"/>
      <w:marBottom w:val="0"/>
      <w:divBdr>
        <w:top w:val="none" w:sz="0" w:space="0" w:color="auto"/>
        <w:left w:val="none" w:sz="0" w:space="0" w:color="auto"/>
        <w:bottom w:val="none" w:sz="0" w:space="0" w:color="auto"/>
        <w:right w:val="none" w:sz="0" w:space="0" w:color="auto"/>
      </w:divBdr>
    </w:div>
    <w:div w:id="190147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hyperlink" Target="mailto:ravishankerlal87@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 Lal</dc:creator>
  <cp:lastModifiedBy>admin</cp:lastModifiedBy>
  <cp:revision>5</cp:revision>
  <cp:lastPrinted>2014-01-21T06:48:00Z</cp:lastPrinted>
  <dcterms:created xsi:type="dcterms:W3CDTF">2018-02-13T05:29:00Z</dcterms:created>
  <dcterms:modified xsi:type="dcterms:W3CDTF">2018-03-22T08:30:00Z</dcterms:modified>
</cp:coreProperties>
</file>