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DE0" w:rsidRDefault="00056DE0"/>
    <w:p w:rsidR="00056DE0" w:rsidRDefault="00056DE0"/>
    <w:tbl>
      <w:tblPr>
        <w:tblStyle w:val="TableGrid"/>
        <w:tblW w:w="8494" w:type="dxa"/>
        <w:tblInd w:w="653" w:type="dxa"/>
        <w:tblCellMar>
          <w:top w:w="0" w:type="dxa"/>
          <w:left w:w="0" w:type="dxa"/>
          <w:bottom w:w="45" w:type="dxa"/>
          <w:right w:w="0" w:type="dxa"/>
        </w:tblCellMar>
        <w:tblLook w:val="04A0" w:firstRow="1" w:lastRow="0" w:firstColumn="1" w:lastColumn="0" w:noHBand="0" w:noVBand="1"/>
      </w:tblPr>
      <w:tblGrid>
        <w:gridCol w:w="614"/>
        <w:gridCol w:w="592"/>
        <w:gridCol w:w="5135"/>
        <w:gridCol w:w="592"/>
        <w:gridCol w:w="969"/>
        <w:gridCol w:w="592"/>
      </w:tblGrid>
      <w:tr w:rsidR="00056DE0" w:rsidTr="005C5A91">
        <w:trPr>
          <w:trHeight w:val="106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20"/>
              <w:jc w:val="both"/>
            </w:pPr>
            <w:proofErr w:type="spellStart"/>
            <w:r>
              <w:rPr>
                <w:rFonts w:ascii="Times New Roman" w:eastAsia="Times New Roman" w:hAnsi="Times New Roman" w:cs="Times New Roman"/>
                <w:b/>
                <w:sz w:val="40"/>
              </w:rPr>
              <w:t>Sr.No</w:t>
            </w:r>
            <w:proofErr w:type="spellEnd"/>
            <w:r>
              <w:rPr>
                <w:rFonts w:ascii="Times New Roman" w:eastAsia="Times New Roman" w:hAnsi="Times New Roman" w:cs="Times New Roman"/>
                <w:b/>
                <w:sz w:val="40"/>
              </w:rP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bottom"/>
          </w:tcPr>
          <w:p w:rsidR="00056DE0" w:rsidRDefault="00056DE0" w:rsidP="005C5A91">
            <w:pPr>
              <w:ind w:left="3"/>
              <w:jc w:val="center"/>
            </w:pPr>
            <w:r>
              <w:rPr>
                <w:rFonts w:ascii="Times New Roman" w:eastAsia="Times New Roman" w:hAnsi="Times New Roman" w:cs="Times New Roman"/>
                <w:b/>
                <w:sz w:val="40"/>
              </w:rPr>
              <w:t xml:space="preserve">Title </w:t>
            </w:r>
            <w:r>
              <w:rPr>
                <w:sz w:val="34"/>
                <w:vertAlign w:val="subscript"/>
              </w:rPr>
              <w:t xml:space="preserve">  </w:t>
            </w:r>
          </w:p>
        </w:tc>
        <w:tc>
          <w:tcPr>
            <w:tcW w:w="1561" w:type="dxa"/>
            <w:gridSpan w:val="2"/>
            <w:tcBorders>
              <w:top w:val="single" w:sz="4" w:space="0" w:color="000000"/>
              <w:left w:val="single" w:sz="4" w:space="0" w:color="000000"/>
              <w:bottom w:val="single" w:sz="4" w:space="0" w:color="000000"/>
              <w:right w:val="single" w:sz="4" w:space="0" w:color="000000"/>
            </w:tcBorders>
          </w:tcPr>
          <w:p w:rsidR="00056DE0" w:rsidRDefault="00056DE0" w:rsidP="005C5A91">
            <w:pPr>
              <w:spacing w:after="27"/>
              <w:ind w:left="139"/>
              <w:jc w:val="center"/>
            </w:pPr>
            <w:r>
              <w:rPr>
                <w:rFonts w:ascii="Times New Roman" w:eastAsia="Times New Roman" w:hAnsi="Times New Roman" w:cs="Times New Roman"/>
                <w:b/>
                <w:sz w:val="36"/>
              </w:rPr>
              <w:t xml:space="preserve">Page </w:t>
            </w:r>
          </w:p>
          <w:p w:rsidR="00056DE0" w:rsidRDefault="00056DE0" w:rsidP="005C5A91">
            <w:pPr>
              <w:ind w:left="535"/>
            </w:pPr>
            <w:r>
              <w:rPr>
                <w:rFonts w:ascii="Times New Roman" w:eastAsia="Times New Roman" w:hAnsi="Times New Roman" w:cs="Times New Roman"/>
                <w:b/>
                <w:sz w:val="36"/>
              </w:rPr>
              <w:t>NO.</w:t>
            </w:r>
            <w:r>
              <w:rPr>
                <w:rFonts w:ascii="Times New Roman" w:eastAsia="Times New Roman" w:hAnsi="Times New Roman" w:cs="Times New Roman"/>
                <w:b/>
                <w:sz w:val="40"/>
              </w:rPr>
              <w:t xml:space="preserve"> </w:t>
            </w:r>
            <w:r>
              <w:rPr>
                <w:sz w:val="36"/>
                <w:vertAlign w:val="subscript"/>
              </w:rPr>
              <w:t xml:space="preserve"> </w:t>
            </w:r>
            <w:r>
              <w:t xml:space="preserve"> </w:t>
            </w:r>
          </w:p>
        </w:tc>
      </w:tr>
      <w:tr w:rsidR="00056DE0" w:rsidTr="005C5A91">
        <w:trPr>
          <w:trHeight w:val="841"/>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1.</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Problem Definition</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35"/>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2.</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Existing System</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4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3.</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Proposed System</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gridAfter w:val="1"/>
          <w:wAfter w:w="592" w:type="dxa"/>
          <w:trHeight w:val="835"/>
        </w:trPr>
        <w:tc>
          <w:tcPr>
            <w:tcW w:w="614" w:type="dxa"/>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4.</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Requirement Analysis</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35"/>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rPr>
                <w:rFonts w:ascii="Times New Roman" w:eastAsia="Times New Roman" w:hAnsi="Times New Roman" w:cs="Times New Roman"/>
                <w:b/>
                <w:sz w:val="28"/>
              </w:rPr>
            </w:pP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rPr>
                <w:rFonts w:ascii="Times New Roman" w:eastAsia="Times New Roman" w:hAnsi="Times New Roman" w:cs="Times New Roman"/>
                <w:sz w:val="36"/>
              </w:rPr>
            </w:pP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rPr>
                <w:rFonts w:ascii="Times New Roman" w:eastAsia="Times New Roman" w:hAnsi="Times New Roman" w:cs="Times New Roman"/>
                <w:b/>
                <w:sz w:val="28"/>
              </w:rPr>
            </w:pPr>
          </w:p>
        </w:tc>
      </w:tr>
      <w:tr w:rsidR="00056DE0" w:rsidTr="005C5A91">
        <w:trPr>
          <w:trHeight w:val="84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5.</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H/W and S/W requirement</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4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6.</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 xml:space="preserve">Feasibility study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36"/>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7.</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 xml:space="preserve">Entity Relationship Diagram(ERD)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100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right="56"/>
              <w:jc w:val="center"/>
            </w:pPr>
            <w:r>
              <w:rPr>
                <w:rFonts w:ascii="Times New Roman" w:eastAsia="Times New Roman" w:hAnsi="Times New Roman" w:cs="Times New Roman"/>
                <w:b/>
                <w:sz w:val="28"/>
              </w:rPr>
              <w:t>8.</w:t>
            </w:r>
            <w:r>
              <w:rPr>
                <w:rFonts w:ascii="Arial" w:eastAsia="Arial" w:hAnsi="Arial" w:cs="Arial"/>
                <w:b/>
                <w:sz w:val="28"/>
              </w:rPr>
              <w:t xml:space="preserve"> </w:t>
            </w:r>
            <w:r>
              <w:rPr>
                <w:rFonts w:ascii="Times New Roman" w:eastAsia="Times New Roman" w:hAnsi="Times New Roman" w:cs="Times New Roman"/>
                <w:b/>
                <w:sz w:val="28"/>
              </w:rPr>
              <w:t xml:space="preserve">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tcPr>
          <w:p w:rsidR="00056DE0" w:rsidRDefault="00056DE0" w:rsidP="005C5A91">
            <w:pPr>
              <w:ind w:left="190"/>
            </w:pPr>
            <w:r>
              <w:rPr>
                <w:rFonts w:ascii="Times New Roman" w:eastAsia="Times New Roman" w:hAnsi="Times New Roman" w:cs="Times New Roman"/>
                <w:color w:val="222222"/>
                <w:sz w:val="36"/>
              </w:rPr>
              <w:t>Data Flow Diagram (DFD)                 ( 0,1,2 level)</w:t>
            </w:r>
            <w:r>
              <w:rPr>
                <w:rFonts w:ascii="Times New Roman" w:eastAsia="Times New Roman" w:hAnsi="Times New Roman" w:cs="Times New Roman"/>
                <w:sz w:val="36"/>
              </w:rPr>
              <w:t xml:space="preserve"> </w:t>
            </w:r>
            <w:r>
              <w:rPr>
                <w:sz w:val="36"/>
                <w:vertAlign w:val="subscript"/>
              </w:rPr>
              <w:t xml:space="preserve"> </w:t>
            </w:r>
            <w:r>
              <w:rPr>
                <w:rFonts w:ascii="Times New Roman" w:eastAsia="Times New Roman" w:hAnsi="Times New Roman" w:cs="Times New Roman"/>
                <w:color w:val="222222"/>
                <w:sz w:val="36"/>
              </w:rPr>
              <w:t xml:space="preserve"> </w:t>
            </w:r>
          </w:p>
        </w:tc>
        <w:tc>
          <w:tcPr>
            <w:tcW w:w="1561" w:type="dxa"/>
            <w:gridSpan w:val="2"/>
            <w:tcBorders>
              <w:top w:val="single" w:sz="4" w:space="0" w:color="000000"/>
              <w:left w:val="single" w:sz="4" w:space="0" w:color="000000"/>
              <w:bottom w:val="single" w:sz="4" w:space="0" w:color="000000"/>
              <w:right w:val="single" w:sz="4" w:space="0" w:color="000000"/>
            </w:tcBorders>
          </w:tcPr>
          <w:p w:rsidR="00056DE0" w:rsidRDefault="00056DE0" w:rsidP="005C5A91">
            <w:pPr>
              <w:ind w:left="-5"/>
            </w:pPr>
            <w:r>
              <w:rPr>
                <w:rFonts w:ascii="Times New Roman" w:eastAsia="Times New Roman" w:hAnsi="Times New Roman" w:cs="Times New Roman"/>
                <w:color w:val="222222"/>
                <w:sz w:val="36"/>
              </w:rPr>
              <w:t xml:space="preserve">  </w:t>
            </w:r>
            <w:r>
              <w:t xml:space="preserve"> </w:t>
            </w:r>
            <w:r>
              <w:rPr>
                <w:rFonts w:ascii="Times New Roman" w:eastAsia="Times New Roman" w:hAnsi="Times New Roman" w:cs="Times New Roman"/>
                <w:b/>
                <w:sz w:val="28"/>
              </w:rPr>
              <w:t xml:space="preserve"> </w:t>
            </w:r>
            <w:r>
              <w:t xml:space="preserve">  </w:t>
            </w:r>
          </w:p>
        </w:tc>
      </w:tr>
      <w:tr w:rsidR="00056DE0" w:rsidTr="005C5A91">
        <w:trPr>
          <w:trHeight w:val="835"/>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84"/>
              <w:jc w:val="center"/>
            </w:pPr>
            <w:r>
              <w:rPr>
                <w:rFonts w:ascii="Times New Roman" w:eastAsia="Times New Roman" w:hAnsi="Times New Roman" w:cs="Times New Roman"/>
                <w:b/>
                <w:sz w:val="28"/>
              </w:rPr>
              <w:t xml:space="preserve">9.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UML Diagrams</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30"/>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470"/>
            </w:pPr>
            <w:r>
              <w:rPr>
                <w:rFonts w:ascii="Times New Roman" w:eastAsia="Times New Roman" w:hAnsi="Times New Roman" w:cs="Times New Roman"/>
                <w:b/>
                <w:sz w:val="28"/>
              </w:rPr>
              <w:t xml:space="preserve">10.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Conclusion</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91"/>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470"/>
            </w:pPr>
            <w:r>
              <w:rPr>
                <w:rFonts w:ascii="Times New Roman" w:eastAsia="Times New Roman" w:hAnsi="Times New Roman" w:cs="Times New Roman"/>
                <w:b/>
                <w:sz w:val="28"/>
              </w:rPr>
              <w:t xml:space="preserve">11.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Future Enhancement</w:t>
            </w:r>
            <w:r>
              <w:rPr>
                <w:rFonts w:ascii="Times New Roman" w:eastAsia="Times New Roman" w:hAnsi="Times New Roman" w:cs="Times New Roman"/>
                <w:b/>
                <w:sz w:val="36"/>
              </w:rPr>
              <w:t xml:space="preserve">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r w:rsidR="00056DE0" w:rsidTr="005C5A91">
        <w:trPr>
          <w:trHeight w:val="885"/>
        </w:trPr>
        <w:tc>
          <w:tcPr>
            <w:tcW w:w="1206"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470"/>
            </w:pPr>
            <w:r>
              <w:rPr>
                <w:rFonts w:ascii="Times New Roman" w:eastAsia="Times New Roman" w:hAnsi="Times New Roman" w:cs="Times New Roman"/>
                <w:b/>
                <w:sz w:val="28"/>
              </w:rPr>
              <w:t xml:space="preserve">12. </w:t>
            </w:r>
            <w:r>
              <w:rPr>
                <w:sz w:val="28"/>
                <w:vertAlign w:val="subscript"/>
              </w:rPr>
              <w:t xml:space="preserve"> </w:t>
            </w:r>
            <w:r>
              <w:t xml:space="preserve"> </w:t>
            </w:r>
          </w:p>
        </w:tc>
        <w:tc>
          <w:tcPr>
            <w:tcW w:w="5727"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90"/>
            </w:pPr>
            <w:r>
              <w:rPr>
                <w:rFonts w:ascii="Times New Roman" w:eastAsia="Times New Roman" w:hAnsi="Times New Roman" w:cs="Times New Roman"/>
                <w:sz w:val="36"/>
              </w:rPr>
              <w:t xml:space="preserve">Bibliography </w:t>
            </w:r>
            <w:r>
              <w:rPr>
                <w:sz w:val="36"/>
                <w:vertAlign w:val="subscript"/>
              </w:rPr>
              <w:t xml:space="preserve"> </w:t>
            </w:r>
            <w:r>
              <w:t xml:space="preserve"> </w:t>
            </w:r>
          </w:p>
        </w:tc>
        <w:tc>
          <w:tcPr>
            <w:tcW w:w="1561" w:type="dxa"/>
            <w:gridSpan w:val="2"/>
            <w:tcBorders>
              <w:top w:val="single" w:sz="4" w:space="0" w:color="000000"/>
              <w:left w:val="single" w:sz="4" w:space="0" w:color="000000"/>
              <w:bottom w:val="single" w:sz="4" w:space="0" w:color="000000"/>
              <w:right w:val="single" w:sz="4" w:space="0" w:color="000000"/>
            </w:tcBorders>
            <w:vAlign w:val="center"/>
          </w:tcPr>
          <w:p w:rsidR="00056DE0" w:rsidRDefault="00056DE0" w:rsidP="005C5A91">
            <w:pPr>
              <w:ind w:left="115"/>
            </w:pPr>
            <w:r>
              <w:rPr>
                <w:rFonts w:ascii="Times New Roman" w:eastAsia="Times New Roman" w:hAnsi="Times New Roman" w:cs="Times New Roman"/>
                <w:b/>
                <w:sz w:val="28"/>
              </w:rPr>
              <w:t xml:space="preserve"> </w:t>
            </w:r>
            <w:r>
              <w:t xml:space="preserve">  </w:t>
            </w:r>
          </w:p>
        </w:tc>
      </w:tr>
    </w:tbl>
    <w:p w:rsidR="00056DE0" w:rsidRDefault="00056DE0" w:rsidP="00056DE0">
      <w:proofErr w:type="gramStart"/>
      <w:r>
        <w:rPr>
          <w:rFonts w:ascii="Times New Roman" w:eastAsia="Times New Roman" w:hAnsi="Times New Roman" w:cs="Times New Roman"/>
          <w:sz w:val="36"/>
        </w:rPr>
        <w:lastRenderedPageBreak/>
        <w:t>1.Problem</w:t>
      </w:r>
      <w:proofErr w:type="gramEnd"/>
      <w:r>
        <w:rPr>
          <w:rFonts w:ascii="Times New Roman" w:eastAsia="Times New Roman" w:hAnsi="Times New Roman" w:cs="Times New Roman"/>
          <w:sz w:val="36"/>
        </w:rPr>
        <w:t xml:space="preserve"> Definition</w:t>
      </w:r>
      <w:r>
        <w:rPr>
          <w:rFonts w:ascii="Times New Roman" w:eastAsia="Times New Roman" w:hAnsi="Times New Roman" w:cs="Times New Roman"/>
          <w:b/>
          <w:sz w:val="36"/>
        </w:rPr>
        <w:t xml:space="preserve"> </w:t>
      </w:r>
      <w:r>
        <w:rPr>
          <w:sz w:val="36"/>
          <w:vertAlign w:val="subscript"/>
        </w:rPr>
        <w:t xml:space="preserve"> </w:t>
      </w:r>
      <w:r>
        <w:t xml:space="preserve"> </w:t>
      </w:r>
    </w:p>
    <w:p w:rsidR="00056DE0" w:rsidRPr="00056DE0" w:rsidRDefault="00056DE0" w:rsidP="00056DE0">
      <w:pPr>
        <w:pStyle w:val="q-text"/>
        <w:numPr>
          <w:ilvl w:val="0"/>
          <w:numId w:val="2"/>
        </w:numPr>
        <w:spacing w:before="0" w:beforeAutospacing="0" w:after="240" w:afterAutospacing="0"/>
        <w:rPr>
          <w:rFonts w:ascii="Segoe UI" w:hAnsi="Segoe UI" w:cs="Segoe UI"/>
          <w:color w:val="282829"/>
          <w:sz w:val="32"/>
          <w:szCs w:val="32"/>
        </w:rPr>
      </w:pPr>
      <w:r w:rsidRPr="00056DE0">
        <w:rPr>
          <w:rFonts w:ascii="Segoe UI" w:hAnsi="Segoe UI" w:cs="Segoe UI"/>
          <w:color w:val="282829"/>
          <w:sz w:val="32"/>
          <w:szCs w:val="32"/>
        </w:rPr>
        <w:t>There’s always a risk with strangers, such as scamming, getting your private photos or identity info if you choose to share this info. So if you really want to stay anonymous, do not disclose any personal info, even your name.</w:t>
      </w:r>
    </w:p>
    <w:p w:rsidR="00056DE0" w:rsidRPr="00056DE0" w:rsidRDefault="00056DE0" w:rsidP="00056DE0">
      <w:pPr>
        <w:pStyle w:val="ListParagraph"/>
        <w:numPr>
          <w:ilvl w:val="0"/>
          <w:numId w:val="2"/>
        </w:numPr>
        <w:spacing w:after="0" w:line="240" w:lineRule="auto"/>
        <w:rPr>
          <w:rFonts w:ascii="Segoe UI" w:eastAsia="Times New Roman" w:hAnsi="Segoe UI" w:cs="Segoe UI"/>
          <w:color w:val="282829"/>
          <w:sz w:val="32"/>
          <w:szCs w:val="32"/>
        </w:rPr>
      </w:pPr>
      <w:r w:rsidRPr="00056DE0">
        <w:rPr>
          <w:rFonts w:ascii="Segoe UI" w:eastAsia="Times New Roman" w:hAnsi="Segoe UI" w:cs="Segoe UI"/>
          <w:color w:val="282829"/>
          <w:sz w:val="32"/>
          <w:szCs w:val="32"/>
        </w:rPr>
        <w:t xml:space="preserve">But also you have to be sure in the app, that it is truly secure and anonymous. For example </w:t>
      </w:r>
      <w:proofErr w:type="spellStart"/>
      <w:r w:rsidRPr="00056DE0">
        <w:rPr>
          <w:rFonts w:ascii="Segoe UI" w:eastAsia="Times New Roman" w:hAnsi="Segoe UI" w:cs="Segoe UI"/>
          <w:color w:val="282829"/>
          <w:sz w:val="32"/>
          <w:szCs w:val="32"/>
        </w:rPr>
        <w:t>Zangi</w:t>
      </w:r>
      <w:proofErr w:type="spellEnd"/>
      <w:r w:rsidRPr="00056DE0">
        <w:rPr>
          <w:rFonts w:ascii="Segoe UI" w:eastAsia="Times New Roman" w:hAnsi="Segoe UI" w:cs="Segoe UI"/>
          <w:color w:val="282829"/>
          <w:sz w:val="32"/>
          <w:szCs w:val="32"/>
        </w:rPr>
        <w:t xml:space="preserve"> Messenger never even asks for any personal info, works with a random number, and never saves history on any servers.</w:t>
      </w:r>
    </w:p>
    <w:p w:rsidR="00056DE0" w:rsidRDefault="00056DE0" w:rsidP="00056DE0">
      <w:pPr>
        <w:spacing w:after="0" w:line="240" w:lineRule="auto"/>
        <w:rPr>
          <w:rFonts w:ascii="Segoe UI" w:eastAsia="Times New Roman" w:hAnsi="Segoe UI" w:cs="Segoe UI"/>
          <w:color w:val="282829"/>
          <w:sz w:val="32"/>
          <w:szCs w:val="32"/>
        </w:rPr>
      </w:pPr>
    </w:p>
    <w:p w:rsidR="00056DE0" w:rsidRPr="00056DE0" w:rsidRDefault="00056DE0" w:rsidP="00056DE0">
      <w:pPr>
        <w:pStyle w:val="ListParagraph"/>
        <w:numPr>
          <w:ilvl w:val="0"/>
          <w:numId w:val="2"/>
        </w:numPr>
        <w:spacing w:after="0" w:line="240" w:lineRule="auto"/>
        <w:rPr>
          <w:rFonts w:ascii="Segoe UI" w:eastAsia="Times New Roman" w:hAnsi="Segoe UI" w:cs="Segoe UI"/>
          <w:color w:val="282829"/>
          <w:sz w:val="32"/>
          <w:szCs w:val="32"/>
        </w:rPr>
      </w:pPr>
      <w:proofErr w:type="gramStart"/>
      <w:r w:rsidRPr="00056DE0">
        <w:rPr>
          <w:rFonts w:ascii="Segoe UI" w:hAnsi="Segoe UI" w:cs="Segoe UI"/>
          <w:color w:val="282829"/>
          <w:sz w:val="32"/>
          <w:szCs w:val="32"/>
          <w:shd w:val="clear" w:color="auto" w:fill="FFFFFF"/>
        </w:rPr>
        <w:t>as</w:t>
      </w:r>
      <w:proofErr w:type="gramEnd"/>
      <w:r w:rsidRPr="00056DE0">
        <w:rPr>
          <w:rFonts w:ascii="Segoe UI" w:hAnsi="Segoe UI" w:cs="Segoe UI"/>
          <w:color w:val="282829"/>
          <w:sz w:val="32"/>
          <w:szCs w:val="32"/>
          <w:shd w:val="clear" w:color="auto" w:fill="FFFFFF"/>
        </w:rPr>
        <w:t xml:space="preserve"> your chats are not saved anywhere and its uses AES 256 bit encryption.</w:t>
      </w:r>
    </w:p>
    <w:p w:rsidR="00056DE0" w:rsidRPr="00056DE0" w:rsidRDefault="00056DE0" w:rsidP="00056DE0">
      <w:pPr>
        <w:spacing w:after="0" w:line="240" w:lineRule="auto"/>
        <w:rPr>
          <w:rFonts w:ascii="Times New Roman" w:eastAsia="Times New Roman" w:hAnsi="Times New Roman" w:cs="Times New Roman"/>
          <w:color w:val="282829"/>
          <w:sz w:val="32"/>
          <w:szCs w:val="32"/>
        </w:rPr>
      </w:pPr>
      <w:r w:rsidRPr="00056DE0">
        <w:rPr>
          <w:rFonts w:ascii="Segoe UI" w:eastAsia="Times New Roman" w:hAnsi="Segoe UI" w:cs="Segoe UI"/>
          <w:color w:val="282829"/>
          <w:sz w:val="32"/>
          <w:szCs w:val="32"/>
        </w:rPr>
        <w:fldChar w:fldCharType="begin"/>
      </w:r>
      <w:r w:rsidRPr="00056DE0">
        <w:rPr>
          <w:rFonts w:ascii="Segoe UI" w:eastAsia="Times New Roman" w:hAnsi="Segoe UI" w:cs="Segoe UI"/>
          <w:color w:val="282829"/>
          <w:sz w:val="32"/>
          <w:szCs w:val="32"/>
        </w:rPr>
        <w:instrText xml:space="preserve"> HYPERLINK "https://www.quora.com/profile/ChitchatGG-Make-Friends-Online" \t "_blank" </w:instrText>
      </w:r>
      <w:r w:rsidRPr="00056DE0">
        <w:rPr>
          <w:rFonts w:ascii="Segoe UI" w:eastAsia="Times New Roman" w:hAnsi="Segoe UI" w:cs="Segoe UI"/>
          <w:color w:val="282829"/>
          <w:sz w:val="32"/>
          <w:szCs w:val="32"/>
        </w:rPr>
        <w:fldChar w:fldCharType="separate"/>
      </w:r>
    </w:p>
    <w:p w:rsidR="00056DE0" w:rsidRPr="00056DE0" w:rsidRDefault="00056DE0" w:rsidP="00056DE0">
      <w:pPr>
        <w:spacing w:after="120" w:line="240" w:lineRule="auto"/>
        <w:rPr>
          <w:rFonts w:ascii="Times New Roman" w:eastAsia="Times New Roman" w:hAnsi="Times New Roman" w:cs="Times New Roman"/>
          <w:color w:val="auto"/>
          <w:sz w:val="32"/>
          <w:szCs w:val="32"/>
        </w:rPr>
      </w:pPr>
      <w:r w:rsidRPr="00056DE0">
        <w:rPr>
          <w:rFonts w:ascii="Segoe UI" w:eastAsia="Times New Roman" w:hAnsi="Segoe UI" w:cs="Segoe UI"/>
          <w:color w:val="282829"/>
          <w:sz w:val="32"/>
          <w:szCs w:val="32"/>
        </w:rPr>
        <w:br/>
      </w:r>
      <w:bookmarkStart w:id="0" w:name="_GoBack"/>
      <w:bookmarkEnd w:id="0"/>
    </w:p>
    <w:p w:rsidR="00056DE0" w:rsidRPr="00056DE0" w:rsidRDefault="00056DE0" w:rsidP="00056DE0">
      <w:pPr>
        <w:numPr>
          <w:ilvl w:val="0"/>
          <w:numId w:val="1"/>
        </w:numPr>
        <w:shd w:val="clear" w:color="auto" w:fill="FFFFFF"/>
        <w:spacing w:after="60" w:line="240" w:lineRule="auto"/>
        <w:ind w:left="0"/>
        <w:rPr>
          <w:rFonts w:ascii="Arial" w:eastAsia="Times New Roman" w:hAnsi="Arial" w:cs="Arial"/>
          <w:color w:val="202124"/>
          <w:sz w:val="32"/>
          <w:szCs w:val="32"/>
        </w:rPr>
      </w:pPr>
      <w:r w:rsidRPr="00056DE0">
        <w:rPr>
          <w:rFonts w:ascii="Segoe UI" w:eastAsia="Times New Roman" w:hAnsi="Segoe UI" w:cs="Segoe UI"/>
          <w:color w:val="282829"/>
          <w:sz w:val="32"/>
          <w:szCs w:val="32"/>
        </w:rPr>
        <w:fldChar w:fldCharType="end"/>
      </w:r>
      <w:r w:rsidRPr="00056DE0">
        <w:rPr>
          <w:rFonts w:ascii="Arial" w:eastAsia="Times New Roman" w:hAnsi="Arial" w:cs="Arial"/>
          <w:color w:val="202124"/>
          <w:sz w:val="32"/>
          <w:szCs w:val="32"/>
        </w:rPr>
        <w:t>It's limited in size and features. WhatsApp allows you to create groups of up to 256 members, which may need more for some purposes. ...</w:t>
      </w:r>
    </w:p>
    <w:p w:rsidR="00056DE0" w:rsidRPr="00056DE0" w:rsidRDefault="00056DE0" w:rsidP="00056DE0">
      <w:pPr>
        <w:numPr>
          <w:ilvl w:val="0"/>
          <w:numId w:val="1"/>
        </w:numPr>
        <w:shd w:val="clear" w:color="auto" w:fill="FFFFFF"/>
        <w:spacing w:after="60" w:line="240" w:lineRule="auto"/>
        <w:ind w:left="0"/>
        <w:rPr>
          <w:rFonts w:ascii="Arial" w:eastAsia="Times New Roman" w:hAnsi="Arial" w:cs="Arial"/>
          <w:color w:val="202124"/>
          <w:sz w:val="32"/>
          <w:szCs w:val="32"/>
        </w:rPr>
      </w:pPr>
      <w:r w:rsidRPr="00056DE0">
        <w:rPr>
          <w:rFonts w:ascii="Arial" w:eastAsia="Times New Roman" w:hAnsi="Arial" w:cs="Arial"/>
          <w:color w:val="202124"/>
          <w:sz w:val="32"/>
          <w:szCs w:val="32"/>
        </w:rPr>
        <w:t>It's dependent on your phone number and internet connection. ...</w:t>
      </w:r>
    </w:p>
    <w:p w:rsidR="00056DE0" w:rsidRPr="00056DE0" w:rsidRDefault="00056DE0" w:rsidP="00056DE0">
      <w:pPr>
        <w:numPr>
          <w:ilvl w:val="0"/>
          <w:numId w:val="1"/>
        </w:numPr>
        <w:shd w:val="clear" w:color="auto" w:fill="FFFFFF"/>
        <w:spacing w:after="60" w:line="240" w:lineRule="auto"/>
        <w:ind w:left="0"/>
        <w:rPr>
          <w:rFonts w:ascii="Arial" w:eastAsia="Times New Roman" w:hAnsi="Arial" w:cs="Arial"/>
          <w:color w:val="202124"/>
          <w:sz w:val="32"/>
          <w:szCs w:val="32"/>
        </w:rPr>
      </w:pPr>
      <w:r w:rsidRPr="00056DE0">
        <w:rPr>
          <w:rFonts w:ascii="Arial" w:eastAsia="Times New Roman" w:hAnsi="Arial" w:cs="Arial"/>
          <w:color w:val="202124"/>
          <w:sz w:val="32"/>
          <w:szCs w:val="32"/>
        </w:rPr>
        <w:t>It's prone to spam and abuse. ...</w:t>
      </w:r>
    </w:p>
    <w:p w:rsidR="00056DE0" w:rsidRPr="00056DE0" w:rsidRDefault="00056DE0" w:rsidP="00056DE0">
      <w:pPr>
        <w:numPr>
          <w:ilvl w:val="0"/>
          <w:numId w:val="1"/>
        </w:numPr>
        <w:shd w:val="clear" w:color="auto" w:fill="FFFFFF"/>
        <w:spacing w:after="60" w:line="240" w:lineRule="auto"/>
        <w:ind w:left="0"/>
        <w:rPr>
          <w:rFonts w:ascii="Arial" w:eastAsia="Times New Roman" w:hAnsi="Arial" w:cs="Arial"/>
          <w:color w:val="202124"/>
          <w:sz w:val="32"/>
          <w:szCs w:val="32"/>
        </w:rPr>
      </w:pPr>
      <w:r w:rsidRPr="00056DE0">
        <w:rPr>
          <w:rFonts w:ascii="Arial" w:eastAsia="Times New Roman" w:hAnsi="Arial" w:cs="Arial"/>
          <w:color w:val="202124"/>
          <w:sz w:val="32"/>
          <w:szCs w:val="32"/>
        </w:rPr>
        <w:t>It takes work to manage and organize</w:t>
      </w:r>
    </w:p>
    <w:p w:rsidR="00B60DC0" w:rsidRDefault="00056DE0"/>
    <w:sectPr w:rsidR="00B60D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C7A4A"/>
    <w:multiLevelType w:val="hybridMultilevel"/>
    <w:tmpl w:val="FBAE0266"/>
    <w:lvl w:ilvl="0" w:tplc="40090001">
      <w:start w:val="1"/>
      <w:numFmt w:val="bullet"/>
      <w:lvlText w:val=""/>
      <w:lvlJc w:val="left"/>
      <w:pPr>
        <w:ind w:left="1038" w:hanging="360"/>
      </w:pPr>
      <w:rPr>
        <w:rFonts w:ascii="Symbol" w:hAnsi="Symbol" w:hint="default"/>
      </w:rPr>
    </w:lvl>
    <w:lvl w:ilvl="1" w:tplc="40090003" w:tentative="1">
      <w:start w:val="1"/>
      <w:numFmt w:val="bullet"/>
      <w:lvlText w:val="o"/>
      <w:lvlJc w:val="left"/>
      <w:pPr>
        <w:ind w:left="1758" w:hanging="360"/>
      </w:pPr>
      <w:rPr>
        <w:rFonts w:ascii="Courier New" w:hAnsi="Courier New" w:cs="Courier New" w:hint="default"/>
      </w:rPr>
    </w:lvl>
    <w:lvl w:ilvl="2" w:tplc="40090005" w:tentative="1">
      <w:start w:val="1"/>
      <w:numFmt w:val="bullet"/>
      <w:lvlText w:val=""/>
      <w:lvlJc w:val="left"/>
      <w:pPr>
        <w:ind w:left="2478" w:hanging="360"/>
      </w:pPr>
      <w:rPr>
        <w:rFonts w:ascii="Wingdings" w:hAnsi="Wingdings" w:hint="default"/>
      </w:rPr>
    </w:lvl>
    <w:lvl w:ilvl="3" w:tplc="40090001" w:tentative="1">
      <w:start w:val="1"/>
      <w:numFmt w:val="bullet"/>
      <w:lvlText w:val=""/>
      <w:lvlJc w:val="left"/>
      <w:pPr>
        <w:ind w:left="3198" w:hanging="360"/>
      </w:pPr>
      <w:rPr>
        <w:rFonts w:ascii="Symbol" w:hAnsi="Symbol" w:hint="default"/>
      </w:rPr>
    </w:lvl>
    <w:lvl w:ilvl="4" w:tplc="40090003" w:tentative="1">
      <w:start w:val="1"/>
      <w:numFmt w:val="bullet"/>
      <w:lvlText w:val="o"/>
      <w:lvlJc w:val="left"/>
      <w:pPr>
        <w:ind w:left="3918" w:hanging="360"/>
      </w:pPr>
      <w:rPr>
        <w:rFonts w:ascii="Courier New" w:hAnsi="Courier New" w:cs="Courier New" w:hint="default"/>
      </w:rPr>
    </w:lvl>
    <w:lvl w:ilvl="5" w:tplc="40090005" w:tentative="1">
      <w:start w:val="1"/>
      <w:numFmt w:val="bullet"/>
      <w:lvlText w:val=""/>
      <w:lvlJc w:val="left"/>
      <w:pPr>
        <w:ind w:left="4638" w:hanging="360"/>
      </w:pPr>
      <w:rPr>
        <w:rFonts w:ascii="Wingdings" w:hAnsi="Wingdings" w:hint="default"/>
      </w:rPr>
    </w:lvl>
    <w:lvl w:ilvl="6" w:tplc="40090001" w:tentative="1">
      <w:start w:val="1"/>
      <w:numFmt w:val="bullet"/>
      <w:lvlText w:val=""/>
      <w:lvlJc w:val="left"/>
      <w:pPr>
        <w:ind w:left="5358" w:hanging="360"/>
      </w:pPr>
      <w:rPr>
        <w:rFonts w:ascii="Symbol" w:hAnsi="Symbol" w:hint="default"/>
      </w:rPr>
    </w:lvl>
    <w:lvl w:ilvl="7" w:tplc="40090003" w:tentative="1">
      <w:start w:val="1"/>
      <w:numFmt w:val="bullet"/>
      <w:lvlText w:val="o"/>
      <w:lvlJc w:val="left"/>
      <w:pPr>
        <w:ind w:left="6078" w:hanging="360"/>
      </w:pPr>
      <w:rPr>
        <w:rFonts w:ascii="Courier New" w:hAnsi="Courier New" w:cs="Courier New" w:hint="default"/>
      </w:rPr>
    </w:lvl>
    <w:lvl w:ilvl="8" w:tplc="40090005" w:tentative="1">
      <w:start w:val="1"/>
      <w:numFmt w:val="bullet"/>
      <w:lvlText w:val=""/>
      <w:lvlJc w:val="left"/>
      <w:pPr>
        <w:ind w:left="6798" w:hanging="360"/>
      </w:pPr>
      <w:rPr>
        <w:rFonts w:ascii="Wingdings" w:hAnsi="Wingdings" w:hint="default"/>
      </w:rPr>
    </w:lvl>
  </w:abstractNum>
  <w:abstractNum w:abstractNumId="1" w15:restartNumberingAfterBreak="0">
    <w:nsid w:val="6AEE707D"/>
    <w:multiLevelType w:val="multilevel"/>
    <w:tmpl w:val="5302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DE0"/>
    <w:rsid w:val="00056DE0"/>
    <w:rsid w:val="00703A6A"/>
    <w:rsid w:val="00CB6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B82F70-240E-4E5F-BB4A-95B20AB10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DE0"/>
    <w:rPr>
      <w:rFonts w:ascii="Calibri" w:eastAsia="Calibri" w:hAnsi="Calibri" w:cs="Calibri"/>
      <w:color w:val="00000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056DE0"/>
    <w:pPr>
      <w:spacing w:after="0" w:line="240" w:lineRule="auto"/>
    </w:pPr>
    <w:rPr>
      <w:rFonts w:eastAsiaTheme="minorEastAsia"/>
      <w:lang w:eastAsia="en-IN"/>
    </w:rPr>
    <w:tblPr>
      <w:tblCellMar>
        <w:top w:w="0" w:type="dxa"/>
        <w:left w:w="0" w:type="dxa"/>
        <w:bottom w:w="0" w:type="dxa"/>
        <w:right w:w="0" w:type="dxa"/>
      </w:tblCellMar>
    </w:tblPr>
  </w:style>
  <w:style w:type="paragraph" w:customStyle="1" w:styleId="q-text">
    <w:name w:val="q-text"/>
    <w:basedOn w:val="Normal"/>
    <w:rsid w:val="00056DE0"/>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056DE0"/>
    <w:rPr>
      <w:color w:val="0000FF"/>
      <w:u w:val="single"/>
    </w:rPr>
  </w:style>
  <w:style w:type="paragraph" w:styleId="ListParagraph">
    <w:name w:val="List Paragraph"/>
    <w:basedOn w:val="Normal"/>
    <w:uiPriority w:val="34"/>
    <w:qFormat/>
    <w:rsid w:val="00056D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535261">
      <w:bodyDiv w:val="1"/>
      <w:marLeft w:val="0"/>
      <w:marRight w:val="0"/>
      <w:marTop w:val="0"/>
      <w:marBottom w:val="0"/>
      <w:divBdr>
        <w:top w:val="none" w:sz="0" w:space="0" w:color="auto"/>
        <w:left w:val="none" w:sz="0" w:space="0" w:color="auto"/>
        <w:bottom w:val="none" w:sz="0" w:space="0" w:color="auto"/>
        <w:right w:val="none" w:sz="0" w:space="0" w:color="auto"/>
      </w:divBdr>
      <w:divsChild>
        <w:div w:id="498615449">
          <w:marLeft w:val="0"/>
          <w:marRight w:val="0"/>
          <w:marTop w:val="0"/>
          <w:marBottom w:val="0"/>
          <w:divBdr>
            <w:top w:val="none" w:sz="0" w:space="0" w:color="auto"/>
            <w:left w:val="none" w:sz="0" w:space="0" w:color="auto"/>
            <w:bottom w:val="none" w:sz="0" w:space="0" w:color="auto"/>
            <w:right w:val="none" w:sz="0" w:space="0" w:color="auto"/>
          </w:divBdr>
          <w:divsChild>
            <w:div w:id="349181968">
              <w:marLeft w:val="0"/>
              <w:marRight w:val="0"/>
              <w:marTop w:val="0"/>
              <w:marBottom w:val="0"/>
              <w:divBdr>
                <w:top w:val="none" w:sz="0" w:space="0" w:color="auto"/>
                <w:left w:val="none" w:sz="0" w:space="0" w:color="auto"/>
                <w:bottom w:val="none" w:sz="0" w:space="0" w:color="auto"/>
                <w:right w:val="none" w:sz="0" w:space="0" w:color="auto"/>
              </w:divBdr>
              <w:divsChild>
                <w:div w:id="1343823638">
                  <w:marLeft w:val="0"/>
                  <w:marRight w:val="0"/>
                  <w:marTop w:val="0"/>
                  <w:marBottom w:val="0"/>
                  <w:divBdr>
                    <w:top w:val="none" w:sz="0" w:space="0" w:color="auto"/>
                    <w:left w:val="none" w:sz="0" w:space="0" w:color="auto"/>
                    <w:bottom w:val="none" w:sz="0" w:space="0" w:color="auto"/>
                    <w:right w:val="none" w:sz="0" w:space="0" w:color="auto"/>
                  </w:divBdr>
                  <w:divsChild>
                    <w:div w:id="625354330">
                      <w:marLeft w:val="0"/>
                      <w:marRight w:val="0"/>
                      <w:marTop w:val="0"/>
                      <w:marBottom w:val="0"/>
                      <w:divBdr>
                        <w:top w:val="none" w:sz="0" w:space="0" w:color="auto"/>
                        <w:left w:val="none" w:sz="0" w:space="0" w:color="auto"/>
                        <w:bottom w:val="none" w:sz="0" w:space="0" w:color="auto"/>
                        <w:right w:val="none" w:sz="0" w:space="0" w:color="auto"/>
                      </w:divBdr>
                      <w:divsChild>
                        <w:div w:id="1447188827">
                          <w:marLeft w:val="0"/>
                          <w:marRight w:val="0"/>
                          <w:marTop w:val="0"/>
                          <w:marBottom w:val="0"/>
                          <w:divBdr>
                            <w:top w:val="none" w:sz="0" w:space="0" w:color="auto"/>
                            <w:left w:val="none" w:sz="0" w:space="0" w:color="auto"/>
                            <w:bottom w:val="none" w:sz="0" w:space="0" w:color="auto"/>
                            <w:right w:val="none" w:sz="0" w:space="0" w:color="auto"/>
                          </w:divBdr>
                          <w:divsChild>
                            <w:div w:id="1949964305">
                              <w:marLeft w:val="0"/>
                              <w:marRight w:val="0"/>
                              <w:marTop w:val="0"/>
                              <w:marBottom w:val="0"/>
                              <w:divBdr>
                                <w:top w:val="none" w:sz="0" w:space="0" w:color="auto"/>
                                <w:left w:val="none" w:sz="0" w:space="0" w:color="auto"/>
                                <w:bottom w:val="none" w:sz="0" w:space="0" w:color="auto"/>
                                <w:right w:val="none" w:sz="0" w:space="0" w:color="auto"/>
                              </w:divBdr>
                              <w:divsChild>
                                <w:div w:id="404961177">
                                  <w:marLeft w:val="0"/>
                                  <w:marRight w:val="0"/>
                                  <w:marTop w:val="0"/>
                                  <w:marBottom w:val="0"/>
                                  <w:divBdr>
                                    <w:top w:val="none" w:sz="0" w:space="0" w:color="auto"/>
                                    <w:left w:val="none" w:sz="0" w:space="0" w:color="auto"/>
                                    <w:bottom w:val="none" w:sz="0" w:space="0" w:color="auto"/>
                                    <w:right w:val="none" w:sz="0" w:space="0" w:color="auto"/>
                                  </w:divBdr>
                                  <w:divsChild>
                                    <w:div w:id="1090274723">
                                      <w:marLeft w:val="0"/>
                                      <w:marRight w:val="0"/>
                                      <w:marTop w:val="0"/>
                                      <w:marBottom w:val="0"/>
                                      <w:divBdr>
                                        <w:top w:val="none" w:sz="0" w:space="0" w:color="auto"/>
                                        <w:left w:val="none" w:sz="0" w:space="0" w:color="auto"/>
                                        <w:bottom w:val="none" w:sz="0" w:space="0" w:color="auto"/>
                                        <w:right w:val="none" w:sz="0" w:space="0" w:color="auto"/>
                                      </w:divBdr>
                                      <w:divsChild>
                                        <w:div w:id="458031242">
                                          <w:marLeft w:val="0"/>
                                          <w:marRight w:val="0"/>
                                          <w:marTop w:val="0"/>
                                          <w:marBottom w:val="0"/>
                                          <w:divBdr>
                                            <w:top w:val="none" w:sz="0" w:space="0" w:color="auto"/>
                                            <w:left w:val="none" w:sz="0" w:space="0" w:color="auto"/>
                                            <w:bottom w:val="none" w:sz="0" w:space="0" w:color="auto"/>
                                            <w:right w:val="none" w:sz="0" w:space="0" w:color="auto"/>
                                          </w:divBdr>
                                          <w:divsChild>
                                            <w:div w:id="1155292621">
                                              <w:marLeft w:val="0"/>
                                              <w:marRight w:val="0"/>
                                              <w:marTop w:val="0"/>
                                              <w:marBottom w:val="0"/>
                                              <w:divBdr>
                                                <w:top w:val="none" w:sz="0" w:space="0" w:color="auto"/>
                                                <w:left w:val="none" w:sz="0" w:space="0" w:color="auto"/>
                                                <w:bottom w:val="none" w:sz="0" w:space="0" w:color="auto"/>
                                                <w:right w:val="none" w:sz="0" w:space="0" w:color="auto"/>
                                              </w:divBdr>
                                              <w:divsChild>
                                                <w:div w:id="1893270480">
                                                  <w:marLeft w:val="0"/>
                                                  <w:marRight w:val="0"/>
                                                  <w:marTop w:val="0"/>
                                                  <w:marBottom w:val="0"/>
                                                  <w:divBdr>
                                                    <w:top w:val="none" w:sz="0" w:space="0" w:color="auto"/>
                                                    <w:left w:val="none" w:sz="0" w:space="0" w:color="auto"/>
                                                    <w:bottom w:val="none" w:sz="0" w:space="0" w:color="auto"/>
                                                    <w:right w:val="none" w:sz="0" w:space="0" w:color="auto"/>
                                                  </w:divBdr>
                                                  <w:divsChild>
                                                    <w:div w:id="51029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03770281">
          <w:marLeft w:val="0"/>
          <w:marRight w:val="0"/>
          <w:marTop w:val="0"/>
          <w:marBottom w:val="0"/>
          <w:divBdr>
            <w:top w:val="none" w:sz="0" w:space="0" w:color="auto"/>
            <w:left w:val="none" w:sz="0" w:space="0" w:color="auto"/>
            <w:bottom w:val="none" w:sz="0" w:space="0" w:color="auto"/>
            <w:right w:val="none" w:sz="0" w:space="0" w:color="auto"/>
          </w:divBdr>
          <w:divsChild>
            <w:div w:id="830634697">
              <w:marLeft w:val="0"/>
              <w:marRight w:val="0"/>
              <w:marTop w:val="0"/>
              <w:marBottom w:val="0"/>
              <w:divBdr>
                <w:top w:val="none" w:sz="0" w:space="0" w:color="auto"/>
                <w:left w:val="none" w:sz="0" w:space="0" w:color="auto"/>
                <w:bottom w:val="none" w:sz="0" w:space="0" w:color="auto"/>
                <w:right w:val="none" w:sz="0" w:space="0" w:color="auto"/>
              </w:divBdr>
              <w:divsChild>
                <w:div w:id="2138257456">
                  <w:marLeft w:val="0"/>
                  <w:marRight w:val="0"/>
                  <w:marTop w:val="0"/>
                  <w:marBottom w:val="0"/>
                  <w:divBdr>
                    <w:top w:val="none" w:sz="0" w:space="0" w:color="auto"/>
                    <w:left w:val="none" w:sz="0" w:space="0" w:color="auto"/>
                    <w:bottom w:val="none" w:sz="0" w:space="0" w:color="auto"/>
                    <w:right w:val="none" w:sz="0" w:space="0" w:color="auto"/>
                  </w:divBdr>
                  <w:divsChild>
                    <w:div w:id="2127770754">
                      <w:marLeft w:val="0"/>
                      <w:marRight w:val="0"/>
                      <w:marTop w:val="0"/>
                      <w:marBottom w:val="0"/>
                      <w:divBdr>
                        <w:top w:val="none" w:sz="0" w:space="0" w:color="auto"/>
                        <w:left w:val="none" w:sz="0" w:space="0" w:color="auto"/>
                        <w:bottom w:val="none" w:sz="0" w:space="0" w:color="auto"/>
                        <w:right w:val="none" w:sz="0" w:space="0" w:color="auto"/>
                      </w:divBdr>
                      <w:divsChild>
                        <w:div w:id="1293710074">
                          <w:marLeft w:val="0"/>
                          <w:marRight w:val="0"/>
                          <w:marTop w:val="0"/>
                          <w:marBottom w:val="0"/>
                          <w:divBdr>
                            <w:top w:val="none" w:sz="0" w:space="0" w:color="auto"/>
                            <w:left w:val="none" w:sz="0" w:space="0" w:color="auto"/>
                            <w:bottom w:val="none" w:sz="0" w:space="0" w:color="auto"/>
                            <w:right w:val="none" w:sz="0" w:space="0" w:color="auto"/>
                          </w:divBdr>
                          <w:divsChild>
                            <w:div w:id="161898438">
                              <w:marLeft w:val="0"/>
                              <w:marRight w:val="0"/>
                              <w:marTop w:val="0"/>
                              <w:marBottom w:val="0"/>
                              <w:divBdr>
                                <w:top w:val="none" w:sz="0" w:space="0" w:color="auto"/>
                                <w:left w:val="none" w:sz="0" w:space="0" w:color="auto"/>
                                <w:bottom w:val="none" w:sz="0" w:space="0" w:color="auto"/>
                                <w:right w:val="none" w:sz="0" w:space="0" w:color="auto"/>
                              </w:divBdr>
                              <w:divsChild>
                                <w:div w:id="299917846">
                                  <w:marLeft w:val="0"/>
                                  <w:marRight w:val="0"/>
                                  <w:marTop w:val="0"/>
                                  <w:marBottom w:val="0"/>
                                  <w:divBdr>
                                    <w:top w:val="none" w:sz="0" w:space="0" w:color="auto"/>
                                    <w:left w:val="none" w:sz="0" w:space="0" w:color="auto"/>
                                    <w:bottom w:val="none" w:sz="0" w:space="0" w:color="auto"/>
                                    <w:right w:val="none" w:sz="0" w:space="0" w:color="auto"/>
                                  </w:divBdr>
                                  <w:divsChild>
                                    <w:div w:id="341203684">
                                      <w:marLeft w:val="0"/>
                                      <w:marRight w:val="0"/>
                                      <w:marTop w:val="0"/>
                                      <w:marBottom w:val="0"/>
                                      <w:divBdr>
                                        <w:top w:val="none" w:sz="0" w:space="0" w:color="auto"/>
                                        <w:left w:val="none" w:sz="0" w:space="0" w:color="auto"/>
                                        <w:bottom w:val="none" w:sz="0" w:space="0" w:color="auto"/>
                                        <w:right w:val="none" w:sz="0" w:space="0" w:color="auto"/>
                                      </w:divBdr>
                                      <w:divsChild>
                                        <w:div w:id="1551380914">
                                          <w:marLeft w:val="0"/>
                                          <w:marRight w:val="0"/>
                                          <w:marTop w:val="0"/>
                                          <w:marBottom w:val="0"/>
                                          <w:divBdr>
                                            <w:top w:val="none" w:sz="0" w:space="0" w:color="auto"/>
                                            <w:left w:val="none" w:sz="0" w:space="0" w:color="auto"/>
                                            <w:bottom w:val="none" w:sz="0" w:space="0" w:color="auto"/>
                                            <w:right w:val="none" w:sz="0" w:space="0" w:color="auto"/>
                                          </w:divBdr>
                                          <w:divsChild>
                                            <w:div w:id="2025128826">
                                              <w:marLeft w:val="0"/>
                                              <w:marRight w:val="0"/>
                                              <w:marTop w:val="0"/>
                                              <w:marBottom w:val="0"/>
                                              <w:divBdr>
                                                <w:top w:val="none" w:sz="0" w:space="0" w:color="auto"/>
                                                <w:left w:val="none" w:sz="0" w:space="0" w:color="auto"/>
                                                <w:bottom w:val="none" w:sz="0" w:space="0" w:color="auto"/>
                                                <w:right w:val="none" w:sz="0" w:space="0" w:color="auto"/>
                                              </w:divBdr>
                                              <w:divsChild>
                                                <w:div w:id="792526998">
                                                  <w:marLeft w:val="0"/>
                                                  <w:marRight w:val="0"/>
                                                  <w:marTop w:val="0"/>
                                                  <w:marBottom w:val="120"/>
                                                  <w:divBdr>
                                                    <w:top w:val="none" w:sz="0" w:space="0" w:color="auto"/>
                                                    <w:left w:val="none" w:sz="0" w:space="0" w:color="auto"/>
                                                    <w:bottom w:val="none" w:sz="0" w:space="0" w:color="auto"/>
                                                    <w:right w:val="none" w:sz="0" w:space="0" w:color="auto"/>
                                                  </w:divBdr>
                                                  <w:divsChild>
                                                    <w:div w:id="321541374">
                                                      <w:marLeft w:val="0"/>
                                                      <w:marRight w:val="0"/>
                                                      <w:marTop w:val="0"/>
                                                      <w:marBottom w:val="0"/>
                                                      <w:divBdr>
                                                        <w:top w:val="none" w:sz="0" w:space="0" w:color="auto"/>
                                                        <w:left w:val="none" w:sz="0" w:space="0" w:color="auto"/>
                                                        <w:bottom w:val="none" w:sz="0" w:space="0" w:color="auto"/>
                                                        <w:right w:val="none" w:sz="0" w:space="0" w:color="auto"/>
                                                      </w:divBdr>
                                                      <w:divsChild>
                                                        <w:div w:id="466170954">
                                                          <w:marLeft w:val="0"/>
                                                          <w:marRight w:val="0"/>
                                                          <w:marTop w:val="0"/>
                                                          <w:marBottom w:val="0"/>
                                                          <w:divBdr>
                                                            <w:top w:val="none" w:sz="0" w:space="0" w:color="auto"/>
                                                            <w:left w:val="none" w:sz="0" w:space="0" w:color="auto"/>
                                                            <w:bottom w:val="none" w:sz="0" w:space="0" w:color="auto"/>
                                                            <w:right w:val="none" w:sz="0" w:space="0" w:color="auto"/>
                                                          </w:divBdr>
                                                          <w:divsChild>
                                                            <w:div w:id="1896815825">
                                                              <w:marLeft w:val="0"/>
                                                              <w:marRight w:val="0"/>
                                                              <w:marTop w:val="0"/>
                                                              <w:marBottom w:val="0"/>
                                                              <w:divBdr>
                                                                <w:top w:val="none" w:sz="0" w:space="0" w:color="auto"/>
                                                                <w:left w:val="none" w:sz="0" w:space="0" w:color="auto"/>
                                                                <w:bottom w:val="none" w:sz="0" w:space="0" w:color="auto"/>
                                                                <w:right w:val="none" w:sz="0" w:space="0" w:color="auto"/>
                                                              </w:divBdr>
                                                              <w:divsChild>
                                                                <w:div w:id="630132319">
                                                                  <w:marLeft w:val="0"/>
                                                                  <w:marRight w:val="120"/>
                                                                  <w:marTop w:val="0"/>
                                                                  <w:marBottom w:val="0"/>
                                                                  <w:divBdr>
                                                                    <w:top w:val="none" w:sz="0" w:space="0" w:color="auto"/>
                                                                    <w:left w:val="none" w:sz="0" w:space="0" w:color="auto"/>
                                                                    <w:bottom w:val="none" w:sz="0" w:space="0" w:color="auto"/>
                                                                    <w:right w:val="none" w:sz="0" w:space="0" w:color="auto"/>
                                                                  </w:divBdr>
                                                                  <w:divsChild>
                                                                    <w:div w:id="99646110">
                                                                      <w:marLeft w:val="0"/>
                                                                      <w:marRight w:val="0"/>
                                                                      <w:marTop w:val="0"/>
                                                                      <w:marBottom w:val="0"/>
                                                                      <w:divBdr>
                                                                        <w:top w:val="none" w:sz="0" w:space="0" w:color="auto"/>
                                                                        <w:left w:val="none" w:sz="0" w:space="0" w:color="auto"/>
                                                                        <w:bottom w:val="none" w:sz="0" w:space="0" w:color="auto"/>
                                                                        <w:right w:val="none" w:sz="0" w:space="0" w:color="auto"/>
                                                                      </w:divBdr>
                                                                      <w:divsChild>
                                                                        <w:div w:id="852455268">
                                                                          <w:marLeft w:val="0"/>
                                                                          <w:marRight w:val="0"/>
                                                                          <w:marTop w:val="0"/>
                                                                          <w:marBottom w:val="0"/>
                                                                          <w:divBdr>
                                                                            <w:top w:val="none" w:sz="0" w:space="0" w:color="auto"/>
                                                                            <w:left w:val="none" w:sz="0" w:space="0" w:color="auto"/>
                                                                            <w:bottom w:val="none" w:sz="0" w:space="0" w:color="auto"/>
                                                                            <w:right w:val="none" w:sz="0" w:space="0" w:color="auto"/>
                                                                          </w:divBdr>
                                                                          <w:divsChild>
                                                                            <w:div w:id="525485893">
                                                                              <w:marLeft w:val="0"/>
                                                                              <w:marRight w:val="0"/>
                                                                              <w:marTop w:val="0"/>
                                                                              <w:marBottom w:val="0"/>
                                                                              <w:divBdr>
                                                                                <w:top w:val="none" w:sz="0" w:space="0" w:color="auto"/>
                                                                                <w:left w:val="none" w:sz="0" w:space="0" w:color="auto"/>
                                                                                <w:bottom w:val="none" w:sz="0" w:space="0" w:color="auto"/>
                                                                                <w:right w:val="none" w:sz="0" w:space="0" w:color="auto"/>
                                                                              </w:divBdr>
                                                                              <w:divsChild>
                                                                                <w:div w:id="1078557365">
                                                                                  <w:marLeft w:val="0"/>
                                                                                  <w:marRight w:val="0"/>
                                                                                  <w:marTop w:val="0"/>
                                                                                  <w:marBottom w:val="0"/>
                                                                                  <w:divBdr>
                                                                                    <w:top w:val="none" w:sz="0" w:space="0" w:color="auto"/>
                                                                                    <w:left w:val="none" w:sz="0" w:space="0" w:color="auto"/>
                                                                                    <w:bottom w:val="none" w:sz="0" w:space="0" w:color="auto"/>
                                                                                    <w:right w:val="none" w:sz="0" w:space="0" w:color="auto"/>
                                                                                  </w:divBdr>
                                                                                  <w:divsChild>
                                                                                    <w:div w:id="908735924">
                                                                                      <w:marLeft w:val="0"/>
                                                                                      <w:marRight w:val="0"/>
                                                                                      <w:marTop w:val="0"/>
                                                                                      <w:marBottom w:val="0"/>
                                                                                      <w:divBdr>
                                                                                        <w:top w:val="none" w:sz="0" w:space="0" w:color="auto"/>
                                                                                        <w:left w:val="none" w:sz="0" w:space="0" w:color="auto"/>
                                                                                        <w:bottom w:val="none" w:sz="0" w:space="0" w:color="auto"/>
                                                                                        <w:right w:val="none" w:sz="0" w:space="0" w:color="auto"/>
                                                                                      </w:divBdr>
                                                                                      <w:divsChild>
                                                                                        <w:div w:id="478693893">
                                                                                          <w:marLeft w:val="0"/>
                                                                                          <w:marRight w:val="0"/>
                                                                                          <w:marTop w:val="0"/>
                                                                                          <w:marBottom w:val="0"/>
                                                                                          <w:divBdr>
                                                                                            <w:top w:val="none" w:sz="0" w:space="0" w:color="auto"/>
                                                                                            <w:left w:val="none" w:sz="0" w:space="0" w:color="auto"/>
                                                                                            <w:bottom w:val="none" w:sz="0" w:space="0" w:color="auto"/>
                                                                                            <w:right w:val="none" w:sz="0" w:space="0" w:color="auto"/>
                                                                                          </w:divBdr>
                                                                                          <w:divsChild>
                                                                                            <w:div w:id="162079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637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206</Words>
  <Characters>1177</Characters>
  <Application>Microsoft Office Word</Application>
  <DocSecurity>0</DocSecurity>
  <Lines>9</Lines>
  <Paragraphs>2</Paragraphs>
  <ScaleCrop>false</ScaleCrop>
  <Company/>
  <LinksUpToDate>false</LinksUpToDate>
  <CharactersWithSpaces>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2023-12-29T18:23:00Z</dcterms:created>
  <dcterms:modified xsi:type="dcterms:W3CDTF">2023-12-29T18:36:00Z</dcterms:modified>
</cp:coreProperties>
</file>