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9ED" w:rsidRPr="00B617E8" w:rsidRDefault="009149ED" w:rsidP="00B617E8">
      <w:pPr>
        <w:jc w:val="center"/>
        <w:rPr>
          <w:sz w:val="36"/>
          <w:szCs w:val="36"/>
        </w:rPr>
      </w:pPr>
      <w:r w:rsidRPr="00B617E8">
        <w:rPr>
          <w:rFonts w:hint="eastAsia"/>
          <w:sz w:val="36"/>
          <w:szCs w:val="36"/>
        </w:rPr>
        <w:t>在留届の提出について</w:t>
      </w:r>
    </w:p>
    <w:p w:rsidR="009149ED" w:rsidRDefault="009149ED">
      <w:pPr>
        <w:rPr>
          <w:sz w:val="24"/>
          <w:szCs w:val="24"/>
        </w:rPr>
      </w:pPr>
    </w:p>
    <w:p w:rsidR="009149ED" w:rsidRDefault="009149ED" w:rsidP="006F4C79">
      <w:pPr>
        <w:ind w:rightChars="250" w:right="525" w:firstLineChars="100" w:firstLine="240"/>
        <w:rPr>
          <w:sz w:val="24"/>
          <w:szCs w:val="24"/>
        </w:rPr>
      </w:pPr>
      <w:r>
        <w:rPr>
          <w:rFonts w:hint="eastAsia"/>
          <w:sz w:val="24"/>
          <w:szCs w:val="24"/>
        </w:rPr>
        <w:t>海外で３ヶ月以上滞在する日本人は，住所又は居所を管轄する在外公館（大使館・総領事館等）に「在留届」を提出するよう義務付けられています。</w:t>
      </w:r>
    </w:p>
    <w:p w:rsidR="009149ED" w:rsidRDefault="009149ED" w:rsidP="006F4C79">
      <w:pPr>
        <w:ind w:rightChars="250" w:right="525"/>
        <w:rPr>
          <w:sz w:val="24"/>
          <w:szCs w:val="24"/>
        </w:rPr>
      </w:pPr>
      <w:r>
        <w:rPr>
          <w:rFonts w:hint="eastAsia"/>
          <w:sz w:val="24"/>
          <w:szCs w:val="24"/>
        </w:rPr>
        <w:t xml:space="preserve">　「在留届」は海外で生活する皆様が，在外公館で旅券の切り替えや各種の証明事務等の窓口サービスを受ける場合に利用されるほか，万一，事件・事故や思わぬ災害に巻き込まれるような事態に遭った場合など，いざという時に皆様の所在地や緊急連絡先を確認するための重要な情報となります。</w:t>
      </w:r>
    </w:p>
    <w:p w:rsidR="009149ED" w:rsidRDefault="009149ED" w:rsidP="006F4C79">
      <w:pPr>
        <w:ind w:rightChars="250" w:right="525"/>
        <w:rPr>
          <w:sz w:val="24"/>
          <w:szCs w:val="24"/>
        </w:rPr>
      </w:pPr>
      <w:r>
        <w:rPr>
          <w:rFonts w:hint="eastAsia"/>
          <w:sz w:val="24"/>
          <w:szCs w:val="24"/>
        </w:rPr>
        <w:t xml:space="preserve">　カルナタカ州内にお住まいの方々につきましては，在バンガロール出張駐在官事務所に「在留届」を提出して頂くこととなっておりますので，住所等が決まりましたら速やかに提出してください。</w:t>
      </w:r>
    </w:p>
    <w:p w:rsidR="009149ED" w:rsidRDefault="009149ED" w:rsidP="006F4C79">
      <w:pPr>
        <w:ind w:rightChars="250" w:right="525"/>
        <w:rPr>
          <w:sz w:val="24"/>
          <w:szCs w:val="24"/>
        </w:rPr>
      </w:pPr>
      <w:r>
        <w:rPr>
          <w:rFonts w:hint="eastAsia"/>
          <w:sz w:val="24"/>
          <w:szCs w:val="24"/>
        </w:rPr>
        <w:t xml:space="preserve">　また，既に「在留届」を提出されている方々につきましても，住所や家族の移動による等届出内容の変更や，帰国，当館管轄外へ転出される際は，必ずご連絡頂けますようお願いします。</w:t>
      </w:r>
    </w:p>
    <w:p w:rsidR="009149ED" w:rsidRDefault="009149ED" w:rsidP="006F4C79">
      <w:pPr>
        <w:ind w:rightChars="250" w:right="525"/>
        <w:rPr>
          <w:sz w:val="24"/>
          <w:szCs w:val="24"/>
        </w:rPr>
      </w:pPr>
    </w:p>
    <w:p w:rsidR="009149ED" w:rsidRDefault="009149ED" w:rsidP="006F4C79">
      <w:pPr>
        <w:ind w:rightChars="250" w:right="525"/>
        <w:rPr>
          <w:sz w:val="24"/>
          <w:szCs w:val="24"/>
        </w:rPr>
      </w:pPr>
      <w:r>
        <w:rPr>
          <w:rFonts w:hint="eastAsia"/>
          <w:sz w:val="24"/>
          <w:szCs w:val="24"/>
        </w:rPr>
        <w:t>在留届の提出には以下の方法があります。</w:t>
      </w:r>
    </w:p>
    <w:p w:rsidR="009149ED" w:rsidRDefault="009149ED" w:rsidP="006F4C79">
      <w:pPr>
        <w:ind w:rightChars="250" w:right="525"/>
        <w:rPr>
          <w:sz w:val="24"/>
          <w:szCs w:val="24"/>
        </w:rPr>
      </w:pPr>
      <w:r>
        <w:rPr>
          <w:rFonts w:hint="eastAsia"/>
          <w:sz w:val="24"/>
          <w:szCs w:val="24"/>
        </w:rPr>
        <w:t>１．</w:t>
      </w:r>
      <w:r w:rsidRPr="009149ED">
        <w:rPr>
          <w:rFonts w:hint="eastAsia"/>
          <w:sz w:val="24"/>
          <w:szCs w:val="24"/>
        </w:rPr>
        <w:t>インターネットによる提出</w:t>
      </w:r>
    </w:p>
    <w:p w:rsidR="009149ED" w:rsidRDefault="009149ED" w:rsidP="006F4C79">
      <w:pPr>
        <w:ind w:left="240" w:rightChars="250" w:right="525" w:hangingChars="100" w:hanging="240"/>
        <w:rPr>
          <w:sz w:val="24"/>
          <w:szCs w:val="24"/>
        </w:rPr>
      </w:pPr>
      <w:r>
        <w:rPr>
          <w:rFonts w:hint="eastAsia"/>
          <w:sz w:val="24"/>
          <w:szCs w:val="24"/>
        </w:rPr>
        <w:t xml:space="preserve">　　外務省ホームページ内「在留届システム　ＯＲＲｎｅｔ」からご提出いただけます。</w:t>
      </w:r>
    </w:p>
    <w:p w:rsidR="009149ED" w:rsidRDefault="009149ED" w:rsidP="006F4C79">
      <w:pPr>
        <w:ind w:left="240" w:rightChars="250" w:right="525" w:hangingChars="100" w:hanging="240"/>
        <w:rPr>
          <w:sz w:val="24"/>
          <w:szCs w:val="24"/>
        </w:rPr>
      </w:pPr>
      <w:r>
        <w:rPr>
          <w:rFonts w:hint="eastAsia"/>
          <w:sz w:val="24"/>
          <w:szCs w:val="24"/>
        </w:rPr>
        <w:t xml:space="preserve">　〈ＨＰアドレス〉</w:t>
      </w:r>
    </w:p>
    <w:p w:rsidR="009149ED" w:rsidRDefault="00B617E8" w:rsidP="006F4C79">
      <w:pPr>
        <w:ind w:left="240" w:rightChars="250" w:right="525" w:hangingChars="100" w:hanging="240"/>
        <w:rPr>
          <w:sz w:val="24"/>
          <w:szCs w:val="24"/>
        </w:rPr>
      </w:pPr>
      <w:r>
        <w:rPr>
          <w:rFonts w:hint="eastAsia"/>
          <w:sz w:val="24"/>
          <w:szCs w:val="24"/>
        </w:rPr>
        <w:t xml:space="preserve">　　</w:t>
      </w:r>
      <w:hyperlink r:id="rId7" w:history="1">
        <w:r w:rsidRPr="00700AC9">
          <w:rPr>
            <w:rStyle w:val="a8"/>
            <w:sz w:val="24"/>
            <w:szCs w:val="24"/>
          </w:rPr>
          <w:t>https://www.ezairy</w:t>
        </w:r>
        <w:r w:rsidRPr="00700AC9">
          <w:rPr>
            <w:rStyle w:val="a8"/>
            <w:sz w:val="24"/>
            <w:szCs w:val="24"/>
          </w:rPr>
          <w:t>u</w:t>
        </w:r>
        <w:r w:rsidRPr="00700AC9">
          <w:rPr>
            <w:rStyle w:val="a8"/>
            <w:sz w:val="24"/>
            <w:szCs w:val="24"/>
          </w:rPr>
          <w:t>.mofa.go.jp/RRnet/index.html</w:t>
        </w:r>
      </w:hyperlink>
    </w:p>
    <w:p w:rsidR="00B617E8" w:rsidRDefault="00B617E8" w:rsidP="006F4C79">
      <w:pPr>
        <w:ind w:left="240" w:rightChars="250" w:right="525" w:hangingChars="100" w:hanging="240"/>
        <w:rPr>
          <w:sz w:val="24"/>
          <w:szCs w:val="24"/>
        </w:rPr>
      </w:pPr>
    </w:p>
    <w:p w:rsidR="00CB7C5A" w:rsidRDefault="00B617E8" w:rsidP="006F4C79">
      <w:pPr>
        <w:ind w:left="240" w:rightChars="250" w:right="525" w:hangingChars="100" w:hanging="240"/>
        <w:rPr>
          <w:sz w:val="24"/>
          <w:szCs w:val="24"/>
        </w:rPr>
      </w:pPr>
      <w:r>
        <w:rPr>
          <w:rFonts w:hint="eastAsia"/>
          <w:sz w:val="24"/>
          <w:szCs w:val="24"/>
        </w:rPr>
        <w:t>２．バンガロール出張駐在官事務所窓口への直接提出</w:t>
      </w:r>
    </w:p>
    <w:p w:rsidR="00B617E8" w:rsidRDefault="00B617E8" w:rsidP="006F4C79">
      <w:pPr>
        <w:ind w:leftChars="100" w:left="210" w:rightChars="250" w:right="525" w:firstLineChars="100" w:firstLine="240"/>
        <w:rPr>
          <w:sz w:val="24"/>
          <w:szCs w:val="24"/>
        </w:rPr>
      </w:pPr>
      <w:r>
        <w:rPr>
          <w:rFonts w:hint="eastAsia"/>
          <w:sz w:val="24"/>
          <w:szCs w:val="24"/>
        </w:rPr>
        <w:t>「在留届」用紙は，バンガロール出張駐在官事務所で入手頂くか，インターネット上からＰＤＦファイルでダウンロードすることができます。また，遠隔地の方につきましては，返信用封筒に切手を貼って当館宛申し込んで頂ければ，用紙を郵送します。</w:t>
      </w:r>
    </w:p>
    <w:p w:rsidR="00B617E8" w:rsidRDefault="00B617E8" w:rsidP="006F4C79">
      <w:pPr>
        <w:ind w:left="240" w:rightChars="250" w:right="525" w:hangingChars="100" w:hanging="240"/>
        <w:rPr>
          <w:sz w:val="24"/>
          <w:szCs w:val="24"/>
        </w:rPr>
      </w:pPr>
      <w:r>
        <w:rPr>
          <w:rFonts w:hint="eastAsia"/>
          <w:sz w:val="24"/>
          <w:szCs w:val="24"/>
        </w:rPr>
        <w:t xml:space="preserve">　〈在留届用紙ダウンロード先〉</w:t>
      </w:r>
    </w:p>
    <w:p w:rsidR="00B617E8" w:rsidRDefault="00CB7C5A" w:rsidP="006F4C79">
      <w:pPr>
        <w:ind w:left="240" w:rightChars="250" w:right="525" w:hangingChars="100" w:hanging="240"/>
        <w:rPr>
          <w:sz w:val="24"/>
          <w:szCs w:val="24"/>
        </w:rPr>
      </w:pPr>
      <w:r>
        <w:rPr>
          <w:rFonts w:hint="eastAsia"/>
          <w:sz w:val="24"/>
          <w:szCs w:val="24"/>
        </w:rPr>
        <w:t xml:space="preserve">   </w:t>
      </w:r>
      <w:r>
        <w:rPr>
          <w:rFonts w:hint="eastAsia"/>
          <w:sz w:val="24"/>
          <w:szCs w:val="24"/>
        </w:rPr>
        <w:t xml:space="preserve">　</w:t>
      </w:r>
      <w:hyperlink r:id="rId8" w:history="1">
        <w:r w:rsidRPr="00700AC9">
          <w:rPr>
            <w:rStyle w:val="a8"/>
            <w:sz w:val="24"/>
            <w:szCs w:val="24"/>
          </w:rPr>
          <w:t>http://www.mofa.go.jp/mofaj/to</w:t>
        </w:r>
        <w:r w:rsidRPr="00700AC9">
          <w:rPr>
            <w:rStyle w:val="a8"/>
            <w:sz w:val="24"/>
            <w:szCs w:val="24"/>
          </w:rPr>
          <w:t>k</w:t>
        </w:r>
        <w:r w:rsidRPr="00700AC9">
          <w:rPr>
            <w:rStyle w:val="a8"/>
            <w:sz w:val="24"/>
            <w:szCs w:val="24"/>
          </w:rPr>
          <w:t>o/todoke/zairyu/image/zairyu.pdf</w:t>
        </w:r>
      </w:hyperlink>
    </w:p>
    <w:p w:rsidR="00B617E8" w:rsidRDefault="00B617E8" w:rsidP="006F4C79">
      <w:pPr>
        <w:ind w:left="240" w:rightChars="250" w:right="525" w:hangingChars="100" w:hanging="240"/>
        <w:rPr>
          <w:sz w:val="24"/>
          <w:szCs w:val="24"/>
        </w:rPr>
      </w:pPr>
    </w:p>
    <w:p w:rsidR="00B617E8" w:rsidRDefault="00B617E8" w:rsidP="006F4C79">
      <w:pPr>
        <w:ind w:left="240" w:rightChars="250" w:right="525" w:hangingChars="100" w:hanging="240"/>
        <w:rPr>
          <w:sz w:val="24"/>
          <w:szCs w:val="24"/>
        </w:rPr>
      </w:pPr>
      <w:r>
        <w:rPr>
          <w:rFonts w:hint="eastAsia"/>
          <w:sz w:val="24"/>
          <w:szCs w:val="24"/>
        </w:rPr>
        <w:t>３．郵送・ＦＡＸによる提出</w:t>
      </w:r>
    </w:p>
    <w:p w:rsidR="00B617E8" w:rsidRDefault="00B617E8" w:rsidP="006F4C79">
      <w:pPr>
        <w:ind w:left="240" w:rightChars="250" w:right="525" w:hangingChars="100" w:hanging="240"/>
        <w:rPr>
          <w:sz w:val="24"/>
          <w:szCs w:val="24"/>
        </w:rPr>
      </w:pPr>
      <w:r>
        <w:rPr>
          <w:rFonts w:hint="eastAsia"/>
          <w:sz w:val="24"/>
          <w:szCs w:val="24"/>
        </w:rPr>
        <w:t xml:space="preserve">　　当館宛に郵送・ＦＡＸにて提出することも出来ます。</w:t>
      </w:r>
    </w:p>
    <w:p w:rsidR="00B617E8" w:rsidRDefault="00B617E8" w:rsidP="006F4C79">
      <w:pPr>
        <w:ind w:left="240" w:rightChars="250" w:right="525" w:hangingChars="100" w:hanging="240"/>
        <w:rPr>
          <w:sz w:val="24"/>
          <w:szCs w:val="24"/>
        </w:rPr>
      </w:pPr>
    </w:p>
    <w:p w:rsidR="00B617E8" w:rsidRDefault="00B617E8" w:rsidP="006F4C79">
      <w:pPr>
        <w:ind w:left="240" w:rightChars="250" w:right="525" w:hangingChars="100" w:hanging="240"/>
        <w:rPr>
          <w:sz w:val="24"/>
          <w:szCs w:val="24"/>
        </w:rPr>
      </w:pPr>
      <w:r>
        <w:rPr>
          <w:rFonts w:hint="eastAsia"/>
          <w:sz w:val="24"/>
          <w:szCs w:val="24"/>
        </w:rPr>
        <w:t xml:space="preserve">　　在バンガロール出張駐在官事務所</w:t>
      </w:r>
    </w:p>
    <w:p w:rsidR="00B617E8" w:rsidRDefault="00B617E8" w:rsidP="006F4C79">
      <w:pPr>
        <w:ind w:left="240" w:rightChars="250" w:right="525" w:hangingChars="100" w:hanging="240"/>
        <w:rPr>
          <w:sz w:val="24"/>
          <w:szCs w:val="24"/>
        </w:rPr>
      </w:pPr>
      <w:r>
        <w:rPr>
          <w:rFonts w:hint="eastAsia"/>
          <w:sz w:val="24"/>
          <w:szCs w:val="24"/>
        </w:rPr>
        <w:t xml:space="preserve">　　事務所所在地</w:t>
      </w:r>
    </w:p>
    <w:p w:rsidR="00B617E8" w:rsidRDefault="00B617E8" w:rsidP="006F4C79">
      <w:pPr>
        <w:ind w:left="240" w:rightChars="250" w:right="525" w:hangingChars="100" w:hanging="240"/>
        <w:rPr>
          <w:sz w:val="24"/>
          <w:szCs w:val="24"/>
        </w:rPr>
      </w:pPr>
      <w:r>
        <w:rPr>
          <w:rFonts w:hint="eastAsia"/>
          <w:sz w:val="24"/>
          <w:szCs w:val="24"/>
        </w:rPr>
        <w:t xml:space="preserve">　　</w:t>
      </w:r>
      <w:r>
        <w:rPr>
          <w:rFonts w:hint="eastAsia"/>
          <w:sz w:val="24"/>
          <w:szCs w:val="24"/>
        </w:rPr>
        <w:t>1</w:t>
      </w:r>
      <w:r w:rsidRPr="00B617E8">
        <w:rPr>
          <w:rFonts w:hint="eastAsia"/>
          <w:sz w:val="24"/>
          <w:szCs w:val="24"/>
          <w:vertAlign w:val="superscript"/>
        </w:rPr>
        <w:t>st</w:t>
      </w:r>
      <w:r>
        <w:rPr>
          <w:rFonts w:hint="eastAsia"/>
          <w:sz w:val="24"/>
          <w:szCs w:val="24"/>
        </w:rPr>
        <w:t xml:space="preserve">  Floor ,Prestige Nebula,No.8-14 </w:t>
      </w:r>
      <w:proofErr w:type="spellStart"/>
      <w:r>
        <w:rPr>
          <w:rFonts w:hint="eastAsia"/>
          <w:sz w:val="24"/>
          <w:szCs w:val="24"/>
        </w:rPr>
        <w:t>Cubbon</w:t>
      </w:r>
      <w:proofErr w:type="spellEnd"/>
      <w:r>
        <w:rPr>
          <w:rFonts w:hint="eastAsia"/>
          <w:sz w:val="24"/>
          <w:szCs w:val="24"/>
        </w:rPr>
        <w:t xml:space="preserve"> Road, Bangalore 560001</w:t>
      </w:r>
    </w:p>
    <w:p w:rsidR="00B617E8" w:rsidRPr="00B617E8" w:rsidRDefault="00B617E8" w:rsidP="006F4C79">
      <w:pPr>
        <w:ind w:left="240" w:rightChars="250" w:right="525" w:hangingChars="100" w:hanging="240"/>
        <w:rPr>
          <w:sz w:val="24"/>
          <w:szCs w:val="24"/>
          <w:lang w:eastAsia="zh-TW"/>
        </w:rPr>
      </w:pPr>
      <w:r>
        <w:rPr>
          <w:rFonts w:hint="eastAsia"/>
          <w:sz w:val="24"/>
          <w:szCs w:val="24"/>
          <w:lang w:eastAsia="zh-TW"/>
        </w:rPr>
        <w:t xml:space="preserve">　　電話：０８０－４</w:t>
      </w:r>
      <w:r w:rsidR="006F4C79">
        <w:rPr>
          <w:rFonts w:hint="eastAsia"/>
          <w:sz w:val="24"/>
          <w:szCs w:val="24"/>
          <w:lang w:eastAsia="zh-TW"/>
        </w:rPr>
        <w:t>０</w:t>
      </w:r>
      <w:r>
        <w:rPr>
          <w:rFonts w:hint="eastAsia"/>
          <w:sz w:val="24"/>
          <w:szCs w:val="24"/>
          <w:lang w:eastAsia="zh-TW"/>
        </w:rPr>
        <w:t>６４－９９９９　ＦＡＸ：０８０－４１６６－０１４４</w:t>
      </w:r>
    </w:p>
    <w:sectPr w:rsidR="00B617E8" w:rsidRPr="00B617E8" w:rsidSect="00B617E8">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DBB" w:rsidRDefault="008C7DBB" w:rsidP="00B617E8">
      <w:r>
        <w:separator/>
      </w:r>
    </w:p>
  </w:endnote>
  <w:endnote w:type="continuationSeparator" w:id="0">
    <w:p w:rsidR="008C7DBB" w:rsidRDefault="008C7DBB" w:rsidP="00B617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DBB" w:rsidRDefault="008C7DBB" w:rsidP="00B617E8">
      <w:r>
        <w:separator/>
      </w:r>
    </w:p>
  </w:footnote>
  <w:footnote w:type="continuationSeparator" w:id="0">
    <w:p w:rsidR="008C7DBB" w:rsidRDefault="008C7DBB" w:rsidP="00B617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43C35"/>
    <w:multiLevelType w:val="hybridMultilevel"/>
    <w:tmpl w:val="A244B3D0"/>
    <w:lvl w:ilvl="0" w:tplc="A25C3BE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49ED"/>
    <w:rsid w:val="001C7B14"/>
    <w:rsid w:val="006F4C79"/>
    <w:rsid w:val="008C7DBB"/>
    <w:rsid w:val="009149ED"/>
    <w:rsid w:val="00AD526E"/>
    <w:rsid w:val="00B617E8"/>
    <w:rsid w:val="00CB7C5A"/>
    <w:rsid w:val="00D50FA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2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9ED"/>
    <w:pPr>
      <w:ind w:leftChars="400" w:left="840"/>
    </w:pPr>
  </w:style>
  <w:style w:type="paragraph" w:styleId="a4">
    <w:name w:val="header"/>
    <w:basedOn w:val="a"/>
    <w:link w:val="a5"/>
    <w:uiPriority w:val="99"/>
    <w:semiHidden/>
    <w:unhideWhenUsed/>
    <w:rsid w:val="00B617E8"/>
    <w:pPr>
      <w:tabs>
        <w:tab w:val="center" w:pos="4252"/>
        <w:tab w:val="right" w:pos="8504"/>
      </w:tabs>
      <w:snapToGrid w:val="0"/>
    </w:pPr>
  </w:style>
  <w:style w:type="character" w:customStyle="1" w:styleId="a5">
    <w:name w:val="ヘッダー (文字)"/>
    <w:basedOn w:val="a0"/>
    <w:link w:val="a4"/>
    <w:uiPriority w:val="99"/>
    <w:semiHidden/>
    <w:rsid w:val="00B617E8"/>
  </w:style>
  <w:style w:type="paragraph" w:styleId="a6">
    <w:name w:val="footer"/>
    <w:basedOn w:val="a"/>
    <w:link w:val="a7"/>
    <w:uiPriority w:val="99"/>
    <w:semiHidden/>
    <w:unhideWhenUsed/>
    <w:rsid w:val="00B617E8"/>
    <w:pPr>
      <w:tabs>
        <w:tab w:val="center" w:pos="4252"/>
        <w:tab w:val="right" w:pos="8504"/>
      </w:tabs>
      <w:snapToGrid w:val="0"/>
    </w:pPr>
  </w:style>
  <w:style w:type="character" w:customStyle="1" w:styleId="a7">
    <w:name w:val="フッター (文字)"/>
    <w:basedOn w:val="a0"/>
    <w:link w:val="a6"/>
    <w:uiPriority w:val="99"/>
    <w:semiHidden/>
    <w:rsid w:val="00B617E8"/>
  </w:style>
  <w:style w:type="character" w:styleId="a8">
    <w:name w:val="Hyperlink"/>
    <w:basedOn w:val="a0"/>
    <w:uiPriority w:val="99"/>
    <w:unhideWhenUsed/>
    <w:rsid w:val="00B617E8"/>
    <w:rPr>
      <w:color w:val="0000FF" w:themeColor="hyperlink"/>
      <w:u w:val="single"/>
    </w:rPr>
  </w:style>
  <w:style w:type="character" w:styleId="a9">
    <w:name w:val="FollowedHyperlink"/>
    <w:basedOn w:val="a0"/>
    <w:uiPriority w:val="99"/>
    <w:semiHidden/>
    <w:unhideWhenUsed/>
    <w:rsid w:val="00B617E8"/>
    <w:rPr>
      <w:color w:val="800080" w:themeColor="followedHyperlink"/>
      <w:u w:val="single"/>
    </w:rPr>
  </w:style>
  <w:style w:type="paragraph" w:styleId="aa">
    <w:name w:val="Balloon Text"/>
    <w:basedOn w:val="a"/>
    <w:link w:val="ab"/>
    <w:uiPriority w:val="99"/>
    <w:semiHidden/>
    <w:unhideWhenUsed/>
    <w:rsid w:val="00CB7C5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B7C5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fa.go.jp/mofaj/toko/todoke/zairyu/image/zairyu.pdf" TargetMode="External"/><Relationship Id="rId3" Type="http://schemas.openxmlformats.org/officeDocument/2006/relationships/settings" Target="settings.xml"/><Relationship Id="rId7" Type="http://schemas.openxmlformats.org/officeDocument/2006/relationships/hyperlink" Target="https://www.ezairyu.mofa.go.jp/RR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3</cp:revision>
  <cp:lastPrinted>2013-01-29T11:41:00Z</cp:lastPrinted>
  <dcterms:created xsi:type="dcterms:W3CDTF">2013-01-29T11:14:00Z</dcterms:created>
  <dcterms:modified xsi:type="dcterms:W3CDTF">2013-01-29T13:40:00Z</dcterms:modified>
</cp:coreProperties>
</file>