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A5" w:rsidRPr="00DF30FE" w:rsidRDefault="002A6DA5">
      <w:pPr>
        <w:rPr>
          <w:rFonts w:asciiTheme="majorEastAsia" w:eastAsiaTheme="majorEastAsia" w:hAnsiTheme="majorEastAsia"/>
          <w:sz w:val="24"/>
          <w:szCs w:val="24"/>
        </w:rPr>
      </w:pPr>
      <w:r w:rsidRPr="00DF30FE">
        <w:rPr>
          <w:rFonts w:asciiTheme="majorEastAsia" w:eastAsiaTheme="majorEastAsia" w:hAnsiTheme="majorEastAsia" w:hint="eastAsia"/>
          <w:sz w:val="24"/>
          <w:szCs w:val="24"/>
        </w:rPr>
        <w:t>在留邦人の皆様へ</w:t>
      </w:r>
    </w:p>
    <w:p w:rsidR="007F492E" w:rsidRPr="00DF30FE" w:rsidRDefault="002A6DA5" w:rsidP="007F492E">
      <w:pPr>
        <w:pStyle w:val="ac"/>
        <w:rPr>
          <w:rFonts w:asciiTheme="majorEastAsia" w:eastAsiaTheme="majorEastAsia" w:hAnsiTheme="majorEastAsia"/>
          <w:sz w:val="24"/>
          <w:szCs w:val="24"/>
        </w:rPr>
      </w:pPr>
      <w:r w:rsidRPr="00DF30FE"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　　　　　　　　　</w:t>
      </w:r>
      <w:r w:rsidR="00F14DD8" w:rsidRPr="00DF30FE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="00923472">
        <w:rPr>
          <w:rFonts w:asciiTheme="majorEastAsia" w:eastAsiaTheme="majorEastAsia" w:hAnsiTheme="majorEastAsia" w:hint="eastAsia"/>
          <w:sz w:val="24"/>
          <w:szCs w:val="24"/>
        </w:rPr>
        <w:t>２０１４</w:t>
      </w:r>
      <w:r w:rsidR="007F492E" w:rsidRPr="00DF30FE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427BA8">
        <w:rPr>
          <w:rFonts w:asciiTheme="majorEastAsia" w:eastAsiaTheme="majorEastAsia" w:hAnsiTheme="majorEastAsia" w:hint="eastAsia"/>
          <w:sz w:val="24"/>
          <w:szCs w:val="24"/>
        </w:rPr>
        <w:t>３</w:t>
      </w:r>
      <w:r w:rsidR="007F492E" w:rsidRPr="00DF30FE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427BA8">
        <w:rPr>
          <w:rFonts w:asciiTheme="majorEastAsia" w:eastAsiaTheme="majorEastAsia" w:hAnsiTheme="majorEastAsia" w:hint="eastAsia"/>
          <w:sz w:val="24"/>
          <w:szCs w:val="24"/>
        </w:rPr>
        <w:t>３</w:t>
      </w:r>
      <w:r w:rsidR="007F492E" w:rsidRPr="00DF30FE"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7F492E" w:rsidRPr="00DF30FE" w:rsidRDefault="007F492E" w:rsidP="007F492E">
      <w:pPr>
        <w:pStyle w:val="ac"/>
        <w:rPr>
          <w:rFonts w:asciiTheme="majorEastAsia" w:eastAsiaTheme="majorEastAsia" w:hAnsiTheme="majorEastAsia"/>
          <w:sz w:val="24"/>
          <w:szCs w:val="24"/>
        </w:rPr>
      </w:pPr>
      <w:r w:rsidRPr="00DF30FE"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　　　　　　　　　　在バンガロール出張駐在官事務所</w:t>
      </w:r>
    </w:p>
    <w:p w:rsidR="007F492E" w:rsidRPr="00DF30FE" w:rsidRDefault="007F492E" w:rsidP="007F492E">
      <w:pPr>
        <w:pStyle w:val="ac"/>
        <w:rPr>
          <w:rFonts w:asciiTheme="majorEastAsia" w:eastAsiaTheme="majorEastAsia" w:hAnsiTheme="majorEastAsia"/>
          <w:sz w:val="24"/>
          <w:szCs w:val="24"/>
        </w:rPr>
      </w:pPr>
    </w:p>
    <w:p w:rsidR="00923472" w:rsidRDefault="00923472" w:rsidP="000D3AA7">
      <w:pPr>
        <w:pStyle w:val="ac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既にご存じと思いますが、インド準備銀行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から</w:t>
      </w:r>
      <w:r>
        <w:rPr>
          <w:rFonts w:asciiTheme="majorEastAsia" w:eastAsiaTheme="majorEastAsia" w:hAnsiTheme="majorEastAsia" w:hint="eastAsia"/>
          <w:sz w:val="24"/>
          <w:szCs w:val="24"/>
        </w:rPr>
        <w:t>、「本年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４</w:t>
      </w:r>
      <w:r>
        <w:rPr>
          <w:rFonts w:asciiTheme="majorEastAsia" w:eastAsiaTheme="majorEastAsia" w:hAnsiTheme="majorEastAsia" w:hint="eastAsia"/>
          <w:sz w:val="24"/>
          <w:szCs w:val="24"/>
        </w:rPr>
        <w:t>月１日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以降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２００５年より前に印刷された</w:t>
      </w:r>
      <w:r w:rsidR="00660EF6">
        <w:rPr>
          <w:rFonts w:asciiTheme="majorEastAsia" w:eastAsiaTheme="majorEastAsia" w:hAnsiTheme="majorEastAsia" w:hint="eastAsia"/>
          <w:sz w:val="24"/>
          <w:szCs w:val="24"/>
        </w:rPr>
        <w:t>紙幣は使用できない。」旨通知が発出されているところ、４月以降は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レストランなどでの</w:t>
      </w:r>
      <w:r w:rsidR="00660EF6">
        <w:rPr>
          <w:rFonts w:asciiTheme="majorEastAsia" w:eastAsiaTheme="majorEastAsia" w:hAnsiTheme="majorEastAsia" w:hint="eastAsia"/>
          <w:sz w:val="24"/>
          <w:szCs w:val="24"/>
        </w:rPr>
        <w:t>支払いに支障がでることが</w:t>
      </w:r>
      <w:r w:rsidR="001B038E">
        <w:rPr>
          <w:rFonts w:asciiTheme="majorEastAsia" w:eastAsiaTheme="majorEastAsia" w:hAnsiTheme="majorEastAsia" w:hint="eastAsia"/>
          <w:sz w:val="24"/>
          <w:szCs w:val="24"/>
        </w:rPr>
        <w:t>想定されますので、ご注意ください。</w:t>
      </w:r>
    </w:p>
    <w:p w:rsidR="001B038E" w:rsidRDefault="001B038E" w:rsidP="000D3AA7">
      <w:pPr>
        <w:pStyle w:val="ac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詳しくは、</w:t>
      </w:r>
      <w:r w:rsidR="00660EF6">
        <w:rPr>
          <w:rFonts w:asciiTheme="majorEastAsia" w:eastAsiaTheme="majorEastAsia" w:hAnsiTheme="majorEastAsia" w:hint="eastAsia"/>
          <w:sz w:val="24"/>
          <w:szCs w:val="24"/>
        </w:rPr>
        <w:t>インド準備銀行ホームページ</w:t>
      </w:r>
      <w:r>
        <w:rPr>
          <w:rFonts w:asciiTheme="majorEastAsia" w:eastAsiaTheme="majorEastAsia" w:hAnsiTheme="majorEastAsia" w:hint="eastAsia"/>
          <w:sz w:val="24"/>
          <w:szCs w:val="24"/>
        </w:rPr>
        <w:t>下記URLをご参照下さい。</w:t>
      </w:r>
    </w:p>
    <w:p w:rsidR="001B038E" w:rsidRDefault="001B038E" w:rsidP="001B038E">
      <w:pPr>
        <w:pStyle w:val="ac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hyperlink r:id="rId7" w:history="1">
        <w:r w:rsidRPr="00472666">
          <w:rPr>
            <w:rStyle w:val="ae"/>
            <w:rFonts w:asciiTheme="majorEastAsia" w:eastAsiaTheme="majorEastAsia" w:hAnsiTheme="majorEastAsia"/>
            <w:sz w:val="24"/>
            <w:szCs w:val="24"/>
          </w:rPr>
          <w:t>http://www.rbi.org.in/scripts/NotificationUser.aspx?Id=8715&amp;Mode=0</w:t>
        </w:r>
      </w:hyperlink>
    </w:p>
    <w:p w:rsidR="001B038E" w:rsidRPr="001B038E" w:rsidRDefault="001B038E" w:rsidP="001B038E">
      <w:pPr>
        <w:pStyle w:val="ac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</w:p>
    <w:sectPr w:rsidR="001B038E" w:rsidRPr="001B038E" w:rsidSect="00BC4F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EF6" w:rsidRDefault="00660EF6" w:rsidP="009E32C3">
      <w:r>
        <w:separator/>
      </w:r>
    </w:p>
  </w:endnote>
  <w:endnote w:type="continuationSeparator" w:id="0">
    <w:p w:rsidR="00660EF6" w:rsidRDefault="00660EF6" w:rsidP="009E3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EF6" w:rsidRDefault="00660EF6" w:rsidP="009E32C3">
      <w:r>
        <w:separator/>
      </w:r>
    </w:p>
  </w:footnote>
  <w:footnote w:type="continuationSeparator" w:id="0">
    <w:p w:rsidR="00660EF6" w:rsidRDefault="00660EF6" w:rsidP="009E3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75A5"/>
    <w:multiLevelType w:val="hybridMultilevel"/>
    <w:tmpl w:val="411413C8"/>
    <w:lvl w:ilvl="0" w:tplc="637294D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31E42C7"/>
    <w:multiLevelType w:val="hybridMultilevel"/>
    <w:tmpl w:val="CE7A980A"/>
    <w:lvl w:ilvl="0" w:tplc="7FB481E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3B2092F"/>
    <w:multiLevelType w:val="hybridMultilevel"/>
    <w:tmpl w:val="F1888E96"/>
    <w:lvl w:ilvl="0" w:tplc="2C866136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E6441CE"/>
    <w:multiLevelType w:val="hybridMultilevel"/>
    <w:tmpl w:val="A1C0CBAE"/>
    <w:lvl w:ilvl="0" w:tplc="8FCC1C86">
      <w:start w:val="1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4">
    <w:nsid w:val="712A37FA"/>
    <w:multiLevelType w:val="hybridMultilevel"/>
    <w:tmpl w:val="AB7E9DC6"/>
    <w:lvl w:ilvl="0" w:tplc="2F9A75C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81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707"/>
    <w:rsid w:val="00014C6C"/>
    <w:rsid w:val="00067297"/>
    <w:rsid w:val="000A40C4"/>
    <w:rsid w:val="000D3AA7"/>
    <w:rsid w:val="00152D55"/>
    <w:rsid w:val="00176BB9"/>
    <w:rsid w:val="00196718"/>
    <w:rsid w:val="0019689E"/>
    <w:rsid w:val="001B038E"/>
    <w:rsid w:val="002405E7"/>
    <w:rsid w:val="002408A0"/>
    <w:rsid w:val="00267208"/>
    <w:rsid w:val="002721E9"/>
    <w:rsid w:val="0028291E"/>
    <w:rsid w:val="00290D73"/>
    <w:rsid w:val="00293A83"/>
    <w:rsid w:val="002A6DA5"/>
    <w:rsid w:val="00312208"/>
    <w:rsid w:val="00327812"/>
    <w:rsid w:val="0033585B"/>
    <w:rsid w:val="00342B0D"/>
    <w:rsid w:val="003572E0"/>
    <w:rsid w:val="003643D6"/>
    <w:rsid w:val="00364987"/>
    <w:rsid w:val="00374DC4"/>
    <w:rsid w:val="00397597"/>
    <w:rsid w:val="003A468A"/>
    <w:rsid w:val="00427BA8"/>
    <w:rsid w:val="00435B2A"/>
    <w:rsid w:val="00442975"/>
    <w:rsid w:val="004543C1"/>
    <w:rsid w:val="00475B07"/>
    <w:rsid w:val="004D0FEA"/>
    <w:rsid w:val="004D255C"/>
    <w:rsid w:val="004D50AD"/>
    <w:rsid w:val="004E14F6"/>
    <w:rsid w:val="004E6C59"/>
    <w:rsid w:val="00541A8C"/>
    <w:rsid w:val="00553B01"/>
    <w:rsid w:val="005E5E20"/>
    <w:rsid w:val="00617E82"/>
    <w:rsid w:val="0062682B"/>
    <w:rsid w:val="00647776"/>
    <w:rsid w:val="00660EF6"/>
    <w:rsid w:val="00754F4A"/>
    <w:rsid w:val="00775F3C"/>
    <w:rsid w:val="00776349"/>
    <w:rsid w:val="007A58DB"/>
    <w:rsid w:val="007B3198"/>
    <w:rsid w:val="007B5287"/>
    <w:rsid w:val="007F492E"/>
    <w:rsid w:val="008B0761"/>
    <w:rsid w:val="008B6BC4"/>
    <w:rsid w:val="00923472"/>
    <w:rsid w:val="00943829"/>
    <w:rsid w:val="009B5A74"/>
    <w:rsid w:val="009E32C3"/>
    <w:rsid w:val="009E7F7B"/>
    <w:rsid w:val="00A727CB"/>
    <w:rsid w:val="00A94851"/>
    <w:rsid w:val="00AB22A3"/>
    <w:rsid w:val="00AB4707"/>
    <w:rsid w:val="00AB6260"/>
    <w:rsid w:val="00B57BFC"/>
    <w:rsid w:val="00BC4FBA"/>
    <w:rsid w:val="00C75620"/>
    <w:rsid w:val="00C80A34"/>
    <w:rsid w:val="00C86DD5"/>
    <w:rsid w:val="00D27F61"/>
    <w:rsid w:val="00D362B1"/>
    <w:rsid w:val="00D4014F"/>
    <w:rsid w:val="00D416DE"/>
    <w:rsid w:val="00DB5F15"/>
    <w:rsid w:val="00DD73C0"/>
    <w:rsid w:val="00DF30FE"/>
    <w:rsid w:val="00E00B7F"/>
    <w:rsid w:val="00E36E7F"/>
    <w:rsid w:val="00E61F07"/>
    <w:rsid w:val="00E6398D"/>
    <w:rsid w:val="00E677AA"/>
    <w:rsid w:val="00E94E1E"/>
    <w:rsid w:val="00F14DD8"/>
    <w:rsid w:val="00F20B80"/>
    <w:rsid w:val="00F20E4B"/>
    <w:rsid w:val="00F34358"/>
    <w:rsid w:val="00F57BF4"/>
    <w:rsid w:val="00F75BDD"/>
    <w:rsid w:val="00F92314"/>
    <w:rsid w:val="00FB6D47"/>
    <w:rsid w:val="00FB7BFD"/>
    <w:rsid w:val="00FE0468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6DA5"/>
  </w:style>
  <w:style w:type="character" w:customStyle="1" w:styleId="a4">
    <w:name w:val="日付 (文字)"/>
    <w:basedOn w:val="a0"/>
    <w:link w:val="a3"/>
    <w:uiPriority w:val="99"/>
    <w:semiHidden/>
    <w:rsid w:val="002A6DA5"/>
  </w:style>
  <w:style w:type="paragraph" w:styleId="a5">
    <w:name w:val="header"/>
    <w:basedOn w:val="a"/>
    <w:link w:val="a6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E32C3"/>
  </w:style>
  <w:style w:type="paragraph" w:styleId="a7">
    <w:name w:val="footer"/>
    <w:basedOn w:val="a"/>
    <w:link w:val="a8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E32C3"/>
  </w:style>
  <w:style w:type="paragraph" w:styleId="a9">
    <w:name w:val="Balloon Text"/>
    <w:basedOn w:val="a"/>
    <w:link w:val="aa"/>
    <w:uiPriority w:val="99"/>
    <w:semiHidden/>
    <w:unhideWhenUsed/>
    <w:rsid w:val="001968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9689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416DE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D416DE"/>
    <w:pPr>
      <w:ind w:leftChars="400" w:left="840"/>
    </w:pPr>
  </w:style>
  <w:style w:type="paragraph" w:styleId="ac">
    <w:name w:val="Plain Text"/>
    <w:basedOn w:val="a"/>
    <w:link w:val="ad"/>
    <w:uiPriority w:val="99"/>
    <w:rsid w:val="007F492E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d">
    <w:name w:val="書式なし (文字)"/>
    <w:basedOn w:val="a0"/>
    <w:link w:val="ac"/>
    <w:uiPriority w:val="99"/>
    <w:rsid w:val="007F492E"/>
    <w:rPr>
      <w:rFonts w:ascii="ＭＳ ゴシック" w:eastAsia="ＭＳ ゴシック" w:hAnsi="Courier New" w:cs="Courier New"/>
      <w:sz w:val="20"/>
      <w:szCs w:val="21"/>
    </w:rPr>
  </w:style>
  <w:style w:type="character" w:styleId="ae">
    <w:name w:val="Hyperlink"/>
    <w:basedOn w:val="a0"/>
    <w:uiPriority w:val="99"/>
    <w:unhideWhenUsed/>
    <w:rsid w:val="007F492E"/>
    <w:rPr>
      <w:color w:val="0000FF" w:themeColor="hyperlink"/>
      <w:u w:val="single"/>
    </w:rPr>
  </w:style>
  <w:style w:type="paragraph" w:customStyle="1" w:styleId="Default">
    <w:name w:val="Default"/>
    <w:rsid w:val="004D255C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  <w:lang w:bidi="th-TH"/>
    </w:rPr>
  </w:style>
  <w:style w:type="character" w:styleId="af">
    <w:name w:val="FollowedHyperlink"/>
    <w:basedOn w:val="a0"/>
    <w:uiPriority w:val="99"/>
    <w:semiHidden/>
    <w:unhideWhenUsed/>
    <w:rsid w:val="00E00B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46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bi.org.in/scripts/NotificationUser.aspx?Id=8715&amp;Mode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13</cp:revision>
  <cp:lastPrinted>2014-03-03T09:35:00Z</cp:lastPrinted>
  <dcterms:created xsi:type="dcterms:W3CDTF">2014-01-14T08:53:00Z</dcterms:created>
  <dcterms:modified xsi:type="dcterms:W3CDTF">2014-03-03T10:02:00Z</dcterms:modified>
</cp:coreProperties>
</file>