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4DC7" w:rsidRDefault="00994DC7" w:rsidP="00642685">
      <w:pPr>
        <w:ind w:firstLineChars="3200" w:firstLine="6720"/>
      </w:pPr>
      <w:r>
        <w:rPr>
          <w:rFonts w:hint="eastAsia"/>
        </w:rPr>
        <w:t>2016</w:t>
      </w:r>
      <w:r>
        <w:rPr>
          <w:rFonts w:hint="eastAsia"/>
        </w:rPr>
        <w:t>年</w:t>
      </w:r>
      <w:r w:rsidR="00642685">
        <w:rPr>
          <w:rFonts w:hint="eastAsia"/>
        </w:rPr>
        <w:t>4</w:t>
      </w:r>
      <w:r>
        <w:rPr>
          <w:rFonts w:hint="eastAsia"/>
        </w:rPr>
        <w:t>月</w:t>
      </w:r>
      <w:r w:rsidR="00642685">
        <w:rPr>
          <w:rFonts w:hint="eastAsia"/>
        </w:rPr>
        <w:t>27</w:t>
      </w:r>
      <w:r>
        <w:rPr>
          <w:rFonts w:hint="eastAsia"/>
        </w:rPr>
        <w:t>日</w:t>
      </w:r>
    </w:p>
    <w:p w:rsidR="004449CD" w:rsidRDefault="004449CD">
      <w:r>
        <w:rPr>
          <w:rFonts w:hint="eastAsia"/>
        </w:rPr>
        <w:t>関係各位</w:t>
      </w:r>
    </w:p>
    <w:p w:rsidR="004449CD" w:rsidRDefault="004449CD"/>
    <w:p w:rsidR="00C8320D" w:rsidRDefault="004449CD" w:rsidP="004449CD">
      <w:pPr>
        <w:ind w:firstLineChars="2800" w:firstLine="5880"/>
      </w:pPr>
      <w:r>
        <w:rPr>
          <w:rFonts w:hint="eastAsia"/>
        </w:rPr>
        <w:t>在ベンガルール領事事務所</w:t>
      </w:r>
    </w:p>
    <w:p w:rsidR="001553C3" w:rsidRPr="004449CD" w:rsidRDefault="001553C3" w:rsidP="001553C3">
      <w:pPr>
        <w:ind w:firstLineChars="2800" w:firstLine="5880"/>
      </w:pPr>
    </w:p>
    <w:p w:rsidR="00C8320D" w:rsidRDefault="00C8320D" w:rsidP="00994DC7">
      <w:pPr>
        <w:jc w:val="center"/>
      </w:pPr>
      <w:r>
        <w:rPr>
          <w:rFonts w:hint="eastAsia"/>
        </w:rPr>
        <w:t>伊勢志摩サミット開催に伴う「特別警戒期間」</w:t>
      </w:r>
      <w:r w:rsidR="00C1398C">
        <w:rPr>
          <w:rFonts w:hint="eastAsia"/>
        </w:rPr>
        <w:t>の実施</w:t>
      </w:r>
      <w:r w:rsidR="004449CD">
        <w:rPr>
          <w:rFonts w:hint="eastAsia"/>
        </w:rPr>
        <w:t>にあわせた注意喚起</w:t>
      </w:r>
    </w:p>
    <w:p w:rsidR="00C8320D" w:rsidRPr="00C1398C" w:rsidRDefault="00C8320D"/>
    <w:p w:rsidR="00C1398C" w:rsidRDefault="00C1398C" w:rsidP="00C1398C">
      <w:pPr>
        <w:ind w:firstLineChars="100" w:firstLine="210"/>
      </w:pPr>
      <w:r>
        <w:rPr>
          <w:rFonts w:hint="eastAsia"/>
        </w:rPr>
        <w:t>日本国内においては、来る</w:t>
      </w:r>
      <w:r>
        <w:rPr>
          <w:rFonts w:hint="eastAsia"/>
        </w:rPr>
        <w:t>5</w:t>
      </w:r>
      <w:r>
        <w:rPr>
          <w:rFonts w:hint="eastAsia"/>
        </w:rPr>
        <w:t>月</w:t>
      </w:r>
      <w:r>
        <w:rPr>
          <w:rFonts w:hint="eastAsia"/>
        </w:rPr>
        <w:t>26</w:t>
      </w:r>
      <w:r>
        <w:rPr>
          <w:rFonts w:hint="eastAsia"/>
        </w:rPr>
        <w:t>日</w:t>
      </w:r>
      <w:r w:rsidR="00A95782">
        <w:rPr>
          <w:rFonts w:hint="eastAsia"/>
        </w:rPr>
        <w:t>、</w:t>
      </w:r>
      <w:r w:rsidR="00A95782">
        <w:rPr>
          <w:rFonts w:hint="eastAsia"/>
        </w:rPr>
        <w:t>27</w:t>
      </w:r>
      <w:r>
        <w:rPr>
          <w:rFonts w:hint="eastAsia"/>
        </w:rPr>
        <w:t>日</w:t>
      </w:r>
      <w:r w:rsidR="00A95782">
        <w:rPr>
          <w:rFonts w:hint="eastAsia"/>
        </w:rPr>
        <w:t>に</w:t>
      </w:r>
      <w:r>
        <w:rPr>
          <w:rFonts w:hint="eastAsia"/>
        </w:rPr>
        <w:t>伊勢志摩サミット</w:t>
      </w:r>
      <w:r w:rsidR="00A95782">
        <w:rPr>
          <w:rFonts w:hint="eastAsia"/>
        </w:rPr>
        <w:t>（首脳会議）</w:t>
      </w:r>
      <w:r>
        <w:rPr>
          <w:rFonts w:hint="eastAsia"/>
        </w:rPr>
        <w:t>が</w:t>
      </w:r>
      <w:r w:rsidR="004E2622">
        <w:rPr>
          <w:rFonts w:hint="eastAsia"/>
        </w:rPr>
        <w:t>開催予定であり</w:t>
      </w:r>
      <w:r>
        <w:rPr>
          <w:rFonts w:hint="eastAsia"/>
        </w:rPr>
        <w:t>、また、</w:t>
      </w:r>
      <w:r>
        <w:rPr>
          <w:rFonts w:hint="eastAsia"/>
        </w:rPr>
        <w:t>4</w:t>
      </w:r>
      <w:r>
        <w:rPr>
          <w:rFonts w:hint="eastAsia"/>
        </w:rPr>
        <w:t>月</w:t>
      </w:r>
      <w:r>
        <w:rPr>
          <w:rFonts w:hint="eastAsia"/>
        </w:rPr>
        <w:t>10</w:t>
      </w:r>
      <w:r>
        <w:rPr>
          <w:rFonts w:hint="eastAsia"/>
        </w:rPr>
        <w:t>日から</w:t>
      </w:r>
      <w:r>
        <w:rPr>
          <w:rFonts w:hint="eastAsia"/>
        </w:rPr>
        <w:t>9</w:t>
      </w:r>
      <w:r>
        <w:rPr>
          <w:rFonts w:hint="eastAsia"/>
        </w:rPr>
        <w:t>月</w:t>
      </w:r>
      <w:r>
        <w:rPr>
          <w:rFonts w:hint="eastAsia"/>
        </w:rPr>
        <w:t>25</w:t>
      </w:r>
      <w:r>
        <w:rPr>
          <w:rFonts w:hint="eastAsia"/>
        </w:rPr>
        <w:t>日までの間は、</w:t>
      </w:r>
      <w:r w:rsidR="00A95782">
        <w:rPr>
          <w:rFonts w:hint="eastAsia"/>
        </w:rPr>
        <w:t>同</w:t>
      </w:r>
      <w:r>
        <w:rPr>
          <w:rFonts w:hint="eastAsia"/>
        </w:rPr>
        <w:t>サミット</w:t>
      </w:r>
      <w:r w:rsidR="004E2622">
        <w:rPr>
          <w:rFonts w:hint="eastAsia"/>
        </w:rPr>
        <w:t>の関連会合が日本各地で開催されている状況にあり</w:t>
      </w:r>
      <w:r w:rsidR="00A95782">
        <w:rPr>
          <w:rFonts w:hint="eastAsia"/>
        </w:rPr>
        <w:t>、昨今の国際治安情勢を踏まえて、テロ等を未然に防止するため</w:t>
      </w:r>
      <w:r w:rsidR="004E2622">
        <w:rPr>
          <w:rFonts w:hint="eastAsia"/>
        </w:rPr>
        <w:t>、現在政府として</w:t>
      </w:r>
      <w:r w:rsidR="00A95782">
        <w:rPr>
          <w:rFonts w:hint="eastAsia"/>
        </w:rPr>
        <w:t>警備諸対策が推進されています。</w:t>
      </w:r>
    </w:p>
    <w:p w:rsidR="00C8320D" w:rsidRDefault="00A90186" w:rsidP="00A77E47">
      <w:pPr>
        <w:ind w:firstLineChars="100" w:firstLine="210"/>
      </w:pPr>
      <w:r>
        <w:rPr>
          <w:rFonts w:hint="eastAsia"/>
        </w:rPr>
        <w:t>別添、在留邦人</w:t>
      </w:r>
      <w:r w:rsidR="001D3F49">
        <w:rPr>
          <w:rFonts w:hint="eastAsia"/>
        </w:rPr>
        <w:t>の皆様宛て</w:t>
      </w:r>
      <w:r>
        <w:rPr>
          <w:rFonts w:hint="eastAsia"/>
        </w:rPr>
        <w:t>お知らせのとおり、</w:t>
      </w:r>
      <w:r w:rsidR="00994DC7">
        <w:rPr>
          <w:rFonts w:hint="eastAsia"/>
        </w:rPr>
        <w:t>当館では</w:t>
      </w:r>
      <w:r w:rsidR="00A95782">
        <w:rPr>
          <w:rFonts w:hint="eastAsia"/>
        </w:rPr>
        <w:t>、伊勢志摩サミット（首脳会議）が行われる</w:t>
      </w:r>
      <w:r w:rsidR="00A95782">
        <w:rPr>
          <w:rFonts w:hint="eastAsia"/>
        </w:rPr>
        <w:t>5</w:t>
      </w:r>
      <w:r w:rsidR="00A95782">
        <w:rPr>
          <w:rFonts w:hint="eastAsia"/>
        </w:rPr>
        <w:t>月</w:t>
      </w:r>
      <w:r w:rsidR="00A95782">
        <w:rPr>
          <w:rFonts w:hint="eastAsia"/>
        </w:rPr>
        <w:t>26</w:t>
      </w:r>
      <w:r w:rsidR="00A95782">
        <w:rPr>
          <w:rFonts w:hint="eastAsia"/>
        </w:rPr>
        <w:t>日、</w:t>
      </w:r>
      <w:r w:rsidR="00A95782">
        <w:rPr>
          <w:rFonts w:hint="eastAsia"/>
        </w:rPr>
        <w:t>27</w:t>
      </w:r>
      <w:r w:rsidR="00A95782">
        <w:rPr>
          <w:rFonts w:hint="eastAsia"/>
        </w:rPr>
        <w:t>日を含む</w:t>
      </w:r>
      <w:r w:rsidR="00A95782">
        <w:rPr>
          <w:rFonts w:hint="eastAsia"/>
        </w:rPr>
        <w:t>5</w:t>
      </w:r>
      <w:r w:rsidR="00A95782">
        <w:rPr>
          <w:rFonts w:hint="eastAsia"/>
        </w:rPr>
        <w:t>月</w:t>
      </w:r>
      <w:r w:rsidR="00A95782">
        <w:rPr>
          <w:rFonts w:hint="eastAsia"/>
        </w:rPr>
        <w:t>16</w:t>
      </w:r>
      <w:r w:rsidR="00A95782">
        <w:rPr>
          <w:rFonts w:hint="eastAsia"/>
        </w:rPr>
        <w:t>日から</w:t>
      </w:r>
      <w:r w:rsidR="00A95782">
        <w:rPr>
          <w:rFonts w:hint="eastAsia"/>
        </w:rPr>
        <w:t>29</w:t>
      </w:r>
      <w:r w:rsidR="00A95782">
        <w:rPr>
          <w:rFonts w:hint="eastAsia"/>
        </w:rPr>
        <w:t>日までの二週間</w:t>
      </w:r>
      <w:r w:rsidR="004E2622">
        <w:rPr>
          <w:rFonts w:hint="eastAsia"/>
        </w:rPr>
        <w:t>を</w:t>
      </w:r>
      <w:r w:rsidR="00A95782">
        <w:rPr>
          <w:rFonts w:hint="eastAsia"/>
        </w:rPr>
        <w:t>「特別警戒期間」</w:t>
      </w:r>
      <w:r w:rsidR="00A77E47">
        <w:rPr>
          <w:rFonts w:hint="eastAsia"/>
        </w:rPr>
        <w:t>とし、特に警備を強化する予定で</w:t>
      </w:r>
      <w:r>
        <w:rPr>
          <w:rFonts w:hint="eastAsia"/>
        </w:rPr>
        <w:t>すが、最近、世界各地で発生している</w:t>
      </w:r>
      <w:r w:rsidR="001A3618">
        <w:rPr>
          <w:rFonts w:hint="eastAsia"/>
        </w:rPr>
        <w:t>テロ攻撃は、人が多く集まる</w:t>
      </w:r>
      <w:r>
        <w:rPr>
          <w:rFonts w:hint="eastAsia"/>
        </w:rPr>
        <w:t>公共施設やスタジアム、劇場や飲食店といった</w:t>
      </w:r>
      <w:r w:rsidR="001A3618">
        <w:rPr>
          <w:rFonts w:hint="eastAsia"/>
        </w:rPr>
        <w:t>、いわゆるソフトターゲット（警備や監視が手薄になりがちな場所）を標的とする傾向がありますところ、各企業や日本人補習校（インターナショナル・スクール）等</w:t>
      </w:r>
      <w:r w:rsidR="004449CD">
        <w:rPr>
          <w:rFonts w:hint="eastAsia"/>
        </w:rPr>
        <w:t>といった場所</w:t>
      </w:r>
      <w:r w:rsidR="001A3618">
        <w:rPr>
          <w:rFonts w:hint="eastAsia"/>
        </w:rPr>
        <w:t>についても標的となる可能性は否定できません。</w:t>
      </w:r>
    </w:p>
    <w:p w:rsidR="001A3618" w:rsidRDefault="001A3618" w:rsidP="00A77E47">
      <w:pPr>
        <w:ind w:firstLineChars="100" w:firstLine="210"/>
      </w:pPr>
      <w:r>
        <w:rPr>
          <w:rFonts w:hint="eastAsia"/>
        </w:rPr>
        <w:t>当地においては、現在のところ具体的なテロ情報等に接しているわけでなく、緊急性が高まっているという状況</w:t>
      </w:r>
      <w:r w:rsidR="004449CD">
        <w:rPr>
          <w:rFonts w:hint="eastAsia"/>
        </w:rPr>
        <w:t>には</w:t>
      </w:r>
      <w:r>
        <w:rPr>
          <w:rFonts w:hint="eastAsia"/>
        </w:rPr>
        <w:t>ありませんが、各企業・団体の関係者の皆様におかれまして</w:t>
      </w:r>
      <w:r w:rsidR="004449CD">
        <w:rPr>
          <w:rFonts w:hint="eastAsia"/>
        </w:rPr>
        <w:t>は</w:t>
      </w:r>
      <w:r w:rsidR="004E2622">
        <w:rPr>
          <w:rFonts w:hint="eastAsia"/>
        </w:rPr>
        <w:t>、この機会</w:t>
      </w:r>
      <w:r>
        <w:rPr>
          <w:rFonts w:hint="eastAsia"/>
        </w:rPr>
        <w:t>に各所</w:t>
      </w:r>
      <w:r w:rsidR="000C533D">
        <w:rPr>
          <w:rFonts w:hint="eastAsia"/>
        </w:rPr>
        <w:t>における日頃の</w:t>
      </w:r>
      <w:r>
        <w:rPr>
          <w:rFonts w:hint="eastAsia"/>
        </w:rPr>
        <w:t>警備体制等</w:t>
      </w:r>
      <w:r w:rsidR="000C533D">
        <w:rPr>
          <w:rFonts w:hint="eastAsia"/>
        </w:rPr>
        <w:t>安全対策</w:t>
      </w:r>
      <w:r>
        <w:rPr>
          <w:rFonts w:hint="eastAsia"/>
        </w:rPr>
        <w:t>につき</w:t>
      </w:r>
      <w:r w:rsidR="00642685">
        <w:rPr>
          <w:rFonts w:hint="eastAsia"/>
        </w:rPr>
        <w:t>、</w:t>
      </w:r>
      <w:r>
        <w:rPr>
          <w:rFonts w:hint="eastAsia"/>
        </w:rPr>
        <w:t>改めてご確認頂ければと思いますので</w:t>
      </w:r>
      <w:bookmarkStart w:id="0" w:name="_GoBack"/>
      <w:bookmarkEnd w:id="0"/>
      <w:r>
        <w:rPr>
          <w:rFonts w:hint="eastAsia"/>
        </w:rPr>
        <w:t>よろしくお願いします。</w:t>
      </w:r>
    </w:p>
    <w:p w:rsidR="003D4E2F" w:rsidRDefault="001A3618" w:rsidP="003D4E2F">
      <w:pPr>
        <w:ind w:leftChars="100" w:left="210"/>
      </w:pPr>
      <w:r>
        <w:rPr>
          <w:rFonts w:hint="eastAsia"/>
        </w:rPr>
        <w:t xml:space="preserve">　</w:t>
      </w:r>
      <w:r w:rsidR="003D4E2F">
        <w:br w:type="page"/>
      </w:r>
    </w:p>
    <w:p w:rsidR="003D4E2F" w:rsidRDefault="003D4E2F" w:rsidP="003D4E2F">
      <w:pPr>
        <w:jc w:val="right"/>
      </w:pPr>
      <w:r>
        <w:rPr>
          <w:rFonts w:hint="eastAsia"/>
        </w:rPr>
        <w:lastRenderedPageBreak/>
        <w:t>（別添）</w:t>
      </w:r>
    </w:p>
    <w:p w:rsidR="003D4E2F" w:rsidRDefault="003D4E2F" w:rsidP="003D4E2F"/>
    <w:p w:rsidR="003D4E2F" w:rsidRDefault="003D4E2F" w:rsidP="003D4E2F">
      <w:r>
        <w:rPr>
          <w:rFonts w:hint="eastAsia"/>
        </w:rPr>
        <w:t>在留邦人の皆様へ</w:t>
      </w:r>
    </w:p>
    <w:p w:rsidR="003D4E2F" w:rsidRDefault="003D4E2F" w:rsidP="003D4E2F"/>
    <w:p w:rsidR="003D4E2F" w:rsidRDefault="003D4E2F" w:rsidP="003D4E2F">
      <w:pPr>
        <w:ind w:firstLineChars="2800" w:firstLine="5880"/>
      </w:pPr>
      <w:r>
        <w:rPr>
          <w:rFonts w:hint="eastAsia"/>
        </w:rPr>
        <w:t>在ベンガルール領事事務所</w:t>
      </w:r>
    </w:p>
    <w:p w:rsidR="003D4E2F" w:rsidRDefault="003D4E2F" w:rsidP="003D4E2F">
      <w:pPr>
        <w:ind w:firstLineChars="2800" w:firstLine="5880"/>
      </w:pPr>
    </w:p>
    <w:p w:rsidR="003D4E2F" w:rsidRDefault="003D4E2F" w:rsidP="003D4E2F">
      <w:pPr>
        <w:jc w:val="center"/>
      </w:pPr>
      <w:r>
        <w:rPr>
          <w:rFonts w:hint="eastAsia"/>
        </w:rPr>
        <w:t>伊勢志摩サミット開催に伴う「特別警戒期間」の実施</w:t>
      </w:r>
    </w:p>
    <w:p w:rsidR="003D4E2F" w:rsidRDefault="003D4E2F" w:rsidP="003D4E2F"/>
    <w:p w:rsidR="003D4E2F" w:rsidRDefault="003D4E2F" w:rsidP="003D4E2F">
      <w:pPr>
        <w:ind w:firstLineChars="100" w:firstLine="210"/>
      </w:pPr>
      <w:r>
        <w:rPr>
          <w:rFonts w:hint="eastAsia"/>
        </w:rPr>
        <w:t>日本国内においては、来る</w:t>
      </w:r>
      <w:r>
        <w:t>5</w:t>
      </w:r>
      <w:r>
        <w:rPr>
          <w:rFonts w:hint="eastAsia"/>
        </w:rPr>
        <w:t>月</w:t>
      </w:r>
      <w:r>
        <w:t>26</w:t>
      </w:r>
      <w:r>
        <w:rPr>
          <w:rFonts w:hint="eastAsia"/>
        </w:rPr>
        <w:t>日、</w:t>
      </w:r>
      <w:r>
        <w:t>27</w:t>
      </w:r>
      <w:r>
        <w:rPr>
          <w:rFonts w:hint="eastAsia"/>
        </w:rPr>
        <w:t>日に伊勢志摩サミット（首脳会議）が開催予定であり、また、</w:t>
      </w:r>
      <w:r>
        <w:t>4</w:t>
      </w:r>
      <w:r>
        <w:rPr>
          <w:rFonts w:hint="eastAsia"/>
        </w:rPr>
        <w:t>月</w:t>
      </w:r>
      <w:r>
        <w:t>10</w:t>
      </w:r>
      <w:r>
        <w:rPr>
          <w:rFonts w:hint="eastAsia"/>
        </w:rPr>
        <w:t>日から</w:t>
      </w:r>
      <w:r>
        <w:t>9</w:t>
      </w:r>
      <w:r>
        <w:rPr>
          <w:rFonts w:hint="eastAsia"/>
        </w:rPr>
        <w:t>月</w:t>
      </w:r>
      <w:r>
        <w:t>25</w:t>
      </w:r>
      <w:r>
        <w:rPr>
          <w:rFonts w:hint="eastAsia"/>
        </w:rPr>
        <w:t>日までの間は、同サミットの関連会合が日本各地で開催される状況にあり、昨今の国際治安情勢を踏まえて、テロ等を未然に防止するため、現在政府としての警備諸対策が推進されています。</w:t>
      </w:r>
    </w:p>
    <w:p w:rsidR="003D4E2F" w:rsidRDefault="003D4E2F" w:rsidP="003D4E2F">
      <w:pPr>
        <w:ind w:firstLineChars="100" w:firstLine="210"/>
      </w:pPr>
    </w:p>
    <w:p w:rsidR="003D4E2F" w:rsidRDefault="003D4E2F" w:rsidP="003D4E2F">
      <w:pPr>
        <w:ind w:firstLineChars="100" w:firstLine="210"/>
      </w:pPr>
      <w:r>
        <w:rPr>
          <w:rFonts w:hint="eastAsia"/>
        </w:rPr>
        <w:t>海外においても昨年</w:t>
      </w:r>
      <w:r>
        <w:t>11</w:t>
      </w:r>
      <w:r>
        <w:rPr>
          <w:rFonts w:hint="eastAsia"/>
        </w:rPr>
        <w:t>月にフランス・パリにおいてスタジアムや劇場等が標的となり多数の犠牲者等が出る同時多発テロが発生したほか、ベルギー、トルコ、インドネシア等でもテロ事案が発生しており、日本人、日本権益が直接の標的となったり、あるいはこうしたテロを含む様々な事件に巻き込まれるおそれもあります。</w:t>
      </w:r>
    </w:p>
    <w:p w:rsidR="003D4E2F" w:rsidRDefault="003D4E2F" w:rsidP="003D4E2F">
      <w:pPr>
        <w:ind w:firstLineChars="100" w:firstLine="210"/>
      </w:pPr>
    </w:p>
    <w:p w:rsidR="003D4E2F" w:rsidRDefault="003D4E2F" w:rsidP="003D4E2F">
      <w:pPr>
        <w:ind w:firstLineChars="100" w:firstLine="210"/>
      </w:pPr>
      <w:r>
        <w:rPr>
          <w:rFonts w:hint="eastAsia"/>
        </w:rPr>
        <w:t>こうした実情を踏まえ、当事務所でも、伊勢志摩サミット（首脳会議）が行われる</w:t>
      </w:r>
      <w:r>
        <w:t>5</w:t>
      </w:r>
      <w:r>
        <w:rPr>
          <w:rFonts w:hint="eastAsia"/>
        </w:rPr>
        <w:t>月</w:t>
      </w:r>
      <w:r>
        <w:t>26</w:t>
      </w:r>
      <w:r>
        <w:rPr>
          <w:rFonts w:hint="eastAsia"/>
        </w:rPr>
        <w:t>日、</w:t>
      </w:r>
      <w:r>
        <w:t>27</w:t>
      </w:r>
      <w:r>
        <w:rPr>
          <w:rFonts w:hint="eastAsia"/>
        </w:rPr>
        <w:t>日を含む</w:t>
      </w:r>
      <w:r>
        <w:t>5</w:t>
      </w:r>
      <w:r>
        <w:rPr>
          <w:rFonts w:hint="eastAsia"/>
        </w:rPr>
        <w:t>月</w:t>
      </w:r>
      <w:r>
        <w:t>16</w:t>
      </w:r>
      <w:r>
        <w:rPr>
          <w:rFonts w:hint="eastAsia"/>
        </w:rPr>
        <w:t>日から</w:t>
      </w:r>
      <w:r>
        <w:t>29</w:t>
      </w:r>
      <w:r>
        <w:rPr>
          <w:rFonts w:hint="eastAsia"/>
        </w:rPr>
        <w:t>日までの二週間を「特別警戒期間」とし、同期間中、特に警備を強化する予定であり、来館される方々に場合により、一定のご不便をおかけするかもしれませんが、ご理解・ご協力のほどよろしくお願いします。</w:t>
      </w:r>
    </w:p>
    <w:p w:rsidR="003D4E2F" w:rsidRDefault="003D4E2F" w:rsidP="003D4E2F"/>
    <w:p w:rsidR="003D4E2F" w:rsidRDefault="003D4E2F" w:rsidP="003D4E2F">
      <w:r>
        <w:rPr>
          <w:rFonts w:hint="eastAsia"/>
        </w:rPr>
        <w:t xml:space="preserve">　なお、同期間にかかわらず、一般的にテロ等の発生は予測が極めて困難なところ、日頃から外務省が発出する海外安全情報及び報道等により、滞在地や渡航先の最新治安情勢等関連情報の入手に努めるとともに、各自一人一人が危機管理意識を持って日々行動するよう心がけてください。</w:t>
      </w:r>
    </w:p>
    <w:p w:rsidR="00C8320D" w:rsidRPr="003D4E2F" w:rsidRDefault="00C8320D" w:rsidP="003D4E2F">
      <w:pPr>
        <w:ind w:firstLineChars="100" w:firstLine="210"/>
      </w:pPr>
    </w:p>
    <w:sectPr w:rsidR="00C8320D" w:rsidRPr="003D4E2F">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320D"/>
    <w:rsid w:val="000C533D"/>
    <w:rsid w:val="001553C3"/>
    <w:rsid w:val="001A3618"/>
    <w:rsid w:val="001D3F49"/>
    <w:rsid w:val="003D4E2F"/>
    <w:rsid w:val="004449CD"/>
    <w:rsid w:val="004E2622"/>
    <w:rsid w:val="00642685"/>
    <w:rsid w:val="00934D2B"/>
    <w:rsid w:val="00994DC7"/>
    <w:rsid w:val="00A77E47"/>
    <w:rsid w:val="00A90186"/>
    <w:rsid w:val="00A95782"/>
    <w:rsid w:val="00BF6C80"/>
    <w:rsid w:val="00C1398C"/>
    <w:rsid w:val="00C143E8"/>
    <w:rsid w:val="00C8320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642685"/>
  </w:style>
  <w:style w:type="character" w:customStyle="1" w:styleId="a4">
    <w:name w:val="日付 (文字)"/>
    <w:basedOn w:val="a0"/>
    <w:link w:val="a3"/>
    <w:uiPriority w:val="99"/>
    <w:semiHidden/>
    <w:rsid w:val="0064268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642685"/>
  </w:style>
  <w:style w:type="character" w:customStyle="1" w:styleId="a4">
    <w:name w:val="日付 (文字)"/>
    <w:basedOn w:val="a0"/>
    <w:link w:val="a3"/>
    <w:uiPriority w:val="99"/>
    <w:semiHidden/>
    <w:rsid w:val="006426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3073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185</Words>
  <Characters>1059</Characters>
  <Application>Microsoft Office Word</Application>
  <DocSecurity>0</DocSecurity>
  <Lines>8</Lines>
  <Paragraphs>2</Paragraphs>
  <ScaleCrop>false</ScaleCrop>
  <HeadingPairs>
    <vt:vector size="2" baseType="variant">
      <vt:variant>
        <vt:lpstr>タイトル</vt:lpstr>
      </vt:variant>
      <vt:variant>
        <vt:i4>1</vt:i4>
      </vt:variant>
    </vt:vector>
  </HeadingPairs>
  <TitlesOfParts>
    <vt:vector size="1" baseType="lpstr">
      <vt:lpstr/>
    </vt:vector>
  </TitlesOfParts>
  <Company>外務省</Company>
  <LinksUpToDate>false</LinksUpToDate>
  <CharactersWithSpaces>1242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情報通信課</dc:creator>
  <cp:lastModifiedBy>情報通信課</cp:lastModifiedBy>
  <cp:revision>8</cp:revision>
  <cp:lastPrinted>2016-04-27T08:54:00Z</cp:lastPrinted>
  <dcterms:created xsi:type="dcterms:W3CDTF">2016-04-26T10:54:00Z</dcterms:created>
  <dcterms:modified xsi:type="dcterms:W3CDTF">2016-04-27T09:39:00Z</dcterms:modified>
</cp:coreProperties>
</file>