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6A6388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CAP-2386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D7FEA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KIA PICANTO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6A6388" w:rsidP="00BE4A06">
            <w:r>
              <w:t>20.12.2023</w:t>
            </w:r>
            <w:bookmarkStart w:id="0" w:name="_GoBack"/>
            <w:bookmarkEnd w:id="0"/>
          </w:p>
        </w:tc>
      </w:tr>
    </w:tbl>
    <w:p w:rsidR="00152CF4" w:rsidRDefault="00152CF4" w:rsidP="00152CF4"/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7D7FEA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7D7FEA">
        <w:tc>
          <w:tcPr>
            <w:tcW w:w="495" w:type="dxa"/>
          </w:tcPr>
          <w:p w:rsidR="006050D7" w:rsidRDefault="006A6388" w:rsidP="00152CF4">
            <w:r>
              <w:t>01</w:t>
            </w:r>
          </w:p>
        </w:tc>
        <w:tc>
          <w:tcPr>
            <w:tcW w:w="7266" w:type="dxa"/>
          </w:tcPr>
          <w:p w:rsidR="006050D7" w:rsidRDefault="006A6388" w:rsidP="00152CF4">
            <w:r>
              <w:t>Repair side valance RHS</w:t>
            </w:r>
          </w:p>
        </w:tc>
        <w:tc>
          <w:tcPr>
            <w:tcW w:w="1815" w:type="dxa"/>
          </w:tcPr>
          <w:p w:rsidR="006050D7" w:rsidRDefault="006A6388" w:rsidP="00E741BC">
            <w:pPr>
              <w:jc w:val="right"/>
            </w:pPr>
            <w:r>
              <w:t>2500.00</w:t>
            </w:r>
          </w:p>
        </w:tc>
      </w:tr>
      <w:tr w:rsidR="006A6388" w:rsidTr="007D7FEA">
        <w:tc>
          <w:tcPr>
            <w:tcW w:w="495" w:type="dxa"/>
          </w:tcPr>
          <w:p w:rsidR="006A6388" w:rsidRDefault="006A6388" w:rsidP="00152CF4">
            <w:r>
              <w:t>02</w:t>
            </w:r>
          </w:p>
        </w:tc>
        <w:tc>
          <w:tcPr>
            <w:tcW w:w="7266" w:type="dxa"/>
          </w:tcPr>
          <w:p w:rsidR="006A6388" w:rsidRDefault="006A6388" w:rsidP="00152CF4">
            <w:r>
              <w:t xml:space="preserve">Realigning rear bumper </w:t>
            </w:r>
          </w:p>
        </w:tc>
        <w:tc>
          <w:tcPr>
            <w:tcW w:w="1815" w:type="dxa"/>
          </w:tcPr>
          <w:p w:rsidR="006A6388" w:rsidRDefault="006A6388" w:rsidP="00E741BC">
            <w:pPr>
              <w:jc w:val="right"/>
            </w:pPr>
            <w:r>
              <w:t>1500.00</w:t>
            </w:r>
          </w:p>
        </w:tc>
      </w:tr>
      <w:tr w:rsidR="006A6388" w:rsidTr="007D7FEA">
        <w:tc>
          <w:tcPr>
            <w:tcW w:w="495" w:type="dxa"/>
          </w:tcPr>
          <w:p w:rsidR="006A6388" w:rsidRDefault="006A6388" w:rsidP="00152CF4">
            <w:r>
              <w:t>03</w:t>
            </w:r>
          </w:p>
        </w:tc>
        <w:tc>
          <w:tcPr>
            <w:tcW w:w="7266" w:type="dxa"/>
          </w:tcPr>
          <w:p w:rsidR="006A6388" w:rsidRDefault="006A6388" w:rsidP="00152CF4">
            <w:r>
              <w:t>Rear door RHS</w:t>
            </w:r>
          </w:p>
        </w:tc>
        <w:tc>
          <w:tcPr>
            <w:tcW w:w="1815" w:type="dxa"/>
          </w:tcPr>
          <w:p w:rsidR="006A6388" w:rsidRDefault="006A6388" w:rsidP="00E741BC">
            <w:pPr>
              <w:jc w:val="right"/>
            </w:pPr>
            <w:r>
              <w:t>3000.00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A6388" w:rsidP="00152CF4">
            <w:r>
              <w:t>04</w:t>
            </w:r>
          </w:p>
        </w:tc>
        <w:tc>
          <w:tcPr>
            <w:tcW w:w="7266" w:type="dxa"/>
          </w:tcPr>
          <w:p w:rsidR="006050D7" w:rsidRDefault="006A6388" w:rsidP="00152CF4">
            <w:r>
              <w:t>Rear door RHS</w:t>
            </w:r>
          </w:p>
        </w:tc>
        <w:tc>
          <w:tcPr>
            <w:tcW w:w="1815" w:type="dxa"/>
          </w:tcPr>
          <w:p w:rsidR="006050D7" w:rsidRDefault="006A6388" w:rsidP="00E741BC">
            <w:pPr>
              <w:jc w:val="right"/>
            </w:pPr>
            <w:r>
              <w:t>11500.00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A6388" w:rsidP="00152CF4">
            <w:r>
              <w:t>05</w:t>
            </w:r>
          </w:p>
        </w:tc>
        <w:tc>
          <w:tcPr>
            <w:tcW w:w="7266" w:type="dxa"/>
          </w:tcPr>
          <w:p w:rsidR="006050D7" w:rsidRDefault="006A6388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6A6388" w:rsidP="00E741BC">
            <w:pPr>
              <w:jc w:val="right"/>
            </w:pPr>
            <w:r>
              <w:t>11500.00</w:t>
            </w:r>
          </w:p>
        </w:tc>
      </w:tr>
      <w:tr w:rsidR="007D7FEA" w:rsidTr="006050D7">
        <w:tc>
          <w:tcPr>
            <w:tcW w:w="495" w:type="dxa"/>
          </w:tcPr>
          <w:p w:rsidR="007D7FEA" w:rsidRDefault="006A6388" w:rsidP="00152CF4">
            <w:r>
              <w:t>06</w:t>
            </w:r>
          </w:p>
        </w:tc>
        <w:tc>
          <w:tcPr>
            <w:tcW w:w="7266" w:type="dxa"/>
          </w:tcPr>
          <w:p w:rsidR="007D7FEA" w:rsidRDefault="006A6388" w:rsidP="00152CF4">
            <w:r>
              <w:t>Side valance RHS</w:t>
            </w:r>
          </w:p>
        </w:tc>
        <w:tc>
          <w:tcPr>
            <w:tcW w:w="1815" w:type="dxa"/>
          </w:tcPr>
          <w:p w:rsidR="007D7FEA" w:rsidRDefault="006A6388" w:rsidP="00E741BC">
            <w:pPr>
              <w:jc w:val="right"/>
            </w:pPr>
            <w:r>
              <w:t>3000.00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6A6388" w:rsidTr="006A6388">
        <w:tc>
          <w:tcPr>
            <w:tcW w:w="7758" w:type="dxa"/>
          </w:tcPr>
          <w:p w:rsidR="006A6388" w:rsidRDefault="006A6388" w:rsidP="00152CF4">
            <w:r>
              <w:t xml:space="preserve">TOTAL NET </w:t>
            </w:r>
          </w:p>
        </w:tc>
        <w:tc>
          <w:tcPr>
            <w:tcW w:w="1818" w:type="dxa"/>
          </w:tcPr>
          <w:p w:rsidR="006A6388" w:rsidRDefault="006A6388" w:rsidP="006A6388">
            <w:pPr>
              <w:jc w:val="right"/>
            </w:pPr>
            <w:r>
              <w:t>33000.00</w:t>
            </w:r>
          </w:p>
        </w:tc>
      </w:tr>
      <w:tr w:rsidR="006A6388" w:rsidTr="006A6388">
        <w:tc>
          <w:tcPr>
            <w:tcW w:w="7758" w:type="dxa"/>
          </w:tcPr>
          <w:p w:rsidR="006A6388" w:rsidRDefault="006A6388" w:rsidP="00152CF4">
            <w:r>
              <w:t xml:space="preserve">DISCOUNT FOR LABOUR </w:t>
            </w:r>
          </w:p>
        </w:tc>
        <w:tc>
          <w:tcPr>
            <w:tcW w:w="1818" w:type="dxa"/>
          </w:tcPr>
          <w:p w:rsidR="006A6388" w:rsidRDefault="006A6388" w:rsidP="006A6388">
            <w:pPr>
              <w:jc w:val="right"/>
            </w:pPr>
            <w:r>
              <w:t>6000.00</w:t>
            </w:r>
          </w:p>
        </w:tc>
      </w:tr>
      <w:tr w:rsidR="006A6388" w:rsidTr="006A6388">
        <w:tc>
          <w:tcPr>
            <w:tcW w:w="7758" w:type="dxa"/>
          </w:tcPr>
          <w:p w:rsidR="006A6388" w:rsidRPr="006A6388" w:rsidRDefault="006A6388" w:rsidP="00152CF4">
            <w:pPr>
              <w:rPr>
                <w:b/>
              </w:rPr>
            </w:pPr>
            <w:r w:rsidRPr="006A6388">
              <w:rPr>
                <w:b/>
              </w:rPr>
              <w:t>GRAND TOTAL ------------------------------------------------------------------------------------------</w:t>
            </w:r>
          </w:p>
        </w:tc>
        <w:tc>
          <w:tcPr>
            <w:tcW w:w="1818" w:type="dxa"/>
          </w:tcPr>
          <w:p w:rsidR="006A6388" w:rsidRPr="006A6388" w:rsidRDefault="006A6388" w:rsidP="006A6388">
            <w:pPr>
              <w:jc w:val="right"/>
              <w:rPr>
                <w:b/>
              </w:rPr>
            </w:pPr>
            <w:r w:rsidRPr="006A6388">
              <w:rPr>
                <w:b/>
              </w:rPr>
              <w:t>27000.00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A6388"/>
    <w:rsid w:val="006D0245"/>
    <w:rsid w:val="00703212"/>
    <w:rsid w:val="00730203"/>
    <w:rsid w:val="007D7FEA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2023-12-20T08:30:00Z</dcterms:created>
  <dcterms:modified xsi:type="dcterms:W3CDTF">2023-12-20T08:30:00Z</dcterms:modified>
</cp:coreProperties>
</file>