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2120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CBK-5668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2120A" w:rsidP="00BE4A06">
            <w:pPr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NISSAN QASHQAI</w:t>
            </w:r>
            <w:bookmarkEnd w:id="0"/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Mr.Priyankara</w:t>
            </w:r>
            <w:proofErr w:type="spellEnd"/>
            <w:r>
              <w:rPr>
                <w:sz w:val="24"/>
                <w:szCs w:val="24"/>
              </w:rPr>
              <w:t xml:space="preserve"> 0777792697</w:t>
            </w:r>
          </w:p>
        </w:tc>
      </w:tr>
      <w:tr w:rsidR="00152CF4" w:rsidTr="00BE4A06">
        <w:tc>
          <w:tcPr>
            <w:tcW w:w="3438" w:type="dxa"/>
          </w:tcPr>
          <w:p w:rsidR="00152CF4" w:rsidRDefault="00E741BC" w:rsidP="00BE4A06">
            <w:r>
              <w:t>21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Rear bumper fittings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Tail lamp LHS 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2120A" w:rsidP="00152CF4">
            <w:r>
              <w:t>Quarter panel molding LHS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05</w:t>
            </w:r>
          </w:p>
        </w:tc>
        <w:tc>
          <w:tcPr>
            <w:tcW w:w="7290" w:type="dxa"/>
          </w:tcPr>
          <w:p w:rsidR="006050D7" w:rsidRDefault="0062120A" w:rsidP="00152CF4">
            <w:r>
              <w:t>Quarter panel LHS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2120A" w:rsidP="00152CF4">
            <w:r>
              <w:t>06.</w:t>
            </w:r>
          </w:p>
        </w:tc>
        <w:tc>
          <w:tcPr>
            <w:tcW w:w="7290" w:type="dxa"/>
          </w:tcPr>
          <w:p w:rsidR="0062120A" w:rsidRDefault="0062120A" w:rsidP="00152CF4">
            <w:r>
              <w:t xml:space="preserve">Rear bumper </w:t>
            </w:r>
          </w:p>
        </w:tc>
        <w:tc>
          <w:tcPr>
            <w:tcW w:w="1818" w:type="dxa"/>
          </w:tcPr>
          <w:p w:rsidR="0062120A" w:rsidRDefault="0062120A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62120A" w:rsidP="00152CF4">
            <w:r>
              <w:t>Quarter panel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09</w:t>
            </w:r>
          </w:p>
        </w:tc>
        <w:tc>
          <w:tcPr>
            <w:tcW w:w="7290" w:type="dxa"/>
          </w:tcPr>
          <w:p w:rsidR="006050D7" w:rsidRDefault="0062120A" w:rsidP="00152CF4">
            <w:r>
              <w:t>Quarter panel molding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10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Quarter panel molding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11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2023-10-21T06:06:00Z</dcterms:created>
  <dcterms:modified xsi:type="dcterms:W3CDTF">2023-10-21T06:06:00Z</dcterms:modified>
</cp:coreProperties>
</file>