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51865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51865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KX-3630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51865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FIT GP 1</w:t>
            </w:r>
          </w:p>
        </w:tc>
      </w:tr>
      <w:tr w:rsidR="0062120A" w:rsidTr="00BE4A06">
        <w:tc>
          <w:tcPr>
            <w:tcW w:w="3438" w:type="dxa"/>
          </w:tcPr>
          <w:p w:rsidR="0062120A" w:rsidRDefault="00A51865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SANJAYA 0717734240</w:t>
            </w:r>
          </w:p>
        </w:tc>
      </w:tr>
      <w:tr w:rsidR="00152CF4" w:rsidTr="00BE4A06">
        <w:tc>
          <w:tcPr>
            <w:tcW w:w="3438" w:type="dxa"/>
          </w:tcPr>
          <w:p w:rsidR="00152CF4" w:rsidRDefault="00A51865" w:rsidP="00BE4A06">
            <w:r>
              <w:t>17.11.2023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51865" w:rsidTr="006050D7">
        <w:tc>
          <w:tcPr>
            <w:tcW w:w="468" w:type="dxa"/>
          </w:tcPr>
          <w:p w:rsidR="00A51865" w:rsidRDefault="00A51865" w:rsidP="00152CF4">
            <w:r>
              <w:t>01</w:t>
            </w:r>
          </w:p>
        </w:tc>
        <w:tc>
          <w:tcPr>
            <w:tcW w:w="7290" w:type="dxa"/>
          </w:tcPr>
          <w:p w:rsidR="00A51865" w:rsidRDefault="00A51865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A51865" w:rsidRDefault="00A51865" w:rsidP="00E741BC">
            <w:pPr>
              <w:jc w:val="right"/>
            </w:pPr>
          </w:p>
          <w:p w:rsidR="00A51865" w:rsidRDefault="00A51865" w:rsidP="00E741BC">
            <w:pPr>
              <w:jc w:val="right"/>
            </w:pPr>
          </w:p>
          <w:p w:rsidR="00A51865" w:rsidRDefault="00A51865" w:rsidP="00E741BC">
            <w:pPr>
              <w:jc w:val="right"/>
            </w:pPr>
          </w:p>
          <w:p w:rsidR="00A51865" w:rsidRDefault="00A51865" w:rsidP="00E741BC">
            <w:pPr>
              <w:jc w:val="right"/>
            </w:pPr>
            <w:r>
              <w:t>4950.00</w:t>
            </w:r>
          </w:p>
        </w:tc>
      </w:tr>
      <w:tr w:rsidR="00A51865" w:rsidTr="006050D7">
        <w:tc>
          <w:tcPr>
            <w:tcW w:w="468" w:type="dxa"/>
          </w:tcPr>
          <w:p w:rsidR="00A51865" w:rsidRDefault="00A51865" w:rsidP="00152CF4">
            <w:r>
              <w:t>02</w:t>
            </w:r>
          </w:p>
        </w:tc>
        <w:tc>
          <w:tcPr>
            <w:tcW w:w="7290" w:type="dxa"/>
          </w:tcPr>
          <w:p w:rsidR="00A51865" w:rsidRDefault="00A51865" w:rsidP="00152CF4">
            <w:r>
              <w:t xml:space="preserve">Fender inner covers L/R </w:t>
            </w:r>
          </w:p>
        </w:tc>
        <w:tc>
          <w:tcPr>
            <w:tcW w:w="1818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68" w:type="dxa"/>
          </w:tcPr>
          <w:p w:rsidR="00A51865" w:rsidRDefault="00A51865" w:rsidP="00152CF4">
            <w:r>
              <w:t>03</w:t>
            </w:r>
          </w:p>
        </w:tc>
        <w:tc>
          <w:tcPr>
            <w:tcW w:w="7290" w:type="dxa"/>
          </w:tcPr>
          <w:p w:rsidR="00A51865" w:rsidRDefault="00A51865" w:rsidP="00152CF4">
            <w:r>
              <w:t xml:space="preserve">Shell </w:t>
            </w:r>
          </w:p>
        </w:tc>
        <w:tc>
          <w:tcPr>
            <w:tcW w:w="1818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68" w:type="dxa"/>
          </w:tcPr>
          <w:p w:rsidR="00A51865" w:rsidRDefault="00A51865" w:rsidP="00152CF4">
            <w:r>
              <w:t>04</w:t>
            </w:r>
          </w:p>
        </w:tc>
        <w:tc>
          <w:tcPr>
            <w:tcW w:w="7290" w:type="dxa"/>
          </w:tcPr>
          <w:p w:rsidR="00A51865" w:rsidRDefault="00A51865" w:rsidP="00152CF4">
            <w:r>
              <w:t>Front door fittings LHS</w:t>
            </w:r>
          </w:p>
        </w:tc>
        <w:tc>
          <w:tcPr>
            <w:tcW w:w="1818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68" w:type="dxa"/>
          </w:tcPr>
          <w:p w:rsidR="00A51865" w:rsidRDefault="00A51865" w:rsidP="00152CF4">
            <w:r>
              <w:t>05</w:t>
            </w:r>
          </w:p>
        </w:tc>
        <w:tc>
          <w:tcPr>
            <w:tcW w:w="7290" w:type="dxa"/>
          </w:tcPr>
          <w:p w:rsidR="00A51865" w:rsidRDefault="00A51865" w:rsidP="00152CF4">
            <w:r>
              <w:t xml:space="preserve">Rear door fittings LHS </w:t>
            </w:r>
          </w:p>
        </w:tc>
        <w:tc>
          <w:tcPr>
            <w:tcW w:w="1818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68" w:type="dxa"/>
          </w:tcPr>
          <w:p w:rsidR="00A51865" w:rsidRDefault="00A51865" w:rsidP="00152CF4">
            <w:r>
              <w:t>06</w:t>
            </w:r>
          </w:p>
        </w:tc>
        <w:tc>
          <w:tcPr>
            <w:tcW w:w="7290" w:type="dxa"/>
          </w:tcPr>
          <w:p w:rsidR="00A51865" w:rsidRDefault="00A51865" w:rsidP="00152CF4">
            <w:r>
              <w:t xml:space="preserve">Rear bumper &amp; fittings </w:t>
            </w:r>
          </w:p>
        </w:tc>
        <w:tc>
          <w:tcPr>
            <w:tcW w:w="1818" w:type="dxa"/>
            <w:vMerge/>
          </w:tcPr>
          <w:p w:rsidR="00A51865" w:rsidRDefault="00A51865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A51865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51865" w:rsidTr="00A51865">
        <w:tc>
          <w:tcPr>
            <w:tcW w:w="495" w:type="dxa"/>
          </w:tcPr>
          <w:p w:rsidR="00A51865" w:rsidRDefault="00A51865" w:rsidP="00152CF4">
            <w:r>
              <w:t>05</w:t>
            </w:r>
          </w:p>
        </w:tc>
        <w:tc>
          <w:tcPr>
            <w:tcW w:w="7266" w:type="dxa"/>
          </w:tcPr>
          <w:p w:rsidR="00A51865" w:rsidRDefault="00A51865" w:rsidP="00152CF4">
            <w:r>
              <w:t xml:space="preserve">Front bumper </w:t>
            </w:r>
          </w:p>
        </w:tc>
        <w:tc>
          <w:tcPr>
            <w:tcW w:w="1815" w:type="dxa"/>
            <w:vMerge w:val="restart"/>
          </w:tcPr>
          <w:p w:rsidR="00A51865" w:rsidRDefault="00A51865" w:rsidP="00E741BC">
            <w:pPr>
              <w:jc w:val="right"/>
            </w:pPr>
          </w:p>
          <w:p w:rsidR="00A51865" w:rsidRDefault="00A51865" w:rsidP="00E741BC">
            <w:pPr>
              <w:jc w:val="right"/>
            </w:pPr>
            <w:r>
              <w:t>10000.00</w:t>
            </w:r>
          </w:p>
        </w:tc>
      </w:tr>
      <w:tr w:rsidR="00A51865" w:rsidTr="00A51865">
        <w:tc>
          <w:tcPr>
            <w:tcW w:w="495" w:type="dxa"/>
          </w:tcPr>
          <w:p w:rsidR="00A51865" w:rsidRDefault="00A51865" w:rsidP="00152CF4">
            <w:r>
              <w:t>06.</w:t>
            </w:r>
          </w:p>
        </w:tc>
        <w:tc>
          <w:tcPr>
            <w:tcW w:w="7266" w:type="dxa"/>
          </w:tcPr>
          <w:p w:rsidR="00A51865" w:rsidRDefault="00A51865" w:rsidP="00152CF4">
            <w:r>
              <w:t>Front door LHS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A51865">
        <w:tc>
          <w:tcPr>
            <w:tcW w:w="495" w:type="dxa"/>
          </w:tcPr>
          <w:p w:rsidR="00A51865" w:rsidRDefault="00A51865" w:rsidP="00152CF4">
            <w:r>
              <w:t>07</w:t>
            </w:r>
          </w:p>
        </w:tc>
        <w:tc>
          <w:tcPr>
            <w:tcW w:w="7266" w:type="dxa"/>
          </w:tcPr>
          <w:p w:rsidR="00A51865" w:rsidRDefault="00A51865" w:rsidP="00152CF4">
            <w:r>
              <w:t>Quarter panel LHS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08</w:t>
            </w:r>
          </w:p>
        </w:tc>
        <w:tc>
          <w:tcPr>
            <w:tcW w:w="7266" w:type="dxa"/>
          </w:tcPr>
          <w:p w:rsidR="00A51865" w:rsidRDefault="00A51865" w:rsidP="00152CF4">
            <w:r>
              <w:t xml:space="preserve">Front bumper </w:t>
            </w:r>
          </w:p>
        </w:tc>
        <w:tc>
          <w:tcPr>
            <w:tcW w:w="1815" w:type="dxa"/>
            <w:vMerge w:val="restart"/>
          </w:tcPr>
          <w:p w:rsidR="00A51865" w:rsidRDefault="00A51865" w:rsidP="00E741BC">
            <w:pPr>
              <w:jc w:val="right"/>
            </w:pPr>
          </w:p>
          <w:p w:rsidR="00A51865" w:rsidRDefault="00A51865" w:rsidP="00E741BC">
            <w:pPr>
              <w:jc w:val="right"/>
            </w:pPr>
          </w:p>
          <w:p w:rsidR="00A51865" w:rsidRDefault="00A51865" w:rsidP="00E741BC">
            <w:pPr>
              <w:jc w:val="right"/>
            </w:pPr>
          </w:p>
          <w:p w:rsidR="00A51865" w:rsidRDefault="00A51865" w:rsidP="00E741BC">
            <w:pPr>
              <w:jc w:val="right"/>
            </w:pPr>
            <w:r>
              <w:t>87500.00</w:t>
            </w:r>
          </w:p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09</w:t>
            </w:r>
          </w:p>
        </w:tc>
        <w:tc>
          <w:tcPr>
            <w:tcW w:w="7266" w:type="dxa"/>
          </w:tcPr>
          <w:p w:rsidR="00A51865" w:rsidRDefault="00A51865" w:rsidP="00152CF4">
            <w:r>
              <w:t xml:space="preserve">Bonnet 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10</w:t>
            </w:r>
          </w:p>
        </w:tc>
        <w:tc>
          <w:tcPr>
            <w:tcW w:w="7266" w:type="dxa"/>
          </w:tcPr>
          <w:p w:rsidR="00A51865" w:rsidRDefault="00A51865" w:rsidP="00152CF4">
            <w:r>
              <w:t>Front door LHS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11</w:t>
            </w:r>
          </w:p>
        </w:tc>
        <w:tc>
          <w:tcPr>
            <w:tcW w:w="7266" w:type="dxa"/>
          </w:tcPr>
          <w:p w:rsidR="00A51865" w:rsidRDefault="00A51865" w:rsidP="00152CF4">
            <w:r>
              <w:t>Rear door LHS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12</w:t>
            </w:r>
          </w:p>
        </w:tc>
        <w:tc>
          <w:tcPr>
            <w:tcW w:w="7266" w:type="dxa"/>
          </w:tcPr>
          <w:p w:rsidR="00A51865" w:rsidRDefault="00A51865" w:rsidP="00152CF4">
            <w:r>
              <w:t>Quarter panel LHS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13</w:t>
            </w:r>
          </w:p>
        </w:tc>
        <w:tc>
          <w:tcPr>
            <w:tcW w:w="7266" w:type="dxa"/>
          </w:tcPr>
          <w:p w:rsidR="00A51865" w:rsidRDefault="00A51865" w:rsidP="00152CF4">
            <w:r>
              <w:t xml:space="preserve">Rear bumper 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14</w:t>
            </w:r>
          </w:p>
        </w:tc>
        <w:tc>
          <w:tcPr>
            <w:tcW w:w="7266" w:type="dxa"/>
          </w:tcPr>
          <w:p w:rsidR="00A51865" w:rsidRDefault="00A51865" w:rsidP="00152CF4">
            <w:r>
              <w:t>Side valance LHS</w:t>
            </w:r>
          </w:p>
        </w:tc>
        <w:tc>
          <w:tcPr>
            <w:tcW w:w="1815" w:type="dxa"/>
            <w:vMerge/>
          </w:tcPr>
          <w:p w:rsidR="00A51865" w:rsidRDefault="00A51865" w:rsidP="00E741BC">
            <w:pPr>
              <w:jc w:val="right"/>
            </w:pPr>
          </w:p>
        </w:tc>
      </w:tr>
      <w:tr w:rsidR="00A51865" w:rsidTr="006050D7">
        <w:tc>
          <w:tcPr>
            <w:tcW w:w="495" w:type="dxa"/>
          </w:tcPr>
          <w:p w:rsidR="00A51865" w:rsidRDefault="00A51865" w:rsidP="00152CF4">
            <w:r>
              <w:t>15</w:t>
            </w:r>
          </w:p>
        </w:tc>
        <w:tc>
          <w:tcPr>
            <w:tcW w:w="7266" w:type="dxa"/>
          </w:tcPr>
          <w:p w:rsidR="00A51865" w:rsidRDefault="00A51865" w:rsidP="00152CF4">
            <w:r>
              <w:t xml:space="preserve">Side mirror both side </w:t>
            </w:r>
          </w:p>
        </w:tc>
        <w:tc>
          <w:tcPr>
            <w:tcW w:w="1815" w:type="dxa"/>
          </w:tcPr>
          <w:p w:rsidR="00A51865" w:rsidRDefault="00A51865" w:rsidP="00E741BC">
            <w:pPr>
              <w:jc w:val="right"/>
            </w:pPr>
            <w:r>
              <w:t xml:space="preserve">Free of charge </w:t>
            </w:r>
          </w:p>
        </w:tc>
      </w:tr>
    </w:tbl>
    <w:p w:rsidR="00152CF4" w:rsidRDefault="00152CF4" w:rsidP="00152CF4">
      <w:bookmarkStart w:id="0" w:name="_GoBack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E4B3B" w:rsidTr="00AE4B3B">
        <w:tc>
          <w:tcPr>
            <w:tcW w:w="7758" w:type="dxa"/>
          </w:tcPr>
          <w:bookmarkEnd w:id="0"/>
          <w:p w:rsidR="00AE4B3B" w:rsidRDefault="00AE4B3B" w:rsidP="00152CF4">
            <w:r>
              <w:t>NET TOTAL</w:t>
            </w:r>
          </w:p>
        </w:tc>
        <w:tc>
          <w:tcPr>
            <w:tcW w:w="1818" w:type="dxa"/>
          </w:tcPr>
          <w:p w:rsidR="00AE4B3B" w:rsidRDefault="00AE4B3B" w:rsidP="00AE4B3B">
            <w:pPr>
              <w:jc w:val="right"/>
            </w:pPr>
            <w:r>
              <w:t>102450.00</w:t>
            </w:r>
          </w:p>
        </w:tc>
      </w:tr>
      <w:tr w:rsidR="00AE4B3B" w:rsidTr="00AE4B3B">
        <w:tc>
          <w:tcPr>
            <w:tcW w:w="7758" w:type="dxa"/>
          </w:tcPr>
          <w:p w:rsidR="00AE4B3B" w:rsidRDefault="00AE4B3B" w:rsidP="00152CF4">
            <w:r>
              <w:t xml:space="preserve">DISCOUNT </w:t>
            </w:r>
          </w:p>
        </w:tc>
        <w:tc>
          <w:tcPr>
            <w:tcW w:w="1818" w:type="dxa"/>
          </w:tcPr>
          <w:p w:rsidR="00AE4B3B" w:rsidRDefault="00AE4B3B" w:rsidP="00AE4B3B">
            <w:pPr>
              <w:jc w:val="right"/>
            </w:pPr>
            <w:r>
              <w:t>8500.00</w:t>
            </w:r>
          </w:p>
        </w:tc>
      </w:tr>
      <w:tr w:rsidR="00AE4B3B" w:rsidTr="00AE4B3B">
        <w:tc>
          <w:tcPr>
            <w:tcW w:w="7758" w:type="dxa"/>
          </w:tcPr>
          <w:p w:rsidR="00AE4B3B" w:rsidRPr="00AE4B3B" w:rsidRDefault="00AE4B3B" w:rsidP="00152CF4">
            <w:pPr>
              <w:rPr>
                <w:b/>
              </w:rPr>
            </w:pPr>
            <w:r w:rsidRPr="00AE4B3B">
              <w:rPr>
                <w:b/>
              </w:rPr>
              <w:t>GRAND TOTAL -------------------------------------------------------------------------------------</w:t>
            </w:r>
          </w:p>
        </w:tc>
        <w:tc>
          <w:tcPr>
            <w:tcW w:w="1818" w:type="dxa"/>
          </w:tcPr>
          <w:p w:rsidR="00AE4B3B" w:rsidRPr="00AE4B3B" w:rsidRDefault="00AE4B3B" w:rsidP="00AE4B3B">
            <w:pPr>
              <w:jc w:val="right"/>
              <w:rPr>
                <w:b/>
              </w:rPr>
            </w:pPr>
            <w:r w:rsidRPr="00AE4B3B">
              <w:rPr>
                <w:b/>
              </w:rPr>
              <w:t>93950.00</w:t>
            </w:r>
          </w:p>
        </w:tc>
      </w:tr>
    </w:tbl>
    <w:p w:rsidR="00A51865" w:rsidRPr="00152CF4" w:rsidRDefault="00A51865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51865"/>
    <w:rsid w:val="00AE4B3B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2023-11-17T12:21:00Z</dcterms:created>
  <dcterms:modified xsi:type="dcterms:W3CDTF">2023-11-17T12:21:00Z</dcterms:modified>
</cp:coreProperties>
</file>