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ALLIANZ </w:t>
            </w:r>
            <w:r w:rsidR="00152CF4" w:rsidRPr="00711DF9">
              <w:rPr>
                <w:sz w:val="24"/>
                <w:szCs w:val="24"/>
              </w:rPr>
              <w:t xml:space="preserve">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PI-7955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SUZUKI EVERY </w:t>
            </w:r>
          </w:p>
        </w:tc>
      </w:tr>
      <w:tr w:rsidR="0062120A" w:rsidTr="00BE4A06">
        <w:tc>
          <w:tcPr>
            <w:tcW w:w="3438" w:type="dxa"/>
          </w:tcPr>
          <w:p w:rsidR="0062120A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NABIL 0704694402</w:t>
            </w:r>
          </w:p>
        </w:tc>
      </w:tr>
      <w:tr w:rsidR="00152CF4" w:rsidTr="00BE4A06">
        <w:tc>
          <w:tcPr>
            <w:tcW w:w="3438" w:type="dxa"/>
          </w:tcPr>
          <w:p w:rsidR="00152CF4" w:rsidRDefault="006E26F0" w:rsidP="00BE4A06">
            <w:r>
              <w:t>20.11.2023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E26F0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E26F0" w:rsidP="00152CF4">
            <w:r>
              <w:t>02</w:t>
            </w:r>
          </w:p>
        </w:tc>
        <w:tc>
          <w:tcPr>
            <w:tcW w:w="7290" w:type="dxa"/>
          </w:tcPr>
          <w:p w:rsidR="006050D7" w:rsidRDefault="006E26F0" w:rsidP="00152CF4">
            <w:r>
              <w:t xml:space="preserve">Fender liner L/R </w:t>
            </w:r>
          </w:p>
        </w:tc>
        <w:tc>
          <w:tcPr>
            <w:tcW w:w="1818" w:type="dxa"/>
          </w:tcPr>
          <w:p w:rsidR="006050D7" w:rsidRDefault="006E26F0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6E26F0" w:rsidP="00152CF4">
            <w:r>
              <w:t xml:space="preserve">Front number plate </w:t>
            </w:r>
          </w:p>
        </w:tc>
        <w:tc>
          <w:tcPr>
            <w:tcW w:w="1818" w:type="dxa"/>
          </w:tcPr>
          <w:p w:rsidR="006050D7" w:rsidRDefault="006E26F0" w:rsidP="00E741BC">
            <w:pPr>
              <w:jc w:val="right"/>
            </w:pPr>
            <w:r>
              <w:t>600.00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6E26F0" w:rsidP="00152CF4">
            <w:r>
              <w:t>Head lamp LHS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800.00</w:t>
            </w:r>
          </w:p>
        </w:tc>
      </w:tr>
      <w:tr w:rsidR="006E26F0" w:rsidTr="006050D7">
        <w:tc>
          <w:tcPr>
            <w:tcW w:w="468" w:type="dxa"/>
          </w:tcPr>
          <w:p w:rsidR="006E26F0" w:rsidRDefault="006E26F0" w:rsidP="00152CF4">
            <w:r>
              <w:t>05</w:t>
            </w:r>
          </w:p>
        </w:tc>
        <w:tc>
          <w:tcPr>
            <w:tcW w:w="7290" w:type="dxa"/>
          </w:tcPr>
          <w:p w:rsidR="006E26F0" w:rsidRDefault="006E26F0" w:rsidP="00152CF4">
            <w:r>
              <w:t>Head lamp RHS</w:t>
            </w:r>
          </w:p>
        </w:tc>
        <w:tc>
          <w:tcPr>
            <w:tcW w:w="1818" w:type="dxa"/>
          </w:tcPr>
          <w:p w:rsidR="006E26F0" w:rsidRDefault="006E26F0" w:rsidP="00E741BC">
            <w:pPr>
              <w:jc w:val="right"/>
            </w:pPr>
            <w:r>
              <w:t>800.00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05</w:t>
            </w:r>
          </w:p>
        </w:tc>
        <w:tc>
          <w:tcPr>
            <w:tcW w:w="7290" w:type="dxa"/>
          </w:tcPr>
          <w:p w:rsidR="006050D7" w:rsidRDefault="006E26F0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E26F0" w:rsidP="00E741BC">
            <w:pPr>
              <w:jc w:val="right"/>
            </w:pPr>
            <w:r>
              <w:t>6500.00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62120A" w:rsidP="00152CF4">
            <w:r>
              <w:t>06.</w:t>
            </w:r>
          </w:p>
        </w:tc>
        <w:tc>
          <w:tcPr>
            <w:tcW w:w="7290" w:type="dxa"/>
          </w:tcPr>
          <w:p w:rsidR="0062120A" w:rsidRDefault="006E26F0" w:rsidP="00152CF4">
            <w:r>
              <w:t xml:space="preserve">Bonnet </w:t>
            </w:r>
          </w:p>
        </w:tc>
        <w:tc>
          <w:tcPr>
            <w:tcW w:w="1818" w:type="dxa"/>
          </w:tcPr>
          <w:p w:rsidR="0062120A" w:rsidRDefault="006E26F0" w:rsidP="00E741BC">
            <w:pPr>
              <w:jc w:val="right"/>
            </w:pPr>
            <w:r>
              <w:t>1500.00</w:t>
            </w:r>
          </w:p>
        </w:tc>
      </w:tr>
      <w:tr w:rsidR="006E26F0" w:rsidTr="006050D7">
        <w:tc>
          <w:tcPr>
            <w:tcW w:w="468" w:type="dxa"/>
          </w:tcPr>
          <w:p w:rsidR="006E26F0" w:rsidRDefault="006E26F0" w:rsidP="00152CF4">
            <w:r>
              <w:t>07</w:t>
            </w:r>
          </w:p>
        </w:tc>
        <w:tc>
          <w:tcPr>
            <w:tcW w:w="7290" w:type="dxa"/>
          </w:tcPr>
          <w:p w:rsidR="006E26F0" w:rsidRDefault="006E26F0" w:rsidP="00152CF4">
            <w:r>
              <w:t xml:space="preserve">Head lamp mounting panel  </w:t>
            </w:r>
          </w:p>
        </w:tc>
        <w:tc>
          <w:tcPr>
            <w:tcW w:w="1818" w:type="dxa"/>
          </w:tcPr>
          <w:p w:rsidR="006E26F0" w:rsidRDefault="006E26F0" w:rsidP="00E741BC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E26F0" w:rsidP="00152CF4">
            <w:r>
              <w:t>08</w:t>
            </w:r>
          </w:p>
        </w:tc>
        <w:tc>
          <w:tcPr>
            <w:tcW w:w="7266" w:type="dxa"/>
          </w:tcPr>
          <w:p w:rsidR="006050D7" w:rsidRDefault="006E26F0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E26F0" w:rsidP="00152CF4">
            <w:r>
              <w:t>09</w:t>
            </w:r>
          </w:p>
        </w:tc>
        <w:tc>
          <w:tcPr>
            <w:tcW w:w="7266" w:type="dxa"/>
          </w:tcPr>
          <w:p w:rsidR="006050D7" w:rsidRDefault="006E26F0" w:rsidP="00152CF4">
            <w:r>
              <w:t>Bonnet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E26F0" w:rsidTr="006050D7">
        <w:tc>
          <w:tcPr>
            <w:tcW w:w="495" w:type="dxa"/>
          </w:tcPr>
          <w:p w:rsidR="006E26F0" w:rsidRDefault="006E26F0" w:rsidP="00152CF4">
            <w:r>
              <w:t>10</w:t>
            </w:r>
          </w:p>
        </w:tc>
        <w:tc>
          <w:tcPr>
            <w:tcW w:w="7266" w:type="dxa"/>
          </w:tcPr>
          <w:p w:rsidR="006E26F0" w:rsidRDefault="006E26F0" w:rsidP="00152CF4">
            <w:r>
              <w:t xml:space="preserve">Head lamp support panel </w:t>
            </w:r>
          </w:p>
        </w:tc>
        <w:tc>
          <w:tcPr>
            <w:tcW w:w="1815" w:type="dxa"/>
          </w:tcPr>
          <w:p w:rsidR="006E26F0" w:rsidRDefault="006E26F0" w:rsidP="00E741BC">
            <w:pPr>
              <w:jc w:val="right"/>
            </w:pPr>
            <w:r>
              <w:t>3500.00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E26F0" w:rsidP="00152CF4">
            <w:r>
              <w:t>11</w:t>
            </w:r>
          </w:p>
        </w:tc>
        <w:tc>
          <w:tcPr>
            <w:tcW w:w="7290" w:type="dxa"/>
          </w:tcPr>
          <w:p w:rsidR="006050D7" w:rsidRDefault="006E26F0" w:rsidP="00152CF4">
            <w:r>
              <w:t>Head lamp LHS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10</w:t>
            </w:r>
          </w:p>
        </w:tc>
        <w:tc>
          <w:tcPr>
            <w:tcW w:w="7290" w:type="dxa"/>
          </w:tcPr>
          <w:p w:rsidR="006050D7" w:rsidRDefault="006E26F0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E26F0" w:rsidTr="006050D7">
        <w:tc>
          <w:tcPr>
            <w:tcW w:w="468" w:type="dxa"/>
          </w:tcPr>
          <w:p w:rsidR="006E26F0" w:rsidRDefault="006E26F0" w:rsidP="00152CF4">
            <w:r>
              <w:t>11</w:t>
            </w:r>
          </w:p>
        </w:tc>
        <w:tc>
          <w:tcPr>
            <w:tcW w:w="7290" w:type="dxa"/>
          </w:tcPr>
          <w:p w:rsidR="006E26F0" w:rsidRDefault="006E26F0" w:rsidP="00152CF4">
            <w:r>
              <w:t xml:space="preserve">Bumper clips </w:t>
            </w:r>
          </w:p>
        </w:tc>
        <w:tc>
          <w:tcPr>
            <w:tcW w:w="1818" w:type="dxa"/>
          </w:tcPr>
          <w:p w:rsidR="006E26F0" w:rsidRDefault="006E26F0" w:rsidP="00E741BC">
            <w:pPr>
              <w:jc w:val="right"/>
            </w:pPr>
            <w:r>
              <w:t>M/R</w:t>
            </w:r>
            <w:bookmarkStart w:id="0" w:name="_GoBack"/>
            <w:bookmarkEnd w:id="0"/>
          </w:p>
        </w:tc>
      </w:tr>
      <w:tr w:rsidR="006050D7" w:rsidTr="006050D7">
        <w:tc>
          <w:tcPr>
            <w:tcW w:w="468" w:type="dxa"/>
          </w:tcPr>
          <w:p w:rsidR="006050D7" w:rsidRDefault="0062120A" w:rsidP="00152CF4">
            <w:r>
              <w:t>11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6E26F0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2023-11-20T04:10:00Z</dcterms:created>
  <dcterms:modified xsi:type="dcterms:W3CDTF">2023-11-20T04:10:00Z</dcterms:modified>
</cp:coreProperties>
</file>