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0F6F23" w:rsidRDefault="000F6F23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0F6F23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Refitt</w:t>
            </w:r>
            <w:r w:rsidR="0036429B" w:rsidRPr="000F6F23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ing</w:t>
            </w:r>
          </w:p>
          <w:p w:rsidR="0036429B" w:rsidRPr="001F1D38" w:rsidRDefault="000F6F23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Front right side door </w:t>
            </w:r>
          </w:p>
          <w:p w:rsidR="0036429B" w:rsidRDefault="000F6F23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Door upholstery </w:t>
            </w:r>
          </w:p>
          <w:p w:rsidR="000F6F23" w:rsidRPr="001F1D38" w:rsidRDefault="000F6F23" w:rsidP="000F6F23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F6F23" w:rsidRPr="000F6F23" w:rsidRDefault="000F6F23" w:rsidP="000F6F23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0F6F23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Repairing</w:t>
            </w:r>
          </w:p>
          <w:p w:rsidR="0036429B" w:rsidRDefault="000F6F23" w:rsidP="00186EFF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03Front right side door</w:t>
            </w:r>
          </w:p>
          <w:p w:rsidR="000F6F23" w:rsidRDefault="000F6F23" w:rsidP="00186EFF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04.Right side valance</w:t>
            </w:r>
          </w:p>
          <w:p w:rsidR="000F6F23" w:rsidRDefault="000F6F23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  <w:p w:rsidR="000F6F23" w:rsidRDefault="000F6F23" w:rsidP="00186EFF">
            <w:pPr>
              <w:pStyle w:val="NoSpacing"/>
              <w:ind w:left="360"/>
              <w:rPr>
                <w:rFonts w:asciiTheme="majorHAnsi" w:hAnsiTheme="majorHAnsi"/>
                <w:b/>
                <w:u w:val="single"/>
              </w:rPr>
            </w:pPr>
            <w:r w:rsidRPr="000F6F23">
              <w:rPr>
                <w:rFonts w:asciiTheme="majorHAnsi" w:hAnsiTheme="majorHAnsi"/>
                <w:b/>
                <w:u w:val="single"/>
              </w:rPr>
              <w:t>Recondition Paint  works (In paint booth)</w:t>
            </w:r>
          </w:p>
          <w:p w:rsidR="000F6F23" w:rsidRDefault="000F6F23" w:rsidP="00186EFF">
            <w:pPr>
              <w:pStyle w:val="NoSpacing"/>
              <w:ind w:left="360"/>
              <w:rPr>
                <w:rFonts w:asciiTheme="majorHAnsi" w:hAnsiTheme="majorHAnsi"/>
              </w:rPr>
            </w:pPr>
            <w:r w:rsidRPr="000F6F23">
              <w:rPr>
                <w:rFonts w:asciiTheme="majorHAnsi" w:hAnsiTheme="majorHAnsi"/>
              </w:rPr>
              <w:t>05</w:t>
            </w:r>
            <w:r>
              <w:rPr>
                <w:rFonts w:asciiTheme="majorHAnsi" w:hAnsiTheme="majorHAnsi"/>
              </w:rPr>
              <w:t xml:space="preserve">.Front right side door </w:t>
            </w:r>
          </w:p>
          <w:p w:rsidR="000F6F23" w:rsidRPr="000F6F23" w:rsidRDefault="000F6F23" w:rsidP="00186EFF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06.Right side valance </w:t>
            </w: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0F6F23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10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0F6F23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65</w:t>
            </w:r>
            <w:r w:rsidR="004822A0">
              <w:rPr>
                <w:rFonts w:asciiTheme="majorHAnsi" w:hAnsiTheme="majorHAnsi" w:cs="Times New Roman"/>
                <w:szCs w:val="24"/>
              </w:rPr>
              <w:t>0</w:t>
            </w:r>
          </w:p>
          <w:p w:rsidR="000F6F23" w:rsidRDefault="000F6F23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F6F23" w:rsidRDefault="000F6F23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4000</w:t>
            </w:r>
          </w:p>
          <w:p w:rsidR="00186EFF" w:rsidRDefault="000F6F23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5500</w:t>
            </w:r>
          </w:p>
          <w:p w:rsidR="000F6F23" w:rsidRDefault="000F6F23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F6F23" w:rsidRDefault="000F6F23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0F6F23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11500</w:t>
            </w:r>
          </w:p>
          <w:p w:rsidR="000F6F23" w:rsidRDefault="000F6F23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6550</w:t>
            </w: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Pr="001F1D38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Default="000F6F23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F6F23" w:rsidRDefault="000F6F23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F6F23" w:rsidRDefault="000F6F23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F6F23" w:rsidRDefault="000F6F23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F6F23" w:rsidRDefault="000F6F23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F6F23" w:rsidRPr="001F1D38" w:rsidRDefault="000F6F23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0F6F23" w:rsidRDefault="004822A0" w:rsidP="000F6F23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0F6F23">
            <w:pPr>
              <w:pStyle w:val="NoSpacing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0F6F23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C76BE1" w:rsidRDefault="00C76BE1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C76BE1" w:rsidRDefault="00C76BE1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C76BE1" w:rsidRDefault="00C76BE1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C76BE1" w:rsidRDefault="00C76BE1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C76BE1" w:rsidRDefault="00C76BE1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C76BE1" w:rsidRDefault="00C76BE1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C76BE1" w:rsidRDefault="00C76BE1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C76BE1" w:rsidRDefault="00C76BE1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C76BE1" w:rsidRPr="001F1D38" w:rsidRDefault="00C76BE1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29200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C76BE1" w:rsidRDefault="00C76BE1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C76BE1" w:rsidRDefault="00C76BE1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C76BE1" w:rsidRDefault="00C76BE1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C76BE1" w:rsidRDefault="00C76BE1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C76BE1" w:rsidRDefault="00C76BE1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C76BE1" w:rsidRDefault="00C76BE1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C76BE1" w:rsidRDefault="00C76BE1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C76BE1" w:rsidRDefault="00C76BE1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C76BE1" w:rsidRDefault="00C76BE1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C76BE1" w:rsidRPr="001F1D38" w:rsidRDefault="00C76BE1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C76BE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C76BE1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AMANA INSURANCE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C76BE1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AMANA INSURANCE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C76BE1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05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C76BE1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05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C76BE1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CAF-3552 HONDA GRACE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C76BE1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CAF-3552 HONDA GRACE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0E6B" w:rsidRDefault="008B0E6B" w:rsidP="00E14D37">
      <w:pPr>
        <w:spacing w:after="0" w:line="240" w:lineRule="auto"/>
      </w:pPr>
      <w:r>
        <w:separator/>
      </w:r>
    </w:p>
  </w:endnote>
  <w:endnote w:type="continuationSeparator" w:id="0">
    <w:p w:rsidR="008B0E6B" w:rsidRDefault="008B0E6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0E6B" w:rsidRDefault="008B0E6B" w:rsidP="00E14D37">
      <w:pPr>
        <w:spacing w:after="0" w:line="240" w:lineRule="auto"/>
      </w:pPr>
      <w:r>
        <w:separator/>
      </w:r>
    </w:p>
  </w:footnote>
  <w:footnote w:type="continuationSeparator" w:id="0">
    <w:p w:rsidR="008B0E6B" w:rsidRDefault="008B0E6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6F23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0E6B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6BE1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378CA0-3E6C-4FB4-A9E1-16AC48A94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2023-10-05T09:30:00Z</dcterms:created>
  <dcterms:modified xsi:type="dcterms:W3CDTF">2023-10-05T09:30:00Z</dcterms:modified>
</cp:coreProperties>
</file>