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417A9E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INVOICE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417A9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PERSONAL </w:t>
            </w:r>
            <w:r w:rsidR="00152CF4" w:rsidRPr="00711DF9">
              <w:rPr>
                <w:sz w:val="24"/>
                <w:szCs w:val="24"/>
              </w:rPr>
              <w:t xml:space="preserve">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417A9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WP </w:t>
            </w:r>
            <w:bookmarkStart w:id="0" w:name="_GoBack"/>
            <w:r>
              <w:rPr>
                <w:sz w:val="24"/>
                <w:szCs w:val="24"/>
              </w:rPr>
              <w:t>CAV-7101</w:t>
            </w:r>
            <w:bookmarkEnd w:id="0"/>
          </w:p>
        </w:tc>
      </w:tr>
      <w:tr w:rsidR="00152CF4" w:rsidTr="00BE4A06">
        <w:tc>
          <w:tcPr>
            <w:tcW w:w="3438" w:type="dxa"/>
          </w:tcPr>
          <w:p w:rsidR="00152CF4" w:rsidRPr="00711DF9" w:rsidRDefault="00417A9E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DUTSUN </w:t>
            </w:r>
          </w:p>
        </w:tc>
      </w:tr>
      <w:tr w:rsidR="0062120A" w:rsidTr="00BE4A06">
        <w:tc>
          <w:tcPr>
            <w:tcW w:w="3438" w:type="dxa"/>
          </w:tcPr>
          <w:p w:rsidR="0062120A" w:rsidRDefault="0062120A" w:rsidP="00BE4A06">
            <w:pPr>
              <w:rPr>
                <w:sz w:val="24"/>
                <w:szCs w:val="24"/>
              </w:rPr>
            </w:pPr>
          </w:p>
        </w:tc>
      </w:tr>
      <w:tr w:rsidR="00152CF4" w:rsidTr="00BE4A06">
        <w:tc>
          <w:tcPr>
            <w:tcW w:w="3438" w:type="dxa"/>
          </w:tcPr>
          <w:p w:rsidR="00152CF4" w:rsidRDefault="00F05FCC" w:rsidP="00BE4A06">
            <w:r>
              <w:t>23.11</w:t>
            </w:r>
            <w:r w:rsidR="00152CF4">
              <w:t>.2023</w:t>
            </w:r>
          </w:p>
        </w:tc>
      </w:tr>
    </w:tbl>
    <w:p w:rsidR="00152CF4" w:rsidRDefault="00152CF4" w:rsidP="00152CF4"/>
    <w:p w:rsidR="006050D7" w:rsidRDefault="006050D7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Repair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417A9E" w:rsidP="00152CF4">
            <w:r>
              <w:t>01</w:t>
            </w:r>
          </w:p>
        </w:tc>
        <w:tc>
          <w:tcPr>
            <w:tcW w:w="7290" w:type="dxa"/>
          </w:tcPr>
          <w:p w:rsidR="006050D7" w:rsidRDefault="00417A9E" w:rsidP="00152CF4">
            <w:r>
              <w:t xml:space="preserve">Repair charges </w:t>
            </w:r>
          </w:p>
        </w:tc>
        <w:tc>
          <w:tcPr>
            <w:tcW w:w="1818" w:type="dxa"/>
          </w:tcPr>
          <w:p w:rsidR="006050D7" w:rsidRDefault="00417A9E" w:rsidP="00E741BC">
            <w:pPr>
              <w:jc w:val="right"/>
            </w:pPr>
            <w:r>
              <w:t>2000.00</w:t>
            </w:r>
          </w:p>
        </w:tc>
      </w:tr>
    </w:tbl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Repainting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417A9E" w:rsidTr="006050D7">
        <w:tc>
          <w:tcPr>
            <w:tcW w:w="495" w:type="dxa"/>
          </w:tcPr>
          <w:p w:rsidR="00417A9E" w:rsidRDefault="00417A9E" w:rsidP="00152CF4">
            <w:r>
              <w:t>02</w:t>
            </w:r>
          </w:p>
        </w:tc>
        <w:tc>
          <w:tcPr>
            <w:tcW w:w="7266" w:type="dxa"/>
          </w:tcPr>
          <w:p w:rsidR="00417A9E" w:rsidRDefault="00417A9E" w:rsidP="00152CF4">
            <w:r>
              <w:t xml:space="preserve">Front bumper </w:t>
            </w:r>
          </w:p>
        </w:tc>
        <w:tc>
          <w:tcPr>
            <w:tcW w:w="1815" w:type="dxa"/>
            <w:vMerge w:val="restart"/>
          </w:tcPr>
          <w:p w:rsidR="00417A9E" w:rsidRDefault="00417A9E" w:rsidP="00E741BC">
            <w:pPr>
              <w:jc w:val="right"/>
            </w:pPr>
          </w:p>
          <w:p w:rsidR="00417A9E" w:rsidRDefault="00417A9E" w:rsidP="00E741BC">
            <w:pPr>
              <w:jc w:val="right"/>
            </w:pPr>
            <w:r>
              <w:t>28000.00</w:t>
            </w:r>
          </w:p>
        </w:tc>
      </w:tr>
      <w:tr w:rsidR="00417A9E" w:rsidTr="006050D7">
        <w:tc>
          <w:tcPr>
            <w:tcW w:w="495" w:type="dxa"/>
          </w:tcPr>
          <w:p w:rsidR="00417A9E" w:rsidRDefault="00417A9E" w:rsidP="00152CF4">
            <w:r>
              <w:t>03</w:t>
            </w:r>
          </w:p>
        </w:tc>
        <w:tc>
          <w:tcPr>
            <w:tcW w:w="7266" w:type="dxa"/>
          </w:tcPr>
          <w:p w:rsidR="00417A9E" w:rsidRDefault="00417A9E" w:rsidP="00152CF4">
            <w:r>
              <w:t>Front door RHS</w:t>
            </w:r>
          </w:p>
        </w:tc>
        <w:tc>
          <w:tcPr>
            <w:tcW w:w="1815" w:type="dxa"/>
            <w:vMerge/>
          </w:tcPr>
          <w:p w:rsidR="00417A9E" w:rsidRDefault="00417A9E" w:rsidP="00E741BC">
            <w:pPr>
              <w:jc w:val="right"/>
            </w:pPr>
          </w:p>
        </w:tc>
      </w:tr>
      <w:tr w:rsidR="00417A9E" w:rsidTr="006050D7">
        <w:tc>
          <w:tcPr>
            <w:tcW w:w="495" w:type="dxa"/>
          </w:tcPr>
          <w:p w:rsidR="00417A9E" w:rsidRDefault="00417A9E" w:rsidP="00152CF4">
            <w:r>
              <w:t>04</w:t>
            </w:r>
          </w:p>
        </w:tc>
        <w:tc>
          <w:tcPr>
            <w:tcW w:w="7266" w:type="dxa"/>
          </w:tcPr>
          <w:p w:rsidR="00417A9E" w:rsidRDefault="00417A9E" w:rsidP="00152CF4">
            <w:r>
              <w:t xml:space="preserve">Rear bumper </w:t>
            </w:r>
          </w:p>
        </w:tc>
        <w:tc>
          <w:tcPr>
            <w:tcW w:w="1815" w:type="dxa"/>
            <w:vMerge/>
          </w:tcPr>
          <w:p w:rsidR="00417A9E" w:rsidRDefault="00417A9E" w:rsidP="00E741BC">
            <w:pPr>
              <w:jc w:val="right"/>
            </w:pP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58"/>
        <w:gridCol w:w="1818"/>
      </w:tblGrid>
      <w:tr w:rsidR="00F05FCC" w:rsidRPr="00F05FCC" w:rsidTr="00F05FCC">
        <w:tc>
          <w:tcPr>
            <w:tcW w:w="7758" w:type="dxa"/>
          </w:tcPr>
          <w:p w:rsidR="00F05FCC" w:rsidRPr="00F05FCC" w:rsidRDefault="00F05FCC" w:rsidP="00152CF4">
            <w:pPr>
              <w:rPr>
                <w:b/>
              </w:rPr>
            </w:pPr>
            <w:r w:rsidRPr="00F05FCC">
              <w:rPr>
                <w:b/>
              </w:rPr>
              <w:t xml:space="preserve"> TOTAL ----------------------------------------------------------------------------------------------------</w:t>
            </w:r>
          </w:p>
        </w:tc>
        <w:tc>
          <w:tcPr>
            <w:tcW w:w="1818" w:type="dxa"/>
            <w:vAlign w:val="bottom"/>
          </w:tcPr>
          <w:p w:rsidR="00F05FCC" w:rsidRPr="00F05FCC" w:rsidRDefault="00417A9E" w:rsidP="00F05FCC">
            <w:pPr>
              <w:jc w:val="right"/>
              <w:rPr>
                <w:b/>
              </w:rPr>
            </w:pPr>
            <w:r>
              <w:rPr>
                <w:b/>
              </w:rPr>
              <w:t>30000.00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417A9E"/>
    <w:rsid w:val="006050D7"/>
    <w:rsid w:val="0062120A"/>
    <w:rsid w:val="00624F94"/>
    <w:rsid w:val="006D0245"/>
    <w:rsid w:val="00703212"/>
    <w:rsid w:val="00730203"/>
    <w:rsid w:val="007F6E36"/>
    <w:rsid w:val="00946B96"/>
    <w:rsid w:val="0095067E"/>
    <w:rsid w:val="0097686A"/>
    <w:rsid w:val="00BD2172"/>
    <w:rsid w:val="00C10967"/>
    <w:rsid w:val="00C927CD"/>
    <w:rsid w:val="00E741BC"/>
    <w:rsid w:val="00E91025"/>
    <w:rsid w:val="00ED7BBE"/>
    <w:rsid w:val="00F05FCC"/>
    <w:rsid w:val="00F96406"/>
    <w:rsid w:val="00FE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2023-10-26T05:22:00Z</cp:lastPrinted>
  <dcterms:created xsi:type="dcterms:W3CDTF">2023-11-23T05:03:00Z</dcterms:created>
  <dcterms:modified xsi:type="dcterms:W3CDTF">2023-11-23T05:03:00Z</dcterms:modified>
</cp:coreProperties>
</file>