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“Life update – Part 2”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Move preparations lo…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inko big question undedhi…</w:t>
      </w:r>
      <w:r w:rsidDel="00000000" w:rsidR="00000000" w:rsidRPr="00000000">
        <w:rPr>
          <w:b w:val="1"/>
          <w:bCs w:val="1"/>
          <w:rtl w:val="0"/>
        </w:rPr>
        <w:t xml:space="preserve"> (Question? - caption)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Manaki kavalsina things ni em cheyyali, ela thisukuvellali.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Electronics like TV , monitors, vaccum robo …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pilla toys, clothes… </w:t>
      </w:r>
      <w:r w:rsidDel="00000000" w:rsidR="00000000" w:rsidRPr="00000000">
        <w:rPr>
          <w:b w:val="1"/>
          <w:bCs w:val="1"/>
          <w:rtl w:val="0"/>
        </w:rPr>
        <w:t xml:space="preserve">(TV , monitors, vaccum robo … pilla toys, clothes – Broll)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migilina chinna chinna things sell cheyyali anipinchaledhu.”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“Andhuke ae shipping options unnay ani explore chesanu…</w:t>
      </w:r>
      <w:r w:rsidDel="00000000" w:rsidR="00000000" w:rsidRPr="00000000">
        <w:rPr>
          <w:b w:val="1"/>
          <w:bCs w:val="1"/>
          <w:rtl w:val="0"/>
        </w:rPr>
        <w:t xml:space="preserve">” (Shipping options - caption)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“Chusina annitilo Universal Relocations ane company dorikindhi.” </w:t>
      </w:r>
      <w:r w:rsidDel="00000000" w:rsidR="00000000" w:rsidRPr="00000000">
        <w:rPr>
          <w:b w:val="1"/>
          <w:bCs w:val="1"/>
          <w:rtl w:val="0"/>
        </w:rPr>
        <w:t xml:space="preserve"> (Universal Relocations logo)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Veellu LCL— Less Container Load ane option okati icchharu” (</w:t>
      </w:r>
      <w:r w:rsidDel="00000000" w:rsidR="00000000" w:rsidRPr="00000000">
        <w:rPr>
          <w:b w:val="1"/>
          <w:bCs w:val="1"/>
          <w:rtl w:val="0"/>
        </w:rPr>
        <w:t xml:space="preserve">captions -  LCL - Less Container Load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Ante vallu oka container book chestharu, dhantlo manam entha cubic feet vadathamo antha pay cheyyalanamata.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Migilina container space vere vallaki istharu...  </w:t>
      </w:r>
      <w:r w:rsidDel="00000000" w:rsidR="00000000" w:rsidRPr="00000000">
        <w:rPr>
          <w:b w:val="1"/>
          <w:bCs w:val="1"/>
          <w:rtl w:val="0"/>
        </w:rPr>
        <w:t xml:space="preserve">(Can we add any broll or animation here??)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Ee container ni veellu cargo ship (cargo ship in sea – Broll ) lo shipping chestharu, ship lo kabatti,  idhi travel ayyi india ki ravadaniki ok 3-4 months paduthundhi... akkada mana passport chupinchi delivery thisukovali (</w:t>
      </w:r>
      <w:r w:rsidDel="00000000" w:rsidR="00000000" w:rsidRPr="00000000">
        <w:rPr>
          <w:b w:val="1"/>
          <w:bCs w:val="1"/>
          <w:rtl w:val="0"/>
        </w:rPr>
        <w:t xml:space="preserve">showing passport in port - broll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“Honestly… </w:t>
      </w:r>
      <w:r w:rsidDel="00000000" w:rsidR="00000000" w:rsidRPr="00000000">
        <w:rPr>
          <w:b w:val="1"/>
          <w:bCs w:val="1"/>
          <w:rtl w:val="0"/>
        </w:rPr>
        <w:t xml:space="preserve">(Honestly - caption)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naaku chaala worth it anipinchindhi.”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"Endhukante, manam entha pampisthamo antha pay chestham"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"indepth nenu luggage ki entha pay chesthunnano kavali ante comment box lo pettandi… i will make an another on it"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“Konni things sell chesthunnam…”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“Konni things…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intiki pampisthunnam.”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“memories tho patu, Some things are worth carrying home kadha”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(Caption - Some things are worth carrying home)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