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161616" w:themeColor="background2" w:themeShade="19"/>
  <w:body>
    <w:p w14:paraId="5371C949" w14:textId="77777777" w:rsidR="00AD0A73" w:rsidRDefault="00AD0A73"/>
    <w:p w14:paraId="157B0901" w14:textId="74EF4901" w:rsidR="00AD0A73" w:rsidRDefault="00AD0A73"/>
    <w:p w14:paraId="50D48BD3" w14:textId="11E61FB0" w:rsidR="00D07C02" w:rsidRPr="00694DDC" w:rsidRDefault="00694DDC" w:rsidP="00694DDC">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694DDC">
        <w:rPr>
          <w:rFonts w:ascii="Times New Roman" w:eastAsia="Times New Roman" w:hAnsi="Times New Roman" w:cs="Times New Roman"/>
          <w:noProof/>
          <w:sz w:val="24"/>
          <w:szCs w:val="24"/>
          <w:lang w:eastAsia="en-IN"/>
        </w:rPr>
        <w:drawing>
          <wp:inline distT="0" distB="0" distL="0" distR="0" wp14:anchorId="426F315C" wp14:editId="05A479ED">
            <wp:extent cx="6040755" cy="2065019"/>
            <wp:effectExtent l="0" t="0" r="0" b="0"/>
            <wp:docPr id="86" name="Picture 86" descr="C:\Users\Lenovo\Downloads\GOOD CAB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GOOD CABS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8542" cy="2074518"/>
                    </a:xfrm>
                    <a:prstGeom prst="rect">
                      <a:avLst/>
                    </a:prstGeom>
                    <a:noFill/>
                    <a:ln>
                      <a:noFill/>
                    </a:ln>
                  </pic:spPr>
                </pic:pic>
              </a:graphicData>
            </a:graphic>
          </wp:inline>
        </w:drawing>
      </w:r>
      <w:bookmarkStart w:id="0" w:name="_GoBack"/>
      <w:bookmarkEnd w:id="0"/>
    </w:p>
    <w:p w14:paraId="0504EEE1" w14:textId="08CE9F1E" w:rsidR="005077C0" w:rsidRDefault="00AD0A73" w:rsidP="005077C0">
      <w:pPr>
        <w:rPr>
          <w:b/>
          <w:color w:val="FFC000"/>
          <w:sz w:val="72"/>
          <w:szCs w:val="72"/>
        </w:rPr>
      </w:pPr>
      <w:r>
        <w:rPr>
          <w:noProof/>
          <w:sz w:val="32"/>
          <w:szCs w:val="32"/>
        </w:rPr>
        <mc:AlternateContent>
          <mc:Choice Requires="wps">
            <w:drawing>
              <wp:anchor distT="0" distB="0" distL="114300" distR="114300" simplePos="0" relativeHeight="251666432" behindDoc="0" locked="0" layoutInCell="1" allowOverlap="1" wp14:anchorId="778CAF62" wp14:editId="698CB303">
                <wp:simplePos x="0" y="0"/>
                <wp:positionH relativeFrom="column">
                  <wp:posOffset>754380</wp:posOffset>
                </wp:positionH>
                <wp:positionV relativeFrom="paragraph">
                  <wp:posOffset>371475</wp:posOffset>
                </wp:positionV>
                <wp:extent cx="5234940" cy="0"/>
                <wp:effectExtent l="0" t="0" r="0" b="0"/>
                <wp:wrapNone/>
                <wp:docPr id="66" name="Straight Connector 66"/>
                <wp:cNvGraphicFramePr/>
                <a:graphic xmlns:a="http://schemas.openxmlformats.org/drawingml/2006/main">
                  <a:graphicData uri="http://schemas.microsoft.com/office/word/2010/wordprocessingShape">
                    <wps:wsp>
                      <wps:cNvCnPr/>
                      <wps:spPr>
                        <a:xfrm>
                          <a:off x="0" y="0"/>
                          <a:ext cx="5234940" cy="0"/>
                        </a:xfrm>
                        <a:prstGeom prst="line">
                          <a:avLst/>
                        </a:prstGeom>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7DB92B44" id="Straight Connector 6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9.4pt,29.25pt" to="471.6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" strokecolor="#ffc000 [3207]" strokeweight="1.5pt">
                <v:stroke joinstyle="miter"/>
              </v:line>
            </w:pict>
          </mc:Fallback>
        </mc:AlternateContent>
      </w:r>
    </w:p>
    <w:p w14:paraId="06BCB744" w14:textId="55CC19D5" w:rsidR="00AD0A73" w:rsidRPr="00AD0A73" w:rsidRDefault="00AD0A73" w:rsidP="00A51C62">
      <w:pPr>
        <w:jc w:val="center"/>
        <w:rPr>
          <w:b/>
          <w:color w:val="FFFFFF" w:themeColor="background1"/>
          <w:sz w:val="52"/>
          <w:szCs w:val="48"/>
        </w:rPr>
      </w:pPr>
      <w:r w:rsidRPr="00AD0A73">
        <w:rPr>
          <w:b/>
          <w:color w:val="FFC000" w:themeColor="accent4"/>
          <w:sz w:val="52"/>
          <w:szCs w:val="48"/>
        </w:rPr>
        <w:t>TRANSPORT</w:t>
      </w:r>
      <w:r w:rsidRPr="00AD0A73">
        <w:rPr>
          <w:b/>
          <w:color w:val="FFFFFF" w:themeColor="background1"/>
          <w:sz w:val="52"/>
          <w:szCs w:val="48"/>
        </w:rPr>
        <w:t xml:space="preserve"> </w:t>
      </w:r>
      <w:r w:rsidRPr="00AD0A73">
        <w:rPr>
          <w:b/>
          <w:color w:val="FFC000" w:themeColor="accent4"/>
          <w:sz w:val="52"/>
          <w:szCs w:val="48"/>
        </w:rPr>
        <w:t xml:space="preserve">AND MOBILITY ANALYSIS                                                                        </w:t>
      </w:r>
    </w:p>
    <w:p w14:paraId="04D35362" w14:textId="43B2D862" w:rsidR="00A51C62" w:rsidRPr="00AD0A73" w:rsidRDefault="00A51C62" w:rsidP="00A51C62">
      <w:pPr>
        <w:jc w:val="center"/>
        <w:rPr>
          <w:color w:val="FFFFFF" w:themeColor="background1"/>
          <w:sz w:val="48"/>
          <w:szCs w:val="44"/>
        </w:rPr>
      </w:pPr>
      <w:r w:rsidRPr="00AD0A73">
        <w:rPr>
          <w:color w:val="FFFFFF" w:themeColor="background1"/>
          <w:sz w:val="48"/>
          <w:szCs w:val="44"/>
        </w:rPr>
        <w:t>SQL Analytics Project</w:t>
      </w:r>
    </w:p>
    <w:p w14:paraId="3A3279BE" w14:textId="65048399" w:rsidR="00A51C62" w:rsidRPr="00AD0A73" w:rsidRDefault="00A51C62" w:rsidP="00A51C62">
      <w:pPr>
        <w:jc w:val="center"/>
        <w:rPr>
          <w:sz w:val="36"/>
          <w:szCs w:val="32"/>
        </w:rPr>
      </w:pPr>
      <w:r w:rsidRPr="00AD0A73">
        <w:rPr>
          <w:sz w:val="36"/>
          <w:szCs w:val="32"/>
        </w:rPr>
        <w:t>End-to-End Business Intelligence using MySQL</w:t>
      </w:r>
    </w:p>
    <w:p w14:paraId="3D754F22" w14:textId="1FCB7DA8" w:rsidR="00D07C02" w:rsidRPr="00AD0A73" w:rsidRDefault="00D07C02" w:rsidP="00D07C02">
      <w:pPr>
        <w:rPr>
          <w:sz w:val="36"/>
          <w:szCs w:val="32"/>
        </w:rPr>
      </w:pPr>
    </w:p>
    <w:p w14:paraId="58698E69" w14:textId="2374F8D1" w:rsidR="00D07C02" w:rsidRPr="00AD0A73" w:rsidRDefault="00D07C02" w:rsidP="00A51C62">
      <w:pPr>
        <w:jc w:val="center"/>
        <w:rPr>
          <w:b/>
          <w:color w:val="FFC000"/>
          <w:sz w:val="56"/>
          <w:szCs w:val="52"/>
        </w:rPr>
      </w:pPr>
      <w:r w:rsidRPr="00AD0A73">
        <w:rPr>
          <w:b/>
          <w:color w:val="FFC000"/>
          <w:sz w:val="56"/>
          <w:szCs w:val="52"/>
        </w:rPr>
        <w:t>Sandeep Bisht</w:t>
      </w:r>
    </w:p>
    <w:p w14:paraId="648941C9" w14:textId="32051A4C" w:rsidR="00A51C62" w:rsidRDefault="00D07C02" w:rsidP="00AD0A73">
      <w:pPr>
        <w:rPr>
          <w:sz w:val="32"/>
          <w:szCs w:val="32"/>
        </w:rPr>
      </w:pPr>
      <w:r>
        <w:rPr>
          <w:noProof/>
          <w:sz w:val="32"/>
          <w:szCs w:val="32"/>
        </w:rPr>
        <mc:AlternateContent>
          <mc:Choice Requires="wps">
            <w:drawing>
              <wp:anchor distT="0" distB="0" distL="114300" distR="114300" simplePos="0" relativeHeight="251659264" behindDoc="0" locked="0" layoutInCell="1" allowOverlap="1" wp14:anchorId="7BB0A5CA" wp14:editId="42D529D9">
                <wp:simplePos x="0" y="0"/>
                <wp:positionH relativeFrom="column">
                  <wp:posOffset>701040</wp:posOffset>
                </wp:positionH>
                <wp:positionV relativeFrom="paragraph">
                  <wp:posOffset>113665</wp:posOffset>
                </wp:positionV>
                <wp:extent cx="52349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234940" cy="0"/>
                        </a:xfrm>
                        <a:prstGeom prst="line">
                          <a:avLst/>
                        </a:prstGeom>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34E61EE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2pt,8.95pt" to="467.4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" strokecolor="#ffc000 [3207]" strokeweight="1.5pt">
                <v:stroke joinstyle="miter"/>
              </v:line>
            </w:pict>
          </mc:Fallback>
        </mc:AlternateContent>
      </w:r>
    </w:p>
    <w:p w14:paraId="5BE6072F" w14:textId="77777777" w:rsidR="00A51C62" w:rsidRDefault="00A51C62"/>
    <w:p w14:paraId="22AE8F16" w14:textId="77777777" w:rsidR="00A51C62" w:rsidRDefault="00A51C62"/>
    <w:p w14:paraId="5CE48F85" w14:textId="77777777" w:rsidR="005077C0" w:rsidRDefault="005077C0" w:rsidP="00D07C02">
      <w:pPr>
        <w:jc w:val="center"/>
        <w:rPr>
          <w:sz w:val="24"/>
          <w:szCs w:val="24"/>
        </w:rPr>
      </w:pPr>
    </w:p>
    <w:p w14:paraId="4762CC3D" w14:textId="77777777" w:rsidR="005077C0" w:rsidRDefault="005077C0" w:rsidP="00D07C02">
      <w:pPr>
        <w:jc w:val="center"/>
        <w:rPr>
          <w:sz w:val="24"/>
          <w:szCs w:val="24"/>
        </w:rPr>
      </w:pPr>
    </w:p>
    <w:p w14:paraId="344221B8" w14:textId="77777777" w:rsidR="005077C0" w:rsidRDefault="005077C0" w:rsidP="00D07C02">
      <w:pPr>
        <w:jc w:val="center"/>
        <w:rPr>
          <w:sz w:val="24"/>
          <w:szCs w:val="24"/>
        </w:rPr>
      </w:pPr>
    </w:p>
    <w:p w14:paraId="68145659" w14:textId="77777777" w:rsidR="005077C0" w:rsidRDefault="005077C0" w:rsidP="00D07C02">
      <w:pPr>
        <w:jc w:val="center"/>
        <w:rPr>
          <w:sz w:val="24"/>
          <w:szCs w:val="24"/>
        </w:rPr>
      </w:pPr>
    </w:p>
    <w:p w14:paraId="6F41919C" w14:textId="77777777" w:rsidR="005077C0" w:rsidRDefault="005077C0" w:rsidP="00D07C02">
      <w:pPr>
        <w:jc w:val="center"/>
        <w:rPr>
          <w:sz w:val="24"/>
          <w:szCs w:val="24"/>
        </w:rPr>
      </w:pPr>
    </w:p>
    <w:p w14:paraId="417C027C" w14:textId="77777777" w:rsidR="00210285" w:rsidRDefault="005077C0" w:rsidP="00384133">
      <w:pPr>
        <w:jc w:val="center"/>
        <w:rPr>
          <w:sz w:val="24"/>
          <w:szCs w:val="24"/>
        </w:rPr>
      </w:pPr>
      <w:r>
        <w:rPr>
          <w:sz w:val="24"/>
          <w:szCs w:val="24"/>
        </w:rPr>
        <w:br/>
      </w:r>
    </w:p>
    <w:p w14:paraId="4D782FC7" w14:textId="77777777" w:rsidR="00384133" w:rsidRDefault="00384133" w:rsidP="00384133">
      <w:pPr>
        <w:jc w:val="center"/>
        <w:rPr>
          <w:sz w:val="24"/>
          <w:szCs w:val="24"/>
        </w:rPr>
      </w:pPr>
    </w:p>
    <w:p w14:paraId="3EFCDBC0" w14:textId="77777777" w:rsidR="00AD0A73" w:rsidRDefault="00AD0A73" w:rsidP="008A5E63">
      <w:pPr>
        <w:spacing w:after="0" w:line="240" w:lineRule="auto"/>
        <w:jc w:val="both"/>
        <w:rPr>
          <w:rFonts w:ascii="Segoe UI Emoji" w:eastAsia="Times New Roman" w:hAnsi="Segoe UI Emoji" w:cs="Segoe UI Emoji"/>
          <w:b/>
          <w:bCs/>
          <w:color w:val="E8EAF0"/>
          <w:sz w:val="28"/>
          <w:szCs w:val="28"/>
          <w:lang w:eastAsia="en-IN"/>
        </w:rPr>
      </w:pPr>
    </w:p>
    <w:p w14:paraId="5FB781F1" w14:textId="77777777" w:rsidR="00D25716" w:rsidRDefault="005077C0" w:rsidP="008A5E63">
      <w:pPr>
        <w:spacing w:after="0" w:line="240" w:lineRule="auto"/>
        <w:jc w:val="both"/>
        <w:rPr>
          <w:rFonts w:eastAsia="Times New Roman" w:cstheme="minorHAnsi"/>
          <w:b/>
          <w:bCs/>
          <w:color w:val="E8EAF0"/>
          <w:sz w:val="28"/>
          <w:szCs w:val="28"/>
          <w:lang w:eastAsia="en-IN"/>
        </w:rPr>
      </w:pPr>
      <w:r w:rsidRPr="005077C0">
        <w:rPr>
          <w:rFonts w:ascii="Segoe UI Emoji" w:eastAsia="Times New Roman" w:hAnsi="Segoe UI Emoji" w:cs="Segoe UI Emoji"/>
          <w:b/>
          <w:bCs/>
          <w:color w:val="E8EAF0"/>
          <w:sz w:val="28"/>
          <w:szCs w:val="28"/>
          <w:lang w:eastAsia="en-IN"/>
        </w:rPr>
        <w:t>📋</w:t>
      </w:r>
      <w:r w:rsidR="008A5E63" w:rsidRPr="007560A9">
        <w:rPr>
          <w:rFonts w:eastAsia="Times New Roman" w:cstheme="minorHAnsi"/>
          <w:b/>
          <w:bCs/>
          <w:color w:val="E8EAF0"/>
          <w:sz w:val="28"/>
          <w:szCs w:val="28"/>
          <w:lang w:eastAsia="en-IN"/>
        </w:rPr>
        <w:t xml:space="preserve"> </w:t>
      </w:r>
      <w:r w:rsidRPr="007560A9">
        <w:rPr>
          <w:rFonts w:eastAsia="Times New Roman" w:cstheme="minorHAnsi"/>
          <w:b/>
          <w:bCs/>
          <w:color w:val="7B6CF6"/>
          <w:sz w:val="28"/>
          <w:szCs w:val="28"/>
          <w:lang w:eastAsia="en-IN"/>
        </w:rPr>
        <w:t>SECTION 1 ·</w:t>
      </w:r>
      <w:r w:rsidRPr="005077C0">
        <w:rPr>
          <w:rFonts w:eastAsia="Times New Roman" w:cstheme="minorHAnsi"/>
          <w:b/>
          <w:bCs/>
          <w:color w:val="E8EAF0"/>
          <w:sz w:val="28"/>
          <w:szCs w:val="28"/>
          <w:lang w:eastAsia="en-IN"/>
        </w:rPr>
        <w:t> Project Overview</w:t>
      </w:r>
      <w:r w:rsidR="00D25716">
        <w:rPr>
          <w:rFonts w:eastAsia="Times New Roman" w:cstheme="minorHAnsi"/>
          <w:b/>
          <w:bCs/>
          <w:color w:val="E8EAF0"/>
          <w:sz w:val="28"/>
          <w:szCs w:val="28"/>
          <w:lang w:eastAsia="en-IN"/>
        </w:rPr>
        <w:t xml:space="preserve"> </w:t>
      </w:r>
    </w:p>
    <w:p w14:paraId="24396B76" w14:textId="77777777" w:rsidR="00D25716" w:rsidRDefault="00D25716" w:rsidP="008A5E63">
      <w:pPr>
        <w:spacing w:after="0" w:line="240" w:lineRule="auto"/>
        <w:jc w:val="both"/>
        <w:rPr>
          <w:rFonts w:cstheme="minorHAnsi"/>
          <w:color w:val="2DD4BF"/>
          <w:spacing w:val="8"/>
          <w:sz w:val="28"/>
          <w:szCs w:val="28"/>
        </w:rPr>
      </w:pPr>
    </w:p>
    <w:p w14:paraId="16CDD23E" w14:textId="1E00EAB9" w:rsidR="005077C0" w:rsidRPr="007560A9" w:rsidRDefault="00D25716" w:rsidP="008A5E63">
      <w:pPr>
        <w:spacing w:after="0" w:line="240" w:lineRule="auto"/>
        <w:jc w:val="both"/>
        <w:rPr>
          <w:rFonts w:eastAsia="Times New Roman" w:cstheme="minorHAnsi"/>
          <w:b/>
          <w:bCs/>
          <w:color w:val="E8EAF0"/>
          <w:sz w:val="28"/>
          <w:szCs w:val="28"/>
          <w:lang w:eastAsia="en-IN"/>
        </w:rPr>
      </w:pPr>
      <w:r w:rsidRPr="00E43593">
        <w:rPr>
          <w:rFonts w:cstheme="minorHAnsi"/>
          <w:color w:val="2DD4BF"/>
          <w:spacing w:val="8"/>
          <w:sz w:val="28"/>
          <w:szCs w:val="28"/>
        </w:rPr>
        <w:t>BUSINESS CONTEXT</w:t>
      </w:r>
    </w:p>
    <w:p w14:paraId="71074C0B" w14:textId="77777777" w:rsidR="008A5E63" w:rsidRDefault="008A5E63" w:rsidP="008A5E63">
      <w:pPr>
        <w:spacing w:after="0" w:line="240" w:lineRule="auto"/>
        <w:rPr>
          <w:rFonts w:ascii="Segoe UI" w:eastAsia="Times New Roman" w:hAnsi="Segoe UI" w:cs="Segoe UI"/>
          <w:b/>
          <w:bCs/>
          <w:color w:val="E8EAF0"/>
          <w:sz w:val="21"/>
          <w:szCs w:val="21"/>
          <w:lang w:eastAsia="en-IN"/>
        </w:rPr>
      </w:pPr>
    </w:p>
    <w:p w14:paraId="3F0B9848" w14:textId="27CBC0B2" w:rsidR="00AD0A73" w:rsidRPr="00AD0A73" w:rsidRDefault="00AD0A73" w:rsidP="00D25716">
      <w:pPr>
        <w:pStyle w:val="Heading3"/>
        <w:tabs>
          <w:tab w:val="left" w:pos="1560"/>
        </w:tabs>
        <w:spacing w:before="0" w:beforeAutospacing="0" w:after="150" w:afterAutospacing="0"/>
        <w:jc w:val="both"/>
        <w:rPr>
          <w:rFonts w:asciiTheme="minorHAnsi" w:hAnsiTheme="minorHAnsi" w:cstheme="minorHAnsi"/>
          <w:color w:val="FFC000" w:themeColor="accent4"/>
          <w:spacing w:val="8"/>
          <w:sz w:val="24"/>
          <w:szCs w:val="24"/>
        </w:rPr>
      </w:pPr>
      <w:r w:rsidRPr="00D25716">
        <w:rPr>
          <w:color w:val="FFC000" w:themeColor="accent4"/>
          <w:sz w:val="24"/>
          <w:szCs w:val="24"/>
        </w:rPr>
        <w:t>Domain:</w:t>
      </w:r>
      <w:r w:rsidRPr="00AD0A73">
        <w:rPr>
          <w:color w:val="FFC000" w:themeColor="accent4"/>
          <w:sz w:val="24"/>
          <w:szCs w:val="24"/>
        </w:rPr>
        <w:t xml:space="preserve"> Transportation &amp; Mobility</w:t>
      </w:r>
      <w:r w:rsidRPr="00D25716">
        <w:rPr>
          <w:color w:val="FFC000" w:themeColor="accent4"/>
          <w:sz w:val="24"/>
          <w:szCs w:val="24"/>
        </w:rPr>
        <w:t xml:space="preserve">                                                                        Function:</w:t>
      </w:r>
      <w:r w:rsidRPr="00AD0A73">
        <w:rPr>
          <w:color w:val="FFC000" w:themeColor="accent4"/>
          <w:sz w:val="24"/>
          <w:szCs w:val="24"/>
        </w:rPr>
        <w:t xml:space="preserve"> Operations</w:t>
      </w:r>
    </w:p>
    <w:p w14:paraId="3ADDD28E" w14:textId="77777777" w:rsidR="00AD0A73" w:rsidRPr="00AD0A73" w:rsidRDefault="00AD0A73" w:rsidP="00D25716">
      <w:pPr>
        <w:spacing w:before="100" w:beforeAutospacing="1" w:after="100" w:afterAutospacing="1" w:line="276" w:lineRule="auto"/>
        <w:rPr>
          <w:rFonts w:ascii="Times New Roman" w:eastAsia="Times New Roman" w:hAnsi="Times New Roman" w:cs="Times New Roman"/>
          <w:sz w:val="24"/>
          <w:szCs w:val="26"/>
          <w:lang w:eastAsia="en-IN"/>
        </w:rPr>
      </w:pPr>
      <w:proofErr w:type="spellStart"/>
      <w:r w:rsidRPr="00AD0A73">
        <w:rPr>
          <w:rFonts w:ascii="Times New Roman" w:eastAsia="Times New Roman" w:hAnsi="Times New Roman" w:cs="Times New Roman"/>
          <w:sz w:val="24"/>
          <w:szCs w:val="26"/>
          <w:lang w:eastAsia="en-IN"/>
        </w:rPr>
        <w:t>Goodcabs</w:t>
      </w:r>
      <w:proofErr w:type="spellEnd"/>
      <w:r w:rsidRPr="00AD0A73">
        <w:rPr>
          <w:rFonts w:ascii="Times New Roman" w:eastAsia="Times New Roman" w:hAnsi="Times New Roman" w:cs="Times New Roman"/>
          <w:sz w:val="24"/>
          <w:szCs w:val="26"/>
          <w:lang w:eastAsia="en-IN"/>
        </w:rPr>
        <w:t xml:space="preserve">, a cab service company established two years ago, has gained a strong foothold in the Indian market by focusing on tier-2 cities. Unlike other cab service providers, </w:t>
      </w:r>
      <w:proofErr w:type="spellStart"/>
      <w:r w:rsidRPr="00AD0A73">
        <w:rPr>
          <w:rFonts w:ascii="Times New Roman" w:eastAsia="Times New Roman" w:hAnsi="Times New Roman" w:cs="Times New Roman"/>
          <w:sz w:val="24"/>
          <w:szCs w:val="26"/>
          <w:lang w:eastAsia="en-IN"/>
        </w:rPr>
        <w:t>Goodcabs</w:t>
      </w:r>
      <w:proofErr w:type="spellEnd"/>
      <w:r w:rsidRPr="00AD0A73">
        <w:rPr>
          <w:rFonts w:ascii="Times New Roman" w:eastAsia="Times New Roman" w:hAnsi="Times New Roman" w:cs="Times New Roman"/>
          <w:sz w:val="24"/>
          <w:szCs w:val="26"/>
          <w:lang w:eastAsia="en-IN"/>
        </w:rPr>
        <w:t xml:space="preserve"> is committed to supporting local drivers, helping them make a sustainable living in their hometowns while ensuring excellent service to passengers. With operations in ten tier-2 cities across India, </w:t>
      </w:r>
      <w:proofErr w:type="spellStart"/>
      <w:r w:rsidRPr="00AD0A73">
        <w:rPr>
          <w:rFonts w:ascii="Times New Roman" w:eastAsia="Times New Roman" w:hAnsi="Times New Roman" w:cs="Times New Roman"/>
          <w:sz w:val="24"/>
          <w:szCs w:val="26"/>
          <w:lang w:eastAsia="en-IN"/>
        </w:rPr>
        <w:t>Goodcabs</w:t>
      </w:r>
      <w:proofErr w:type="spellEnd"/>
      <w:r w:rsidRPr="00AD0A73">
        <w:rPr>
          <w:rFonts w:ascii="Times New Roman" w:eastAsia="Times New Roman" w:hAnsi="Times New Roman" w:cs="Times New Roman"/>
          <w:sz w:val="24"/>
          <w:szCs w:val="26"/>
          <w:lang w:eastAsia="en-IN"/>
        </w:rPr>
        <w:t xml:space="preserve"> has set ambitious performance targets for 2024 to drive growth and improve passenger satisfaction.</w:t>
      </w:r>
    </w:p>
    <w:p w14:paraId="6AE3679A" w14:textId="77777777" w:rsidR="00AD0A73" w:rsidRPr="00AD0A73" w:rsidRDefault="00AD0A73" w:rsidP="00D25716">
      <w:pPr>
        <w:spacing w:before="100" w:beforeAutospacing="1" w:after="100" w:afterAutospacing="1" w:line="276" w:lineRule="auto"/>
        <w:rPr>
          <w:rFonts w:ascii="Times New Roman" w:eastAsia="Times New Roman" w:hAnsi="Times New Roman" w:cs="Times New Roman"/>
          <w:sz w:val="24"/>
          <w:szCs w:val="26"/>
          <w:lang w:eastAsia="en-IN"/>
        </w:rPr>
      </w:pPr>
      <w:r w:rsidRPr="00AD0A73">
        <w:rPr>
          <w:rFonts w:ascii="Times New Roman" w:eastAsia="Times New Roman" w:hAnsi="Times New Roman" w:cs="Times New Roman"/>
          <w:sz w:val="24"/>
          <w:szCs w:val="26"/>
          <w:lang w:eastAsia="en-IN"/>
        </w:rPr>
        <w:t xml:space="preserve">As part of this initiative, the </w:t>
      </w:r>
      <w:proofErr w:type="spellStart"/>
      <w:r w:rsidRPr="00AD0A73">
        <w:rPr>
          <w:rFonts w:ascii="Times New Roman" w:eastAsia="Times New Roman" w:hAnsi="Times New Roman" w:cs="Times New Roman"/>
          <w:sz w:val="24"/>
          <w:szCs w:val="26"/>
          <w:lang w:eastAsia="en-IN"/>
        </w:rPr>
        <w:t>Goodcabs</w:t>
      </w:r>
      <w:proofErr w:type="spellEnd"/>
      <w:r w:rsidRPr="00AD0A73">
        <w:rPr>
          <w:rFonts w:ascii="Times New Roman" w:eastAsia="Times New Roman" w:hAnsi="Times New Roman" w:cs="Times New Roman"/>
          <w:sz w:val="24"/>
          <w:szCs w:val="26"/>
          <w:lang w:eastAsia="en-IN"/>
        </w:rPr>
        <w:t xml:space="preserve"> management team aims to assess the company’s performance across key metrics, including trip volume, passenger satisfaction, repeat passenger rate, trip distribution, and the balance between new and repeat passengers.</w:t>
      </w:r>
    </w:p>
    <w:p w14:paraId="310A6CDE" w14:textId="77777777" w:rsidR="00AD0A73" w:rsidRPr="00AD0A73" w:rsidRDefault="00AD0A73" w:rsidP="00D25716">
      <w:pPr>
        <w:spacing w:before="100" w:beforeAutospacing="1" w:after="100" w:afterAutospacing="1" w:line="276" w:lineRule="auto"/>
        <w:rPr>
          <w:rFonts w:ascii="Times New Roman" w:eastAsia="Times New Roman" w:hAnsi="Times New Roman" w:cs="Times New Roman"/>
          <w:sz w:val="24"/>
          <w:szCs w:val="26"/>
          <w:lang w:eastAsia="en-IN"/>
        </w:rPr>
      </w:pPr>
      <w:r w:rsidRPr="00AD0A73">
        <w:rPr>
          <w:rFonts w:ascii="Times New Roman" w:eastAsia="Times New Roman" w:hAnsi="Times New Roman" w:cs="Times New Roman"/>
          <w:sz w:val="24"/>
          <w:szCs w:val="26"/>
          <w:lang w:eastAsia="en-IN"/>
        </w:rPr>
        <w:t xml:space="preserve">However, the Chief of Operations, Bruce </w:t>
      </w:r>
      <w:proofErr w:type="spellStart"/>
      <w:r w:rsidRPr="00AD0A73">
        <w:rPr>
          <w:rFonts w:ascii="Times New Roman" w:eastAsia="Times New Roman" w:hAnsi="Times New Roman" w:cs="Times New Roman"/>
          <w:sz w:val="24"/>
          <w:szCs w:val="26"/>
          <w:lang w:eastAsia="en-IN"/>
        </w:rPr>
        <w:t>Haryali</w:t>
      </w:r>
      <w:proofErr w:type="spellEnd"/>
      <w:r w:rsidRPr="00AD0A73">
        <w:rPr>
          <w:rFonts w:ascii="Times New Roman" w:eastAsia="Times New Roman" w:hAnsi="Times New Roman" w:cs="Times New Roman"/>
          <w:sz w:val="24"/>
          <w:szCs w:val="26"/>
          <w:lang w:eastAsia="en-IN"/>
        </w:rPr>
        <w:t xml:space="preserve">, wanted this immediately but the analytics manager Tony is engaged on another critical project. Tony decided to give this work to Peter Pandey who is the curious data analyst of </w:t>
      </w:r>
      <w:proofErr w:type="spellStart"/>
      <w:r w:rsidRPr="00AD0A73">
        <w:rPr>
          <w:rFonts w:ascii="Times New Roman" w:eastAsia="Times New Roman" w:hAnsi="Times New Roman" w:cs="Times New Roman"/>
          <w:sz w:val="24"/>
          <w:szCs w:val="26"/>
          <w:lang w:eastAsia="en-IN"/>
        </w:rPr>
        <w:t>Goodcabs</w:t>
      </w:r>
      <w:proofErr w:type="spellEnd"/>
      <w:r w:rsidRPr="00AD0A73">
        <w:rPr>
          <w:rFonts w:ascii="Times New Roman" w:eastAsia="Times New Roman" w:hAnsi="Times New Roman" w:cs="Times New Roman"/>
          <w:sz w:val="24"/>
          <w:szCs w:val="26"/>
          <w:lang w:eastAsia="en-IN"/>
        </w:rPr>
        <w:t>. Since these insights will be directly reported to the Chief of Operations, Tony also provided some notes to Peter to support his work.</w:t>
      </w:r>
    </w:p>
    <w:p w14:paraId="0F9179B2" w14:textId="77777777" w:rsidR="008A5E63" w:rsidRPr="005077C0" w:rsidRDefault="008A5E63" w:rsidP="00D25716">
      <w:pPr>
        <w:spacing w:after="0" w:line="276" w:lineRule="auto"/>
        <w:rPr>
          <w:rFonts w:ascii="Segoe UI" w:eastAsia="Times New Roman" w:hAnsi="Segoe UI" w:cs="Segoe UI"/>
          <w:b/>
          <w:bCs/>
          <w:color w:val="E8EAF0"/>
          <w:sz w:val="21"/>
          <w:szCs w:val="21"/>
          <w:lang w:eastAsia="en-IN"/>
        </w:rPr>
      </w:pPr>
    </w:p>
    <w:p w14:paraId="1C9FF677" w14:textId="11585B04" w:rsidR="00210285" w:rsidRDefault="00D966F5" w:rsidP="00D25716">
      <w:pPr>
        <w:spacing w:line="276" w:lineRule="auto"/>
        <w:rPr>
          <w:sz w:val="24"/>
          <w:szCs w:val="24"/>
        </w:rPr>
      </w:pPr>
      <w:r>
        <w:rPr>
          <w:sz w:val="24"/>
          <w:szCs w:val="24"/>
        </w:rPr>
        <w:t xml:space="preserve">        </w:t>
      </w:r>
      <w:r w:rsidR="00210285">
        <w:rPr>
          <w:rFonts w:ascii="Segoe UI Emoji" w:eastAsia="Times New Roman" w:hAnsi="Segoe UI Emoji" w:cs="Segoe UI Emoji"/>
          <w:b/>
          <w:bCs/>
          <w:noProof/>
          <w:color w:val="E8EAF0"/>
          <w:sz w:val="28"/>
          <w:szCs w:val="28"/>
          <w:lang w:eastAsia="en-IN"/>
        </w:rPr>
        <mc:AlternateContent>
          <mc:Choice Requires="wps">
            <w:drawing>
              <wp:anchor distT="0" distB="0" distL="114300" distR="114300" simplePos="0" relativeHeight="251663360" behindDoc="0" locked="0" layoutInCell="1" allowOverlap="1" wp14:anchorId="5EED2911" wp14:editId="4B4D53B5">
                <wp:simplePos x="0" y="0"/>
                <wp:positionH relativeFrom="column">
                  <wp:posOffset>0</wp:posOffset>
                </wp:positionH>
                <wp:positionV relativeFrom="paragraph">
                  <wp:posOffset>283845</wp:posOffset>
                </wp:positionV>
                <wp:extent cx="259080" cy="320040"/>
                <wp:effectExtent l="0" t="0" r="26670" b="22860"/>
                <wp:wrapNone/>
                <wp:docPr id="13" name="Rectangle: Rounded Corners 13"/>
                <wp:cNvGraphicFramePr/>
                <a:graphic xmlns:a="http://schemas.openxmlformats.org/drawingml/2006/main">
                  <a:graphicData uri="http://schemas.microsoft.com/office/word/2010/wordprocessingShape">
                    <wps:wsp>
                      <wps:cNvSpPr/>
                      <wps:spPr>
                        <a:xfrm>
                          <a:off x="0" y="0"/>
                          <a:ext cx="259080" cy="320040"/>
                        </a:xfrm>
                        <a:prstGeom prst="round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ABB063" id="Rectangle: Rounded Corners 13" o:spid="_x0000_s1026" style="position:absolute;margin-left:0;margin-top:22.35pt;width:20.4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" filled="f" strokecolor="white [3212]" strokeweight="1pt">
                <v:stroke joinstyle="miter"/>
              </v:roundrect>
            </w:pict>
          </mc:Fallback>
        </mc:AlternateContent>
      </w:r>
    </w:p>
    <w:p w14:paraId="3FBEFD43" w14:textId="21284C42" w:rsidR="00210285" w:rsidRPr="00210285" w:rsidRDefault="00210285" w:rsidP="00D25716">
      <w:pPr>
        <w:spacing w:after="0" w:line="276" w:lineRule="auto"/>
        <w:rPr>
          <w:rFonts w:eastAsia="Times New Roman" w:cstheme="minorHAnsi"/>
          <w:b/>
          <w:bCs/>
          <w:color w:val="E8EAF0"/>
          <w:sz w:val="28"/>
          <w:szCs w:val="28"/>
          <w:lang w:eastAsia="en-IN"/>
        </w:rPr>
      </w:pPr>
      <w:r w:rsidRPr="00210285">
        <w:rPr>
          <w:rFonts w:ascii="Segoe UI Emoji" w:eastAsia="Times New Roman" w:hAnsi="Segoe UI Emoji" w:cs="Segoe UI Emoji"/>
          <w:b/>
          <w:bCs/>
          <w:color w:val="E8EAF0"/>
          <w:sz w:val="28"/>
          <w:szCs w:val="28"/>
          <w:lang w:eastAsia="en-IN"/>
        </w:rPr>
        <w:t>❓</w:t>
      </w:r>
      <w:r w:rsidRPr="00210285">
        <w:rPr>
          <w:rFonts w:eastAsia="Times New Roman" w:cstheme="minorHAnsi"/>
          <w:b/>
          <w:bCs/>
          <w:color w:val="E8EAF0"/>
          <w:sz w:val="28"/>
          <w:szCs w:val="28"/>
          <w:lang w:eastAsia="en-IN"/>
        </w:rPr>
        <w:t xml:space="preserve"> </w:t>
      </w:r>
      <w:r w:rsidRPr="00210285">
        <w:rPr>
          <w:rFonts w:eastAsia="Times New Roman" w:cstheme="minorHAnsi"/>
          <w:b/>
          <w:bCs/>
          <w:color w:val="7B6CF6"/>
          <w:sz w:val="28"/>
          <w:szCs w:val="28"/>
          <w:lang w:eastAsia="en-IN"/>
        </w:rPr>
        <w:t xml:space="preserve">SECTION </w:t>
      </w:r>
      <w:r w:rsidR="00587A49">
        <w:rPr>
          <w:rFonts w:eastAsia="Times New Roman" w:cstheme="minorHAnsi"/>
          <w:b/>
          <w:bCs/>
          <w:color w:val="7B6CF6"/>
          <w:sz w:val="28"/>
          <w:szCs w:val="28"/>
          <w:lang w:eastAsia="en-IN"/>
        </w:rPr>
        <w:t>2</w:t>
      </w:r>
      <w:r w:rsidRPr="00210285">
        <w:rPr>
          <w:rFonts w:eastAsia="Times New Roman" w:cstheme="minorHAnsi"/>
          <w:b/>
          <w:bCs/>
          <w:color w:val="7B6CF6"/>
          <w:sz w:val="28"/>
          <w:szCs w:val="28"/>
          <w:lang w:eastAsia="en-IN"/>
        </w:rPr>
        <w:t xml:space="preserve"> ·</w:t>
      </w:r>
      <w:r w:rsidRPr="00210285">
        <w:rPr>
          <w:rFonts w:eastAsia="Times New Roman" w:cstheme="minorHAnsi"/>
          <w:b/>
          <w:bCs/>
          <w:color w:val="E8EAF0"/>
          <w:sz w:val="28"/>
          <w:szCs w:val="28"/>
          <w:lang w:eastAsia="en-IN"/>
        </w:rPr>
        <w:t> </w:t>
      </w:r>
      <w:r w:rsidR="00587A49">
        <w:rPr>
          <w:rFonts w:eastAsia="Times New Roman" w:cstheme="minorHAnsi"/>
          <w:b/>
          <w:bCs/>
          <w:color w:val="E8EAF0"/>
          <w:sz w:val="28"/>
          <w:szCs w:val="28"/>
          <w:lang w:eastAsia="en-IN"/>
        </w:rPr>
        <w:t>Business Problems and their Solutions</w:t>
      </w:r>
    </w:p>
    <w:p w14:paraId="272927A5" w14:textId="0B95C478" w:rsidR="00587A49" w:rsidRDefault="00587A49" w:rsidP="00D25716">
      <w:pPr>
        <w:spacing w:line="276" w:lineRule="auto"/>
        <w:jc w:val="both"/>
        <w:rPr>
          <w:sz w:val="24"/>
          <w:szCs w:val="24"/>
        </w:rPr>
      </w:pPr>
    </w:p>
    <w:p w14:paraId="2A2FBD8A" w14:textId="77777777" w:rsidR="00D25716" w:rsidRDefault="00D25716" w:rsidP="00D25716">
      <w:pPr>
        <w:pStyle w:val="NormalWeb"/>
      </w:pPr>
    </w:p>
    <w:p w14:paraId="21041FC8" w14:textId="77777777" w:rsidR="00D25716" w:rsidRPr="00587A49" w:rsidRDefault="00D25716" w:rsidP="00587A49">
      <w:pPr>
        <w:spacing w:before="100" w:beforeAutospacing="1" w:after="100" w:afterAutospacing="1" w:line="240" w:lineRule="auto"/>
        <w:rPr>
          <w:rFonts w:ascii="Times New Roman" w:eastAsia="Times New Roman" w:hAnsi="Times New Roman" w:cs="Times New Roman"/>
          <w:sz w:val="24"/>
          <w:szCs w:val="24"/>
          <w:lang w:eastAsia="en-IN"/>
        </w:rPr>
      </w:pPr>
    </w:p>
    <w:p w14:paraId="68919A39" w14:textId="77777777" w:rsidR="00587A49" w:rsidRPr="00587A49" w:rsidRDefault="00587A49" w:rsidP="00587A49">
      <w:pPr>
        <w:spacing w:before="100" w:beforeAutospacing="1" w:after="100" w:afterAutospacing="1" w:line="240" w:lineRule="auto"/>
        <w:rPr>
          <w:rFonts w:ascii="Times New Roman" w:eastAsia="Times New Roman" w:hAnsi="Times New Roman" w:cs="Times New Roman"/>
          <w:b/>
          <w:sz w:val="24"/>
          <w:szCs w:val="24"/>
          <w:lang w:eastAsia="en-IN"/>
        </w:rPr>
      </w:pPr>
    </w:p>
    <w:p w14:paraId="6D3ECD3F" w14:textId="77777777" w:rsidR="00587A49" w:rsidRDefault="00587A49" w:rsidP="00862EDF">
      <w:pPr>
        <w:jc w:val="both"/>
        <w:rPr>
          <w:sz w:val="24"/>
          <w:szCs w:val="24"/>
        </w:rPr>
      </w:pPr>
    </w:p>
    <w:p w14:paraId="50598E7D" w14:textId="7F67D707" w:rsidR="00862EDF" w:rsidRDefault="00862EDF" w:rsidP="00862EDF">
      <w:pPr>
        <w:jc w:val="both"/>
        <w:rPr>
          <w:sz w:val="24"/>
          <w:szCs w:val="24"/>
        </w:rPr>
      </w:pPr>
    </w:p>
    <w:p w14:paraId="16BC270E" w14:textId="77777777" w:rsidR="00862EDF" w:rsidRDefault="00862EDF" w:rsidP="00862EDF">
      <w:pPr>
        <w:jc w:val="both"/>
        <w:rPr>
          <w:sz w:val="24"/>
          <w:szCs w:val="24"/>
        </w:rPr>
      </w:pPr>
    </w:p>
    <w:p w14:paraId="2211E7C2" w14:textId="77777777" w:rsidR="005E0C4C" w:rsidRDefault="005E0C4C">
      <w:pPr>
        <w:rPr>
          <w:b/>
          <w:color w:val="FFC000"/>
          <w:sz w:val="32"/>
          <w:szCs w:val="32"/>
        </w:rPr>
      </w:pPr>
      <w:r>
        <w:rPr>
          <w:b/>
          <w:color w:val="FFC000"/>
          <w:sz w:val="32"/>
          <w:szCs w:val="32"/>
        </w:rPr>
        <w:br w:type="page"/>
      </w:r>
    </w:p>
    <w:p w14:paraId="403B5DBE" w14:textId="4DB13382" w:rsidR="00D25716" w:rsidRDefault="00D25716" w:rsidP="00E60EF1">
      <w:pPr>
        <w:jc w:val="center"/>
        <w:rPr>
          <w:b/>
          <w:color w:val="FFC000"/>
          <w:sz w:val="32"/>
          <w:szCs w:val="32"/>
        </w:rPr>
      </w:pPr>
      <w:r w:rsidRPr="00E60EF1">
        <w:rPr>
          <w:b/>
          <w:color w:val="FFC000"/>
          <w:sz w:val="32"/>
          <w:szCs w:val="32"/>
        </w:rPr>
        <w:lastRenderedPageBreak/>
        <w:t>Business P</w:t>
      </w:r>
      <w:r>
        <w:rPr>
          <w:b/>
          <w:color w:val="FFC000"/>
          <w:sz w:val="32"/>
          <w:szCs w:val="32"/>
        </w:rPr>
        <w:t>roblems and their Solutions</w:t>
      </w:r>
    </w:p>
    <w:p w14:paraId="1DE90E34" w14:textId="77777777" w:rsidR="004771F5" w:rsidRPr="00587A49" w:rsidRDefault="00D25716" w:rsidP="004771F5">
      <w:pPr>
        <w:spacing w:before="100" w:beforeAutospacing="1" w:after="100" w:afterAutospacing="1" w:line="276" w:lineRule="auto"/>
        <w:rPr>
          <w:rFonts w:ascii="Times New Roman" w:eastAsia="Times New Roman" w:hAnsi="Times New Roman" w:cs="Times New Roman"/>
          <w:color w:val="FFC000" w:themeColor="accent4"/>
          <w:sz w:val="24"/>
          <w:szCs w:val="24"/>
          <w:lang w:eastAsia="en-IN"/>
        </w:rPr>
      </w:pPr>
      <w:r>
        <w:rPr>
          <w:b/>
          <w:color w:val="FFC000"/>
          <w:sz w:val="32"/>
          <w:szCs w:val="32"/>
        </w:rPr>
        <w:br/>
      </w:r>
      <w:r w:rsidR="004771F5" w:rsidRPr="00D25716">
        <w:rPr>
          <w:rFonts w:ascii="Times New Roman" w:eastAsia="Times New Roman" w:hAnsi="Times New Roman" w:cs="Times New Roman"/>
          <w:b/>
          <w:bCs/>
          <w:color w:val="FFC000" w:themeColor="accent4"/>
          <w:sz w:val="24"/>
          <w:szCs w:val="24"/>
          <w:lang w:eastAsia="en-IN"/>
        </w:rPr>
        <w:t>Business Request - 1:</w:t>
      </w:r>
      <w:r w:rsidR="004771F5" w:rsidRPr="00587A49">
        <w:rPr>
          <w:rFonts w:ascii="Times New Roman" w:eastAsia="Times New Roman" w:hAnsi="Times New Roman" w:cs="Times New Roman"/>
          <w:color w:val="FFC000" w:themeColor="accent4"/>
          <w:sz w:val="24"/>
          <w:szCs w:val="24"/>
          <w:lang w:eastAsia="en-IN"/>
        </w:rPr>
        <w:t xml:space="preserve"> City-Level Fare and Trip Summary Report</w:t>
      </w:r>
    </w:p>
    <w:p w14:paraId="10D2A6F4" w14:textId="77777777" w:rsidR="004771F5" w:rsidRDefault="004771F5" w:rsidP="004771F5">
      <w:p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Generate a report that displays the total trips, average fare per km, average fare per trip, and the percentage contribution of each city’s trips to the overall trips. This report will help in assessing trip volume, pricing efficiency, and each city’s contribution to the overall trip count.</w:t>
      </w:r>
    </w:p>
    <w:p w14:paraId="23AD4790" w14:textId="77777777" w:rsidR="004771F5" w:rsidRDefault="004771F5" w:rsidP="00D25716">
      <w:pPr>
        <w:rPr>
          <w:rFonts w:ascii="Times New Roman" w:hAnsi="Times New Roman" w:cs="Times New Roman"/>
          <w:b/>
          <w:color w:val="FFC000"/>
          <w:sz w:val="26"/>
          <w:szCs w:val="26"/>
        </w:rPr>
      </w:pPr>
      <w:r w:rsidRPr="004771F5">
        <w:rPr>
          <w:rFonts w:ascii="Times New Roman" w:hAnsi="Times New Roman" w:cs="Times New Roman"/>
          <w:b/>
          <w:color w:val="FFC000"/>
          <w:sz w:val="24"/>
          <w:szCs w:val="26"/>
        </w:rPr>
        <w:t>Query:</w:t>
      </w:r>
    </w:p>
    <w:p w14:paraId="2860A4AF" w14:textId="77777777" w:rsidR="004771F5" w:rsidRDefault="004771F5" w:rsidP="00D25716">
      <w:pPr>
        <w:rPr>
          <w:rFonts w:ascii="Times New Roman" w:hAnsi="Times New Roman" w:cs="Times New Roman"/>
          <w:b/>
          <w:color w:val="FFC000"/>
          <w:sz w:val="26"/>
          <w:szCs w:val="26"/>
        </w:rPr>
      </w:pPr>
      <w:r w:rsidRPr="004771F5">
        <w:rPr>
          <w:rFonts w:ascii="Times New Roman" w:hAnsi="Times New Roman" w:cs="Times New Roman"/>
          <w:b/>
          <w:color w:val="FFC000"/>
          <w:sz w:val="26"/>
          <w:szCs w:val="26"/>
        </w:rPr>
        <w:drawing>
          <wp:inline distT="0" distB="0" distL="0" distR="0" wp14:anchorId="3ED0F58E" wp14:editId="716930A9">
            <wp:extent cx="5806943" cy="2484335"/>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6943" cy="2484335"/>
                    </a:xfrm>
                    <a:prstGeom prst="rect">
                      <a:avLst/>
                    </a:prstGeom>
                  </pic:spPr>
                </pic:pic>
              </a:graphicData>
            </a:graphic>
          </wp:inline>
        </w:drawing>
      </w:r>
    </w:p>
    <w:p w14:paraId="4D7F570B" w14:textId="77777777" w:rsidR="004771F5" w:rsidRDefault="004771F5" w:rsidP="00D25716">
      <w:pPr>
        <w:rPr>
          <w:rFonts w:ascii="Times New Roman" w:hAnsi="Times New Roman" w:cs="Times New Roman"/>
          <w:b/>
          <w:color w:val="FFC000"/>
          <w:sz w:val="24"/>
          <w:szCs w:val="24"/>
        </w:rPr>
      </w:pPr>
      <w:r>
        <w:rPr>
          <w:rFonts w:ascii="Times New Roman" w:hAnsi="Times New Roman" w:cs="Times New Roman"/>
          <w:b/>
          <w:color w:val="FFC000"/>
          <w:sz w:val="24"/>
          <w:szCs w:val="24"/>
        </w:rPr>
        <w:t>Output:</w:t>
      </w:r>
    </w:p>
    <w:p w14:paraId="51FC300F" w14:textId="32D79CCE" w:rsidR="004771F5" w:rsidRDefault="004771F5" w:rsidP="00D25716">
      <w:pPr>
        <w:rPr>
          <w:rFonts w:ascii="Times New Roman" w:hAnsi="Times New Roman" w:cs="Times New Roman"/>
          <w:b/>
          <w:color w:val="FFC000"/>
          <w:sz w:val="24"/>
          <w:szCs w:val="24"/>
        </w:rPr>
      </w:pPr>
      <w:r w:rsidRPr="004771F5">
        <w:rPr>
          <w:rFonts w:ascii="Times New Roman" w:hAnsi="Times New Roman" w:cs="Times New Roman"/>
          <w:b/>
          <w:color w:val="FFC000"/>
          <w:sz w:val="24"/>
          <w:szCs w:val="24"/>
        </w:rPr>
        <w:drawing>
          <wp:inline distT="0" distB="0" distL="0" distR="0" wp14:anchorId="14A74CC7" wp14:editId="71391BC6">
            <wp:extent cx="5044877" cy="1844200"/>
            <wp:effectExtent l="0" t="0" r="381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4877" cy="1844200"/>
                    </a:xfrm>
                    <a:prstGeom prst="rect">
                      <a:avLst/>
                    </a:prstGeom>
                  </pic:spPr>
                </pic:pic>
              </a:graphicData>
            </a:graphic>
          </wp:inline>
        </w:drawing>
      </w:r>
      <w:r>
        <w:rPr>
          <w:rFonts w:ascii="Times New Roman" w:hAnsi="Times New Roman" w:cs="Times New Roman"/>
          <w:b/>
          <w:color w:val="FFC000"/>
          <w:sz w:val="24"/>
          <w:szCs w:val="24"/>
        </w:rPr>
        <w:t xml:space="preserve"> </w:t>
      </w:r>
    </w:p>
    <w:p w14:paraId="6AFAF9C7" w14:textId="54F18EB2" w:rsidR="00D25716" w:rsidRPr="004771F5" w:rsidRDefault="00D25716" w:rsidP="00D25716">
      <w:pPr>
        <w:rPr>
          <w:rFonts w:ascii="Times New Roman" w:hAnsi="Times New Roman" w:cs="Times New Roman"/>
          <w:b/>
          <w:color w:val="FFC000"/>
          <w:sz w:val="26"/>
          <w:szCs w:val="26"/>
        </w:rPr>
      </w:pPr>
      <w:r w:rsidRPr="004771F5">
        <w:rPr>
          <w:rFonts w:ascii="Times New Roman" w:hAnsi="Times New Roman" w:cs="Times New Roman"/>
          <w:b/>
          <w:color w:val="FFC000"/>
          <w:sz w:val="26"/>
          <w:szCs w:val="26"/>
        </w:rPr>
        <w:br/>
      </w:r>
      <w:r w:rsidRPr="004771F5">
        <w:rPr>
          <w:rFonts w:ascii="Times New Roman" w:hAnsi="Times New Roman" w:cs="Times New Roman"/>
          <w:b/>
          <w:color w:val="FFC000"/>
          <w:sz w:val="26"/>
          <w:szCs w:val="26"/>
        </w:rPr>
        <w:br/>
      </w:r>
      <w:r w:rsidRPr="004771F5">
        <w:rPr>
          <w:rFonts w:ascii="Times New Roman" w:hAnsi="Times New Roman" w:cs="Times New Roman"/>
          <w:b/>
          <w:color w:val="FFC000"/>
          <w:sz w:val="26"/>
          <w:szCs w:val="26"/>
        </w:rPr>
        <w:br/>
      </w:r>
      <w:r w:rsidRPr="004771F5">
        <w:rPr>
          <w:rFonts w:ascii="Times New Roman" w:hAnsi="Times New Roman" w:cs="Times New Roman"/>
          <w:b/>
          <w:color w:val="FFC000"/>
          <w:sz w:val="26"/>
          <w:szCs w:val="26"/>
        </w:rPr>
        <w:br/>
      </w:r>
    </w:p>
    <w:p w14:paraId="0BA4DA53" w14:textId="7E986A71" w:rsidR="004E5567" w:rsidRDefault="00D25716" w:rsidP="004E5567">
      <w:pPr>
        <w:rPr>
          <w:b/>
          <w:color w:val="FFC000"/>
          <w:sz w:val="24"/>
          <w:szCs w:val="24"/>
        </w:rPr>
      </w:pPr>
      <w:r>
        <w:rPr>
          <w:b/>
          <w:color w:val="FFC000"/>
          <w:sz w:val="32"/>
          <w:szCs w:val="32"/>
        </w:rPr>
        <w:br w:type="page"/>
      </w:r>
    </w:p>
    <w:p w14:paraId="24FB1CDE" w14:textId="77777777" w:rsidR="004771F5" w:rsidRPr="00587A49" w:rsidRDefault="004771F5" w:rsidP="004771F5">
      <w:pPr>
        <w:spacing w:before="100" w:beforeAutospacing="1" w:after="100" w:afterAutospacing="1" w:line="276" w:lineRule="auto"/>
        <w:rPr>
          <w:rFonts w:ascii="Times New Roman" w:eastAsia="Times New Roman" w:hAnsi="Times New Roman" w:cs="Times New Roman"/>
          <w:color w:val="FFC000" w:themeColor="accent4"/>
          <w:sz w:val="24"/>
          <w:szCs w:val="24"/>
          <w:lang w:eastAsia="en-IN"/>
        </w:rPr>
      </w:pPr>
      <w:r w:rsidRPr="00D25716">
        <w:rPr>
          <w:rFonts w:ascii="Times New Roman" w:eastAsia="Times New Roman" w:hAnsi="Times New Roman" w:cs="Times New Roman"/>
          <w:b/>
          <w:bCs/>
          <w:color w:val="FFC000" w:themeColor="accent4"/>
          <w:sz w:val="24"/>
          <w:szCs w:val="24"/>
          <w:lang w:eastAsia="en-IN"/>
        </w:rPr>
        <w:lastRenderedPageBreak/>
        <w:t>Business Request - 2:</w:t>
      </w:r>
      <w:r w:rsidRPr="00587A49">
        <w:rPr>
          <w:rFonts w:ascii="Times New Roman" w:eastAsia="Times New Roman" w:hAnsi="Times New Roman" w:cs="Times New Roman"/>
          <w:color w:val="FFC000" w:themeColor="accent4"/>
          <w:sz w:val="24"/>
          <w:szCs w:val="24"/>
          <w:lang w:eastAsia="en-IN"/>
        </w:rPr>
        <w:t xml:space="preserve"> Monthly City-Level Trips Target Performance Report</w:t>
      </w:r>
    </w:p>
    <w:p w14:paraId="508F2C37" w14:textId="77777777" w:rsidR="004771F5" w:rsidRPr="00587A49" w:rsidRDefault="004771F5" w:rsidP="004771F5">
      <w:p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Generate a report that evaluates the target performance for trips at the monthly and city level. For each city and month, compare the actual total trips with the target trips and categorise the performance as follows:</w:t>
      </w:r>
    </w:p>
    <w:p w14:paraId="1FA02355" w14:textId="77777777" w:rsidR="004771F5" w:rsidRPr="00587A49" w:rsidRDefault="004771F5" w:rsidP="004771F5">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 xml:space="preserve">If actual trips are greater than target trips, mark it as "Above Target". </w:t>
      </w:r>
    </w:p>
    <w:p w14:paraId="5D783630" w14:textId="77777777" w:rsidR="004771F5" w:rsidRPr="00587A49" w:rsidRDefault="004771F5" w:rsidP="004771F5">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 xml:space="preserve">If actual trips are less than or equal to target trips, mark it as "Below Target". </w:t>
      </w:r>
    </w:p>
    <w:p w14:paraId="14B8DD29" w14:textId="1F28DA23" w:rsidR="004E5567" w:rsidRPr="004771F5" w:rsidRDefault="004771F5" w:rsidP="004771F5">
      <w:p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Additionally, calculate the % difference between actual and target trips to quantify the performance gap.</w:t>
      </w:r>
    </w:p>
    <w:p w14:paraId="234FE87F" w14:textId="0EB3BE11" w:rsidR="004771F5" w:rsidRDefault="004771F5" w:rsidP="004771F5">
      <w:pPr>
        <w:rPr>
          <w:rFonts w:ascii="Times New Roman" w:hAnsi="Times New Roman" w:cs="Times New Roman"/>
          <w:b/>
          <w:color w:val="FFC000"/>
          <w:sz w:val="24"/>
          <w:szCs w:val="26"/>
        </w:rPr>
      </w:pPr>
      <w:bookmarkStart w:id="1" w:name="_Hlk230169888"/>
      <w:r w:rsidRPr="004771F5">
        <w:rPr>
          <w:rFonts w:ascii="Times New Roman" w:hAnsi="Times New Roman" w:cs="Times New Roman"/>
          <w:b/>
          <w:color w:val="FFC000"/>
          <w:sz w:val="24"/>
          <w:szCs w:val="26"/>
        </w:rPr>
        <w:t>Query:</w:t>
      </w:r>
    </w:p>
    <w:p w14:paraId="208F5311" w14:textId="1923395F" w:rsidR="004771F5" w:rsidRDefault="004771F5" w:rsidP="004771F5">
      <w:pPr>
        <w:rPr>
          <w:rFonts w:ascii="Times New Roman" w:hAnsi="Times New Roman" w:cs="Times New Roman"/>
          <w:b/>
          <w:color w:val="FFC000"/>
          <w:sz w:val="26"/>
          <w:szCs w:val="26"/>
        </w:rPr>
      </w:pPr>
      <w:r w:rsidRPr="004771F5">
        <w:rPr>
          <w:rFonts w:ascii="Times New Roman" w:hAnsi="Times New Roman" w:cs="Times New Roman"/>
          <w:b/>
          <w:color w:val="FFC000"/>
          <w:sz w:val="26"/>
          <w:szCs w:val="26"/>
        </w:rPr>
        <w:drawing>
          <wp:inline distT="0" distB="0" distL="0" distR="0" wp14:anchorId="775CBCA9" wp14:editId="3BBEA6B7">
            <wp:extent cx="6027942" cy="487722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7942" cy="4877223"/>
                    </a:xfrm>
                    <a:prstGeom prst="rect">
                      <a:avLst/>
                    </a:prstGeom>
                  </pic:spPr>
                </pic:pic>
              </a:graphicData>
            </a:graphic>
          </wp:inline>
        </w:drawing>
      </w:r>
    </w:p>
    <w:p w14:paraId="10486468" w14:textId="77777777" w:rsidR="004771F5" w:rsidRDefault="004771F5" w:rsidP="004771F5">
      <w:pPr>
        <w:rPr>
          <w:rFonts w:ascii="Times New Roman" w:hAnsi="Times New Roman" w:cs="Times New Roman"/>
          <w:b/>
          <w:color w:val="FFC000"/>
          <w:sz w:val="24"/>
          <w:szCs w:val="24"/>
        </w:rPr>
      </w:pPr>
    </w:p>
    <w:p w14:paraId="7DFA7D5A" w14:textId="77777777" w:rsidR="004771F5" w:rsidRDefault="004771F5" w:rsidP="004771F5">
      <w:pPr>
        <w:rPr>
          <w:rFonts w:ascii="Times New Roman" w:hAnsi="Times New Roman" w:cs="Times New Roman"/>
          <w:b/>
          <w:color w:val="FFC000"/>
          <w:sz w:val="24"/>
          <w:szCs w:val="24"/>
        </w:rPr>
      </w:pPr>
    </w:p>
    <w:p w14:paraId="7CACFFFD" w14:textId="77777777" w:rsidR="004771F5" w:rsidRDefault="004771F5" w:rsidP="004771F5">
      <w:pPr>
        <w:rPr>
          <w:rFonts w:ascii="Times New Roman" w:hAnsi="Times New Roman" w:cs="Times New Roman"/>
          <w:b/>
          <w:color w:val="FFC000"/>
          <w:sz w:val="24"/>
          <w:szCs w:val="24"/>
        </w:rPr>
      </w:pPr>
    </w:p>
    <w:p w14:paraId="67CB0A36" w14:textId="77777777" w:rsidR="004771F5" w:rsidRDefault="004771F5" w:rsidP="004771F5">
      <w:pPr>
        <w:rPr>
          <w:rFonts w:ascii="Times New Roman" w:hAnsi="Times New Roman" w:cs="Times New Roman"/>
          <w:b/>
          <w:color w:val="FFC000"/>
          <w:sz w:val="24"/>
          <w:szCs w:val="24"/>
        </w:rPr>
      </w:pPr>
    </w:p>
    <w:p w14:paraId="688EDE33" w14:textId="77777777" w:rsidR="004771F5" w:rsidRDefault="004771F5" w:rsidP="004771F5">
      <w:pPr>
        <w:rPr>
          <w:rFonts w:ascii="Times New Roman" w:hAnsi="Times New Roman" w:cs="Times New Roman"/>
          <w:b/>
          <w:color w:val="FFC000"/>
          <w:sz w:val="24"/>
          <w:szCs w:val="24"/>
        </w:rPr>
      </w:pPr>
    </w:p>
    <w:p w14:paraId="334F996C" w14:textId="77777777" w:rsidR="004771F5" w:rsidRDefault="004771F5" w:rsidP="004771F5">
      <w:pPr>
        <w:rPr>
          <w:rFonts w:ascii="Times New Roman" w:hAnsi="Times New Roman" w:cs="Times New Roman"/>
          <w:b/>
          <w:color w:val="FFC000"/>
          <w:sz w:val="24"/>
          <w:szCs w:val="24"/>
        </w:rPr>
      </w:pPr>
    </w:p>
    <w:p w14:paraId="7507B75E" w14:textId="77777777" w:rsidR="004771F5" w:rsidRDefault="004771F5" w:rsidP="004771F5">
      <w:pPr>
        <w:rPr>
          <w:rFonts w:ascii="Times New Roman" w:hAnsi="Times New Roman" w:cs="Times New Roman"/>
          <w:b/>
          <w:color w:val="FFC000"/>
          <w:sz w:val="24"/>
          <w:szCs w:val="24"/>
        </w:rPr>
      </w:pPr>
    </w:p>
    <w:p w14:paraId="0051F795" w14:textId="0FBD8799" w:rsidR="004771F5" w:rsidRDefault="004771F5" w:rsidP="004771F5">
      <w:pPr>
        <w:rPr>
          <w:rFonts w:ascii="Times New Roman" w:hAnsi="Times New Roman" w:cs="Times New Roman"/>
          <w:b/>
          <w:color w:val="FFC000"/>
          <w:sz w:val="24"/>
          <w:szCs w:val="24"/>
        </w:rPr>
      </w:pPr>
      <w:r>
        <w:rPr>
          <w:rFonts w:ascii="Times New Roman" w:hAnsi="Times New Roman" w:cs="Times New Roman"/>
          <w:b/>
          <w:color w:val="FFC000"/>
          <w:sz w:val="24"/>
          <w:szCs w:val="24"/>
        </w:rPr>
        <w:lastRenderedPageBreak/>
        <w:t>Output:</w:t>
      </w:r>
    </w:p>
    <w:p w14:paraId="76A1DC5B" w14:textId="70D517D7" w:rsidR="004771F5" w:rsidRDefault="004771F5" w:rsidP="004771F5">
      <w:pPr>
        <w:rPr>
          <w:rFonts w:ascii="Times New Roman" w:hAnsi="Times New Roman" w:cs="Times New Roman"/>
          <w:b/>
          <w:color w:val="FFC000"/>
          <w:sz w:val="24"/>
          <w:szCs w:val="24"/>
        </w:rPr>
      </w:pPr>
      <w:r w:rsidRPr="004771F5">
        <w:rPr>
          <w:rFonts w:ascii="Times New Roman" w:hAnsi="Times New Roman" w:cs="Times New Roman"/>
          <w:b/>
          <w:color w:val="FFC000"/>
          <w:sz w:val="24"/>
          <w:szCs w:val="24"/>
        </w:rPr>
        <w:drawing>
          <wp:inline distT="0" distB="0" distL="0" distR="0" wp14:anchorId="01D46A7B" wp14:editId="53FFA864">
            <wp:extent cx="2962891" cy="268986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9697" cy="2705118"/>
                    </a:xfrm>
                    <a:prstGeom prst="rect">
                      <a:avLst/>
                    </a:prstGeom>
                  </pic:spPr>
                </pic:pic>
              </a:graphicData>
            </a:graphic>
          </wp:inline>
        </w:drawing>
      </w:r>
      <w:r w:rsidRPr="004771F5">
        <w:rPr>
          <w:noProof/>
        </w:rPr>
        <w:t xml:space="preserve"> </w:t>
      </w:r>
      <w:r w:rsidRPr="004771F5">
        <w:rPr>
          <w:rFonts w:ascii="Times New Roman" w:hAnsi="Times New Roman" w:cs="Times New Roman"/>
          <w:b/>
          <w:color w:val="FFC000"/>
          <w:sz w:val="24"/>
          <w:szCs w:val="24"/>
        </w:rPr>
        <w:drawing>
          <wp:inline distT="0" distB="0" distL="0" distR="0" wp14:anchorId="5E8EA156" wp14:editId="792A0E65">
            <wp:extent cx="2951001" cy="2697480"/>
            <wp:effectExtent l="0" t="0" r="1905"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6426" cy="2720721"/>
                    </a:xfrm>
                    <a:prstGeom prst="rect">
                      <a:avLst/>
                    </a:prstGeom>
                  </pic:spPr>
                </pic:pic>
              </a:graphicData>
            </a:graphic>
          </wp:inline>
        </w:drawing>
      </w:r>
    </w:p>
    <w:bookmarkEnd w:id="1"/>
    <w:p w14:paraId="13092126" w14:textId="7DD7816A" w:rsidR="005077C0" w:rsidRDefault="00C72B73">
      <w:pPr>
        <w:rPr>
          <w:sz w:val="24"/>
          <w:szCs w:val="24"/>
        </w:rPr>
      </w:pPr>
      <w:r w:rsidRPr="00C72B73">
        <w:rPr>
          <w:sz w:val="24"/>
          <w:szCs w:val="24"/>
        </w:rPr>
        <w:drawing>
          <wp:inline distT="0" distB="0" distL="0" distR="0" wp14:anchorId="62EB4711" wp14:editId="744E9489">
            <wp:extent cx="3131820" cy="16383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5092" cy="1671398"/>
                    </a:xfrm>
                    <a:prstGeom prst="rect">
                      <a:avLst/>
                    </a:prstGeom>
                  </pic:spPr>
                </pic:pic>
              </a:graphicData>
            </a:graphic>
          </wp:inline>
        </w:drawing>
      </w:r>
    </w:p>
    <w:p w14:paraId="4F8CCBB3" w14:textId="62ADB47C" w:rsidR="00C72B73" w:rsidRDefault="00C72B73">
      <w:pPr>
        <w:rPr>
          <w:sz w:val="24"/>
          <w:szCs w:val="24"/>
        </w:rPr>
      </w:pPr>
    </w:p>
    <w:p w14:paraId="273E95F6" w14:textId="77777777" w:rsidR="00C72B73" w:rsidRDefault="00C72B73">
      <w:pPr>
        <w:rPr>
          <w:sz w:val="24"/>
          <w:szCs w:val="24"/>
        </w:rPr>
      </w:pPr>
      <w:r>
        <w:rPr>
          <w:sz w:val="24"/>
          <w:szCs w:val="24"/>
        </w:rPr>
        <w:br w:type="page"/>
      </w:r>
    </w:p>
    <w:p w14:paraId="62F4D16F" w14:textId="00F7387C" w:rsidR="00C72B73" w:rsidRPr="00587A49" w:rsidRDefault="00C72B73" w:rsidP="00C72B73">
      <w:pPr>
        <w:rPr>
          <w:sz w:val="24"/>
          <w:szCs w:val="24"/>
        </w:rPr>
      </w:pPr>
      <w:r w:rsidRPr="00D25716">
        <w:rPr>
          <w:rFonts w:ascii="Times New Roman" w:eastAsia="Times New Roman" w:hAnsi="Times New Roman" w:cs="Times New Roman"/>
          <w:b/>
          <w:bCs/>
          <w:color w:val="FFC000" w:themeColor="accent4"/>
          <w:sz w:val="24"/>
          <w:szCs w:val="24"/>
          <w:lang w:eastAsia="en-IN"/>
        </w:rPr>
        <w:lastRenderedPageBreak/>
        <w:t>Business Request - 3:</w:t>
      </w:r>
      <w:r w:rsidRPr="00587A49">
        <w:rPr>
          <w:rFonts w:ascii="Times New Roman" w:eastAsia="Times New Roman" w:hAnsi="Times New Roman" w:cs="Times New Roman"/>
          <w:color w:val="FFC000" w:themeColor="accent4"/>
          <w:sz w:val="24"/>
          <w:szCs w:val="24"/>
          <w:lang w:eastAsia="en-IN"/>
        </w:rPr>
        <w:t xml:space="preserve"> City-Level Repeat Passenger Trip Frequency Report</w:t>
      </w:r>
    </w:p>
    <w:p w14:paraId="65136989" w14:textId="77777777" w:rsidR="00C72B73" w:rsidRPr="00587A49" w:rsidRDefault="00C72B73" w:rsidP="00C72B73">
      <w:p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Generate a report that shows the percentage distribution of repeat passengers by the number of trips they have taken in each city. Calculate the percentage of repeat passengers who took 2 trips, 3 trips, and so on, up to 10 trips.</w:t>
      </w:r>
    </w:p>
    <w:p w14:paraId="34C4A149" w14:textId="77777777" w:rsidR="00C72B73" w:rsidRPr="00587A49" w:rsidRDefault="00C72B73" w:rsidP="00C72B73">
      <w:p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Each column should represent a trip count category, displaying the percentage of repeat passengers who fall into that category out of the total repeat passengers for that city.</w:t>
      </w:r>
    </w:p>
    <w:p w14:paraId="665FA272" w14:textId="4EF21DC6" w:rsidR="00C72B73" w:rsidRDefault="00C72B73" w:rsidP="00C72B73">
      <w:p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This report will help identify cities with high repeat trip frequency, which can indicate strong customer loyalty or frequent usage patterns.</w:t>
      </w:r>
    </w:p>
    <w:p w14:paraId="25CA6B29" w14:textId="3393B3C6" w:rsidR="00C72B73" w:rsidRDefault="00C72B73" w:rsidP="00C72B73">
      <w:pPr>
        <w:rPr>
          <w:rFonts w:ascii="Times New Roman" w:hAnsi="Times New Roman" w:cs="Times New Roman"/>
          <w:b/>
          <w:color w:val="FFC000"/>
          <w:sz w:val="24"/>
          <w:szCs w:val="26"/>
        </w:rPr>
      </w:pPr>
      <w:r w:rsidRPr="004771F5">
        <w:rPr>
          <w:rFonts w:ascii="Times New Roman" w:hAnsi="Times New Roman" w:cs="Times New Roman"/>
          <w:b/>
          <w:color w:val="FFC000"/>
          <w:sz w:val="24"/>
          <w:szCs w:val="26"/>
        </w:rPr>
        <w:t>Query:</w:t>
      </w:r>
    </w:p>
    <w:p w14:paraId="44647E4F" w14:textId="2CAAD992" w:rsidR="00C72B73" w:rsidRDefault="00C72B73" w:rsidP="00C72B73">
      <w:pPr>
        <w:rPr>
          <w:rFonts w:ascii="Times New Roman" w:hAnsi="Times New Roman" w:cs="Times New Roman"/>
          <w:b/>
          <w:color w:val="FFC000"/>
          <w:sz w:val="26"/>
          <w:szCs w:val="26"/>
        </w:rPr>
      </w:pPr>
      <w:r w:rsidRPr="00C72B73">
        <w:rPr>
          <w:rFonts w:ascii="Times New Roman" w:hAnsi="Times New Roman" w:cs="Times New Roman"/>
          <w:b/>
          <w:color w:val="FFC000"/>
          <w:sz w:val="26"/>
          <w:szCs w:val="26"/>
        </w:rPr>
        <w:drawing>
          <wp:inline distT="0" distB="0" distL="0" distR="0" wp14:anchorId="31698491" wp14:editId="0C2743AD">
            <wp:extent cx="6767830" cy="465328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67830" cy="4653280"/>
                    </a:xfrm>
                    <a:prstGeom prst="rect">
                      <a:avLst/>
                    </a:prstGeom>
                  </pic:spPr>
                </pic:pic>
              </a:graphicData>
            </a:graphic>
          </wp:inline>
        </w:drawing>
      </w:r>
    </w:p>
    <w:p w14:paraId="78418D74" w14:textId="77777777" w:rsidR="00C72B73" w:rsidRDefault="00C72B73">
      <w:pPr>
        <w:rPr>
          <w:rFonts w:ascii="Times New Roman" w:hAnsi="Times New Roman" w:cs="Times New Roman"/>
          <w:b/>
          <w:color w:val="FFC000"/>
          <w:sz w:val="24"/>
          <w:szCs w:val="24"/>
        </w:rPr>
      </w:pPr>
      <w:r>
        <w:rPr>
          <w:rFonts w:ascii="Times New Roman" w:hAnsi="Times New Roman" w:cs="Times New Roman"/>
          <w:b/>
          <w:color w:val="FFC000"/>
          <w:sz w:val="24"/>
          <w:szCs w:val="24"/>
        </w:rPr>
        <w:br w:type="page"/>
      </w:r>
    </w:p>
    <w:p w14:paraId="617DD650" w14:textId="79D06144" w:rsidR="00C72B73" w:rsidRDefault="00C72B73" w:rsidP="00C72B73">
      <w:pPr>
        <w:rPr>
          <w:rFonts w:ascii="Times New Roman" w:hAnsi="Times New Roman" w:cs="Times New Roman"/>
          <w:b/>
          <w:color w:val="FFC000"/>
          <w:sz w:val="24"/>
          <w:szCs w:val="24"/>
        </w:rPr>
      </w:pPr>
      <w:r>
        <w:rPr>
          <w:rFonts w:ascii="Times New Roman" w:hAnsi="Times New Roman" w:cs="Times New Roman"/>
          <w:b/>
          <w:color w:val="FFC000"/>
          <w:sz w:val="24"/>
          <w:szCs w:val="24"/>
        </w:rPr>
        <w:lastRenderedPageBreak/>
        <w:t>Output:</w:t>
      </w:r>
    </w:p>
    <w:p w14:paraId="4A306AD5" w14:textId="6E7A97E5" w:rsidR="00C72B73" w:rsidRDefault="00C72B73" w:rsidP="00C72B73">
      <w:pPr>
        <w:rPr>
          <w:rFonts w:ascii="Times New Roman" w:hAnsi="Times New Roman" w:cs="Times New Roman"/>
          <w:b/>
          <w:color w:val="FFC000"/>
          <w:sz w:val="24"/>
          <w:szCs w:val="24"/>
        </w:rPr>
      </w:pPr>
      <w:r w:rsidRPr="00C72B73">
        <w:rPr>
          <w:rFonts w:ascii="Times New Roman" w:hAnsi="Times New Roman" w:cs="Times New Roman"/>
          <w:b/>
          <w:color w:val="FFC000"/>
          <w:sz w:val="24"/>
          <w:szCs w:val="24"/>
        </w:rPr>
        <w:drawing>
          <wp:inline distT="0" distB="0" distL="0" distR="0" wp14:anchorId="70222F77" wp14:editId="4867F67E">
            <wp:extent cx="6681325" cy="2278380"/>
            <wp:effectExtent l="0" t="0" r="5715"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89858" cy="2281290"/>
                    </a:xfrm>
                    <a:prstGeom prst="rect">
                      <a:avLst/>
                    </a:prstGeom>
                  </pic:spPr>
                </pic:pic>
              </a:graphicData>
            </a:graphic>
          </wp:inline>
        </w:drawing>
      </w:r>
    </w:p>
    <w:p w14:paraId="396D2549" w14:textId="2B3C3657" w:rsidR="00C72B73" w:rsidRDefault="00C72B7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FE144E8" w14:textId="595BED6F" w:rsidR="00C72B73" w:rsidRPr="00587A49" w:rsidRDefault="00C72B73" w:rsidP="00C72B73">
      <w:pPr>
        <w:spacing w:before="100" w:beforeAutospacing="1" w:after="100" w:afterAutospacing="1" w:line="276" w:lineRule="auto"/>
        <w:rPr>
          <w:rFonts w:ascii="Times New Roman" w:eastAsia="Times New Roman" w:hAnsi="Times New Roman" w:cs="Times New Roman"/>
          <w:color w:val="FFC000" w:themeColor="accent4"/>
          <w:sz w:val="24"/>
          <w:szCs w:val="24"/>
          <w:lang w:eastAsia="en-IN"/>
        </w:rPr>
      </w:pPr>
      <w:r w:rsidRPr="00D25716">
        <w:rPr>
          <w:rFonts w:ascii="Times New Roman" w:eastAsia="Times New Roman" w:hAnsi="Times New Roman" w:cs="Times New Roman"/>
          <w:b/>
          <w:bCs/>
          <w:color w:val="FFC000" w:themeColor="accent4"/>
          <w:sz w:val="24"/>
          <w:szCs w:val="24"/>
          <w:lang w:eastAsia="en-IN"/>
        </w:rPr>
        <w:lastRenderedPageBreak/>
        <w:t>Business Request - 4:</w:t>
      </w:r>
      <w:r w:rsidRPr="00587A49">
        <w:rPr>
          <w:rFonts w:ascii="Times New Roman" w:eastAsia="Times New Roman" w:hAnsi="Times New Roman" w:cs="Times New Roman"/>
          <w:color w:val="FFC000" w:themeColor="accent4"/>
          <w:sz w:val="24"/>
          <w:szCs w:val="24"/>
          <w:lang w:eastAsia="en-IN"/>
        </w:rPr>
        <w:t xml:space="preserve"> Identify Cities with Highest and Lowest Total New Passengers</w:t>
      </w:r>
    </w:p>
    <w:p w14:paraId="401D574A" w14:textId="507A6465" w:rsidR="00C72B73" w:rsidRDefault="00C72B73" w:rsidP="00C72B73">
      <w:pPr>
        <w:spacing w:before="100" w:beforeAutospacing="1" w:after="100" w:afterAutospacing="1" w:line="276" w:lineRule="auto"/>
        <w:rPr>
          <w:rFonts w:ascii="Times New Roman" w:eastAsia="Times New Roman" w:hAnsi="Times New Roman" w:cs="Times New Roman"/>
          <w:sz w:val="24"/>
          <w:szCs w:val="24"/>
          <w:lang w:eastAsia="en-IN"/>
        </w:rPr>
      </w:pPr>
      <w:r w:rsidRPr="00587A49">
        <w:rPr>
          <w:rFonts w:ascii="Times New Roman" w:eastAsia="Times New Roman" w:hAnsi="Times New Roman" w:cs="Times New Roman"/>
          <w:sz w:val="24"/>
          <w:szCs w:val="24"/>
          <w:lang w:eastAsia="en-IN"/>
        </w:rPr>
        <w:t>Generate a report that calculates the total new passengers for each city and ranks them based on this value. Identify the top 3 cities with the highest number of new passengers as well as the bottom 3 cities with the lowest number of new passengers, categorising them as "Top 3" or "Bottom 3" accordingly.</w:t>
      </w:r>
    </w:p>
    <w:p w14:paraId="55A69C12" w14:textId="639F91BF" w:rsidR="00C72B73" w:rsidRDefault="00C72B73" w:rsidP="00C72B73">
      <w:pPr>
        <w:rPr>
          <w:rFonts w:ascii="Times New Roman" w:hAnsi="Times New Roman" w:cs="Times New Roman"/>
          <w:b/>
          <w:color w:val="FFC000"/>
          <w:sz w:val="24"/>
          <w:szCs w:val="26"/>
        </w:rPr>
      </w:pPr>
      <w:r w:rsidRPr="004771F5">
        <w:rPr>
          <w:rFonts w:ascii="Times New Roman" w:hAnsi="Times New Roman" w:cs="Times New Roman"/>
          <w:b/>
          <w:color w:val="FFC000"/>
          <w:sz w:val="24"/>
          <w:szCs w:val="26"/>
        </w:rPr>
        <w:t>Query:</w:t>
      </w:r>
    </w:p>
    <w:p w14:paraId="7BA7271F" w14:textId="0FFAD70F" w:rsidR="00C72B73" w:rsidRDefault="00C72B73" w:rsidP="00C72B73">
      <w:pPr>
        <w:rPr>
          <w:rFonts w:ascii="Times New Roman" w:hAnsi="Times New Roman" w:cs="Times New Roman"/>
          <w:b/>
          <w:color w:val="FFC000"/>
          <w:sz w:val="26"/>
          <w:szCs w:val="26"/>
        </w:rPr>
      </w:pPr>
      <w:r w:rsidRPr="00C72B73">
        <w:rPr>
          <w:rFonts w:ascii="Times New Roman" w:hAnsi="Times New Roman" w:cs="Times New Roman"/>
          <w:b/>
          <w:color w:val="FFC000"/>
          <w:sz w:val="26"/>
          <w:szCs w:val="26"/>
        </w:rPr>
        <w:drawing>
          <wp:inline distT="0" distB="0" distL="0" distR="0" wp14:anchorId="251904EF" wp14:editId="187E4C80">
            <wp:extent cx="5372100" cy="4396740"/>
            <wp:effectExtent l="0" t="0" r="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2572" cy="4397126"/>
                    </a:xfrm>
                    <a:prstGeom prst="rect">
                      <a:avLst/>
                    </a:prstGeom>
                  </pic:spPr>
                </pic:pic>
              </a:graphicData>
            </a:graphic>
          </wp:inline>
        </w:drawing>
      </w:r>
    </w:p>
    <w:p w14:paraId="73BE390D" w14:textId="40497848" w:rsidR="00C72B73" w:rsidRDefault="00C72B73" w:rsidP="00C72B73">
      <w:pPr>
        <w:rPr>
          <w:rFonts w:ascii="Times New Roman" w:hAnsi="Times New Roman" w:cs="Times New Roman"/>
          <w:b/>
          <w:color w:val="FFC000"/>
          <w:sz w:val="24"/>
          <w:szCs w:val="24"/>
        </w:rPr>
      </w:pPr>
      <w:r>
        <w:rPr>
          <w:rFonts w:ascii="Times New Roman" w:hAnsi="Times New Roman" w:cs="Times New Roman"/>
          <w:b/>
          <w:color w:val="FFC000"/>
          <w:sz w:val="24"/>
          <w:szCs w:val="24"/>
        </w:rPr>
        <w:t>Output:</w:t>
      </w:r>
    </w:p>
    <w:p w14:paraId="5D983B52" w14:textId="0D10FD82" w:rsidR="00C72B73" w:rsidRDefault="00C72B73" w:rsidP="00C72B73">
      <w:pPr>
        <w:rPr>
          <w:rFonts w:ascii="Times New Roman" w:hAnsi="Times New Roman" w:cs="Times New Roman"/>
          <w:b/>
          <w:color w:val="FFC000"/>
          <w:sz w:val="24"/>
          <w:szCs w:val="24"/>
        </w:rPr>
      </w:pPr>
      <w:r w:rsidRPr="00C72B73">
        <w:rPr>
          <w:rFonts w:ascii="Times New Roman" w:hAnsi="Times New Roman" w:cs="Times New Roman"/>
          <w:b/>
          <w:color w:val="FFC000"/>
          <w:sz w:val="24"/>
          <w:szCs w:val="24"/>
        </w:rPr>
        <w:drawing>
          <wp:inline distT="0" distB="0" distL="0" distR="0" wp14:anchorId="5FDA281C" wp14:editId="783497E3">
            <wp:extent cx="3931920" cy="148669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4791" cy="1491563"/>
                    </a:xfrm>
                    <a:prstGeom prst="rect">
                      <a:avLst/>
                    </a:prstGeom>
                  </pic:spPr>
                </pic:pic>
              </a:graphicData>
            </a:graphic>
          </wp:inline>
        </w:drawing>
      </w:r>
    </w:p>
    <w:p w14:paraId="026A5A46" w14:textId="77777777" w:rsidR="00C72B73" w:rsidRDefault="00C72B73" w:rsidP="00C72B73">
      <w:pPr>
        <w:spacing w:before="100" w:beforeAutospacing="1" w:after="100" w:afterAutospacing="1" w:line="276" w:lineRule="auto"/>
        <w:rPr>
          <w:rFonts w:ascii="Times New Roman" w:eastAsia="Times New Roman" w:hAnsi="Times New Roman" w:cs="Times New Roman"/>
          <w:sz w:val="24"/>
          <w:szCs w:val="24"/>
          <w:lang w:eastAsia="en-IN"/>
        </w:rPr>
      </w:pPr>
    </w:p>
    <w:p w14:paraId="40AA9803" w14:textId="77777777" w:rsidR="00C72B73" w:rsidRDefault="00C72B73" w:rsidP="00C72B73">
      <w:pPr>
        <w:spacing w:before="100" w:beforeAutospacing="1" w:after="100" w:afterAutospacing="1" w:line="276" w:lineRule="auto"/>
        <w:rPr>
          <w:rFonts w:ascii="Times New Roman" w:eastAsia="Times New Roman" w:hAnsi="Times New Roman" w:cs="Times New Roman"/>
          <w:sz w:val="24"/>
          <w:szCs w:val="24"/>
          <w:lang w:eastAsia="en-IN"/>
        </w:rPr>
      </w:pPr>
    </w:p>
    <w:p w14:paraId="42905839" w14:textId="77777777" w:rsidR="00C72B73" w:rsidRDefault="00C72B73">
      <w:pPr>
        <w:rPr>
          <w:rFonts w:ascii="Times New Roman" w:eastAsiaTheme="majorEastAsia" w:hAnsi="Times New Roman" w:cs="Times New Roman"/>
          <w:b/>
          <w:color w:val="FFC000" w:themeColor="accent4"/>
          <w:sz w:val="24"/>
          <w:szCs w:val="26"/>
        </w:rPr>
      </w:pPr>
      <w:r>
        <w:rPr>
          <w:rFonts w:ascii="Times New Roman" w:hAnsi="Times New Roman" w:cs="Times New Roman"/>
          <w:b/>
          <w:color w:val="FFC000" w:themeColor="accent4"/>
          <w:sz w:val="24"/>
        </w:rPr>
        <w:br w:type="page"/>
      </w:r>
    </w:p>
    <w:p w14:paraId="6B9674AB" w14:textId="7DE7D982" w:rsidR="00C72B73" w:rsidRPr="00D25716" w:rsidRDefault="00C72B73" w:rsidP="00C72B73">
      <w:pPr>
        <w:pStyle w:val="Heading2"/>
        <w:spacing w:line="276" w:lineRule="auto"/>
        <w:rPr>
          <w:rFonts w:ascii="Times New Roman" w:hAnsi="Times New Roman" w:cs="Times New Roman"/>
          <w:b/>
          <w:color w:val="FFC000" w:themeColor="accent4"/>
          <w:sz w:val="24"/>
        </w:rPr>
      </w:pPr>
      <w:r w:rsidRPr="00D25716">
        <w:rPr>
          <w:rFonts w:ascii="Times New Roman" w:hAnsi="Times New Roman" w:cs="Times New Roman"/>
          <w:b/>
          <w:color w:val="FFC000" w:themeColor="accent4"/>
          <w:sz w:val="24"/>
        </w:rPr>
        <w:lastRenderedPageBreak/>
        <w:t xml:space="preserve">Business Request - 5: </w:t>
      </w:r>
      <w:r w:rsidRPr="00D25716">
        <w:rPr>
          <w:rFonts w:ascii="Times New Roman" w:hAnsi="Times New Roman" w:cs="Times New Roman"/>
          <w:color w:val="FFC000" w:themeColor="accent4"/>
          <w:sz w:val="24"/>
        </w:rPr>
        <w:t>Identify Month with Highest Revenue for Each City</w:t>
      </w:r>
    </w:p>
    <w:p w14:paraId="0606AC33" w14:textId="77777777" w:rsidR="00C72B73" w:rsidRPr="00D25716" w:rsidRDefault="00C72B73" w:rsidP="00C72B73">
      <w:pPr>
        <w:pStyle w:val="NormalWeb"/>
        <w:spacing w:line="276" w:lineRule="auto"/>
      </w:pPr>
      <w:r w:rsidRPr="00D25716">
        <w:t xml:space="preserve">Generate a report that identifies the month with highest revenue for each city. For each city, display the </w:t>
      </w:r>
      <w:proofErr w:type="spellStart"/>
      <w:r w:rsidRPr="00D25716">
        <w:t>month_name</w:t>
      </w:r>
      <w:proofErr w:type="spellEnd"/>
      <w:r w:rsidRPr="00D25716">
        <w:t>, the revenue amount for that month, and the percentage contribution of that month’s revenue to the city’s total revenue.</w:t>
      </w:r>
    </w:p>
    <w:p w14:paraId="4EDA9070" w14:textId="12856394" w:rsidR="00C72B73" w:rsidRDefault="00C72B73" w:rsidP="00C72B73">
      <w:pPr>
        <w:rPr>
          <w:rFonts w:ascii="Times New Roman" w:hAnsi="Times New Roman" w:cs="Times New Roman"/>
          <w:b/>
          <w:color w:val="FFC000"/>
          <w:sz w:val="24"/>
          <w:szCs w:val="26"/>
        </w:rPr>
      </w:pPr>
      <w:r w:rsidRPr="004771F5">
        <w:rPr>
          <w:rFonts w:ascii="Times New Roman" w:hAnsi="Times New Roman" w:cs="Times New Roman"/>
          <w:b/>
          <w:color w:val="FFC000"/>
          <w:sz w:val="24"/>
          <w:szCs w:val="26"/>
        </w:rPr>
        <w:t>Query:</w:t>
      </w:r>
    </w:p>
    <w:p w14:paraId="2249DBB1" w14:textId="6BD468B7" w:rsidR="00C72B73" w:rsidRDefault="00C72B73" w:rsidP="00C72B73">
      <w:pPr>
        <w:rPr>
          <w:rFonts w:ascii="Times New Roman" w:hAnsi="Times New Roman" w:cs="Times New Roman"/>
          <w:b/>
          <w:color w:val="FFC000"/>
          <w:sz w:val="26"/>
          <w:szCs w:val="26"/>
        </w:rPr>
      </w:pPr>
      <w:r w:rsidRPr="00C72B73">
        <w:rPr>
          <w:rFonts w:ascii="Times New Roman" w:hAnsi="Times New Roman" w:cs="Times New Roman"/>
          <w:b/>
          <w:color w:val="FFC000"/>
          <w:sz w:val="26"/>
          <w:szCs w:val="26"/>
        </w:rPr>
        <w:drawing>
          <wp:inline distT="0" distB="0" distL="0" distR="0" wp14:anchorId="4EC21836" wp14:editId="12005A8E">
            <wp:extent cx="6767830" cy="370459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67830" cy="3704590"/>
                    </a:xfrm>
                    <a:prstGeom prst="rect">
                      <a:avLst/>
                    </a:prstGeom>
                  </pic:spPr>
                </pic:pic>
              </a:graphicData>
            </a:graphic>
          </wp:inline>
        </w:drawing>
      </w:r>
    </w:p>
    <w:p w14:paraId="31E3FD9E" w14:textId="329EC5F0" w:rsidR="00C72B73" w:rsidRDefault="00C72B73" w:rsidP="00C72B73">
      <w:pPr>
        <w:rPr>
          <w:rFonts w:ascii="Times New Roman" w:hAnsi="Times New Roman" w:cs="Times New Roman"/>
          <w:b/>
          <w:color w:val="FFC000"/>
          <w:sz w:val="24"/>
          <w:szCs w:val="24"/>
        </w:rPr>
      </w:pPr>
      <w:r>
        <w:rPr>
          <w:rFonts w:ascii="Times New Roman" w:hAnsi="Times New Roman" w:cs="Times New Roman"/>
          <w:b/>
          <w:color w:val="FFC000"/>
          <w:sz w:val="24"/>
          <w:szCs w:val="24"/>
        </w:rPr>
        <w:t>Output:</w:t>
      </w:r>
    </w:p>
    <w:p w14:paraId="101C658D" w14:textId="6FB85AB1" w:rsidR="00C72B73" w:rsidRDefault="00C72B73" w:rsidP="00C72B73">
      <w:pPr>
        <w:rPr>
          <w:rFonts w:ascii="Times New Roman" w:hAnsi="Times New Roman" w:cs="Times New Roman"/>
          <w:b/>
          <w:color w:val="FFC000"/>
          <w:sz w:val="24"/>
          <w:szCs w:val="24"/>
        </w:rPr>
      </w:pPr>
      <w:r w:rsidRPr="00C72B73">
        <w:rPr>
          <w:rFonts w:ascii="Times New Roman" w:hAnsi="Times New Roman" w:cs="Times New Roman"/>
          <w:b/>
          <w:color w:val="FFC000"/>
          <w:sz w:val="24"/>
          <w:szCs w:val="24"/>
        </w:rPr>
        <w:drawing>
          <wp:inline distT="0" distB="0" distL="0" distR="0" wp14:anchorId="0E7C2759" wp14:editId="4BFE3C4D">
            <wp:extent cx="4244708" cy="1806097"/>
            <wp:effectExtent l="0" t="0" r="381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44708" cy="1806097"/>
                    </a:xfrm>
                    <a:prstGeom prst="rect">
                      <a:avLst/>
                    </a:prstGeom>
                  </pic:spPr>
                </pic:pic>
              </a:graphicData>
            </a:graphic>
          </wp:inline>
        </w:drawing>
      </w:r>
    </w:p>
    <w:p w14:paraId="4908DF8B" w14:textId="77777777" w:rsidR="00C72B73" w:rsidRDefault="00C72B73" w:rsidP="00C72B73">
      <w:pPr>
        <w:pStyle w:val="NormalWeb"/>
        <w:spacing w:line="276" w:lineRule="auto"/>
      </w:pPr>
    </w:p>
    <w:p w14:paraId="1934CDBE" w14:textId="77777777" w:rsidR="00C72B73" w:rsidRDefault="00C72B73">
      <w:pPr>
        <w:rPr>
          <w:rFonts w:ascii="Times New Roman" w:eastAsiaTheme="majorEastAsia" w:hAnsi="Times New Roman" w:cs="Times New Roman"/>
          <w:b/>
          <w:color w:val="FFC000" w:themeColor="accent4"/>
          <w:sz w:val="24"/>
          <w:szCs w:val="26"/>
        </w:rPr>
      </w:pPr>
      <w:r>
        <w:rPr>
          <w:rFonts w:ascii="Times New Roman" w:hAnsi="Times New Roman" w:cs="Times New Roman"/>
          <w:b/>
          <w:color w:val="FFC000" w:themeColor="accent4"/>
          <w:sz w:val="24"/>
        </w:rPr>
        <w:br w:type="page"/>
      </w:r>
    </w:p>
    <w:p w14:paraId="7474A81E" w14:textId="36955042" w:rsidR="00C72B73" w:rsidRPr="00D25716" w:rsidRDefault="00C72B73" w:rsidP="00C72B73">
      <w:pPr>
        <w:pStyle w:val="Heading2"/>
        <w:spacing w:line="276" w:lineRule="auto"/>
        <w:rPr>
          <w:rFonts w:ascii="Times New Roman" w:hAnsi="Times New Roman" w:cs="Times New Roman"/>
          <w:b/>
          <w:color w:val="FFC000" w:themeColor="accent4"/>
          <w:sz w:val="24"/>
        </w:rPr>
      </w:pPr>
      <w:r w:rsidRPr="00D25716">
        <w:rPr>
          <w:rFonts w:ascii="Times New Roman" w:hAnsi="Times New Roman" w:cs="Times New Roman"/>
          <w:b/>
          <w:color w:val="FFC000" w:themeColor="accent4"/>
          <w:sz w:val="24"/>
        </w:rPr>
        <w:lastRenderedPageBreak/>
        <w:t xml:space="preserve">Business Request - 6: </w:t>
      </w:r>
      <w:r w:rsidRPr="00D25716">
        <w:rPr>
          <w:rFonts w:ascii="Times New Roman" w:hAnsi="Times New Roman" w:cs="Times New Roman"/>
          <w:color w:val="FFC000" w:themeColor="accent4"/>
          <w:sz w:val="24"/>
        </w:rPr>
        <w:t>Repeat Passenger Rate Analysis</w:t>
      </w:r>
    </w:p>
    <w:p w14:paraId="3A6271D2" w14:textId="77777777" w:rsidR="00C72B73" w:rsidRPr="00D25716" w:rsidRDefault="00C72B73" w:rsidP="00C72B73">
      <w:pPr>
        <w:pStyle w:val="NormalWeb"/>
        <w:spacing w:line="276" w:lineRule="auto"/>
      </w:pPr>
      <w:r w:rsidRPr="00D25716">
        <w:t>Generate a report that calculates two metrics:</w:t>
      </w:r>
    </w:p>
    <w:p w14:paraId="6DB566EB" w14:textId="77777777" w:rsidR="00C72B73" w:rsidRPr="00D25716" w:rsidRDefault="00C72B73" w:rsidP="00C72B73">
      <w:pPr>
        <w:numPr>
          <w:ilvl w:val="0"/>
          <w:numId w:val="3"/>
        </w:numPr>
        <w:spacing w:before="100" w:beforeAutospacing="1" w:after="100" w:afterAutospacing="1" w:line="276" w:lineRule="auto"/>
        <w:rPr>
          <w:rFonts w:ascii="Times New Roman" w:hAnsi="Times New Roman" w:cs="Times New Roman"/>
        </w:rPr>
      </w:pPr>
      <w:r w:rsidRPr="00D25716">
        <w:rPr>
          <w:rStyle w:val="Strong"/>
          <w:rFonts w:ascii="Times New Roman" w:hAnsi="Times New Roman" w:cs="Times New Roman"/>
        </w:rPr>
        <w:t>Monthly Repeat Passenger Rate:</w:t>
      </w:r>
      <w:r w:rsidRPr="00D25716">
        <w:rPr>
          <w:rFonts w:ascii="Times New Roman" w:hAnsi="Times New Roman" w:cs="Times New Roman"/>
        </w:rPr>
        <w:t xml:space="preserve"> Calculate the repeat passenger rate for each city and month by comparing the number of repeat passengers to the total passengers. </w:t>
      </w:r>
    </w:p>
    <w:p w14:paraId="633A3935" w14:textId="77777777" w:rsidR="00C72B73" w:rsidRPr="00D25716" w:rsidRDefault="00C72B73" w:rsidP="00C72B73">
      <w:pPr>
        <w:numPr>
          <w:ilvl w:val="0"/>
          <w:numId w:val="3"/>
        </w:numPr>
        <w:spacing w:before="100" w:beforeAutospacing="1" w:after="100" w:afterAutospacing="1" w:line="276" w:lineRule="auto"/>
        <w:rPr>
          <w:rFonts w:ascii="Times New Roman" w:hAnsi="Times New Roman" w:cs="Times New Roman"/>
        </w:rPr>
      </w:pPr>
      <w:r w:rsidRPr="00D25716">
        <w:rPr>
          <w:rStyle w:val="Strong"/>
          <w:rFonts w:ascii="Times New Roman" w:hAnsi="Times New Roman" w:cs="Times New Roman"/>
        </w:rPr>
        <w:t>City-wide Repeat Passenger Rate:</w:t>
      </w:r>
      <w:r w:rsidRPr="00D25716">
        <w:rPr>
          <w:rFonts w:ascii="Times New Roman" w:hAnsi="Times New Roman" w:cs="Times New Roman"/>
        </w:rPr>
        <w:t xml:space="preserve"> Calculate the overall repeat passenger rate for each city, considering all passengers across months.</w:t>
      </w:r>
    </w:p>
    <w:p w14:paraId="7253B576" w14:textId="1F7BD821" w:rsidR="00C72B73" w:rsidRDefault="00C72B73" w:rsidP="00C72B73">
      <w:pPr>
        <w:rPr>
          <w:rFonts w:ascii="Times New Roman" w:hAnsi="Times New Roman" w:cs="Times New Roman"/>
          <w:b/>
          <w:color w:val="FFC000"/>
          <w:sz w:val="24"/>
          <w:szCs w:val="26"/>
        </w:rPr>
      </w:pPr>
      <w:r w:rsidRPr="00C72B73">
        <w:rPr>
          <w:rFonts w:ascii="Times New Roman" w:hAnsi="Times New Roman" w:cs="Times New Roman"/>
          <w:b/>
          <w:color w:val="FFC000"/>
          <w:sz w:val="24"/>
          <w:szCs w:val="26"/>
        </w:rPr>
        <w:t>Query:</w:t>
      </w:r>
    </w:p>
    <w:p w14:paraId="6D1F21F5" w14:textId="5A8E5E71" w:rsidR="00C72B73" w:rsidRPr="00C72B73" w:rsidRDefault="00C72B73" w:rsidP="00C72B73">
      <w:pPr>
        <w:rPr>
          <w:rFonts w:ascii="Times New Roman" w:hAnsi="Times New Roman" w:cs="Times New Roman"/>
          <w:b/>
          <w:color w:val="FFC000"/>
          <w:sz w:val="26"/>
          <w:szCs w:val="26"/>
        </w:rPr>
      </w:pPr>
      <w:r w:rsidRPr="00C72B73">
        <w:rPr>
          <w:rFonts w:ascii="Times New Roman" w:hAnsi="Times New Roman" w:cs="Times New Roman"/>
          <w:b/>
          <w:color w:val="FFC000"/>
          <w:sz w:val="26"/>
          <w:szCs w:val="26"/>
        </w:rPr>
        <w:drawing>
          <wp:inline distT="0" distB="0" distL="0" distR="0" wp14:anchorId="22C9F051" wp14:editId="3815100B">
            <wp:extent cx="5502117" cy="4206605"/>
            <wp:effectExtent l="0" t="0" r="381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117" cy="4206605"/>
                    </a:xfrm>
                    <a:prstGeom prst="rect">
                      <a:avLst/>
                    </a:prstGeom>
                  </pic:spPr>
                </pic:pic>
              </a:graphicData>
            </a:graphic>
          </wp:inline>
        </w:drawing>
      </w:r>
    </w:p>
    <w:p w14:paraId="21F90C33" w14:textId="77777777" w:rsidR="00D75073" w:rsidRDefault="00D75073" w:rsidP="00C72B73">
      <w:pPr>
        <w:rPr>
          <w:rFonts w:ascii="Times New Roman" w:hAnsi="Times New Roman" w:cs="Times New Roman"/>
          <w:b/>
          <w:color w:val="FFC000"/>
          <w:sz w:val="24"/>
          <w:szCs w:val="24"/>
        </w:rPr>
      </w:pPr>
    </w:p>
    <w:p w14:paraId="786B138E" w14:textId="77777777" w:rsidR="00D75073" w:rsidRDefault="00D75073">
      <w:pPr>
        <w:rPr>
          <w:rFonts w:ascii="Times New Roman" w:hAnsi="Times New Roman" w:cs="Times New Roman"/>
          <w:b/>
          <w:color w:val="FFC000"/>
          <w:sz w:val="24"/>
          <w:szCs w:val="24"/>
        </w:rPr>
      </w:pPr>
      <w:r>
        <w:rPr>
          <w:rFonts w:ascii="Times New Roman" w:hAnsi="Times New Roman" w:cs="Times New Roman"/>
          <w:b/>
          <w:color w:val="FFC000"/>
          <w:sz w:val="24"/>
          <w:szCs w:val="24"/>
        </w:rPr>
        <w:br w:type="page"/>
      </w:r>
    </w:p>
    <w:p w14:paraId="1065692E" w14:textId="6A55CB74" w:rsidR="00C72B73" w:rsidRPr="00C72B73" w:rsidRDefault="00C72B73" w:rsidP="00C72B73">
      <w:pPr>
        <w:rPr>
          <w:rFonts w:ascii="Times New Roman" w:hAnsi="Times New Roman" w:cs="Times New Roman"/>
          <w:b/>
          <w:color w:val="FFC000"/>
          <w:sz w:val="24"/>
          <w:szCs w:val="24"/>
        </w:rPr>
      </w:pPr>
      <w:r w:rsidRPr="00C72B73">
        <w:rPr>
          <w:rFonts w:ascii="Times New Roman" w:hAnsi="Times New Roman" w:cs="Times New Roman"/>
          <w:b/>
          <w:color w:val="FFC000"/>
          <w:sz w:val="24"/>
          <w:szCs w:val="24"/>
        </w:rPr>
        <w:lastRenderedPageBreak/>
        <w:t>Output:</w:t>
      </w:r>
    </w:p>
    <w:p w14:paraId="60496B92" w14:textId="1CC4DBFB" w:rsidR="005077C0" w:rsidRDefault="00D75073">
      <w:pPr>
        <w:rPr>
          <w:noProof/>
        </w:rPr>
      </w:pPr>
      <w:r w:rsidRPr="00D75073">
        <w:rPr>
          <w:sz w:val="24"/>
          <w:szCs w:val="24"/>
        </w:rPr>
        <w:drawing>
          <wp:inline distT="0" distB="0" distL="0" distR="0" wp14:anchorId="18AEA6CC" wp14:editId="64F261E8">
            <wp:extent cx="3352800" cy="247734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88668" cy="2503849"/>
                    </a:xfrm>
                    <a:prstGeom prst="rect">
                      <a:avLst/>
                    </a:prstGeom>
                  </pic:spPr>
                </pic:pic>
              </a:graphicData>
            </a:graphic>
          </wp:inline>
        </w:drawing>
      </w:r>
      <w:r w:rsidRPr="00D75073">
        <w:rPr>
          <w:noProof/>
        </w:rPr>
        <w:t xml:space="preserve"> </w:t>
      </w:r>
      <w:r w:rsidRPr="00D75073">
        <w:rPr>
          <w:sz w:val="24"/>
          <w:szCs w:val="24"/>
        </w:rPr>
        <w:drawing>
          <wp:inline distT="0" distB="0" distL="0" distR="0" wp14:anchorId="6F265604" wp14:editId="3742E7D6">
            <wp:extent cx="3368492" cy="2475865"/>
            <wp:effectExtent l="0" t="0" r="381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81995" cy="2485790"/>
                    </a:xfrm>
                    <a:prstGeom prst="rect">
                      <a:avLst/>
                    </a:prstGeom>
                  </pic:spPr>
                </pic:pic>
              </a:graphicData>
            </a:graphic>
          </wp:inline>
        </w:drawing>
      </w:r>
    </w:p>
    <w:p w14:paraId="4737E5F4" w14:textId="14216CBB" w:rsidR="00D75073" w:rsidRDefault="00D75073">
      <w:pPr>
        <w:rPr>
          <w:sz w:val="24"/>
          <w:szCs w:val="24"/>
        </w:rPr>
      </w:pPr>
      <w:r w:rsidRPr="00D75073">
        <w:rPr>
          <w:sz w:val="24"/>
          <w:szCs w:val="24"/>
        </w:rPr>
        <w:drawing>
          <wp:inline distT="0" distB="0" distL="0" distR="0" wp14:anchorId="6154FA34" wp14:editId="7C3D45F4">
            <wp:extent cx="3944795" cy="1524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71645" cy="1534373"/>
                    </a:xfrm>
                    <a:prstGeom prst="rect">
                      <a:avLst/>
                    </a:prstGeom>
                  </pic:spPr>
                </pic:pic>
              </a:graphicData>
            </a:graphic>
          </wp:inline>
        </w:drawing>
      </w:r>
    </w:p>
    <w:sectPr w:rsidR="00D75073" w:rsidSect="00D07C02">
      <w:headerReference w:type="default" r:id="rId24"/>
      <w:footerReference w:type="default" r:id="rId25"/>
      <w:pgSz w:w="11906" w:h="16838"/>
      <w:pgMar w:top="1247" w:right="624" w:bottom="737" w:left="624" w:header="56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F3C9EA" w14:textId="77777777" w:rsidR="006309F5" w:rsidRDefault="006309F5" w:rsidP="00A51C62">
      <w:pPr>
        <w:spacing w:after="0" w:line="240" w:lineRule="auto"/>
      </w:pPr>
      <w:r>
        <w:separator/>
      </w:r>
    </w:p>
  </w:endnote>
  <w:endnote w:type="continuationSeparator" w:id="0">
    <w:p w14:paraId="6479F4F2" w14:textId="77777777" w:rsidR="006309F5" w:rsidRDefault="006309F5" w:rsidP="00A51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151396"/>
      <w:docPartObj>
        <w:docPartGallery w:val="Page Numbers (Bottom of Page)"/>
        <w:docPartUnique/>
      </w:docPartObj>
    </w:sdtPr>
    <w:sdtEndPr>
      <w:rPr>
        <w:noProof/>
      </w:rPr>
    </w:sdtEndPr>
    <w:sdtContent>
      <w:p w14:paraId="1B46AC61" w14:textId="77777777" w:rsidR="00862EDF" w:rsidRDefault="00862E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FC070" w14:textId="77777777" w:rsidR="00862EDF" w:rsidRPr="005077C0" w:rsidRDefault="00862EDF" w:rsidP="005077C0">
    <w:pPr>
      <w:pStyle w:val="Foote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D16DBC" w14:textId="77777777" w:rsidR="006309F5" w:rsidRDefault="006309F5" w:rsidP="00A51C62">
      <w:pPr>
        <w:spacing w:after="0" w:line="240" w:lineRule="auto"/>
      </w:pPr>
      <w:r>
        <w:separator/>
      </w:r>
    </w:p>
  </w:footnote>
  <w:footnote w:type="continuationSeparator" w:id="0">
    <w:p w14:paraId="750AA9D4" w14:textId="77777777" w:rsidR="006309F5" w:rsidRDefault="006309F5" w:rsidP="00A51C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F74A9" w14:textId="6536C597" w:rsidR="00862EDF" w:rsidRPr="00A51C62" w:rsidRDefault="00AD0A73">
    <w:pPr>
      <w:pStyle w:val="Header"/>
      <w:rPr>
        <w:b/>
        <w:color w:val="FFFFFF" w:themeColor="background1"/>
      </w:rPr>
    </w:pPr>
    <w:r>
      <w:rPr>
        <w:b/>
        <w:color w:val="FFFFFF" w:themeColor="background1"/>
      </w:rPr>
      <w:t>TRANSPORT AND MOBILITY ANALYSIS</w:t>
    </w:r>
    <w:r w:rsidR="00862EDF" w:rsidRPr="00A51C62">
      <w:rPr>
        <w:b/>
        <w:color w:val="FFFFFF" w:themeColor="background1"/>
      </w:rPr>
      <w:t xml:space="preserve"> </w:t>
    </w:r>
    <w:r w:rsidR="008A188A">
      <w:rPr>
        <w:b/>
        <w:color w:val="FFFFFF" w:themeColor="background1"/>
      </w:rPr>
      <w:t xml:space="preserve">                                               </w:t>
    </w:r>
    <w:r w:rsidR="00862EDF">
      <w:rPr>
        <w:b/>
        <w:color w:val="FFFFFF" w:themeColor="background1"/>
      </w:rPr>
      <w:t xml:space="preserve">                        </w:t>
    </w:r>
    <w:r w:rsidR="00862EDF" w:rsidRPr="00A51C62">
      <w:rPr>
        <w:b/>
        <w:color w:val="FFC000"/>
      </w:rPr>
      <w:t>Data Analysis Portfolio | Sandeep Bisht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774046"/>
    <w:multiLevelType w:val="multilevel"/>
    <w:tmpl w:val="23AE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119B2"/>
    <w:multiLevelType w:val="multilevel"/>
    <w:tmpl w:val="FC366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CF0427"/>
    <w:multiLevelType w:val="multilevel"/>
    <w:tmpl w:val="FC366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o:colormru v:ext="edit" colors="#0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62"/>
    <w:rsid w:val="00000B9E"/>
    <w:rsid w:val="0006014D"/>
    <w:rsid w:val="001C7D6D"/>
    <w:rsid w:val="00210285"/>
    <w:rsid w:val="00244A03"/>
    <w:rsid w:val="00252C3C"/>
    <w:rsid w:val="0027657F"/>
    <w:rsid w:val="002E3279"/>
    <w:rsid w:val="00314565"/>
    <w:rsid w:val="00321B24"/>
    <w:rsid w:val="00384133"/>
    <w:rsid w:val="00423707"/>
    <w:rsid w:val="004771F5"/>
    <w:rsid w:val="004E5567"/>
    <w:rsid w:val="005077C0"/>
    <w:rsid w:val="00525554"/>
    <w:rsid w:val="00547CA2"/>
    <w:rsid w:val="005719C4"/>
    <w:rsid w:val="00587A49"/>
    <w:rsid w:val="005B5BB5"/>
    <w:rsid w:val="005E0C4C"/>
    <w:rsid w:val="006205AD"/>
    <w:rsid w:val="006309F5"/>
    <w:rsid w:val="00685CAA"/>
    <w:rsid w:val="00694DDC"/>
    <w:rsid w:val="00732821"/>
    <w:rsid w:val="007560A9"/>
    <w:rsid w:val="0079685F"/>
    <w:rsid w:val="00862EDF"/>
    <w:rsid w:val="00881237"/>
    <w:rsid w:val="008A188A"/>
    <w:rsid w:val="008A5E63"/>
    <w:rsid w:val="00A27FC7"/>
    <w:rsid w:val="00A35C65"/>
    <w:rsid w:val="00A51C62"/>
    <w:rsid w:val="00A54758"/>
    <w:rsid w:val="00AD0A73"/>
    <w:rsid w:val="00C71359"/>
    <w:rsid w:val="00C72B73"/>
    <w:rsid w:val="00CD1BA6"/>
    <w:rsid w:val="00D07C02"/>
    <w:rsid w:val="00D25716"/>
    <w:rsid w:val="00D75073"/>
    <w:rsid w:val="00D966F5"/>
    <w:rsid w:val="00E25F39"/>
    <w:rsid w:val="00E43593"/>
    <w:rsid w:val="00E60EF1"/>
    <w:rsid w:val="00E66098"/>
    <w:rsid w:val="00FC4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30"/>
    </o:shapedefaults>
    <o:shapelayout v:ext="edit">
      <o:idmap v:ext="edit" data="1"/>
    </o:shapelayout>
  </w:shapeDefaults>
  <w:decimalSymbol w:val="."/>
  <w:listSeparator w:val=","/>
  <w14:docId w14:val="0516D238"/>
  <w15:chartTrackingRefBased/>
  <w15:docId w15:val="{FAB78A85-6AEE-4072-938D-EA1D628D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257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A5E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A5E6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C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C62"/>
  </w:style>
  <w:style w:type="paragraph" w:styleId="Footer">
    <w:name w:val="footer"/>
    <w:basedOn w:val="Normal"/>
    <w:link w:val="FooterChar"/>
    <w:uiPriority w:val="99"/>
    <w:unhideWhenUsed/>
    <w:rsid w:val="00A51C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C62"/>
  </w:style>
  <w:style w:type="character" w:customStyle="1" w:styleId="sh-num">
    <w:name w:val="sh-num"/>
    <w:basedOn w:val="DefaultParagraphFont"/>
    <w:rsid w:val="005077C0"/>
  </w:style>
  <w:style w:type="character" w:customStyle="1" w:styleId="Heading3Char">
    <w:name w:val="Heading 3 Char"/>
    <w:basedOn w:val="DefaultParagraphFont"/>
    <w:link w:val="Heading3"/>
    <w:uiPriority w:val="9"/>
    <w:rsid w:val="008A5E6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A5E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8A5E6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8A188A"/>
    <w:rPr>
      <w:color w:val="0563C1" w:themeColor="hyperlink"/>
      <w:u w:val="single"/>
    </w:rPr>
  </w:style>
  <w:style w:type="character" w:styleId="UnresolvedMention">
    <w:name w:val="Unresolved Mention"/>
    <w:basedOn w:val="DefaultParagraphFont"/>
    <w:uiPriority w:val="99"/>
    <w:semiHidden/>
    <w:unhideWhenUsed/>
    <w:rsid w:val="008A188A"/>
    <w:rPr>
      <w:color w:val="605E5C"/>
      <w:shd w:val="clear" w:color="auto" w:fill="E1DFDD"/>
    </w:rPr>
  </w:style>
  <w:style w:type="character" w:styleId="Strong">
    <w:name w:val="Strong"/>
    <w:basedOn w:val="DefaultParagraphFont"/>
    <w:uiPriority w:val="22"/>
    <w:qFormat/>
    <w:rsid w:val="0006014D"/>
    <w:rPr>
      <w:b/>
      <w:bCs/>
    </w:rPr>
  </w:style>
  <w:style w:type="paragraph" w:styleId="BalloonText">
    <w:name w:val="Balloon Text"/>
    <w:basedOn w:val="Normal"/>
    <w:link w:val="BalloonTextChar"/>
    <w:uiPriority w:val="99"/>
    <w:semiHidden/>
    <w:unhideWhenUsed/>
    <w:rsid w:val="00D257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5716"/>
    <w:rPr>
      <w:rFonts w:ascii="Segoe UI" w:hAnsi="Segoe UI" w:cs="Segoe UI"/>
      <w:sz w:val="18"/>
      <w:szCs w:val="18"/>
    </w:rPr>
  </w:style>
  <w:style w:type="character" w:customStyle="1" w:styleId="Heading2Char">
    <w:name w:val="Heading 2 Char"/>
    <w:basedOn w:val="DefaultParagraphFont"/>
    <w:link w:val="Heading2"/>
    <w:uiPriority w:val="9"/>
    <w:semiHidden/>
    <w:rsid w:val="00D2571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72B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66890">
      <w:bodyDiv w:val="1"/>
      <w:marLeft w:val="0"/>
      <w:marRight w:val="0"/>
      <w:marTop w:val="0"/>
      <w:marBottom w:val="0"/>
      <w:divBdr>
        <w:top w:val="none" w:sz="0" w:space="0" w:color="auto"/>
        <w:left w:val="none" w:sz="0" w:space="0" w:color="auto"/>
        <w:bottom w:val="none" w:sz="0" w:space="0" w:color="auto"/>
        <w:right w:val="none" w:sz="0" w:space="0" w:color="auto"/>
      </w:divBdr>
      <w:divsChild>
        <w:div w:id="1152795265">
          <w:marLeft w:val="0"/>
          <w:marRight w:val="0"/>
          <w:marTop w:val="0"/>
          <w:marBottom w:val="90"/>
          <w:divBdr>
            <w:top w:val="none" w:sz="0" w:space="0" w:color="auto"/>
            <w:left w:val="none" w:sz="0" w:space="0" w:color="auto"/>
            <w:bottom w:val="none" w:sz="0" w:space="0" w:color="auto"/>
            <w:right w:val="none" w:sz="0" w:space="0" w:color="auto"/>
          </w:divBdr>
        </w:div>
        <w:div w:id="1823933730">
          <w:marLeft w:val="0"/>
          <w:marRight w:val="0"/>
          <w:marTop w:val="0"/>
          <w:marBottom w:val="0"/>
          <w:divBdr>
            <w:top w:val="none" w:sz="0" w:space="0" w:color="auto"/>
            <w:left w:val="none" w:sz="0" w:space="0" w:color="auto"/>
            <w:bottom w:val="none" w:sz="0" w:space="0" w:color="auto"/>
            <w:right w:val="none" w:sz="0" w:space="0" w:color="auto"/>
          </w:divBdr>
        </w:div>
        <w:div w:id="1817644770">
          <w:marLeft w:val="0"/>
          <w:marRight w:val="0"/>
          <w:marTop w:val="60"/>
          <w:marBottom w:val="0"/>
          <w:divBdr>
            <w:top w:val="none" w:sz="0" w:space="0" w:color="auto"/>
            <w:left w:val="none" w:sz="0" w:space="0" w:color="auto"/>
            <w:bottom w:val="none" w:sz="0" w:space="0" w:color="auto"/>
            <w:right w:val="none" w:sz="0" w:space="0" w:color="auto"/>
          </w:divBdr>
        </w:div>
      </w:divsChild>
    </w:div>
    <w:div w:id="390925527">
      <w:bodyDiv w:val="1"/>
      <w:marLeft w:val="0"/>
      <w:marRight w:val="0"/>
      <w:marTop w:val="0"/>
      <w:marBottom w:val="0"/>
      <w:divBdr>
        <w:top w:val="none" w:sz="0" w:space="0" w:color="auto"/>
        <w:left w:val="none" w:sz="0" w:space="0" w:color="auto"/>
        <w:bottom w:val="none" w:sz="0" w:space="0" w:color="auto"/>
        <w:right w:val="none" w:sz="0" w:space="0" w:color="auto"/>
      </w:divBdr>
    </w:div>
    <w:div w:id="442582134">
      <w:bodyDiv w:val="1"/>
      <w:marLeft w:val="0"/>
      <w:marRight w:val="0"/>
      <w:marTop w:val="0"/>
      <w:marBottom w:val="0"/>
      <w:divBdr>
        <w:top w:val="none" w:sz="0" w:space="0" w:color="auto"/>
        <w:left w:val="none" w:sz="0" w:space="0" w:color="auto"/>
        <w:bottom w:val="none" w:sz="0" w:space="0" w:color="auto"/>
        <w:right w:val="none" w:sz="0" w:space="0" w:color="auto"/>
      </w:divBdr>
    </w:div>
    <w:div w:id="532815715">
      <w:bodyDiv w:val="1"/>
      <w:marLeft w:val="0"/>
      <w:marRight w:val="0"/>
      <w:marTop w:val="0"/>
      <w:marBottom w:val="0"/>
      <w:divBdr>
        <w:top w:val="none" w:sz="0" w:space="0" w:color="auto"/>
        <w:left w:val="none" w:sz="0" w:space="0" w:color="auto"/>
        <w:bottom w:val="none" w:sz="0" w:space="0" w:color="auto"/>
        <w:right w:val="none" w:sz="0" w:space="0" w:color="auto"/>
      </w:divBdr>
    </w:div>
    <w:div w:id="687146598">
      <w:bodyDiv w:val="1"/>
      <w:marLeft w:val="0"/>
      <w:marRight w:val="0"/>
      <w:marTop w:val="0"/>
      <w:marBottom w:val="0"/>
      <w:divBdr>
        <w:top w:val="none" w:sz="0" w:space="0" w:color="auto"/>
        <w:left w:val="none" w:sz="0" w:space="0" w:color="auto"/>
        <w:bottom w:val="none" w:sz="0" w:space="0" w:color="auto"/>
        <w:right w:val="none" w:sz="0" w:space="0" w:color="auto"/>
      </w:divBdr>
    </w:div>
    <w:div w:id="846364550">
      <w:bodyDiv w:val="1"/>
      <w:marLeft w:val="0"/>
      <w:marRight w:val="0"/>
      <w:marTop w:val="0"/>
      <w:marBottom w:val="0"/>
      <w:divBdr>
        <w:top w:val="none" w:sz="0" w:space="0" w:color="auto"/>
        <w:left w:val="none" w:sz="0" w:space="0" w:color="auto"/>
        <w:bottom w:val="none" w:sz="0" w:space="0" w:color="auto"/>
        <w:right w:val="none" w:sz="0" w:space="0" w:color="auto"/>
      </w:divBdr>
    </w:div>
    <w:div w:id="851919390">
      <w:bodyDiv w:val="1"/>
      <w:marLeft w:val="0"/>
      <w:marRight w:val="0"/>
      <w:marTop w:val="0"/>
      <w:marBottom w:val="0"/>
      <w:divBdr>
        <w:top w:val="none" w:sz="0" w:space="0" w:color="auto"/>
        <w:left w:val="none" w:sz="0" w:space="0" w:color="auto"/>
        <w:bottom w:val="none" w:sz="0" w:space="0" w:color="auto"/>
        <w:right w:val="none" w:sz="0" w:space="0" w:color="auto"/>
      </w:divBdr>
    </w:div>
    <w:div w:id="1020014138">
      <w:bodyDiv w:val="1"/>
      <w:marLeft w:val="0"/>
      <w:marRight w:val="0"/>
      <w:marTop w:val="0"/>
      <w:marBottom w:val="0"/>
      <w:divBdr>
        <w:top w:val="none" w:sz="0" w:space="0" w:color="auto"/>
        <w:left w:val="none" w:sz="0" w:space="0" w:color="auto"/>
        <w:bottom w:val="none" w:sz="0" w:space="0" w:color="auto"/>
        <w:right w:val="none" w:sz="0" w:space="0" w:color="auto"/>
      </w:divBdr>
      <w:divsChild>
        <w:div w:id="673262001">
          <w:marLeft w:val="0"/>
          <w:marRight w:val="0"/>
          <w:marTop w:val="0"/>
          <w:marBottom w:val="0"/>
          <w:divBdr>
            <w:top w:val="none" w:sz="0" w:space="0" w:color="auto"/>
            <w:left w:val="none" w:sz="0" w:space="0" w:color="auto"/>
            <w:bottom w:val="none" w:sz="0" w:space="0" w:color="auto"/>
            <w:right w:val="none" w:sz="0" w:space="0" w:color="auto"/>
          </w:divBdr>
        </w:div>
        <w:div w:id="115300993">
          <w:marLeft w:val="0"/>
          <w:marRight w:val="0"/>
          <w:marTop w:val="0"/>
          <w:marBottom w:val="0"/>
          <w:divBdr>
            <w:top w:val="none" w:sz="0" w:space="0" w:color="auto"/>
            <w:left w:val="none" w:sz="0" w:space="0" w:color="auto"/>
            <w:bottom w:val="none" w:sz="0" w:space="0" w:color="auto"/>
            <w:right w:val="none" w:sz="0" w:space="0" w:color="auto"/>
          </w:divBdr>
        </w:div>
      </w:divsChild>
    </w:div>
    <w:div w:id="1030454419">
      <w:bodyDiv w:val="1"/>
      <w:marLeft w:val="0"/>
      <w:marRight w:val="0"/>
      <w:marTop w:val="0"/>
      <w:marBottom w:val="0"/>
      <w:divBdr>
        <w:top w:val="none" w:sz="0" w:space="0" w:color="auto"/>
        <w:left w:val="none" w:sz="0" w:space="0" w:color="auto"/>
        <w:bottom w:val="none" w:sz="0" w:space="0" w:color="auto"/>
        <w:right w:val="none" w:sz="0" w:space="0" w:color="auto"/>
      </w:divBdr>
    </w:div>
    <w:div w:id="1120219004">
      <w:bodyDiv w:val="1"/>
      <w:marLeft w:val="0"/>
      <w:marRight w:val="0"/>
      <w:marTop w:val="0"/>
      <w:marBottom w:val="0"/>
      <w:divBdr>
        <w:top w:val="none" w:sz="0" w:space="0" w:color="auto"/>
        <w:left w:val="none" w:sz="0" w:space="0" w:color="auto"/>
        <w:bottom w:val="none" w:sz="0" w:space="0" w:color="auto"/>
        <w:right w:val="none" w:sz="0" w:space="0" w:color="auto"/>
      </w:divBdr>
    </w:div>
    <w:div w:id="1121455604">
      <w:bodyDiv w:val="1"/>
      <w:marLeft w:val="0"/>
      <w:marRight w:val="0"/>
      <w:marTop w:val="0"/>
      <w:marBottom w:val="0"/>
      <w:divBdr>
        <w:top w:val="none" w:sz="0" w:space="0" w:color="auto"/>
        <w:left w:val="none" w:sz="0" w:space="0" w:color="auto"/>
        <w:bottom w:val="none" w:sz="0" w:space="0" w:color="auto"/>
        <w:right w:val="none" w:sz="0" w:space="0" w:color="auto"/>
      </w:divBdr>
    </w:div>
    <w:div w:id="1125655292">
      <w:bodyDiv w:val="1"/>
      <w:marLeft w:val="0"/>
      <w:marRight w:val="0"/>
      <w:marTop w:val="0"/>
      <w:marBottom w:val="0"/>
      <w:divBdr>
        <w:top w:val="none" w:sz="0" w:space="0" w:color="auto"/>
        <w:left w:val="none" w:sz="0" w:space="0" w:color="auto"/>
        <w:bottom w:val="none" w:sz="0" w:space="0" w:color="auto"/>
        <w:right w:val="none" w:sz="0" w:space="0" w:color="auto"/>
      </w:divBdr>
    </w:div>
    <w:div w:id="1132401872">
      <w:bodyDiv w:val="1"/>
      <w:marLeft w:val="0"/>
      <w:marRight w:val="0"/>
      <w:marTop w:val="0"/>
      <w:marBottom w:val="0"/>
      <w:divBdr>
        <w:top w:val="none" w:sz="0" w:space="0" w:color="auto"/>
        <w:left w:val="none" w:sz="0" w:space="0" w:color="auto"/>
        <w:bottom w:val="none" w:sz="0" w:space="0" w:color="auto"/>
        <w:right w:val="none" w:sz="0" w:space="0" w:color="auto"/>
      </w:divBdr>
      <w:divsChild>
        <w:div w:id="766117583">
          <w:marLeft w:val="0"/>
          <w:marRight w:val="0"/>
          <w:marTop w:val="0"/>
          <w:marBottom w:val="90"/>
          <w:divBdr>
            <w:top w:val="none" w:sz="0" w:space="0" w:color="auto"/>
            <w:left w:val="none" w:sz="0" w:space="0" w:color="auto"/>
            <w:bottom w:val="none" w:sz="0" w:space="0" w:color="auto"/>
            <w:right w:val="none" w:sz="0" w:space="0" w:color="auto"/>
          </w:divBdr>
        </w:div>
        <w:div w:id="715155770">
          <w:marLeft w:val="0"/>
          <w:marRight w:val="0"/>
          <w:marTop w:val="0"/>
          <w:marBottom w:val="0"/>
          <w:divBdr>
            <w:top w:val="none" w:sz="0" w:space="0" w:color="auto"/>
            <w:left w:val="none" w:sz="0" w:space="0" w:color="auto"/>
            <w:bottom w:val="none" w:sz="0" w:space="0" w:color="auto"/>
            <w:right w:val="none" w:sz="0" w:space="0" w:color="auto"/>
          </w:divBdr>
        </w:div>
        <w:div w:id="154565305">
          <w:marLeft w:val="0"/>
          <w:marRight w:val="0"/>
          <w:marTop w:val="60"/>
          <w:marBottom w:val="0"/>
          <w:divBdr>
            <w:top w:val="none" w:sz="0" w:space="0" w:color="auto"/>
            <w:left w:val="none" w:sz="0" w:space="0" w:color="auto"/>
            <w:bottom w:val="none" w:sz="0" w:space="0" w:color="auto"/>
            <w:right w:val="none" w:sz="0" w:space="0" w:color="auto"/>
          </w:divBdr>
        </w:div>
      </w:divsChild>
    </w:div>
    <w:div w:id="1171524985">
      <w:bodyDiv w:val="1"/>
      <w:marLeft w:val="0"/>
      <w:marRight w:val="0"/>
      <w:marTop w:val="0"/>
      <w:marBottom w:val="0"/>
      <w:divBdr>
        <w:top w:val="none" w:sz="0" w:space="0" w:color="auto"/>
        <w:left w:val="none" w:sz="0" w:space="0" w:color="auto"/>
        <w:bottom w:val="none" w:sz="0" w:space="0" w:color="auto"/>
        <w:right w:val="none" w:sz="0" w:space="0" w:color="auto"/>
      </w:divBdr>
      <w:divsChild>
        <w:div w:id="1397506187">
          <w:marLeft w:val="0"/>
          <w:marRight w:val="0"/>
          <w:marTop w:val="0"/>
          <w:marBottom w:val="90"/>
          <w:divBdr>
            <w:top w:val="none" w:sz="0" w:space="0" w:color="auto"/>
            <w:left w:val="none" w:sz="0" w:space="0" w:color="auto"/>
            <w:bottom w:val="none" w:sz="0" w:space="0" w:color="auto"/>
            <w:right w:val="none" w:sz="0" w:space="0" w:color="auto"/>
          </w:divBdr>
        </w:div>
        <w:div w:id="547496667">
          <w:marLeft w:val="0"/>
          <w:marRight w:val="0"/>
          <w:marTop w:val="0"/>
          <w:marBottom w:val="0"/>
          <w:divBdr>
            <w:top w:val="none" w:sz="0" w:space="0" w:color="auto"/>
            <w:left w:val="none" w:sz="0" w:space="0" w:color="auto"/>
            <w:bottom w:val="none" w:sz="0" w:space="0" w:color="auto"/>
            <w:right w:val="none" w:sz="0" w:space="0" w:color="auto"/>
          </w:divBdr>
        </w:div>
        <w:div w:id="1171987289">
          <w:marLeft w:val="0"/>
          <w:marRight w:val="0"/>
          <w:marTop w:val="60"/>
          <w:marBottom w:val="0"/>
          <w:divBdr>
            <w:top w:val="none" w:sz="0" w:space="0" w:color="auto"/>
            <w:left w:val="none" w:sz="0" w:space="0" w:color="auto"/>
            <w:bottom w:val="none" w:sz="0" w:space="0" w:color="auto"/>
            <w:right w:val="none" w:sz="0" w:space="0" w:color="auto"/>
          </w:divBdr>
        </w:div>
      </w:divsChild>
    </w:div>
    <w:div w:id="1447044672">
      <w:bodyDiv w:val="1"/>
      <w:marLeft w:val="0"/>
      <w:marRight w:val="0"/>
      <w:marTop w:val="0"/>
      <w:marBottom w:val="0"/>
      <w:divBdr>
        <w:top w:val="none" w:sz="0" w:space="0" w:color="auto"/>
        <w:left w:val="none" w:sz="0" w:space="0" w:color="auto"/>
        <w:bottom w:val="none" w:sz="0" w:space="0" w:color="auto"/>
        <w:right w:val="none" w:sz="0" w:space="0" w:color="auto"/>
      </w:divBdr>
      <w:divsChild>
        <w:div w:id="1057556847">
          <w:marLeft w:val="0"/>
          <w:marRight w:val="0"/>
          <w:marTop w:val="0"/>
          <w:marBottom w:val="0"/>
          <w:divBdr>
            <w:top w:val="none" w:sz="0" w:space="0" w:color="auto"/>
            <w:left w:val="none" w:sz="0" w:space="0" w:color="auto"/>
            <w:bottom w:val="none" w:sz="0" w:space="0" w:color="auto"/>
            <w:right w:val="none" w:sz="0" w:space="0" w:color="auto"/>
          </w:divBdr>
        </w:div>
        <w:div w:id="1973753079">
          <w:marLeft w:val="0"/>
          <w:marRight w:val="0"/>
          <w:marTop w:val="0"/>
          <w:marBottom w:val="0"/>
          <w:divBdr>
            <w:top w:val="none" w:sz="0" w:space="0" w:color="auto"/>
            <w:left w:val="none" w:sz="0" w:space="0" w:color="auto"/>
            <w:bottom w:val="none" w:sz="0" w:space="0" w:color="auto"/>
            <w:right w:val="none" w:sz="0" w:space="0" w:color="auto"/>
          </w:divBdr>
        </w:div>
      </w:divsChild>
    </w:div>
    <w:div w:id="1599214487">
      <w:bodyDiv w:val="1"/>
      <w:marLeft w:val="0"/>
      <w:marRight w:val="0"/>
      <w:marTop w:val="0"/>
      <w:marBottom w:val="0"/>
      <w:divBdr>
        <w:top w:val="none" w:sz="0" w:space="0" w:color="auto"/>
        <w:left w:val="none" w:sz="0" w:space="0" w:color="auto"/>
        <w:bottom w:val="none" w:sz="0" w:space="0" w:color="auto"/>
        <w:right w:val="none" w:sz="0" w:space="0" w:color="auto"/>
      </w:divBdr>
    </w:div>
    <w:div w:id="1682588976">
      <w:bodyDiv w:val="1"/>
      <w:marLeft w:val="0"/>
      <w:marRight w:val="0"/>
      <w:marTop w:val="0"/>
      <w:marBottom w:val="0"/>
      <w:divBdr>
        <w:top w:val="none" w:sz="0" w:space="0" w:color="auto"/>
        <w:left w:val="none" w:sz="0" w:space="0" w:color="auto"/>
        <w:bottom w:val="none" w:sz="0" w:space="0" w:color="auto"/>
        <w:right w:val="none" w:sz="0" w:space="0" w:color="auto"/>
      </w:divBdr>
    </w:div>
    <w:div w:id="1952396486">
      <w:bodyDiv w:val="1"/>
      <w:marLeft w:val="0"/>
      <w:marRight w:val="0"/>
      <w:marTop w:val="0"/>
      <w:marBottom w:val="0"/>
      <w:divBdr>
        <w:top w:val="none" w:sz="0" w:space="0" w:color="auto"/>
        <w:left w:val="none" w:sz="0" w:space="0" w:color="auto"/>
        <w:bottom w:val="none" w:sz="0" w:space="0" w:color="auto"/>
        <w:right w:val="none" w:sz="0" w:space="0" w:color="auto"/>
      </w:divBdr>
      <w:divsChild>
        <w:div w:id="804546016">
          <w:marLeft w:val="0"/>
          <w:marRight w:val="0"/>
          <w:marTop w:val="0"/>
          <w:marBottom w:val="90"/>
          <w:divBdr>
            <w:top w:val="none" w:sz="0" w:space="0" w:color="auto"/>
            <w:left w:val="none" w:sz="0" w:space="0" w:color="auto"/>
            <w:bottom w:val="none" w:sz="0" w:space="0" w:color="auto"/>
            <w:right w:val="none" w:sz="0" w:space="0" w:color="auto"/>
          </w:divBdr>
        </w:div>
        <w:div w:id="1656376041">
          <w:marLeft w:val="0"/>
          <w:marRight w:val="0"/>
          <w:marTop w:val="0"/>
          <w:marBottom w:val="0"/>
          <w:divBdr>
            <w:top w:val="none" w:sz="0" w:space="0" w:color="auto"/>
            <w:left w:val="none" w:sz="0" w:space="0" w:color="auto"/>
            <w:bottom w:val="none" w:sz="0" w:space="0" w:color="auto"/>
            <w:right w:val="none" w:sz="0" w:space="0" w:color="auto"/>
          </w:divBdr>
        </w:div>
        <w:div w:id="1816683837">
          <w:marLeft w:val="0"/>
          <w:marRight w:val="0"/>
          <w:marTop w:val="60"/>
          <w:marBottom w:val="0"/>
          <w:divBdr>
            <w:top w:val="none" w:sz="0" w:space="0" w:color="auto"/>
            <w:left w:val="none" w:sz="0" w:space="0" w:color="auto"/>
            <w:bottom w:val="none" w:sz="0" w:space="0" w:color="auto"/>
            <w:right w:val="none" w:sz="0" w:space="0" w:color="auto"/>
          </w:divBdr>
        </w:div>
      </w:divsChild>
    </w:div>
    <w:div w:id="1980913393">
      <w:bodyDiv w:val="1"/>
      <w:marLeft w:val="0"/>
      <w:marRight w:val="0"/>
      <w:marTop w:val="0"/>
      <w:marBottom w:val="0"/>
      <w:divBdr>
        <w:top w:val="none" w:sz="0" w:space="0" w:color="auto"/>
        <w:left w:val="none" w:sz="0" w:space="0" w:color="auto"/>
        <w:bottom w:val="none" w:sz="0" w:space="0" w:color="auto"/>
        <w:right w:val="none" w:sz="0" w:space="0" w:color="auto"/>
      </w:divBdr>
    </w:div>
    <w:div w:id="2087411345">
      <w:bodyDiv w:val="1"/>
      <w:marLeft w:val="0"/>
      <w:marRight w:val="0"/>
      <w:marTop w:val="0"/>
      <w:marBottom w:val="0"/>
      <w:divBdr>
        <w:top w:val="none" w:sz="0" w:space="0" w:color="auto"/>
        <w:left w:val="none" w:sz="0" w:space="0" w:color="auto"/>
        <w:bottom w:val="none" w:sz="0" w:space="0" w:color="auto"/>
        <w:right w:val="none" w:sz="0" w:space="0" w:color="auto"/>
      </w:divBdr>
      <w:divsChild>
        <w:div w:id="461004409">
          <w:marLeft w:val="0"/>
          <w:marRight w:val="0"/>
          <w:marTop w:val="0"/>
          <w:marBottom w:val="0"/>
          <w:divBdr>
            <w:top w:val="none" w:sz="0" w:space="0" w:color="auto"/>
            <w:left w:val="none" w:sz="0" w:space="0" w:color="auto"/>
            <w:bottom w:val="none" w:sz="0" w:space="0" w:color="auto"/>
            <w:right w:val="none" w:sz="0" w:space="0" w:color="auto"/>
          </w:divBdr>
        </w:div>
        <w:div w:id="1922443216">
          <w:marLeft w:val="0"/>
          <w:marRight w:val="0"/>
          <w:marTop w:val="0"/>
          <w:marBottom w:val="0"/>
          <w:divBdr>
            <w:top w:val="none" w:sz="0" w:space="0" w:color="auto"/>
            <w:left w:val="none" w:sz="0" w:space="0" w:color="auto"/>
            <w:bottom w:val="none" w:sz="0" w:space="0" w:color="auto"/>
            <w:right w:val="none" w:sz="0" w:space="0" w:color="auto"/>
          </w:divBdr>
        </w:div>
      </w:divsChild>
    </w:div>
    <w:div w:id="2106731958">
      <w:bodyDiv w:val="1"/>
      <w:marLeft w:val="0"/>
      <w:marRight w:val="0"/>
      <w:marTop w:val="0"/>
      <w:marBottom w:val="0"/>
      <w:divBdr>
        <w:top w:val="none" w:sz="0" w:space="0" w:color="auto"/>
        <w:left w:val="none" w:sz="0" w:space="0" w:color="auto"/>
        <w:bottom w:val="none" w:sz="0" w:space="0" w:color="auto"/>
        <w:right w:val="none" w:sz="0" w:space="0" w:color="auto"/>
      </w:divBdr>
      <w:divsChild>
        <w:div w:id="885025090">
          <w:marLeft w:val="0"/>
          <w:marRight w:val="0"/>
          <w:marTop w:val="0"/>
          <w:marBottom w:val="90"/>
          <w:divBdr>
            <w:top w:val="none" w:sz="0" w:space="0" w:color="auto"/>
            <w:left w:val="none" w:sz="0" w:space="0" w:color="auto"/>
            <w:bottom w:val="none" w:sz="0" w:space="0" w:color="auto"/>
            <w:right w:val="none" w:sz="0" w:space="0" w:color="auto"/>
          </w:divBdr>
        </w:div>
        <w:div w:id="935165015">
          <w:marLeft w:val="0"/>
          <w:marRight w:val="0"/>
          <w:marTop w:val="0"/>
          <w:marBottom w:val="0"/>
          <w:divBdr>
            <w:top w:val="none" w:sz="0" w:space="0" w:color="auto"/>
            <w:left w:val="none" w:sz="0" w:space="0" w:color="auto"/>
            <w:bottom w:val="none" w:sz="0" w:space="0" w:color="auto"/>
            <w:right w:val="none" w:sz="0" w:space="0" w:color="auto"/>
          </w:divBdr>
        </w:div>
        <w:div w:id="1126699843">
          <w:marLeft w:val="0"/>
          <w:marRight w:val="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11</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Bisht</dc:creator>
  <cp:keywords/>
  <dc:description/>
  <cp:lastModifiedBy>Sandeep Bisht</cp:lastModifiedBy>
  <cp:revision>14</cp:revision>
  <cp:lastPrinted>2026-04-08T10:49:00Z</cp:lastPrinted>
  <dcterms:created xsi:type="dcterms:W3CDTF">2026-04-08T07:21:00Z</dcterms:created>
  <dcterms:modified xsi:type="dcterms:W3CDTF">2026-05-20T06:37:00Z</dcterms:modified>
</cp:coreProperties>
</file>