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T1"/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841FF"/>
          <w:lang w:val="en-US"/>
        </w:rPr>
      </w:pPr>
      <w:r>
        <w:rPr>
          <w:rFonts w:ascii="Lohit Devanagari" w:hAnsi="Lohit Devanagari" w:eastAsia="Sanskrit 2003" w:cs="Lohit Devanagari"/>
          <w:color w:val="0841FF"/>
          <w:lang w:val="en-US"/>
        </w:rPr>
        <w:t>पञ्चपादिका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 w:val="false"/>
          <w:b w:val="false"/>
          <w:bCs w:val="false"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color w:val="009900"/>
          <w:sz w:val="28"/>
          <w:sz w:val="28"/>
          <w:szCs w:val="28"/>
          <w:lang w:val="en-US" w:bidi="sa-IN"/>
        </w:rPr>
        <w:t>वक्तव्यकाशिका</w:t>
      </w:r>
      <w:r>
        <w:rPr>
          <w:rFonts w:ascii="Lohit Devanagari" w:hAnsi="Lohit Devanagari" w:cs="Lohit Devanagari"/>
          <w:color w:val="009900"/>
          <w:lang w:val="en-US" w:bidi="sa-IN"/>
        </w:rPr>
        <w:t xml:space="preserve"> </w:t>
      </w:r>
      <w:r>
        <w:rPr>
          <w:rFonts w:cs="Lohit Devanagari" w:ascii="Lohit Devanagari" w:hAnsi="Lohit Devanagari"/>
          <w:color w:val="009900"/>
          <w:lang w:val="en-US" w:bidi="sa-IN"/>
        </w:rPr>
        <w:tab/>
        <w:tab/>
        <w:tab/>
        <w:tab/>
        <w:tab/>
        <w:tab/>
        <w:tab/>
        <w:tab/>
      </w:r>
      <w:r>
        <w:rPr>
          <w:color w:val="009900"/>
          <w:lang w:bidi="sa-IN"/>
        </w:rPr>
        <w:t>कोऽयमध्यासो 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–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अस्ती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उत्थितस्य परामर्शाख्यस्मरणरूपसुखावमर्शः दुःखाभावनिमित्त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 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 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 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स्वप्ने तावदि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तदभावादि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दुःखस्य तदनुभवस्य चाभावादित्यर्थः । </w:t>
      </w:r>
      <w:r>
        <w:rPr>
          <w:b/>
          <w:b/>
          <w:bCs/>
          <w:color w:val="009900"/>
          <w:lang w:bidi="sa-IN"/>
        </w:rPr>
        <w:t>सुप्तः सुखमि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सुखं सुप्त इत्यन्वयः । </w:t>
      </w:r>
      <w:r>
        <w:rPr>
          <w:b/>
          <w:b/>
          <w:bCs/>
          <w:color w:val="009900"/>
          <w:lang w:bidi="sa-IN"/>
        </w:rPr>
        <w:t xml:space="preserve">विशेषत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 । सुषुप्तौ न किञ्चिन्मया चेतितमित्युत्थितस्य व्यपदेशात् सुखस्यानुभूतत्वं नास्तीत्याह – </w:t>
      </w:r>
      <w:r>
        <w:rPr>
          <w:b/>
          <w:b/>
          <w:bCs/>
          <w:color w:val="009900"/>
          <w:lang w:bidi="sa-IN"/>
        </w:rPr>
        <w:t>व्यपदेशोऽपी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 । सुषुप्ते भावरूपसुखानुभवश्चेत्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 । दुःखाभावमात्रेत्वभावस्य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व्यापारोपरम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 । अनुमितदुःखाभावे उत्थितस्य सुखमहमस्वाप्सम्’ इति व्यपदेश इत्येतत् परमतमाश्रित्यो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 । </w:t>
      </w:r>
      <w:r>
        <w:rPr>
          <w:b/>
          <w:b/>
          <w:bCs/>
          <w:color w:val="009900"/>
          <w:lang w:bidi="sa-IN"/>
        </w:rPr>
        <w:t>मतमागमयितव्यमि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आत्मा स्वयंप्रकाशोऽहङ्कारश्चात्मव्यतिरिक्त इति मतमागममूलं कर्तव्यमित्यर्थः 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तदुच्यत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 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नामरूपमि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– </w:t>
      </w:r>
      <w:r>
        <w:rPr>
          <w:b/>
          <w:b/>
          <w:bCs/>
          <w:color w:val="009900"/>
          <w:lang w:bidi="sa-IN"/>
        </w:rPr>
        <w:t>अव्याकृतमि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विद्यानिवर्त्येत्याह – </w:t>
      </w:r>
      <w:r>
        <w:rPr>
          <w:b/>
          <w:b/>
          <w:bCs/>
          <w:color w:val="009900"/>
          <w:lang w:bidi="sa-IN"/>
        </w:rPr>
        <w:t>अविद्ये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अनुपपन्ननिर्वाहिकेत्याह – </w:t>
      </w:r>
      <w:r>
        <w:rPr>
          <w:b/>
          <w:b/>
          <w:bCs/>
          <w:color w:val="009900"/>
          <w:lang w:bidi="sa-IN"/>
        </w:rPr>
        <w:t>माये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उपादानकारणमित्याह – </w:t>
      </w:r>
      <w:r>
        <w:rPr>
          <w:b/>
          <w:b/>
          <w:bCs/>
          <w:color w:val="009900"/>
          <w:lang w:bidi="sa-IN"/>
        </w:rPr>
        <w:t>प्रकृतिरि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आच्छादनरूपमित्याह – </w:t>
      </w:r>
      <w:r>
        <w:rPr>
          <w:b/>
          <w:b/>
          <w:bCs/>
          <w:color w:val="009900"/>
          <w:lang w:bidi="sa-IN"/>
        </w:rPr>
        <w:t>अग्रहणमि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– </w:t>
      </w:r>
      <w:r>
        <w:rPr>
          <w:b/>
          <w:b/>
          <w:bCs/>
          <w:color w:val="009900"/>
          <w:lang w:bidi="sa-IN"/>
        </w:rPr>
        <w:t>अव्यक्तमि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स्वातिरिक्तनिमित्तानपेक्षमित्याह – </w:t>
      </w:r>
      <w:r>
        <w:rPr>
          <w:b/>
          <w:b/>
          <w:bCs/>
          <w:color w:val="009900"/>
          <w:lang w:bidi="sa-IN"/>
        </w:rPr>
        <w:t>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लीयतेऽस्मिन् इति लय इति विग्रहः । आत्मपरतन्त्रेत्याह – </w:t>
      </w:r>
      <w:r>
        <w:rPr>
          <w:b/>
          <w:b/>
          <w:bCs/>
          <w:color w:val="009900"/>
          <w:lang w:bidi="sa-IN"/>
        </w:rPr>
        <w:t>शक्तिरि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– </w:t>
      </w:r>
      <w:r>
        <w:rPr>
          <w:b/>
          <w:b/>
          <w:bCs/>
          <w:color w:val="009900"/>
          <w:lang w:bidi="sa-IN"/>
        </w:rPr>
        <w:t>महासुप्तिरि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स्वाश्रयात्मानमेकमनेकमिव करोतीत्याह – </w:t>
      </w:r>
      <w:r>
        <w:rPr>
          <w:b/>
          <w:b/>
          <w:bCs/>
          <w:color w:val="009900"/>
          <w:lang w:bidi="sa-IN"/>
        </w:rPr>
        <w:t>निद्रे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– </w:t>
      </w:r>
      <w:r>
        <w:rPr>
          <w:b/>
          <w:b/>
          <w:bCs/>
          <w:color w:val="009900"/>
          <w:lang w:bidi="sa-IN"/>
        </w:rPr>
        <w:t>अक्षरमि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व्यापीत्याह – </w:t>
      </w:r>
      <w:r>
        <w:rPr>
          <w:b/>
          <w:b/>
          <w:bCs/>
          <w:color w:val="009900"/>
          <w:lang w:bidi="sa-IN"/>
        </w:rPr>
        <w:t>आकाशमि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चैतन्यस्य स्वत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अविद्याकर्मपूर्वप्रज्ञेति 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परमेश्वराधिष्ठितत्वलब्ध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 । विज्ञानक्रियाशक्तिद्वयाश्रय इति स्वरूपं दर्शयति 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चैतन्ये अध्यासः संवलनमुच्यते । अध्यस्ताहङ्कारेऽभिव्यक्तं चैतन्यं यत् तज्ज्योतिरित्युच्यते । तेन ज्योतिषा सिध्यतीत्यर्थः । </w:t>
      </w:r>
      <w:r>
        <w:rPr>
          <w:b/>
          <w:b/>
          <w:bCs/>
          <w:color w:val="009900"/>
          <w:lang w:bidi="sa-IN"/>
        </w:rPr>
        <w:t xml:space="preserve">स्वयं प्रकाशमान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स्वसत्तायां प्रकाशाव्यभिचारीत्यर्थः 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अपरोक्ष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यत्सम्भेदादि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कूटस्थचैतन्य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अविकारिचैतन्य इत्यर्थः । </w:t>
      </w:r>
      <w:r>
        <w:rPr>
          <w:b/>
          <w:b/>
          <w:bCs/>
          <w:color w:val="009900"/>
          <w:lang w:bidi="sa-IN"/>
        </w:rPr>
        <w:t>आत्मधातुरि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आत्मतत्वमित्यर्थः । क्रमुकताम्बूलादिशबलेन सत्यलौहित्योत्पत्तिवत् अहङ्कारचैतन्ययोः शबलेन सत्यकर्तृत्वाद्युत्पत्तिः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मिथ्यैवेत्येवकारेण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सुषुप्त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समुत्खातेति विशेषणेन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 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नात्मन्यध्यस्ततयाऽविद्यात्वेनेति साङ्ख्यचोद्यमनूद्यपरिहरति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 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अहंकृतिरित्यहंप्रत्ययविषयभूतात्मोच्यते 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 । तद्विशेषः स्वतन्त्रप्रकृतेर्विशेषः कार्यमित्यर्थः 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परिणामविशेष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– </w:t>
      </w:r>
      <w:r>
        <w:rPr>
          <w:b/>
          <w:b/>
          <w:bCs/>
          <w:color w:val="009900"/>
          <w:lang w:bidi="sa-IN"/>
        </w:rPr>
        <w:t>तेनान्तःकरणोपरागनिमित्तमि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प्रतिस्फालिता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 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– </w:t>
      </w:r>
      <w:r>
        <w:rPr>
          <w:b/>
          <w:b/>
          <w:bCs/>
          <w:color w:val="009900"/>
          <w:lang w:bidi="sa-IN"/>
        </w:rPr>
        <w:t>विशिष्टसंनिवेशमि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रूपमात्रनिष्ठ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लौहित्यगुणाश्रयद्रव्यप्रभावद्द्रव्यस्य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कुलीनस्यासङ्करस्येत्यर्थः 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तथापि स्वयमलोहित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>अथ प्रभैवे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शौक्ल्यमपि तर्ही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 । </w:t>
      </w:r>
      <w:r>
        <w:rPr>
          <w:b/>
          <w:b/>
          <w:bCs/>
          <w:color w:val="009900"/>
          <w:lang w:bidi="sa-IN"/>
        </w:rPr>
        <w:t>प्रभयापसारितमि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 । रूपिप्रभासंयोगानां न चाक्षुषत्वमित्यर्थः 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निराश्रयपीतिमाश्रयमण्यवच्छेदकदेशाद्देशान्तरं व्याप्य मां प्रति समागच्छतीति प्रतीयत इत्यर्थः । अहङ्कारोपराग इत्यत्र आत्मनि कर्तृत्वाद्यनर्थारोपहेतुरित्यध्याहारः 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रिति हृदयग्रन्थेरनर्थहेतुत्वस्य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ततः सम्भिन्न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स्वात्मन्यारोपिताहङ्कारं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– </w:t>
      </w:r>
      <w:r>
        <w:rPr>
          <w:b/>
          <w:b/>
          <w:bCs/>
          <w:color w:val="009900"/>
          <w:lang w:bidi="sa-IN"/>
        </w:rPr>
        <w:t>जडरूपत्वादि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 – </w:t>
      </w:r>
      <w:r>
        <w:rPr>
          <w:b/>
          <w:b/>
          <w:bCs/>
          <w:color w:val="009900"/>
          <w:lang w:bidi="sa-IN"/>
        </w:rPr>
        <w:t>व्यापारविरहिणोऽपी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तद्बलात् 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 । </w:t>
      </w:r>
      <w:r>
        <w:rPr>
          <w:b/>
          <w:b/>
          <w:bCs/>
          <w:color w:val="009900"/>
          <w:lang w:bidi="sa-IN"/>
        </w:rPr>
        <w:t xml:space="preserve">तेन लक्षणत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ज्ञानक्रियाव्यवधानमन्तरेण चैतन्यकर्मत्वादेवाहङ्कारस्यार्थस्वभावतः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 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अत्र व्यापारपूर्वको यस्य परिच्छेदः स एव व्यवहारतः पुनरिदमात्मको विषय इति पूर्वमन्वयः 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नेत्याह –</w:t>
      </w:r>
      <w:r>
        <w:rPr>
          <w:b/>
          <w:b/>
          <w:bCs/>
          <w:color w:val="009900"/>
          <w:lang w:bidi="sa-IN"/>
        </w:rPr>
        <w:t xml:space="preserve"> मिथ्ये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– </w:t>
      </w:r>
      <w:r>
        <w:rPr>
          <w:b/>
          <w:b/>
          <w:bCs/>
          <w:color w:val="009900"/>
          <w:lang w:bidi="sa-IN"/>
        </w:rPr>
        <w:t>यदुपरागादि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अहङ्कर्तृत्वमि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 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– </w:t>
      </w:r>
      <w:r>
        <w:rPr>
          <w:b/>
          <w:b/>
          <w:bCs/>
          <w:color w:val="009900"/>
          <w:lang w:bidi="sa-IN"/>
        </w:rPr>
        <w:t xml:space="preserve">अनिदमात्मन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 । अर्थत इदंरूपत्वेऽपि तथा प्रतिभासाभावे दृष्टान्तमाह – </w:t>
      </w:r>
      <w:r>
        <w:rPr>
          <w:b/>
          <w:b/>
          <w:bCs/>
          <w:color w:val="009900"/>
          <w:lang w:bidi="sa-IN"/>
        </w:rPr>
        <w:t>दृष्टश्चे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 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आह – </w:t>
      </w:r>
      <w:r>
        <w:rPr>
          <w:b/>
          <w:b/>
          <w:bCs/>
          <w:color w:val="009900"/>
          <w:lang w:bidi="sa-IN"/>
        </w:rPr>
        <w:t>व्युत्पन्नमतयस्त्वि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 । </w:t>
      </w:r>
      <w:r>
        <w:rPr>
          <w:b/>
          <w:b/>
          <w:bCs/>
          <w:color w:val="009900"/>
          <w:lang w:bidi="sa-IN"/>
        </w:rPr>
        <w:t>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commentRangeStart w:id="5"/>
      <w:r>
        <w:rPr>
          <w:b/>
          <w:bCs/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>...... -</w:t>
      </w:r>
      <w:r>
        <w:rPr>
          <w:color w:val="009900"/>
          <w:shd w:fill="FFFF00" w:val="clear"/>
          <w:lang w:bidi="sa-IN"/>
        </w:rPr>
        <w:t>मुक्त</w:t>
      </w:r>
      <w:commentRangeEnd w:id="5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5"/>
      </w:r>
      <w:r>
        <w:rPr>
          <w:color w:val="009900"/>
          <w:lang w:bidi="sa-IN"/>
        </w:rPr>
        <w:t>मित्यर्थः 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ध्याससिद्धिः तर्हि श्रुतिषु दर्पणजलाद्युदाहरणं किमर्थमिति तत्राह – </w:t>
      </w:r>
      <w:r>
        <w:rPr>
          <w:b/>
          <w:b/>
          <w:bCs/>
          <w:color w:val="009900"/>
          <w:lang w:bidi="sa-IN"/>
        </w:rPr>
        <w:t>यत्पुनरि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संसारिरूपतेत्यर्थः 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एकस्वलक्षणत्वावगमादि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स्वग्रीवास्थमुखव्यक्त्यैक्यप्रत्यभिज्ञानादित्यर्थः 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 xml:space="preserve">यथा बहिःस्थितो देवदत्त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 । </w:t>
      </w:r>
      <w:r>
        <w:rPr>
          <w:b/>
          <w:b/>
          <w:bCs/>
          <w:color w:val="009900"/>
          <w:lang w:bidi="sa-IN"/>
        </w:rPr>
        <w:t>अर्थादि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वस्त्वन्तरत्वानुपपत्त्येत्यर्थः 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विरुद्धपरिणामित्वादिति । मुद्रायामुन्नतं प्रतिमुद्रायां निम्नं भवति 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प्रतिमुद्रायां विरुद्धपरिणामित्वमित्यर्थः । </w:t>
      </w:r>
      <w:r>
        <w:rPr>
          <w:b/>
          <w:b/>
          <w:bCs/>
          <w:color w:val="009900"/>
          <w:lang w:bidi="sa-IN"/>
        </w:rPr>
        <w:t>संश्लेषाभावादि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 । </w:t>
      </w:r>
      <w:r>
        <w:rPr>
          <w:b/>
          <w:b/>
          <w:bCs/>
          <w:color w:val="009900"/>
          <w:lang w:bidi="sa-IN"/>
        </w:rPr>
        <w:t>तदपायेऽपी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 । हस्तसंयोगाख्यनिमित्तापाये प्रसरणाख्यकार्याभावो दृष्टः पुनः संवेष्टनदर्शनादिति 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खलु संवेष्टित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 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– </w:t>
      </w:r>
      <w:r>
        <w:rPr>
          <w:b/>
          <w:b/>
          <w:bCs/>
          <w:color w:val="009900"/>
          <w:lang w:bidi="sa-IN"/>
        </w:rPr>
        <w:t>यतश्चिरकालसंवेष्टने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वेष्टनसंस्कारक्षयपर्यन्तमनुवृत्तप्रसारणनिमित्तापगमेऽपि विरोधिसंवेष्टनानुदये प्रसारणं नापगच्छति 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commentReference w:id="6"/>
      </w:r>
      <w:r>
        <w:rPr>
          <w:color w:val="009900"/>
          <w:shd w:fill="FFFF00" w:val="clear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सत्यम्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 xml:space="preserve">तदुपरम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 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कारुकर्मादि नास्तीत्यर्थः । मदीयमुखमिति प्रत्यभिज्ञयैकत्वमवगतमिति नेत्याह – </w:t>
      </w:r>
      <w:r>
        <w:rPr>
          <w:b/>
          <w:b/>
          <w:bCs/>
          <w:color w:val="009900"/>
          <w:lang w:bidi="sa-IN"/>
        </w:rPr>
        <w:t>शुक्तिरजतस्ये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मदीयं रजतमिति दर्शनादित्यर्थः । </w:t>
      </w:r>
      <w:r>
        <w:rPr>
          <w:b/>
          <w:b/>
          <w:bCs/>
          <w:color w:val="009900"/>
          <w:lang w:bidi="sa-IN"/>
        </w:rPr>
        <w:t>बाधदर्शनादि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नेदं रजतमिति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 । </w:t>
      </w:r>
      <w:r>
        <w:rPr>
          <w:b/>
          <w:b/>
          <w:bCs/>
          <w:color w:val="009900"/>
          <w:lang w:bidi="sa-IN"/>
        </w:rPr>
        <w:t xml:space="preserve">नेह बाधो दृश्यत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नेदं मुखमिति स्वरूपेण न बाध्यते 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 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– 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तत्त्वमसिवाक्यादि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 w:val="false"/>
          <w:b w:val="false"/>
          <w:bCs w:val="false"/>
          <w:color w:val="009900"/>
          <w:vertAlign w:val="superscript"/>
          <w:lang w:bidi="sa-IN"/>
        </w:rPr>
        <w:t xml:space="preserve">३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 । सोऽयमिति वाक्यादिवैक्यमुपदिश्यत इत्याह – </w:t>
      </w:r>
      <w:r>
        <w:rPr>
          <w:b/>
          <w:b/>
          <w:bCs/>
          <w:color w:val="009900"/>
          <w:lang w:bidi="sa-IN"/>
        </w:rPr>
        <w:t>मैवमि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 । </w:t>
      </w:r>
      <w:r>
        <w:rPr>
          <w:b/>
          <w:b/>
          <w:bCs/>
          <w:color w:val="009900"/>
          <w:lang w:bidi="sa-IN"/>
        </w:rPr>
        <w:t>उपरक्तमि</w:t>
      </w:r>
      <w:r>
        <w:rPr>
          <w:color w:val="009900"/>
          <w:lang w:bidi="sa-IN"/>
        </w:rPr>
        <w:t xml:space="preserve">ति । राहुग्रस्तमित्यर्थः । </w:t>
      </w:r>
      <w:r>
        <w:rPr>
          <w:b/>
          <w:b/>
          <w:bCs/>
          <w:color w:val="009900"/>
          <w:lang w:bidi="sa-IN"/>
        </w:rPr>
        <w:t>न वारिस्थमि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 । ग्रीवास्थमुखस्य दर्पणस्थत्वाख्यदर्पणसम्बन्धो न गृह्यते 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अनुभव एव निराकरोती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स्वात्मानं निरीक्ष्यामाणं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 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– </w:t>
      </w:r>
      <w:r>
        <w:rPr>
          <w:b/>
          <w:b/>
          <w:bCs/>
          <w:color w:val="009900"/>
          <w:lang w:bidi="sa-IN"/>
        </w:rPr>
        <w:t>एकमि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– </w:t>
      </w:r>
      <w:r>
        <w:rPr>
          <w:b/>
          <w:b/>
          <w:bCs/>
          <w:color w:val="009900"/>
          <w:lang w:bidi="sa-IN"/>
        </w:rPr>
        <w:t>एकस्वभावमि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एवंरूपस्य अवयविद्रव्याख्यावयवद्वये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विच्छिन्नदेशद्वय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विच्छेदावभासमि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 । भेदस्य सत्यत्वाभावे किं भेदविरोधितादात्म्यं सत्यमित्युक्तमिति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किन्त्वेकत्वमि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 </w:t>
      </w:r>
      <w:r>
        <w:rPr>
          <w:b w:val="false"/>
          <w:bCs w:val="false"/>
          <w:color w:val="009900"/>
          <w:lang w:bidi="sa-IN"/>
        </w:rPr>
        <w:t>?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प्रतिबिम्बत्वाद्देवदत्तप्रतिबिम्बवदिति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प्रतिबिम्बहेतोरि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दर्पणस्येत्यर्थः 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 । अचेतनत्वादित्यत्र लोकायतपक्षे अचेतनसमत्वादिति योज्यम् । </w:t>
      </w:r>
      <w:r>
        <w:rPr>
          <w:b/>
          <w:b/>
          <w:bCs/>
          <w:color w:val="009900"/>
          <w:lang w:bidi="sa-IN"/>
        </w:rPr>
        <w:t xml:space="preserve">तथा चानुभव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प्रतिबिम्बस्याचेतनत्वमनुभूयत इत्यर्थः 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परत्र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वाशब्द इवार्थः । अत्रापि विषयसप्तमी 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कर्तृत्वादेरुपाधिभूताहङ्कारादेराविद्यत्वात्कर्मानपेक्षया एकत्वज्ञानेनैव निराससिद्धिः 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ज्ञानमात्रादि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 प्रतिबिम्बस्ये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प्रतिबिम्बभावस्य औपाधिकधर्मस्येत्यर्थः । जीवः प्रतिबिम्बं न भवति 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प्रतिबिम्बत्वमभ्युपगम्य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जीवः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सर्वेषां 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– </w:t>
      </w:r>
      <w:r>
        <w:rPr>
          <w:b/>
          <w:b/>
          <w:bCs/>
          <w:color w:val="009900"/>
          <w:lang w:bidi="sa-IN"/>
        </w:rPr>
        <w:t>नान्तःकरणजाड्येने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श्रवणादिवैयर्थ्यमित्याशङ्क्याह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 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तत्र विभ्राम्यत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 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अहङ्काराद्युपाध्यध्यास इत्यर्थः 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 । इतरश्चेत् सोऽत्राप्यस्ति । पूर्वभ्रमसिद्धाहङ्कारसंस्कारात् अद्यतनाहङ्काराध्यासोत्पत्तेरित्याह – </w:t>
      </w:r>
      <w:r>
        <w:rPr>
          <w:b/>
          <w:b/>
          <w:bCs/>
          <w:color w:val="009900"/>
          <w:lang w:bidi="sa-IN"/>
        </w:rPr>
        <w:t>बाढमित्यादि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अहङ्कर्तृतेति । अहङ्कार इत्यर्थः। श्रुतिषु घटाकाशोदाहरणेन किं प्रयोजनमित्याशङ्क्य आत्मनोऽसङ्गत्वसिद्धिः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 । </w:t>
      </w:r>
      <w:r>
        <w:rPr>
          <w:b/>
          <w:b/>
          <w:bCs/>
          <w:color w:val="009900"/>
          <w:lang w:bidi="sa-IN"/>
        </w:rPr>
        <w:t>तदसङ्गीवे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 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असम्भिन्नत्वं वेति । असंसृष्टत्वमिवेत्यर्थः । </w:t>
      </w:r>
      <w:r>
        <w:rPr>
          <w:b/>
          <w:b/>
          <w:bCs/>
          <w:color w:val="009900"/>
          <w:lang w:bidi="sa-IN"/>
        </w:rPr>
        <w:t xml:space="preserve">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घटपरिमिताकाशरूपत्वमित्यर्थः ।</w:t>
      </w:r>
      <w:r>
        <w:rPr>
          <w:b/>
          <w:b/>
          <w:bCs/>
          <w:color w:val="009900"/>
          <w:lang w:bidi="sa-IN"/>
        </w:rPr>
        <w:t xml:space="preserve"> कार्ये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जलादिधारणकार्यमित्यर्थः । </w:t>
      </w:r>
      <w:r>
        <w:rPr>
          <w:b/>
          <w:b/>
          <w:bCs/>
          <w:color w:val="009900"/>
          <w:lang w:bidi="sa-IN"/>
        </w:rPr>
        <w:t>समाख्ये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 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बुद्धिसामर्थ्यं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तद्वदिदमपि सम्भवतीति दृष्टान्तेन समत्वग्रहणलक्षणसम्भावनाबुद्ध्युत्पत्तय इत्यर्थः । अस्मत्प्रत्ययविषयत्वादिति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अनिदमात्मकत्वादविषय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 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अहङ्काराधीनत्वादित्यर्थः 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स्फुरितत्वाव्यभिचारादित्यर्थः । </w:t>
      </w:r>
      <w:r>
        <w:rPr>
          <w:b/>
          <w:b/>
          <w:bCs/>
          <w:color w:val="009900"/>
          <w:lang w:bidi="sa-IN"/>
        </w:rPr>
        <w:t xml:space="preserve">व्यवहारयोग्यत्वे अध्यास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स्फुरितत्वमित्यन्योन्याश्रयत्वमित्यर्थः । </w:t>
      </w:r>
      <w:r>
        <w:rPr>
          <w:b/>
          <w:b/>
          <w:bCs/>
          <w:color w:val="009900"/>
          <w:lang w:bidi="sa-IN"/>
        </w:rPr>
        <w:t>अनादित्वेने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 । अविकारित्वात् सर्वगतत्वात्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 । </w:t>
      </w:r>
      <w:r>
        <w:rPr>
          <w:b/>
          <w:b/>
          <w:bCs/>
          <w:color w:val="009900"/>
          <w:lang w:bidi="sa-IN"/>
        </w:rPr>
        <w:t>अहङ्कर्तुरि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 । </w:t>
      </w:r>
      <w:r>
        <w:rPr>
          <w:b/>
          <w:b/>
          <w:bCs/>
          <w:color w:val="009900"/>
          <w:lang w:bidi="sa-IN"/>
        </w:rPr>
        <w:t>इदमंशस्ये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परिणाम्यहङ्कारस्येत्यर्थः । </w:t>
      </w:r>
      <w:r>
        <w:rPr>
          <w:b/>
          <w:b/>
          <w:bCs/>
          <w:color w:val="009900"/>
          <w:lang w:bidi="sa-IN"/>
        </w:rPr>
        <w:t xml:space="preserve">ज्ञानसंशब्दित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 । रजःप्रधानान्तःकरणपरिणामरागादीन् यावर्त्त्यम् ईषद्रजस्पृष्टसत्वप्रधानान्तःकरणपरिणाम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व्यापारविशेष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कर्मकारकाभिमुखं स्वाश्रय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 । </w:t>
      </w:r>
      <w:r>
        <w:rPr>
          <w:b/>
          <w:b/>
          <w:bCs/>
          <w:color w:val="009900"/>
          <w:lang w:bidi="sa-IN"/>
        </w:rPr>
        <w:t>विकारहेतुत्वादि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फलहेतुत्वादित्यर्थः । क्रियात्वात् स्वाश्रयेऽतिशयजनकत्वमस्तु । तस्मादतिशयस्य न विषयव्यापितेत्याशङ्क्य सकर्मकक्रियाजन्यत्वात् गमनक्रियाजन्यप्राप्तिवत्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प्राप्तिफलहेतुगमनक्रियेत्यर्थः 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 xml:space="preserve">त्रिकोणताद्यवस्थाविशेषापन्नायःपिण्डानुगताग्नेरिव उपाध्यनुगतरूपेणाहङ्कारावच्छिन्नचैतन्यस्य </w:t>
      </w:r>
      <w:r>
        <w:rPr>
          <w:color w:val="009900"/>
          <w:lang w:bidi="sa-IN"/>
        </w:rPr>
        <w:t>विषयाकारता स्यात् । अतस्तदाकारत्वादेव तदवभास इति भावः । अहङ्कारावच्छिन्नचैतन्यस्यैवं विषयाकारताख्यविषयसम्बन्धोऽस्तु । कथं विषयस्थत्वेन व्यक्ततया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– </w:t>
      </w:r>
      <w:r>
        <w:rPr>
          <w:b/>
          <w:b/>
          <w:bCs/>
          <w:color w:val="009900"/>
          <w:lang w:bidi="sa-IN"/>
        </w:rPr>
        <w:t>कर्मकारकमपी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 । </w:t>
      </w:r>
      <w:r>
        <w:rPr>
          <w:b/>
          <w:b/>
          <w:bCs/>
          <w:color w:val="009900"/>
          <w:lang w:bidi="sa-IN"/>
        </w:rPr>
        <w:t>प्रधानक्रियासिद्धावि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बुद्धिवृत्त्युत्पत्तावित्यर्थः । </w:t>
      </w:r>
      <w:r>
        <w:rPr>
          <w:b/>
          <w:b/>
          <w:bCs/>
          <w:color w:val="009900"/>
          <w:lang w:bidi="sa-IN"/>
        </w:rPr>
        <w:t>स्वव्यापारा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विष्टमि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इन्द्रियप्रभाव्याप्ततयाऽभिभूततमोगुणं बुद्धिप्रभाव्याप्ततयाऽभिभूतरजस्कं केवलसत्वरूपेण चैतन्याभिव्यञ्जकत्व योग्यं भवतीत्यर्थः । विषये चैतन्याभिव्यक्तिसिध्यर्थं तदधिष्ठानतया विषये चैतन्यमस्तीत्याह । </w:t>
      </w:r>
      <w:r>
        <w:rPr>
          <w:b/>
          <w:b/>
          <w:bCs/>
          <w:color w:val="009900"/>
          <w:lang w:bidi="sa-IN"/>
        </w:rPr>
        <w:t>चैतन्यविवर्तत्वादि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भवतु विषये चैतन्यमभिव्यक्तम्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 । व्यञ्जकोपाधीनामन्योन्यविशिष्टतया उपाधित्वात् । अतो मयावगतमिति व्यपदेशोपपत्तिरित्याह – </w:t>
      </w:r>
      <w:r>
        <w:rPr>
          <w:b/>
          <w:b/>
          <w:bCs/>
          <w:color w:val="009900"/>
          <w:lang w:bidi="sa-IN"/>
        </w:rPr>
        <w:t>प्रधानक्रियाहिते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अवस्थाविशेषावच्छिन्ने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अवस्थाविशेषमापन्नाहङ्कारावच्छिन्नेत्यर्थः । </w:t>
      </w:r>
      <w:r>
        <w:rPr>
          <w:b/>
          <w:b/>
          <w:bCs/>
          <w:color w:val="009900"/>
          <w:lang w:bidi="sa-IN"/>
        </w:rPr>
        <w:t>एकरूपामि</w:t>
      </w:r>
      <w:r>
        <w:rPr>
          <w:color w:val="009900"/>
          <w:lang w:bidi="sa-IN"/>
        </w:rPr>
        <w:t>ति । एकामित्यर्थः । चैतन्यस्याहङ्कारतद्वृत्तिताद्विषयेषु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– </w:t>
      </w:r>
      <w:r>
        <w:rPr>
          <w:b/>
          <w:b/>
          <w:bCs/>
          <w:color w:val="009900"/>
          <w:lang w:bidi="sa-IN"/>
        </w:rPr>
        <w:t>ततश्चात्मने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प्रमाणक्रियाकर्तृरूप इत्यर्थः । उपाधिजनितो विशेषः । प्रमातेति वाक्यशेषः । </w:t>
      </w:r>
      <w:r>
        <w:rPr>
          <w:b/>
          <w:b/>
          <w:bCs/>
          <w:color w:val="009900"/>
          <w:lang w:bidi="sa-IN"/>
        </w:rPr>
        <w:t xml:space="preserve">विषयानुभवसंशब्दित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वृत्त्यवच्छिन्नो विषयानुभवसंशब्दित इत्यर्थः । बुद्धिवृत्तेरहङ्काराश्रयत्वं घटविषयत्वं चास्ति । एकतया व्यक्तचैतन्याख्यफलस्य बिम्बभूताखण्डचैतन्यरूपात्माश्रयत्वमवच्छेदकाहङ्कारविषयत्वं चास्ति । अतः क्रियाफलयोः एकाश्रयत्वैकविषयत्वनियमासिद्धिरित्याशङ्क्य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इति क्रियैकविषयताफलस्ये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विषयेत्याश्रयस्याप्युपलक्षणम् 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तत्राह एवञ्चाहङ्कर्ते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 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सर्वान् प्रती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सर्वविषयान् प्रतीत्यर्थः । </w:t>
      </w:r>
      <w:r>
        <w:rPr>
          <w:b/>
          <w:b/>
          <w:bCs/>
          <w:color w:val="009900"/>
          <w:lang w:bidi="sa-IN"/>
        </w:rPr>
        <w:t>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कर्मकारकेण सहेत्यर्थः 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–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प्रमात्रा सहेत्यर्थः 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 । तद्विरुद्धत्वेन नित्यापरिच्छिन्नचैतन्यरूपसंवेदनस्य ततो भेदेनार्थक्रियासमर्थस्थायिप्रपञ्चेन ऐक्याभासोऽस्माभिरङ्गीक्रियते । अतः एवंविधचैतन्यस्यैवंविधप्रपञ्चेनैक्याभासोक्त्या न माहायानिकपक्षप्रसङ्ग इति मत्वा चैतन्यस्य व्यापिनित्यत्वं परस्परव्यावृत्तानित्यविषयेणाकाशघटयोरिव वास्तवैक्यतादात्म्याभावं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 । 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भावो न भवतीत्यर्थः । अहमिति प्रत्यग्रूपेणावभासमानं ज्ञानं पराग्रूपं नीलाद् व्यावृत्ततया परोक्षमिति बौद्धैरभ्युपगमात्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नीलात्मकसंविदिति नीलमुच्यते । </w:t>
      </w:r>
      <w:r>
        <w:rPr>
          <w:b/>
          <w:b/>
          <w:bCs/>
          <w:color w:val="009900"/>
          <w:lang w:bidi="sa-IN"/>
        </w:rPr>
        <w:t xml:space="preserve">प्रत्यगवभास </w:t>
      </w:r>
      <w:r>
        <w:rPr>
          <w:b w:val="false"/>
          <w:b w:val="false"/>
          <w:bCs w:val="false"/>
          <w:color w:val="009900"/>
          <w:lang w:bidi="sa-IN"/>
        </w:rPr>
        <w:t>इति</w:t>
      </w:r>
      <w:r>
        <w:rPr>
          <w:color w:val="009900"/>
          <w:lang w:bidi="sa-IN"/>
        </w:rPr>
        <w:t xml:space="preserve"> अहमिति संवेदनमुच्यते 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पराग्व्यावृत्त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विकल्प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ज्ञानमित्यर्थः 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 । </w:t>
      </w:r>
      <w:r>
        <w:rPr>
          <w:b/>
          <w:b/>
          <w:bCs/>
          <w:color w:val="009900"/>
          <w:lang w:bidi="sa-IN"/>
        </w:rPr>
        <w:t>वस्तुद्वयमि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 । अत्यन्तभेदमाह – </w:t>
      </w:r>
      <w:r>
        <w:rPr>
          <w:b/>
          <w:b/>
          <w:bCs/>
          <w:color w:val="009900"/>
          <w:lang w:bidi="sa-IN"/>
        </w:rPr>
        <w:t>इतरेतरव्यावृत्तमि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 xml:space="preserve">एकजातीयत्वाभावमाह – </w:t>
      </w:r>
      <w:r>
        <w:rPr>
          <w:b/>
          <w:b/>
          <w:bCs/>
          <w:color w:val="009900"/>
          <w:lang w:bidi="sa-IN"/>
        </w:rPr>
        <w:t>ग्राह्यग्राहकरूपमि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 । इदमहं जानामीति ज्ञातृज्ञानज्ञेयरूपेण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 । इदमित्याकारस्य अहमित्याकारस्य च न ज्ञानातिरिक्ततया ज्ञानसंसर्गवदवभासित्वम् 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इदमहं जानामीति ज्ञानज्ञातृज्ञेयरूपेण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 । </w:t>
      </w:r>
      <w:r>
        <w:rPr>
          <w:b/>
          <w:b/>
          <w:bCs/>
          <w:color w:val="009900"/>
          <w:lang w:bidi="sa-IN"/>
        </w:rPr>
        <w:t>समनन्तरप्रत्यये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 । </w:t>
      </w:r>
      <w:r>
        <w:rPr>
          <w:b/>
          <w:b/>
          <w:bCs/>
          <w:color w:val="009900"/>
          <w:lang w:bidi="sa-IN"/>
        </w:rPr>
        <w:t>सङ्कलनात्मकमि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 । </w:t>
      </w:r>
      <w:r>
        <w:rPr>
          <w:b/>
          <w:b/>
          <w:bCs/>
          <w:color w:val="009900"/>
          <w:lang w:bidi="sa-IN"/>
        </w:rPr>
        <w:t xml:space="preserve">न सम्बन्धावगम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 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 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क्षणविध्वंसिन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–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सैवेयं संविदिति प्रत्यभिज्ञानिरूपाधिकैक्यविषयेति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किं विद्यत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न भेदोऽवभासत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 । </w:t>
      </w:r>
      <w:r>
        <w:rPr>
          <w:b/>
          <w:b/>
          <w:bCs/>
          <w:color w:val="009900"/>
          <w:lang w:bidi="sa-IN"/>
        </w:rPr>
        <w:t xml:space="preserve">संविदोऽपि चेत् स्वरूपं नावभासत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 । </w:t>
      </w:r>
      <w:r>
        <w:rPr>
          <w:b/>
          <w:b/>
          <w:bCs/>
          <w:color w:val="009900"/>
          <w:lang w:bidi="sa-IN"/>
        </w:rPr>
        <w:t xml:space="preserve">तद्रूपप्रतिभास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 । </w:t>
      </w:r>
      <w:r>
        <w:rPr>
          <w:b/>
          <w:b/>
          <w:bCs/>
          <w:color w:val="009900"/>
          <w:lang w:bidi="sa-IN"/>
        </w:rPr>
        <w:t>निष्प्रमाणिका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 । तदधीना च सादृश्यकल्पनेत्यर्थः 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भ्रान्तित्वादित्यर्थः 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स्वहेतुसादृश्यकल्पकत्वात् नाप्रमाणकत्वं सादृश्यकल्पनाया इत्याह – </w:t>
      </w:r>
      <w:r>
        <w:rPr>
          <w:b/>
          <w:b/>
          <w:bCs/>
          <w:color w:val="009900"/>
          <w:lang w:bidi="sa-IN"/>
        </w:rPr>
        <w:t>निर्बीजभ्रान्त्ययोगादि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सिद्धे व्यामोह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 । </w:t>
      </w:r>
      <w:r>
        <w:rPr>
          <w:b/>
          <w:b/>
          <w:bCs/>
          <w:color w:val="009900"/>
          <w:lang w:bidi="sa-IN"/>
        </w:rPr>
        <w:t>प्रमाणसद्भावाच्चे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ऐक्यभ्रमस्य कल्पकसद्भावाच्चेत्यर्थः । </w:t>
      </w:r>
      <w:r>
        <w:rPr>
          <w:b/>
          <w:b/>
          <w:bCs/>
          <w:color w:val="009900"/>
          <w:lang w:bidi="sa-IN"/>
        </w:rPr>
        <w:t>व्यामोहसिद्धिरि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ऐक्यज्ञानस्य भ्रमत्वसिद्धिरित्यर्थः । अव्यामोहेऽपि तुल्यमेतत् 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 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 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तु सादृश्यकल्पना स्वतः सिद्धा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 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 । तस्य स्वानन्तरोत्तरक्षणे सत्वादेव विनाशदर्शनादित्यर्थः । </w:t>
      </w:r>
      <w:r>
        <w:rPr>
          <w:b/>
          <w:b/>
          <w:bCs/>
          <w:color w:val="009900"/>
          <w:lang w:bidi="sa-IN"/>
        </w:rPr>
        <w:t>आदौ क्षयानुमानमि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अन्त्यक्षणानवच्छिन्नघटसत्वान्यादिरित्युच्यते । तान्यपि स्वसत्ताक्षणादुत्तरक्षणे विनाशव्याप्तानि सत्वादन्त्यक्षणावच्छिन्नसत्ववद्वदित्यनुमानमित्यर्थः । </w:t>
      </w:r>
      <w:r>
        <w:rPr>
          <w:b/>
          <w:b/>
          <w:bCs/>
          <w:color w:val="009900"/>
          <w:lang w:bidi="sa-IN"/>
        </w:rPr>
        <w:t>भिन्नत्वात् सादृश्यकल्पने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भिन्नेषु एक्यज्ञानात् सादृश्यकल्पनेत्यर्थः । घटसत्तावच्छेदकक्षणाः आदिरित्युच्यन्ते । अन्त इति विनाशाख्यासत्वावच्छेदकक्षणा उच्यन्ते 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क्षयानुभव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अभावानुभव इत्यर्थः । </w:t>
      </w:r>
      <w:r>
        <w:rPr>
          <w:b/>
          <w:b/>
          <w:bCs/>
          <w:color w:val="009900"/>
          <w:lang w:bidi="sa-IN"/>
        </w:rPr>
        <w:t xml:space="preserve">तद्रूपसत्वादनुभवविरोध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अन्त्यक्षणात् पूर्वक्षणावच्छिन्नघटसत्वानामनन्तरक्षयानुमानमपि प्रत्यभिज्ञाविरुद्धमित्यर्थः 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 । अतः तृतीयक्षणे प्रमेयप्रतिपत्तिः उभयोस्तुल्येति 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 कर्तृत्वे सति कस्मादस्थायित्वमित्याशङ्क्याह – </w:t>
      </w:r>
      <w:r>
        <w:rPr>
          <w:b/>
          <w:b/>
          <w:bCs/>
          <w:color w:val="009900"/>
          <w:lang w:bidi="sa-IN"/>
        </w:rPr>
        <w:t>स्थायिनोऽर्थक्रियाऽयोगादि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कथमयोग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 ।   </w:t>
      </w:r>
      <w:r>
        <w:rPr>
          <w:b/>
          <w:b/>
          <w:bCs/>
          <w:color w:val="009900"/>
          <w:lang w:bidi="sa-IN"/>
        </w:rPr>
        <w:t>क्रमेण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 । </w:t>
      </w:r>
      <w:r>
        <w:rPr>
          <w:b/>
          <w:b/>
          <w:bCs/>
          <w:color w:val="009900"/>
          <w:lang w:bidi="sa-IN"/>
        </w:rPr>
        <w:t>यौगपद्येन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 । </w:t>
      </w:r>
      <w:r>
        <w:rPr>
          <w:b/>
          <w:b/>
          <w:bCs/>
          <w:color w:val="009900"/>
          <w:lang w:bidi="sa-IN"/>
        </w:rPr>
        <w:t xml:space="preserve">तस्य विशेषाभाव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 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 । नास्ति चेत् पश्चादपि न सामर्थ्यं जनयेदित्यर्थः । </w:t>
      </w:r>
      <w:r>
        <w:rPr>
          <w:b/>
          <w:b/>
          <w:bCs/>
          <w:color w:val="009900"/>
          <w:lang w:bidi="sa-IN"/>
        </w:rPr>
        <w:t>तद्बुद्धिरि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 । सकृदेव कार्यं कृत्वा तूष्णींभूतस्य स्थायिनः सत्वं न विरुध्यते 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b/>
          <w:b/>
          <w:bCs/>
          <w:color w:val="009900"/>
          <w:lang w:bidi="sa-IN"/>
        </w:rPr>
        <w:t xml:space="preserve"> जननमि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कर्मतया जनकत्वमित्यर्थः 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कत्वसम्भवेऽपि विज्ञानानां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प्राप्तं तर्ही</w:t>
      </w:r>
      <w:r>
        <w:rPr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न सन्तानान्तरेऽपी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जीवान्तरसन्तानेऽपि स्वविषयप्रत्यक्षज्ञानं न जनयतीत्यर्थः 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– </w:t>
      </w:r>
      <w:r>
        <w:rPr>
          <w:b/>
          <w:b/>
          <w:bCs/>
          <w:color w:val="009900"/>
          <w:lang w:bidi="sa-IN"/>
        </w:rPr>
        <w:t>अनुमानेऽपी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सर्वज्ञसन्ततावपि न जनयति 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– </w:t>
      </w:r>
      <w:r>
        <w:rPr>
          <w:b/>
          <w:b/>
          <w:bCs/>
          <w:color w:val="009900"/>
          <w:lang w:bidi="sa-IN"/>
        </w:rPr>
        <w:t>सार्वज्ञेऽपी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साक्षादि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कल्पितरूपेणेत्यर्थः 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 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 । </w:t>
      </w:r>
      <w:r>
        <w:rPr>
          <w:b/>
          <w:b/>
          <w:bCs/>
          <w:color w:val="009900"/>
          <w:lang w:bidi="sa-IN"/>
        </w:rPr>
        <w:t>तद्विषयत्वायोगादि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शुद्धत्वेन समत्वादिति भावः । </w:t>
      </w:r>
      <w:r>
        <w:rPr>
          <w:b/>
          <w:b/>
          <w:bCs/>
          <w:color w:val="009900"/>
          <w:lang w:bidi="sa-IN"/>
        </w:rPr>
        <w:t xml:space="preserve">क्षणान्तरोत्पाद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स्वसन्ताने क्षणान्तरोत्पाद इत्यर्थः । </w:t>
      </w:r>
      <w:r>
        <w:rPr>
          <w:b/>
          <w:b/>
          <w:bCs/>
          <w:color w:val="009900"/>
          <w:lang w:bidi="sa-IN"/>
        </w:rPr>
        <w:t>चरमक्षणस्ये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 । </w:t>
      </w:r>
      <w:r>
        <w:rPr>
          <w:b/>
          <w:b/>
          <w:bCs/>
          <w:color w:val="009900"/>
          <w:lang w:bidi="sa-IN"/>
        </w:rPr>
        <w:t>दुःखं शून्यमि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 । तस्य स्वसन्ताने क्षणान्तरानुत्पादकत्वात् असत्वमित्यर्थः 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 । तथा सति चरमक्षणस्यापि सार्वज्ञेन ज्ञानेन एकसन्तानतया चरमत्वानुपपत्तेः । चरमक्षणोदयाख्यमुक्त्यभावप्रसङ्गादित्यर्थः 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च संवित् संविदो 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 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निष्पन्नत्वात् नार्थक्रियातो निष्पन्नत्वम्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स्वनिष्पाद्यार्थक्रियाख्यकार्येण न निष्पाद्यत्वमिति । </w:t>
      </w:r>
      <w:r>
        <w:rPr>
          <w:b/>
          <w:b/>
          <w:bCs/>
          <w:color w:val="009900"/>
          <w:lang w:bidi="sa-IN"/>
        </w:rPr>
        <w:t xml:space="preserve">स्वज्ञानार्थक्रियाया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स्वकार्यरूपज्ञानाख्यार्थक्रियायाः स्वयंसिद्धत्वात् नान्यतः सत्वप्रतीतिरर्थक्रियाया इत्यर्थः 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 । </w:t>
      </w:r>
      <w:r>
        <w:rPr>
          <w:b/>
          <w:b/>
          <w:bCs/>
          <w:color w:val="009900"/>
          <w:lang w:bidi="sa-IN"/>
        </w:rPr>
        <w:t>विशेषाभावादित्ययुक्तमि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सहकारिसम्पत्तिरूपविशेषभावात् विशेषाभावोऽसिद्ध इत्यर्थः । </w:t>
      </w:r>
      <w:r>
        <w:rPr>
          <w:b/>
          <w:b/>
          <w:bCs/>
          <w:color w:val="009900"/>
          <w:lang w:bidi="sa-IN"/>
        </w:rPr>
        <w:t>अथ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शक्तस्येत्यर्थः । </w:t>
      </w:r>
      <w:r>
        <w:rPr>
          <w:b/>
          <w:b/>
          <w:bCs/>
          <w:color w:val="009900"/>
          <w:lang w:bidi="sa-IN"/>
        </w:rPr>
        <w:t>अकारणस्यापी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अशक्तस्यापीत्यर्थः । </w:t>
      </w:r>
      <w:r>
        <w:rPr>
          <w:b/>
          <w:b/>
          <w:bCs/>
          <w:color w:val="009900"/>
          <w:lang w:bidi="sa-IN"/>
        </w:rPr>
        <w:t xml:space="preserve">अकारणं कारणोत्पत्तय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असमर्थं समर्थोत्पत्तय इत्यर्थः 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 । </w:t>
      </w:r>
      <w:r>
        <w:rPr>
          <w:b/>
          <w:b/>
          <w:bCs/>
          <w:color w:val="009900"/>
          <w:lang w:bidi="sa-IN"/>
        </w:rPr>
        <w:t>अथ तत्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 । </w:t>
      </w:r>
      <w:r>
        <w:rPr>
          <w:b/>
          <w:b/>
          <w:bCs/>
          <w:color w:val="009900"/>
          <w:lang w:bidi="sa-IN"/>
        </w:rPr>
        <w:t>कारणस्य कारणम् अथाकारणमि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 । </w:t>
      </w:r>
      <w:r>
        <w:rPr>
          <w:b/>
          <w:b/>
          <w:bCs/>
          <w:color w:val="009900"/>
          <w:lang w:bidi="sa-IN"/>
        </w:rPr>
        <w:t xml:space="preserve">हेतोः सति कार्य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कार्यदर्शनत्वादित्यर्थः । </w:t>
      </w:r>
      <w:r>
        <w:rPr>
          <w:b/>
          <w:b/>
          <w:bCs/>
          <w:color w:val="009900"/>
          <w:lang w:bidi="sa-IN"/>
        </w:rPr>
        <w:t>सत्येव हेतावि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अन्वयव्यतिरेकाभ्यामित्यर्थः । </w:t>
      </w:r>
      <w:r>
        <w:rPr>
          <w:b/>
          <w:b/>
          <w:bCs/>
          <w:color w:val="009900"/>
          <w:lang w:bidi="sa-IN"/>
        </w:rPr>
        <w:t>समेतसहकारिण्येव 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 । </w:t>
      </w:r>
      <w:r>
        <w:rPr>
          <w:b/>
          <w:b/>
          <w:bCs/>
          <w:color w:val="009900"/>
          <w:lang w:bidi="sa-IN"/>
        </w:rPr>
        <w:t>तद्विज्ञेयमि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कार्यं विज्ञेयमित्यर्थः । क्व तर्हि सहकार्युपयोग इत्यपेक्षायां तत्र मतान्तरमुपन्यस्य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मन्यते सहकारिजनितविशेष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जलादिसहकारिजनितोच्छूनतादि विशेषयुक्तो हेतुरित्यर्थः 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विशेषादित्यर्थः । </w:t>
      </w:r>
      <w:r>
        <w:rPr>
          <w:b/>
          <w:b/>
          <w:bCs/>
          <w:color w:val="009900"/>
          <w:lang w:bidi="sa-IN"/>
        </w:rPr>
        <w:t xml:space="preserve">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 । </w:t>
      </w:r>
      <w:r>
        <w:rPr>
          <w:b/>
          <w:b/>
          <w:bCs/>
          <w:color w:val="009900"/>
          <w:lang w:bidi="sa-IN"/>
        </w:rPr>
        <w:t xml:space="preserve">विशेषस्य वा जनन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 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सहकारिजनितविशेष</w:t>
      </w:r>
      <w:r>
        <w:rPr>
          <w:color w:val="009900"/>
          <w:shd w:fill="FFFF00" w:val="clear"/>
          <w:lang w:bidi="sa-IN"/>
        </w:rPr>
        <w:t>ही न</w:t>
      </w:r>
      <w:r>
        <w:rPr>
          <w:color w:val="009900"/>
          <w:lang w:bidi="sa-IN"/>
        </w:rPr>
        <w:t xml:space="preserve">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उच्छूनतादिविशेषे सत्येवेत्यर्थः । </w:t>
      </w:r>
      <w:r>
        <w:rPr>
          <w:b/>
          <w:b/>
          <w:bCs/>
          <w:color w:val="009900"/>
          <w:lang w:bidi="sa-IN"/>
        </w:rPr>
        <w:t>संनिहितसहकारी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तु सहकारिजनितविशेषयुक्तहेतुजन्यमिति भावः । </w:t>
      </w:r>
      <w:r>
        <w:rPr>
          <w:b/>
          <w:b/>
          <w:bCs/>
          <w:color w:val="009900"/>
          <w:lang w:bidi="sa-IN"/>
        </w:rPr>
        <w:t>यथा अक्षेपकारी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। </w:t>
      </w:r>
      <w:r>
        <w:rPr>
          <w:b/>
          <w:b/>
          <w:bCs/>
          <w:color w:val="009900"/>
          <w:lang w:bidi="sa-IN"/>
        </w:rPr>
        <w:t>न हि तत्र 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 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अतिप्रसङ्गादि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w w:val="99"/>
          <w:lang w:bidi="sa-IN"/>
        </w:rPr>
        <w:t xml:space="preserve">त्यर्थः 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color w:val="009900"/>
          <w:w w:val="99"/>
          <w:lang w:bidi="sa-IN"/>
        </w:rPr>
        <w:t xml:space="preserve"> हेतावित्यर्थः । </w:t>
      </w:r>
      <w:r>
        <w:rPr>
          <w:b/>
          <w:b/>
          <w:bCs/>
          <w:color w:val="009900"/>
          <w:w w:val="99"/>
          <w:lang w:bidi="sa-IN"/>
        </w:rPr>
        <w:t xml:space="preserve">कार्य </w:t>
      </w:r>
      <w:r>
        <w:rPr>
          <w:b w:val="false"/>
          <w:b w:val="false"/>
          <w:bCs w:val="false"/>
          <w:color w:val="009900"/>
          <w:w w:val="99"/>
          <w:lang w:bidi="sa-IN"/>
        </w:rPr>
        <w:t>इति ।</w:t>
      </w:r>
      <w:r>
        <w:rPr>
          <w:b/>
          <w:b/>
          <w:bCs/>
          <w:color w:val="009900"/>
          <w:w w:val="99"/>
          <w:lang w:bidi="sa-IN"/>
        </w:rPr>
        <w:t xml:space="preserve">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 । </w:t>
      </w:r>
      <w:r>
        <w:rPr>
          <w:b/>
          <w:b/>
          <w:bCs/>
          <w:color w:val="009900"/>
          <w:w w:val="99"/>
          <w:lang w:bidi="sa-IN"/>
        </w:rPr>
        <w:t>आह सिद्धान्ती नित्योऽपी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b/>
          <w:b/>
          <w:bCs/>
          <w:color w:val="009900"/>
          <w:w w:val="99"/>
          <w:lang w:bidi="sa-IN"/>
        </w:rPr>
        <w:t xml:space="preserve"> तदेव प्रपञ्चय</w:t>
      </w:r>
      <w:r>
        <w:rPr>
          <w:b w:val="false"/>
          <w:b w:val="false"/>
          <w:bCs w:val="false"/>
          <w:color w:val="009900"/>
          <w:w w:val="99"/>
          <w:lang w:bidi="sa-IN"/>
        </w:rPr>
        <w:t xml:space="preserve">ति । 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b/>
          <w:b/>
          <w:bCs/>
          <w:color w:val="009900"/>
          <w:lang w:bidi="sa-IN"/>
        </w:rPr>
        <w:t xml:space="preserve">यथैव क्षणिको 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बहुकारकव्यापारसाध्यत्वादित्यर्थः 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मतं क्षणिक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 । </w:t>
      </w:r>
      <w:r>
        <w:rPr>
          <w:b/>
          <w:b/>
          <w:bCs/>
          <w:color w:val="009900"/>
          <w:lang w:bidi="sa-IN"/>
        </w:rPr>
        <w:t>अन्यसन्निधावेवे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सहकारिसन्निधावेवेत्यर्थः 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 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क्षणिकस्तु यो जनक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 । </w:t>
      </w:r>
      <w:r>
        <w:rPr>
          <w:b/>
          <w:b/>
          <w:bCs/>
          <w:color w:val="009900"/>
          <w:lang w:bidi="sa-IN"/>
        </w:rPr>
        <w:t xml:space="preserve">इदमयुक्तं वर्तत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चाजनकत्वमित्यङ्गारावस्थाग्निक्षणे दृष्टं यत् तन्नित्ये नास्तीति नित्यवत्कार्यजन्मैवेति इदमयुक्तमित्यर्थः । सहकारिसन्निधावेव कार्यजन्मेति एतावन्न तु कार्यस्य तस्मिन्नपेक्षेत्याह – </w:t>
      </w:r>
      <w:r>
        <w:rPr>
          <w:b/>
          <w:b/>
          <w:bCs/>
          <w:color w:val="009900"/>
          <w:lang w:bidi="sa-IN"/>
        </w:rPr>
        <w:t>किमत्रायुक्तमि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सति 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 । कार्यस्योपादानकारणेनान्वयव्यतिरेकनियमे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उपादानकारणस्येत्यर्थः । </w:t>
      </w:r>
      <w:r>
        <w:rPr>
          <w:b/>
          <w:b/>
          <w:bCs/>
          <w:color w:val="009900"/>
          <w:lang w:bidi="sa-IN"/>
        </w:rPr>
        <w:t>क्वचिदि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कार्यम् इत्यर्थः । </w:t>
      </w:r>
      <w:r>
        <w:rPr>
          <w:b/>
          <w:b/>
          <w:bCs/>
          <w:color w:val="009900"/>
          <w:lang w:bidi="sa-IN"/>
        </w:rPr>
        <w:t xml:space="preserve">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अन्वयव्यतिरेकनियम इत्यर्थः । </w:t>
      </w:r>
      <w:r>
        <w:rPr>
          <w:b/>
          <w:b/>
          <w:bCs/>
          <w:color w:val="009900"/>
          <w:lang w:bidi="sa-IN"/>
        </w:rPr>
        <w:t>अपेक्षे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उपकारकसम्बन्ध इत्यर्थः 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 । सामान्योपाधौ सामर्थ्याङ्गीकारे हि कार्याय कारणोपादानसम्भव इत्याह – </w:t>
      </w:r>
      <w:r>
        <w:rPr>
          <w:b/>
          <w:b/>
          <w:bCs/>
          <w:color w:val="009900"/>
          <w:lang w:bidi="sa-IN"/>
        </w:rPr>
        <w:t>कार्यार्थिभिश्चे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 । </w:t>
      </w:r>
      <w:r>
        <w:rPr>
          <w:b/>
          <w:b/>
          <w:bCs/>
          <w:color w:val="009900"/>
          <w:lang w:bidi="sa-IN"/>
        </w:rPr>
        <w:t>न सहकारिणमपेक्षत</w:t>
      </w:r>
      <w:r>
        <w:rPr>
          <w:color w:val="009900"/>
          <w:lang w:bidi="sa-IN"/>
        </w:rPr>
        <w:t xml:space="preserve"> इति । स्वयमेव समर्थत्वादिति भावः । </w:t>
      </w:r>
      <w:r>
        <w:rPr>
          <w:b/>
          <w:b/>
          <w:bCs/>
          <w:color w:val="009900"/>
          <w:lang w:bidi="sa-IN"/>
        </w:rPr>
        <w:t>नापि तत्कार्यमि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 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हेतुपरम्पराप्रतिबन्धादि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 । </w:t>
      </w:r>
      <w:r>
        <w:rPr>
          <w:b/>
          <w:b/>
          <w:bCs/>
          <w:color w:val="009900"/>
          <w:lang w:bidi="sa-IN"/>
        </w:rPr>
        <w:t xml:space="preserve">स्वरूप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स्वरूपेऽतिशयजनकत्वेत्यर्थः । </w:t>
      </w:r>
      <w:r>
        <w:rPr>
          <w:b/>
          <w:b/>
          <w:bCs/>
          <w:color w:val="009900"/>
          <w:lang w:bidi="sa-IN"/>
        </w:rPr>
        <w:t>एकस्यापी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प्रधानकारणस्यापीत्यर्थः । फलपतनकालीनकाकसम्बन्धस्येव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काकतालीयमुच्यत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सहकारिकाष्ठाभावे धूमाख्यकार्याभावरूपव्यतिरेकादपेक्षया भवितव्यम् । अतः असम्बद्धमेतच्चोद्यमिति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 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सामग्रीसाध्यत्वं कुतोऽवगम्य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न विशेषं पश्याम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 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 इत्यर्थः 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चैतन्यस्येत्यर्थः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अनुभवात्मैकरूपानुभवादित्यर्थः । विषयस्य चैतन्यव्यञ्जकत्वेनापरोक्षत्वं भवतीत्युक्तम् 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व्यञ्जकत्वेनापरोक्षत्वमित्यर्थः । अर्थस्य कारकत्वाभावे कथमनुमानादिज्ञानस्यार्थाकारत्वमिति तत्राह – </w:t>
      </w:r>
      <w:r>
        <w:rPr>
          <w:b/>
          <w:b/>
          <w:bCs/>
          <w:color w:val="009900"/>
          <w:lang w:bidi="sa-IN"/>
        </w:rPr>
        <w:t>लिङ्गादीनामेवे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कुतश्चित्सम्बन्धविशेषादित्यविनाभावनिर्वाह्यनिर्वाहकत्वादिसम्बन्धविशेषादित्यर्थः 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 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पुनरेवंभूत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 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तेजोरूपान्तःकरणेन </w:t>
      </w:r>
      <w:r>
        <w:rPr>
          <w:color w:val="009900"/>
          <w:shd w:fill="FFFF00" w:val="clear"/>
          <w:lang w:bidi="sa-IN"/>
        </w:rPr>
        <w:t>ऐक्याध्यासवंत्वात्</w:t>
      </w:r>
      <w:r>
        <w:rPr>
          <w:color w:val="009900"/>
          <w:lang w:bidi="sa-IN"/>
        </w:rPr>
        <w:t xml:space="preserve"> विज्ञानघन 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विज्ञानघन</w:t>
      </w:r>
      <w:r>
        <w:rPr>
          <w:color w:val="009900"/>
          <w:lang w:bidi="sa-IN"/>
        </w:rPr>
        <w:t xml:space="preserve"> इति । विज्ञानस्य आत्मा विज्ञानात्मेत्याह – </w:t>
      </w:r>
      <w:r>
        <w:rPr>
          <w:b/>
          <w:b/>
          <w:bCs/>
          <w:color w:val="009900"/>
          <w:lang w:bidi="sa-IN"/>
        </w:rPr>
        <w:t>विज्ञानात्मे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शरीरेण तादात्म्याध्यासवद्रूपमाह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सम्प्रसाद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पुरुष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सर्वान्तर इत्याह – </w:t>
      </w:r>
      <w:r>
        <w:rPr>
          <w:b/>
          <w:b/>
          <w:bCs/>
          <w:color w:val="009900"/>
          <w:lang w:bidi="sa-IN"/>
        </w:rPr>
        <w:t>प्रत्यगात्मे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क्षेत्रज्ञ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किञ्च न केवलमि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यापेक्षितमित्यङ्गीकृत्य परिच्छिन्नतया स्फुरितत्वं सम्पादितम् 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 । तत्साधनार्थमाहेति । अपरोक्षत्वसाधनार्थमाहेत्यर्थः । नित्यानुमेय आत्मा कथमपरोक्षतया सिद्ध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ह्यात्मन्यप्रसिद्ध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विषयानुभवकाले प्रमितिविशिष्टविषयसम्बन्धितया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 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ज्ञानान्तरेणे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आत्मविषयज्ञानान्तरेणेत्यर्थः । </w:t>
      </w:r>
      <w:r>
        <w:rPr>
          <w:b/>
          <w:b/>
          <w:bCs/>
          <w:color w:val="009900"/>
          <w:lang w:bidi="sa-IN"/>
        </w:rPr>
        <w:t xml:space="preserve">भिन्नकालत्व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विषयानुभवकालात् भिन्नकालत्व इत्यर्थः । </w:t>
      </w:r>
      <w:r>
        <w:rPr>
          <w:b/>
          <w:b/>
          <w:bCs/>
          <w:color w:val="009900"/>
          <w:lang w:bidi="sa-IN"/>
        </w:rPr>
        <w:t xml:space="preserve">ज्ञानद्वयोत्पाद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 । एकस्य युगपत् का</w:t>
      </w:r>
      <w:r>
        <w:rPr>
          <w:color w:val="009900"/>
          <w:lang w:bidi="sa-IN"/>
        </w:rPr>
        <w:t>र्त्स्न्ये</w:t>
      </w:r>
      <w:r>
        <w:rPr>
          <w:color w:val="009900"/>
          <w:lang w:bidi="sa-IN"/>
        </w:rPr>
        <w:t xml:space="preserve">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गमनद्वयस्यैककरणसाध्यत्वाविरोधोऽस्ति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 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commentRangeStart w:id="7"/>
      <w:r>
        <w:rPr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 xml:space="preserve">...... </w:t>
      </w:r>
      <w:commentRangeEnd w:id="7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7"/>
      </w:r>
      <w:r>
        <w:rPr>
          <w:color w:val="009900"/>
          <w:lang w:bidi="sa-IN"/>
        </w:rPr>
        <w:t xml:space="preserve">इत्यध्याहारः 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स्वयं 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स्वयमहेयोऽनुपादेय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स्वमहिम्नैवे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भावः । </w:t>
      </w:r>
      <w:r>
        <w:rPr>
          <w:b/>
          <w:b/>
          <w:bCs/>
          <w:color w:val="009900"/>
          <w:lang w:bidi="sa-IN"/>
        </w:rPr>
        <w:t>सम्प्रयोगितये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 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परोक्ष इत्यर्थ 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अथवे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 w:val="false"/>
          <w:b w:val="false"/>
          <w:bCs w:val="false"/>
          <w:color w:val="009900"/>
          <w:lang w:bidi="sa-IN"/>
        </w:rPr>
        <w:t>वा अपरोक्ष इत्यर्थः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इन्द्रनीलम् इन्द्रनीलमिव नीलमित्यर्थः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भाष्यगतादिशब्दार्थमाह –</w:t>
      </w:r>
      <w:r>
        <w:rPr>
          <w:b/>
          <w:b/>
          <w:bCs/>
          <w:color w:val="009900"/>
          <w:lang w:bidi="sa-IN"/>
        </w:rPr>
        <w:t xml:space="preserve"> अन्यच्चे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तथा दर्शयिष्याम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 ।</w:t>
      </w:r>
      <w:r>
        <w:rPr>
          <w:b/>
          <w:b/>
          <w:bCs/>
          <w:color w:val="009900"/>
          <w:lang w:bidi="sa-IN"/>
        </w:rPr>
        <w:t xml:space="preserve">               </w:t>
      </w:r>
      <w:r>
        <w:rPr>
          <w:b/>
          <w:bCs/>
          <w:color w:val="009900"/>
          <w:lang w:bidi="sa-IN"/>
        </w:rPr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पञ्चपादिका</w:t>
      </w:r>
      <w:r>
        <w:rPr>
          <w:rFonts w:ascii="Lohit Devanagari" w:hAnsi="Lohit Devanagari" w:cs="Lohit Devanagari"/>
          <w:b/>
          <w:b/>
          <w:bCs/>
          <w:color w:val="052093"/>
          <w:lang w:val="en-US"/>
        </w:rPr>
        <w:t xml:space="preserve">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b/>
          <w:bCs/>
          <w:color w:val="052093"/>
          <w:lang w:val="en-US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प्रतिज्ञा हीयेत॥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भृत्यादिमनुष्यावयविनापि प्रसङ्गात्॥ 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अन्यथा तदनर्थकत्वप्रसङ्गात् । एवमेव प्रमाणविचारविरहं सर्वः संप्रतिपद्येत॥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 xml:space="preserve">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अनुभवाभावात् मुख्याभिमानः । न हि दृष्टेऽनुपपन्नं नाम॥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 xml:space="preserve"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 </w:t>
      </w:r>
      <w:r>
        <w:rPr>
          <w:rFonts w:cs="Lohit Devanagari" w:ascii="Lohit Devanagari" w:hAnsi="Lohit Devanagari"/>
          <w:color w:val="042493"/>
        </w:rPr>
        <w:tab/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यावत्तर्केण विरोधमपनीय तद्रूपतामात्मनो न सम्भावयति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नहि जीवस्य ब्रह्मात्मावगमः तद्विषयानवगममबाधमानः उदेति॥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 </w:t>
      </w:r>
      <w:r>
        <w:rPr>
          <w:rFonts w:cs="Lohit Devanagari" w:ascii="Lohit Devanagari" w:hAnsi="Lohit Devanagari"/>
          <w:color w:val="042493"/>
        </w:rPr>
        <w:tab/>
        <w:tab/>
        <w:tab/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p>
      <w:pPr>
        <w:pStyle w:val="Normal"/>
        <w:bidi w:val="0"/>
        <w:spacing w:lineRule="auto" w:line="360"/>
        <w:jc w:val="center"/>
        <w:rPr>
          <w:rFonts w:cs="Lohit Devanagari" w:ascii="Lohit Devanagari" w:hAnsi="Lohit Devanagari"/>
          <w:b/>
          <w:bCs/>
          <w:color w:val="009900"/>
          <w:lang w:bidi="sa-IN"/>
        </w:rPr>
      </w:pPr>
      <w:r>
        <w:rPr>
          <w:rFonts w:ascii="Lohit Devanagari" w:hAnsi="Lohit Devanagari" w:cs="Lohit Devanagari"/>
          <w:b/>
          <w:b/>
          <w:bCs/>
          <w:color w:val="009900"/>
          <w:u w:val="single" w:color="00000A"/>
          <w:lang w:bidi="sa-IN"/>
        </w:rPr>
        <w:t>वक्तव्यकाशिका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</w:p>
    <w:p>
      <w:pPr>
        <w:pStyle w:val="Normal"/>
        <w:bidi w:val="0"/>
        <w:spacing w:lineRule="auto" w:line="360" w:before="280" w:after="280"/>
        <w:jc w:val="both"/>
        <w:rPr>
          <w:rFonts w:ascii="Lohit Devanagari" w:hAnsi="Lohit Devanagari" w:cs="Lohit Devanagari"/>
          <w:color w:val="009900"/>
          <w:lang w:bidi="sa-IN"/>
        </w:rPr>
      </w:pP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प्रतिजानतेति।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अनर्थहेतुनिवर्तकब्रह्मज्ञानाय विचारः कर्तव्य इति प्रतिजानतेत्यर्थः।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अविद्येति मन्यन्त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अविद्यान्वयव्यतिरेकाभ्या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मविद्याकार्यतया अविद्येति मन्यन्त इत्यर्थः। न केवलमविद्याकार्यत्वात् अविद्यात्वं विद्यानिवर्त्यत्वाच्च अविद्यात्वमध्यासस्येत्याह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तद्विवेकेन 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एतद्भाष्यं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अध्यस्तातद्रूपेति।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ध्यस्तत्वादेवातद्रूप इत्यर्थः। आहुरित्यस्यार्थमाह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प्रसिद्धमेव लोक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केषां प्रसिद्ध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ब्रह्मविदो वदन्तीति।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विद्यानिर्त्यत्वादध्यस्ताहङ्कारादेरविद्या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त्वमाहुरिति भावः। अहङ्कारादीनामविद्यान्वयव्यतिरेकात् विद्यानिवर्त्यत्वाच्च अविद्यात्वं चेत् सूत्रकारेणाविद्यानिवर्तक ब्रह्मज्ञानाय विचारः कर्तव्य इत्येवमेव वक्तव्यम्। न त्वनर्थं हेत्वहङ्काराविद्याध्यासनिवर्तकज्ञानायेत्याशङ्कते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यद्येवमिति।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 केवलाविद्यया अनर्थकरत्वाभावात्। पुरुषाकाङ्क्षायाः तन्निवृत्तिविषयत्वाभावाद्देहाद्यध्यासस्यानर्थकरत्वादेव तन्निवृत्तिविषयत्वादनर्थहेत्वध्यासनिवर्तकज्ञानायेत्युक्त्वा तस्य ज्ञाननिवर्त्यत्वसिद्धयेऽविद्यात्वं पश्चादुपपादनीयमित्याह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नैतत्सारमित्यादिना।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अविद्येत्येवोच्यमाने अविद्यानिवर्तकज्ञानायेति सूत्रकारेणोक्त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प्रकृतोपयोगितयेति।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प्रवर्तकसूत्रत्वात् प्रवर्तकत्वोपयोगितयानर्थ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हेत्वध्यासनिवर्तकज्ञानायेत्यु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पक्षिप्येत्यर्थः।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तदेतदाहेति।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अध्यासस्याविद्यात्वे तस्य तज्जन्यानर्थस्य चासत्यतया अधिष्ठानस्पर्शाभावात् ज्ञानेन निवृत्तिः फलतया आगच्छति तत्फलमाहेत्यर्थः। अत्राधिष्ठानेन सम्बन्धाभाव एवोच्यते। असत्यत्वेन ज्ञाननिवर्त्यत्वाख्या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विद्यात्वफलं नोच्यत इत्याशङ्क्य सम्बन्धाभावोक्त्या तदप्युक्तमित्याह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अवास्तवमनर्थं दर्शयतीति। प्रतिज्ञा हीयेतेति।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ज्ञाननिवर्त्यत्वं यत् सूत्रितं तत् हीयेतेत्यर्थः। वृत्तसङ्कीर्तन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पूर्वकमुत्तरभाष्यस्य अध्याससद्भावसाधकप्रमाणकथने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सिद्धवदुपन्यस्तमिति।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शास्त्रं सम्भावितविषयप्रयोजनम्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अध्यासात्मक बन्धप्रत्यनीकत्वात् जाग्रद्बोधवदिति। विषयादिसाधनाय सिद्धवद्धेतुत्वेनोपन्यस्तमध्यासमित्यर्थः।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इतरेतरविषय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इतरेतराधिष्ठान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वन्तमित्यर्थः।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सद्भावनिश्चयमिति।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आत्मनि देहाद्यध्याससद्भाव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साधकप्रमाणमित्यर्थः। अस्मिन् भाष्ये प्रमातृत्वादिव्यवहारहेतुत्वेनात्मनो देहेन्द्रियादिषु अहंममाभिमानाख्याध्यासोऽस्तीति प्रत्यक्षमिति प्रत्यक्षोपन्यासः कृतः। विधिप्रतिषेधपरत्वात्। सकलशास्त्रस्य मोक्षपर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शास्त्रत्वं नास्तीति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मोक्षपरत्वं चेति।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सत्यं ज्ञानमनन्तं ब्रह्मे</w:t>
      </w:r>
      <w:r>
        <w:rPr>
          <w:rFonts w:cs="Lohit Devanagari" w:ascii="Lohit Devanagari" w:hAnsi="Lohit Devanagari"/>
          <w:color w:val="009900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त्यादिप्रतिपादकवाक्ये विधायकप्रतिषेधकपदयोरभावात् अनुष्ठेयत्या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ज्यार्थाभावात् स्वरूपमात्रनिष्ठत्वमस्ति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अतः तादृशवाक्यान्यभिप्रेत्य मोक्षपराणीति मोक्षपरत्वं पृथक्क्रियत इत्यर्थः। कथं पुनरित्यादिभाष्यस्य अध्यासोपादानं प्रमातृत्वादिव्यवहारजात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मित्यत्र प्रमाणान्तरप्रश्नविषयत्वं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बाढमि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अविद्येति।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निदर्शनीय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प्रमाणान्तरेण निदर्शनीय इत्यर्थः। कथं पुनरित्यादेराक्षेपरूपार्थं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प्रमातारमाश्रयन्ति प्रमाणानीति।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प्रमातृत्वशक्तिमन्तमाश्रयितुं योग्यानीत्यर्थः। अविद्यांध्या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सपरिनिष्पन्नाहङ्कारात्मसम्पिण्डितोपादानत्वे प्रमाणानां न प्रामाण्यमेव सिध्यतीत्यस्मिन्नर्थे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अथवा कथमिति।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अविद्यावदुपादानत्वे का प्रामाण्यानुपपत्तिरिति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अविद्यावद्विषयत्व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अत्र प्रत्यक्षादिशब्देन शास्त्रशब्देन च ज्ञानान्युच्यन्ते। उच्यते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देहेन्द्रियादिषु इत्यादिभाष्यमर्थापत्ति व्यतिरेकानुमानप्रदर्शनाय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तयोः सामग्रीभूत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व्यतिरेकव्याप्तिं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देहेति।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देहेन्द्रियादिषु एकैकस्मिन् अहंममाभिमानहीनस्य पुंसः प्रमातृत्वाभावे सदा प्रमातृत्वहीनत्वादेव न कदाचिदपि प्रमातृत्वमिति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यतो देह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इन्द्रियेषु ममाभिमान इति। यतोऽतोऽभिमानभावे व्यवहारः सम्भवतीत्यर्थः। इन्द्रियपदेन प्रत्यक्षकरणेषु ममाभिमान उक्ते किमादिशब्देन अनुमानादिकरणेष्वपि ममाभिमान उच्यत इत्याशङ्क्य प्रत्यक्षकरणगोलकेष्वित्याह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आदिशब्देनेति।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उपचयाभिधायिदिहधातोः देहशब्दो निष्पन्नः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देहशब्दार्थसङ्घाते न कदाजिदप्यहमभिमान इत्याशङ्क्याह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देहशब्देनावयव्यभिमत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अङ्गुल्यादी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नामेकाङ्ग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च्छिन्ने पूर्णावयविनाशात् न भवेत् तस्मिन्नहमभिमान इत्याशङ्क्य सशिर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स्कता प्रायशस्त्वगिन्द्रियाद्याधारत्वे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प्रयोजकनिरपेक्षतया त्वगिन्द्रियाधारत्वं शरीरत्वे प्रयोजकम्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अतोऽवयवे यस्मिन् कस्मिन् छिन्नेऽपि सशिरस्के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सम्भवतीत्याह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सशिरस्क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सशिरस्कदेहोऽहमिति प्रतीतिर्नास्तीत्याशङ्क्याह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देहेन्द्रियादिष्वित्यत्र केवले देहे अहमभिमानो भाष्यकारैरुक्तः। युष्माभिर्जातिसम्भिन्नदेहेऽहमभिमानः कस्मादुक्त इत्याशङ्क्य तैरप्यहमभिमानयोग्यजातिविशिष्टदेहेऽहमभिमान उक्त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शरीरमात्रमिति। </w:t>
      </w:r>
      <w:r>
        <w:rPr>
          <w:rFonts w:ascii="Lohit Devanagari" w:hAnsi="Lohit Devanagari" w:cs="Lohit Devanagari"/>
          <w:color w:val="009900"/>
          <w:lang w:bidi="sa-IN"/>
        </w:rPr>
        <w:t>केवलदेहेऽहमभिमानाभावेन जातिविशिष्टो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ऽभिमान इत्याशङ्क्य जातिविशिष्टदेहैक्या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ध्यस्त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चित्स्वभावमात्मानमनुभूय पश्चात् प्रवर्तत इति स्वसाक्षिकमित्याह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सर्वो हीति।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एकाधि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करणचैतन्य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जातिविशेषेण तादात्म्यमापन्नचैतन्य इत्यर्थः। प्रमातृत्वादिव्यवहारकर्ता देहेन्द्रियादिषु अहंममाभिमानरूपाध्यासवान्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इति व्यतिरेकानुमानमत्राभिप्रेतं द्रष्टव्यम्। प्रमातृत्वादिव्यवहार आत्मनो देहेन्द्रियादिष्व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हंममाभिमानरूपाध्यासमन्तरेणानुपपन्नोऽध्यासं कल्पयति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इत्यर्थापत्तिर्वात्रद्रष्टव्या। नन्वात्मनो देहादिभिः सम्बन्धमात्रं प्रमातृत्वादिव्यव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हारेऽपेक्षते न तादात्म्याध्यास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सम्बन्धान्तराणां प्रमातृत्वादिव्यवहारहेतुत्वं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स्वत्वेनेत्यादिना।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सुषुप्तेऽपि स्वस्वाभिभावसम्बन्धस्य भावादित्यभ्युच्चयः। सुषुप्ते व्यवहारप्रसङ्गपरिहाराय इच्छामात्रेण विनियोज्यविनियोजकत्वाख्यसम्बन्धान्तरं कश्चिदाह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आत्मेच्छानुविधायित्वमिति।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यदि देहादेरात्मना सम्बन्ध आत्मेच्छानुविधायित्वं तर्हि आत्मनोऽपि देहादीच्छानुविधायित्वमिति प्राप्तमित्याशङ्क्याह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तस्यापीति।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तस्याप्यात्मनोऽपि तस्य स्वदेहं प्रति यथेष्टविनियोजकत्वं तेन देहादिना सम्बन्ध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तस्मात् सम्बन्धादित्यर्थः। एतत्सम्बन्धमूलो व्यवहार इत्यत्र प्रमाणमाह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चोत्तिष्ठामीति। </w:t>
      </w:r>
      <w:r>
        <w:rPr>
          <w:rFonts w:ascii="Lohit Devanagari" w:hAnsi="Lohit Devanagari" w:cs="Lohit Devanagari"/>
          <w:color w:val="009900"/>
          <w:lang w:bidi="sa-IN"/>
        </w:rPr>
        <w:t>भृत्यादयोऽपि स्वामीच्छानुविधायिनः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भृत्यादिशरीरेणापि व्यवहारः स्यादिति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भृत्यादिषु तदस्तीति।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अव्यवधानेनेच्छानुविधायित्वं सम्बन्धः। भृत्यदेहस्य तु स्वामीच्छापूर्वकप्रेरणानिमित्तभृत्येच्छानुविधायित्वमेवेति नाव्यवधानेनेच्छानुविधायित्वमि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त्यर्थः। न मिथ्या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मुख्याभिमानाभावादिति। मुख्यदेहादौ अहंममाभिमानाख्याध्या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साभावात् न व्यवहाराभाव इत्यर्थः। अहं मनुष्य इति ज्ञानस्य गौणत्वे गौणात्म पुत्रदेह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गतदाहच्छेदादिनिमित्तव्यथानुसन्धानाभाववत् स्वदेहगतदाहच्छेदादिनिमित्तवेदनानुसन्धानं न स्यात्। अनुसन्धानसद्भावादेवाहमित्यनुभवो मुख्यदेहैक्यविषय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भवानेवात्र प्रमाणमिति।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इच्छाप्यध्यासमूलैवेत्याह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अपि च इच्छापीति।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तवाप्यपरिणामिन आत्मनः कथमिच्छारूपपरिणाम इत्याशङ्क्य परिणाम्यन्तःकरणैक्याध्यासात् ममोपपन्नस्तव तु न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परिणाम्यन्तःकरणसंवलितेति।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अन्तःकरणाध्यासमूलैव इच्छेति प्रत्यक्षमाह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चानुभव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प्रमाणप्रश्नोत्तरं परिसमाप्य प्रमातृत्वशक्तिमदश्रयत्वात् नाध्यस्ताहङ्कारादि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सम्पिण्डितात्माश्रयत्वं व्यवहारस्येत्याक्षेपं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तेन यद्यपि प्रमातृशक्तिसन्मात्रमिति।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यद्यपि प्रमातृत्वशक्तिमदाश्रयत्वं प्रमाणानामित्यर्थः।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 तु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प्रमातृत्वशक्तिमात्रमप्य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ध्यस्ताहङ्कारसम्पिण्डितात्मनि निष्पद्यत इत्यविद्यावदाश्रयत्वं प्रमाणानामुच्यत इत्यर्थः। अध्यासपरिनिष्पन्नाहङ्कारात्मसापिण्डितोपादानत्वे कारणदोषादप्रामाण्यं प्रमाणानामित्युक्त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निरपेक्षाणामिति।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सापेक्षत्वलक्षणाप्रामाण्यमित्यर्थः। न शक्तिप्रति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बन्धनिमित्तमप्रामाण्यमित्याह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स्वसामर्थ्येनेति।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निश्चयानुत्पत्तिनिमित्ताप्रामाण्यमपि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अर्थसिद्धिं विदधतामिति।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विपर्ययरूपमप्यप्रामाण्यमित्याह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बाधानुपलब्धेरिति।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प्रत्यक्षादिसिद्धार्थस्य स्वप्रयुक्तार्थक्रियासमर्थरूपस्य बाधानुपलब्धेरित्यर्थः।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विधिमुखोपदर्शितमिति।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प्रत्यक्षादीनां व्यवहारसमर्थवस्तुबोधकत्वलक्षण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प्रामाण्यं विधिना प्रत्यक्षेण दर्शितम्। अविद्याविषयत्वं प्रत्यक्षतन्मुखानुमानार्थापत्त्यादिभिः       प्रदर्शितमित्यर्थः। अहङ्कारोपादानाविद्याया अपि दोषरूपत्वात्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                                                    </w:t>
      </w:r>
      <w:r>
        <w:rPr>
          <w:rFonts w:ascii="Lohit Devanagari" w:hAnsi="Lohit Devanagari" w:cs="Lohit Devanagari"/>
          <w:color w:val="009900"/>
          <w:lang w:bidi="sa-IN"/>
        </w:rPr>
        <w:t>अप्रामाण्यहेतुत्वमित्याशङ्क्य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अहङ्कारात्मसम्बन्धतद्रूपोत्पादनद्वारेण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प्रमाणकारणत्वात् दोषत्वं नास्ति। प्रमाणकारणे पश्चाद्भुवः काचादेर्दोषत्वादित्याह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दोषस्त्विति।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कारणस्य अदोष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rFonts w:ascii="Lohit Devanagari" w:hAnsi="Lohit Devanagari" w:cs="Lohit Devanagari"/>
          <w:color w:val="009900"/>
          <w:lang w:bidi="sa-IN"/>
        </w:rPr>
        <w:t>कारणगतस्यैव दोषत्वमित्युक्तं विशेषमनादृत्य आगन्तुक्स्य दोषत्वं न नैसर्गिकस्येत्ये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तावन्मत्रे दृष्टातमाह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सर्वसाधारण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अन्नपाननिष्यन्द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मूत्रपुरीषात्मना निष्यन्द इत्यर्थः। शाबरभाष्यविरोधोऽपि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अनैसर्गिकं च दोषमभिप्रेत्य इति। मिथ्येति प्रत्यय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एतदत्र नास्तीति प्रत्यय इत्यर्थः। अविवेकिव्यवहारस्य अध्यासमूलत्वेऽपि न विवेकिव्यवहारोऽध्यासमूल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इतश्चैतदेवम्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विप्रतिपन्नो विवेकिव्यवहारोऽध्या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समूलः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अध्यासपूर्वकव्यवहारसमानव्यवहारत्वात्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पश्वादिव्यवहारवत् इत्यनुमानम्। तत्र पश्वादिदृष्टान्ते अध्यासमूलतां व्यवहारस्य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अध्यासानुमाने हेतुभूतस्य व्यवहारस्य विवेकिष्वपि वृत्तिमाह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तदेकरूपेति।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विवेकिजनेषु हेतुदर्शनात् हेतुमन्तमध्यासम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नुमिमते।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अतः तदेकरूपेति।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दृष्टान्तेऽपि अध्याससद्भावे प्रमाणं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पश्वादीना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अहङ्कारानुबन्धः अहमित्यभिमानसम्बन्ध इत्यर्थः।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पश्वादीनां बाह्यप्रत्यक्षेण देहसिद्धे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र्मानसप्रत्यक्षेणात्मसिद्धेः देहात्मनोः भेदस्य चोभयप्रत्यक्षासिद्धेः अनुमानागमपरिज्ञानाभावाच्च ताभ्यामपि भेदासिद्धेः शुक्तिरजतयोरिवाध्यासः परिशिष्यत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प्रौढमतिभ्य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बुद्धिमन्मनुष्येभ्य इत्यर्थः। भेदस्य स्वरूपत्वादेव पश्वादीनामात्मदेहपदार्थग्राहिबाह्यमानसप्रत्य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क्षज्ञानाभ्यां भेदोऽपि सिद्ध इत्यत आह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अन्यथेति।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पश्वादीनां पदार्थज्ञानेन भेदस्य सिद्धत्वे मनुष्येष्वपि पदार्थज्ञाने सति भेददर्शनस्यापि विद्यमानत्वात् व्यतिरेकोपदेशानर्थक्यप्रसङ्ग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तदनर्थकत्वप्रसङ्गादिति। एवमेवेति।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पश्वादीनां स्वाभाविकप्रत्यक्षेण भेदसिद्धिरिव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सर्वः सम्प्रतिपद्येत इति।</w:t>
      </w:r>
      <w:r>
        <w:rPr>
          <w:rFonts w:cs="Lohit Devanagari" w:ascii="Lohit Devanagari" w:hAnsi="Lohit Devanagari"/>
          <w:color w:val="009900"/>
        </w:rPr>
        <w:tab/>
      </w:r>
      <w:r>
        <w:rPr>
          <w:rFonts w:ascii="Lohit Devanagari" w:hAnsi="Lohit Devanagari" w:cs="Lohit Devanagari"/>
          <w:color w:val="009900"/>
          <w:lang w:bidi="sa-IN"/>
        </w:rPr>
        <w:t>देहादात्मनो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भेदं प्रतिपद्येत इत्यर्थः। स्वाभाविकप्रत्यक्षेण देहादात्मनो भेदसिद्धिः गोपालादिषु विद्यते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तेषामदृष्टार्थप्रवृत्तिदर्शनादिति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गोपालाङ्गनादय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तेषामपि न प्रत्यक्षेण विवेकग्रहः किन्तु आप्तवचनादित्याह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तदभिज्ञेति।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प्रत्यक्षश्चेद्विवेकः विशेषतः प्रत्यगात्मानं प्रतिपद्येरन्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निगमनभाष्यमुपपन्नमित्याह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तस्माद्युक्त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मुक्तमिति।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प्रत्यक्षादिव्यवहारः पश्वादिभिर्विवेकिनामपि समानो युक्त इति भाष्ये योजना। एवं तावत्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प्रत्यक्षादीनीत्युक्तानुवादः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शास्त्रीये त्विति भाष्यस्याशङ्काप्रदर्शनपूर्वकं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अस्तु प्रमाणव्यवहार इन्द्रियापेक्षा। न तु देहापेक्षेत्याशङ्क्य सत्वचस्य भूमावुप्तबीजस्य कार्यकरत्ववत् गोलकप्रतिष्ठस्यैव कार्यकरत्वाद्विद्यत एव देहापेक्षे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त्याह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तानि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नाधिष्ठानशून्यानीति।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तर्हि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गोलकप्रदेशैरेव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अलं</w:t>
      </w:r>
      <w:r>
        <w:rPr>
          <w:rFonts w:cs="Lohit Devanagari" w:ascii="Lohit Devanagari" w:hAnsi="Lohit Devanagari"/>
          <w:color w:val="009900"/>
          <w:lang w:bidi="sa-IN"/>
        </w:rPr>
        <w:t>,</w:t>
      </w:r>
      <w:r>
        <w:rPr>
          <w:rFonts w:cs="Lohit Devanagari" w:ascii="Lohit Devanagari" w:hAnsi="Lohit Devanagari"/>
          <w:color w:val="009900"/>
          <w:sz w:val="16"/>
          <w:szCs w:val="16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मास्तु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देह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इत्याशङ्क्य उत्पाटित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गोलकप्रतिष्ठेन्द्रियस्य ज्ञानजनकत्वाभावात् देहांशभूते गोलक एवापेक्षेत्याह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अधिष्ठानं च देह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देहांशभूतगोलकमधिष्ठानमित्यर्थः। देहापेक्षत्वेऽपि न तस्यात्मन्यध्यासापेक्षा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अध्यस्त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त्वेऽपि अध्यस्तदेहविशिष्टात्मा प्रमाणादिव्यवहारोपादानं न भवति। किन्तु आत्मैवोपादनं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अध्यासस्तु निमित्तमात्रमिति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अनुभवारूढमिति।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मनुष्योऽहं जानामी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त्यध्यस्तदेहादिसम्पिण्डितात्माश्रयत्वं प्रत्यक्षादीनां साक्ष्यनुभवसिद्धमित्यर्थः।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कार्यतोऽपीति। </w:t>
      </w:r>
      <w:r>
        <w:rPr>
          <w:rFonts w:ascii="Lohit Devanagari" w:hAnsi="Lohit Devanagari" w:cs="Lohit Devanagari"/>
          <w:color w:val="009900"/>
          <w:lang w:bidi="sa-IN"/>
        </w:rPr>
        <w:t>समानव्यवहाराख्यकार्यतोऽपि अध्याससद्भावमापद्येत्यर्थः।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प्रतिपन्नात्मेति।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देहव्यतिरिक्तत्वेन  प्रतिपन्नात्मेत्यर्थः।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शास्त्राख्ययागादिकर्तव्यज्ञानतन्निमित्तयागादावित्यर्थः। शास्त्रीये त्विति भाष्येणादृष्टार्थप्रवृत्ता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वात्मनो देहाद्व्यतिरिक्तत्वज्ञानमभ्यनुजानाति। अभ्यनुज्ञामाक्षिपति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फलनैयमिकेति।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तत्र फलचोदनेति। </w:t>
      </w:r>
      <w:r>
        <w:rPr>
          <w:rFonts w:ascii="Lohit Devanagari" w:hAnsi="Lohit Devanagari" w:cs="Lohit Devanagari"/>
          <w:color w:val="009900"/>
          <w:lang w:bidi="sa-IN"/>
        </w:rPr>
        <w:t>पशुकामो यजेत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स्वर्गकामो यजेतेत्यादि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चोदनेत्यर्थः।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नैयमिकचोदनेति।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यावज्जीवं जुहोतीत्यादिचोदनेत्यर्थः।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नैमित्तिकचोदनेति।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गृहदाहवान् यजे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तेत्यादि चोदनेत्यर्थः। स्वर्गशब्दार्थस्य सुखत्वात् अस्मिन् जन्मनि लब्धुं शक्यत्वादितिभावः।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च एतदेवमिति।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व्यतिरिक्तात्मा नास्तीत्येतद् ‘एक आत्मनः शरीरे भावात्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>इति पूर्व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पक्षसूत्रे प्रदर्शयिष्याम इत्यर्थः। सत्यम्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मन्त्रार्थवादादीनां प्रामाण्यमनङ्गीकुर्वतां मीमांसकानां न विधिप्रामाण्यार्थं देहव्यतिरिक्तात्मापेक्षा। भाष्यकारस्तु मन्त्रार्थवादादीनां प्रमाणान्तरेणासिद्धे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ऽविरुद्धे चार्थे प्रामाण्यमङ्गीकृत्य तद्बलेन प्राप्तस्य देशान्तरे कालान्तरे देहान्तरेणोपभोग्यस्य स्वर्गाख्यफलस्य साधनयागविधीनां प्रामाण्यार्थं देहव्यतिरिक्त आत्मापेक्ष्यत इति तमभ्यनु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जानातीत्याह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सत्यमेवं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तथापीति।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विधिनिर्णयार्थं प्रवृत्तः शाबरभाष्यकारः  व्यतिरिक्तात्मानं साधयति। अतः विधिप्रामाण्याय व्यतिरिक्तात्मापेक्षा इत्याशङ्क्य तथा सति सूत्रेणापि भवित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तदभावात् न विधिप्रामाण्यात् तस्मिन् प्रमाणापेक्षया व्यतिरिक्तत्वासाधनमित्याह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विधिवृत्तेति।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विधौ प्रवृत्ता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विधिवृत्तविषया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विधिवृत्तमीमांसेति वा निर्वाहः। विधिप्रामाण्यानपेक्षितस्यासूत्रितस्य च भाष्यकारेण प्रतिपादनमयुक्तमित्याक्षिपति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तत्कस्य हेतोरिति।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कस्य हेतोः कस्माद्धेतोरित्यर्थः। धर्मविचारं प्रतिज्ञाय तस्मिन् प्रमाणा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पेक्षायां चोदनां प्रमाणत्वेनो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पन्यस्य कथं चोदनायाः प्रामाण्यमित्यपेक्षायां तद्विधिवाक्यं प्रमाणं बादरायणस्य अनपेक्षत्वादिति मन्त्रादीनामपि साधारणहेतुप्रयोगात्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सूत्रकारेण मन्त्रादीनामपि प्रामण्यमनुसृतं मन्वानो भाष्यकारस्तत् प्रामाण्यनिमित्तस्वर्गादिफलभोक्तृत्वेन देहव्यतिरिक्त आत्मापि सूत्रकारेणानुमत इति कृत्वा व्यतिरिक्तात्मानं साधयति इत्यतो न निर्मूलं व्यतिरिक्तात्मसाधनमित्याह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धर्मजिज्ञासेति कार्यार्थविचारमिति।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विशेषाभावादिति।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अपौरुषे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यत्वेन वक्तृज्ञानाद्यनपेक्षत्वे कृत्स्नवेदवाक्यार्थानां विशेषाभावादित्यर्थः।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स्वरूपनिष्ठानामिति। </w:t>
      </w:r>
      <w:r>
        <w:rPr>
          <w:rFonts w:ascii="Lohit Devanagari" w:hAnsi="Lohit Devanagari" w:cs="Lohit Devanagari"/>
          <w:color w:val="009900"/>
          <w:lang w:bidi="sa-IN"/>
        </w:rPr>
        <w:t>सिद्धार्थनिष्ठानामित्यर्थः। सूत्रेण मन्त्रादिप्रामाण्यस्य सूत्रितत्वात् तद्बलप्राप्तस्वर्गादिभोक्त्रात्मानं साधयति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विधिप्रामाण्याय अपेक्षितत्वादात्मानं साधयतीति कथं निर्णय इत्याशङ्क्य भाष्यकारेणापि मन्त्रादिप्रामाण्यस्येष्टत्वात् निर्णय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‘चोदना ही’ति। चोदनाशेष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त्वेनापि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चोदनासन्निधिपठितार्थवादादीनां चोदनाशेषत्वात् शेषगतभूताद्यर्थप्रतिपादकत्वं शेषिण्युपचरति भाष्यकार इति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अवगच्छति इति। गम्यत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भाष्यकारो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ऽवगच्छतीत्यस्माभिर्गम्यत इत्यर्थः। मन्त्रादिप्रामाण्यसूचनद्वारेण व्यतिरिक्तात्मापि अनुमतश्चेत् तत्प्रतिपादकसमन्वयविचारोऽपि सूचनीय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च स्वरूपावगम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आत्मप्रतिपादकवाक्यमित्यर्थः।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कस्मिन्निति।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वेदान्तानां चोदनाशेषभूतात्मनि प्रामाण्यं स्वतन्त्रात्मनि 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कथं 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एकरसार्थप्रतिपादकत्वं संसृष्टार्थप्रतिपादकत्वं 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उपयोगाभावादिति।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धर्मस्य व्यतिरिक्तात्मनि अपेक्षाभावात् फलस्यैव तदपेक्षत्वात्। फले च जैमिनेः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प्रयत्नाभावात् व्यतिरिक्तात्मा न मीमांसित इत्यर्थः। फलमपि व्यतिरिक्तात्मानमपेक्षते चेत् तत्रापि प्रयत्नो युक्तो जैमिनेरिति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नान्यथासिद्धत्वादित्याह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भगवांस्तु पुनरिति।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मोक्षफलरूपं ब्रह्म तद्भोक्तारम् असंसार्यात्मानं च प्रतिपादयत्याचार्यः। न स्वर्गफलं तदपेक्षितसंसार्यात्मानं च प्रतिपादय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तीत्याशङ्क्य विधिरहितवाक्यानां सिद्धार्थे प्रामाण्ये साधिते विधिरहितमन्त्रादीनामपि प्रामाण्यं तदर्थस्वर्गादिवत्सिद्धं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च देहान्तरोपभोगयोग्यः स्वर्गः स्थास्यतीति।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स्थीयतां नाम स्वर्गः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स्वर्गाख्यलोक विशेषप्राप्तये देहविलक्षण आत्मापेक्षा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वर्तमानशरीरेणैवार्जुनादीनां स्वर्गप्राप्तेः श्रुतत्वादित्याशङ्क्य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यद्यपि लोकविशेषप्राप्तये नापेक्षा तथापि तत्स्थस्यान्यस्य देहान्तरप्राप्तेरपि श्रुतत्वात् वर्तमानदेहेन सह देहान्तरप्राप्तेरसम्भवात् तदुपपत्त्यर्थं देहविलक्षण आत्मा स्वीकर्तव्य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तच्च सर्वमिति।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समन्वयसामर्थ्यात् देहव्यतिरिक्तात्मसिद्धेर्बादरायणस्याध्यात्मविचारः पिष्टपेषणमिति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तत्सिद्धिश्चेति।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व्यतिरिक्तात्मनः सिद्धवस्तुत्वादेव प्रमाणान्तरयोग्यस्य प्रमाणान्तरविषयत्वाभावे मनुष्योऽहमिति देहस्यात्मविषयप्रमाणान्तरविरोधे चाप्रामाण्यप्रस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ङ्गात् न केवलमागमेन व्यतिरिक्तात्मनः सिद्धिरित्यर्थः। तर्ह्यागमस्य व्यतिरिक्तात्मन्यप्रामाण्य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मेवेति नात्मसिद्धिरिति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अतस्तत्सिद्धाविति। तेनेति।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विरोधपरिहारफलेन विचारेणे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त्यर्थः। उक्तमर्थं संक्षेपतो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सत्यमित्यादिना। विनापि तेनेति।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मन्त्रादिप्रामाण्यस्वर्गा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द्यनभ्युपगच्छतां व्यतिरिक्तात्मना विनापि विधिप्रामाण्यसिद्धेरित्यर्थः।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अस्ति तु तत् इति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मन्त्रादिप्रामाण्यं स्वर्गादिर्वेत्यर्थः।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 विनेति।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व्यतिरिक्तात्मना विनेत्यर्थः। वेदान्तवेद्यमहं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रूपमहंप्रत्ययविषयात्मरूपात् अभिन्नमुत भिन्नं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यद्यभिन्नमहंप्रत्ययविषयत्वादेव न वेदान्तवेद्यं भवति। भिन्नं चेत् तर्हि आत्मस्वरूपत्वं न सम्भवतीत्यतः नास्तीत्याक्षिपति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किं तदिति।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असं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सार्यात्मतत्वमिति।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अकर्त्रात्मत्वमित्यर्थः।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अशनायाद्यतीतमित्यसंसार्यात्मतत्वं दर्शयति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अशनायाद्यतीतत्वात् आत्मतत्वमसंसारीति हेत्वभिधानेन प्रतिपादयतीत्यर्थः। अशनायाद्यती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तत्वस्या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कर्तृत्वाख्यासंसारित्वं प्रति हेतुत्वप्रकारमाह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अशनायाद्युपप्लुतो हीति।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स्वास्थ्यमल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भमानः आत्मयाथातथ्ये स्थितिमलभमानः।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पश्यतीति।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अतो न कर्तृत्वं प्रतिपद्यत इति शेषः।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संसारमिति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00"/>
          <w:lang w:bidi="sa-IN"/>
        </w:rPr>
        <w:t>वर्णान्तरे अहमुल्लेखमहङ्कारात्मसम्पिण्डितरूपमित्यर्थः। तस्मादित्यध्यास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प्रमाणोपसंहारः। तस्मात् प्रत्यक्षानुमानार्थापत्ति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प्रमाणादित्यर्थः। विधेः बोद्धारमधिकारिणं ब्राह्मणादिशब्दैरनुवदन् आगमोऽपि चेतनाचेतनयोरैक्यावभासं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 दर्शयतीति। स्नात्वेति।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गृहस्थो भूत्वेत्यर्थः। ज्योगामयावी उज्ज्वलामयावानित्यर्थः। लक्षणभाष्ये परत्रावभास इत्येकेन परशब्देन लक्षणमुक्तम्। अत्र तु अतस्मिंस्तद्बुद्धिरित्यवोचाम इति परशब्दद्वयेन लक्षणमनूद्यत इति पूर्वापरविरोधः प्राप्त इत्याशङ्क्य लक्षणभाष्यान्ते परशब्दद्वयेनोक्तं लक्षणमनूद्यत इति दर्शयितुमन्तग्रहणं करोति।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सर्वथापि तु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सिंहो देवदत्त इतिवत् गौणावभासं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निरुपचरितमिति।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लक्षणत युष्मदर्थात् अन्तःकरणात् प्रतीतितो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युष्मदर्थः पुत्रादिरिति भेदादाह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कस्य युष्मदर्थस्येति।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वस्तुतोऽस्मदर्थः चैतन्यं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प्रतीतितोऽस्मदर्थः अन्तःकरणादिरिति भेदादाह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कस्मिन्नस्मदर्थ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अतस्मिन्नित्यादिना।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अयुष्मदर्थ इत्युक्ते युष्मदर्थाभावं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अनिदं चिति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अनिदं चिति तद्बुद्धिरित्युक्तेऽनिदं चित्यनिदं चिद्बुद्धिरध्यास इत्युक्तिं व्यावर्तयति।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युष्मदर्थाव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भास इत्यर्थः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तदाहेति।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आत्मानात्मनोरितरेतराध्यासं पुरस्कृत्येत्यत्र सामान्येन उक्ता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ध्यासस्य विभागमाहेत्यर्थः। पुत्रादीनां हस्ताद्यङ्गेषु छिन्नेषु नास्ति छिन्नहस्तोऽहमिति प्रतीतिः। अतो न मुख्य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छिन्नहस्तोऽस्मीति प्रतीत्यभावेऽपि बाह्यपुत्रादिगत धर्मान्तरस्य मुख्याध्यासो भवत्येवेत्याह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तद्यथा बालक इत्यादिना।</w:t>
      </w:r>
      <w:r>
        <w:rPr>
          <w:rFonts w:ascii="Lohit Devanagari" w:hAnsi="Lohit Devanagari" w:cs="Lohit Devanagari"/>
          <w:color w:val="009900"/>
          <w:lang w:bidi="sa-IN"/>
        </w:rPr>
        <w:t xml:space="preserve"> मातुलादिना पुत्रे पूजिते अहमेव त्वया पूजित इति रीत्या आशङ्क्याह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वस्त्रालङ्कारादिना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पुरुषान्तरेण पुत्रस्य उपनयनादौ कृते यथा अहमुपनीत इत्यभिमानाभावः तद्वत् न पूजितत्वाभिमानः </w:t>
      </w:r>
      <w:r>
        <w:rPr>
          <w:rFonts w:cs="Lohit Devanagari" w:ascii="Lohit Devanagari" w:hAnsi="Lohit Devanagari"/>
          <w:color w:val="009900"/>
          <w:lang w:bidi="sa-IN"/>
        </w:rPr>
        <w:t xml:space="preserve">-    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इत्याशङ्क्य पुरुषान्तरस्य पितरं प्रति उपनेताहमस्मीत्यभिमानाभावात् अस्याप्युपनीतोऽस्मीति अभिमानाभावः। अत्र पूजयितुरपि पितरमेवापुजमित्यभिमानात् पितुः पूजितत्वाभिमान 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पूजयितापीति। अव्यक्तत्वादिति।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चित्तपरिपाका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भावादित्यर्थः।                            अनन्तरः स्वराष्ट्रसमीपदेशाभिमानीत्यर्थः। बाह्यशब्दाभिप्रायमाह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प्रसिद्धव्यतिरकस्येति।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   भाष्यग्रन्थतः उत्तरोत्तराध्यासोपहितः प्रत्यगात्मा पूर्वपूर्वाध्यासाधिष्ठानमित्यभिप्रेत्य   आत्मन्यध्यस्यतीत्यत्र आत्मशब्दार्थमाह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अस्मदर्थश्चेति।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आत्मशब्दार्थश्चेत्यर्थः विषय इत्यधिष्ठानमुच्यते। विषयभूतो</w:t>
      </w:r>
      <w:r>
        <w:rPr>
          <w:rFonts w:ascii="Lohit Devanagari" w:hAnsi="Lohit Devanagari" w:cs="Lohit Devanagari"/>
          <w:color w:val="009900"/>
          <w:lang w:bidi="hi-IN"/>
        </w:rPr>
        <w:t>ऽ</w:t>
      </w:r>
      <w:r>
        <w:rPr>
          <w:rFonts w:ascii="Lohit Devanagari" w:hAnsi="Lohit Devanagari" w:cs="Lohit Devanagari"/>
          <w:color w:val="009900"/>
          <w:lang w:bidi="sa-IN"/>
        </w:rPr>
        <w:t xml:space="preserve">स्मदर्थश्चाहं प्रत्ययिसम्भिन्न एवानिदं चिदंश इत्यन्वयः। अहङ्कारस्य संस्कारावच्छिन्नः प्रत्यगात्माधिष्ठानं तस्य च संस्कारस्य पूर्वाहङ्कारावच्छिन्न अधिष्ठानमतोऽहङ्कारं प्रति स्थूलकार्यरूपाध्यासान्तरानास्कन्दितस्याधिष्ठानत्वात्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शुद्धप्रत्यगा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त्मनोऽनधिष्ठानत्वमुच्यत इति द्रष्टव्यम्। धर्मिणोऽपीत्यत्र ग्रहणमित्यध्याहारः। ‘ब्राह्मणो यजेत’ ‘कृष्णकेशोऽग्नीनादधीत’ इत्यादिशास्त्रेण च धर्ममूलत्वेन कर्मविधानाच्च धर्मप्राधान्यात् धर्मग्रहणमित्याह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तन्निमित्तश्चेति।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देहधर्मानित्यत्र धर्मशब्दस्य धर्म्युपलक्षकत्ववत् इन्द्रिय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धर्मानित्यत्र धर्म्युपलक्षकत्वं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धर्ममात्रमिति।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गृह्यत इत्यध्याहारः। अन्तः करणाहंप्रत्ययिनोरेकत्वात् पुनरुक्तिः स्यादिति शङ्कां व्युदस्यति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अन्तःकरणमित्यहंप्रत्ययिन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कामादीनामहं कामीत्यादिसम्बधित्वेनैवाध्यासः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तु अहं काम इत्यादितादात्म्येना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ध्यास इति भावः। स्वशब्दस्यात्मवाचित्वं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स्वशब्देनेति।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प्रचारः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चरणं चारः इति व्युत्पत्त्या परिणामोऽभिधीयत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कामसङ्कल्पकर्तृत्वादिः परिणाम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स्वप्रचार इत्यत्र प्रेत्युपसर्गार्थमाह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अनेकविध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प्रविभक्तेषु ब्रह्मादिस्थावरान्तेषु योनिभिदेषु यन्निमित्तं यैर्निमित्तभूतैः कामाद्यैश्चरति इति व्युत्पत्त्या प्रचारशब्दस्य कामादिरर्थ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यन्निमित्तमिति।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साक्षादीक्षत इति साक्षीति साक्षिशब्दस्य अव्यवधानमर्थ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साक्षादव्यवधानमवभासयतीति।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अहङ्कारस्यैव परिणामव्यवधानेन कस्मात् न साधकत्वमि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त्याशङ्क्य चित्वादेव परिणामहीनावस्थां विहाय परिणामावस्था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प्राप्तिर्नास्तीत्याह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हानोपादानशून्य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हानोपादानशून्यत्वं कुत इति अयोग्यत्वादित्याह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अविकारित्वेनेति।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कुतोऽयोग्यत्वमिति केनापि संसर्गाभावादित्याह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असंगितयेति।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कथं पुनः सर्वान्तरस्यात्मनः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प्रत्यञ्चन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बाह्यदेहादिषु विप्रसृतचैतन्यस्य क्रमेण देहादिभ्यो निष्कृष्य अनुसन्धानावस्थायामन्तरन्तरनुप्रवेश भ्रमापेक्षया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एव देहादिष्विति।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बहिर्भावमापद्यमानेष्विति।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पूर्वमहन्तया प्रतिपन्नेषु पश्चाद्विवेकानुसन्धानसमये आत्मनः सकाशात् बहिर्भावमापद्यमानेष्वित्यर्थः। घटस्यापि स्वरूपत्वमस्तीत्याशङ्क्य स्वरूपमाभास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स्तस्य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निरुपचरितस्वरूपस्त्वात्मेत्याह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निरुपचरित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अधिष्ठानत्वादवभासमानत्वमेवे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त्याशङ्क्य अधिष्ठानविशेषो न प्रकाशेत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शुक्तौ रजताध्यास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तर्हि अत्रापि सर्वगतत्वादिविशेषाकारो न प्रकाशत एवेति।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आत्मनः साधारणाकारः सत्वं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चित्वं विशेषाकारः अन्तःकरणस्य साधारणरूपशून्यत्वं जडत्वं विशेषाकारः स प्रतिभासत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प्रकाशते   चेह चैतन्यमिति। नाहङ्कारप्रमुख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प्रपञ्चस्य जडाख्यविशेषरूपातिरिक्तरूपाभावात् इति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अनुभवमेव अनुसरन्निति।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अहमनुभवामीत्यत्र अहङ्कारचैतन्ययोः विद्यमानमनुभवमेव अनुसरन्नित्यर्थः।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पृथगवभासनादिति।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द्वयोरपि सामान्यविशेषात्मना अवभासनात्    नाध्यासः सम्भवति। सामानाधिकरण्यमस्ति चेत् गौणमित्यर्थः। विशेषाव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cs="Lohit Devanagari" w:ascii="Lohit Devanagari" w:hAnsi="Lohit Devanagari"/>
          <w:b/>
          <w:bCs/>
          <w:color w:val="009900"/>
          <w:vertAlign w:val="superscript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भासेऽध्यासविरोध उक्त इति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दृष्टेऽनुपपन्नमिति।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अन्तःकरणादिषु अध्यस्यतीति भाष्यगतादिशब्दो विरुद्ध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अन्तःकरणस्यैव अध्यासादेव भाष्ये धर्मशब्द उक्त    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अन्यथेति।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शुद्धचैतन्यस्याध्यासे सतीत्यर्थः। अन्तःकरणस्य देहादिषु आत्माध्यासोपाधितया अनुप्रवेशमात्रमेव। न तु तस्याध्यस्तत्वमित्याह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सत्यमाह   भवानिति।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अन्तःकरणं सचितिकमन्यत्र देहादिषु अध्यस्यमानं यत्र देहादिष्वध्यस्यते तस्यैव देहादेरात्मनः आत्मानं प्रति कार्यकरत्वम् आपाद्य अन्तःकरणं स्वसंश्लेषात् चैतन्यच्छायाभाजनयोग्यतां देहादेरापाद्य स्वयमविद्यमानमिव तिरस्कृतं तिष्ठतीति योजना।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स्वतः परतो 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अन्तःकरणे स्वतोऽध्यस्यते देहादिष्वन्तःकरणोपाधिमपेक्ष्य अध्यस्यत इति चैतन्यस्यैव सर्वत्राध्यास इत्यत्र स विशेष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तेनोच्यत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आदिशब्द उच्यत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 एवेति।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सर्वत्र चैतन्यस्यैव अध्यासादेवेत्यर्थः।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अहंकर्तृत्वं योजयन्त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अहंप्रत्ययविषयत्वम् आत्मत्वं च योजयन्त इत्यर्थः। निगमयतीति लक्षणादिभिः साधितमध्यासं निगमयतीत्यर्थः।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तत्रापीति। </w:t>
      </w:r>
      <w:r>
        <w:rPr>
          <w:rFonts w:ascii="Lohit Devanagari" w:hAnsi="Lohit Devanagari" w:cs="Lohit Devanagari"/>
          <w:color w:val="009900"/>
          <w:lang w:bidi="sa-IN"/>
        </w:rPr>
        <w:t>प्रत्यगात्मनि नैसर्गिकत्वेन प्रथमभाष्ये यो लोकव्यवहार उक्तः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 इहोक्तप्रत्यगात्मनि अहङ्काराद्यध्यास एवेत्यर्थः।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नैसर्गिकस्येति।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आत्मभावे यो न बुध्यते एव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color w:val="009900"/>
          <w:lang w:bidi="sa-IN"/>
        </w:rPr>
        <w:t>स नैसर्गिकः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तस्येत्यर्थः।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अनन्तः कथमिति।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ज्ञाननिवर्त्यत्वादिति भावः।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यदि स्यादिति।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अभावविलक्षणत्वे सति अनादित्वादात्मवदनन्तश्चेदित्यर्थः। मिथ्याप्रत्ययरूप इत्यत्र मिथ्याप्रत्ययसदृशः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तु मिथ्येत्युच्यत इति शङ्कानिरासार्थमाह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रूपग्रहणमिति।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तेनेति कर्तृत्वभोक्तृत्वशक्तेरप्यध्यासहेतुकत्वेनेत्यर्थः।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कर्तुर्भोक्तुश्च सत 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स्वत एव कर्तृत्वादिशक्तिमत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दोषप्रवर्तनमिति।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रागद्वेषजननेन प्रवृत्तिकारणमित्यर्थः। येषामिति। साङ्ख्यव्यतिरिक्तानामित्यर्थः।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मिथ्यात्वसिद्धय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अहंममाभिमानाख्याध्याससिद्धय इत्यर्थः। अनर्थस्य प्रहाणाय इति वक्तव्यम् इत्यत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हेतोः प्रहाण्या हीति। </w:t>
      </w:r>
      <w:r>
        <w:rPr>
          <w:rFonts w:ascii="Lohit Devanagari" w:hAnsi="Lohit Devanagari" w:cs="Lohit Devanagari"/>
          <w:color w:val="009900"/>
          <w:lang w:bidi="sa-IN"/>
        </w:rPr>
        <w:t>शास्त्रप्रामाण्यात् निवर्ततामिति न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व्यरिरिक्तात्मज्ञानेऽपि अध्यासानु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वृत्तिदर्शनादित्याह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तथाहि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मनुष्यादीति।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विविक्तोऽपि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विविक्तात्मविषयोऽपीत्यर्थः। सादित्वानादित्वयोर्विनाशाविनाशप्रयोजकत्वायोगात् विरोधिसन्निपातासन्नि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पातयोरेव प्रयोज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कत्वादनादिरपि विरोधिसन्निपाते नश्यतीत्याह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नायं दोष इति। </w:t>
      </w:r>
      <w:r>
        <w:rPr>
          <w:rFonts w:ascii="Lohit Devanagari" w:hAnsi="Lohit Devanagari" w:cs="Lohit Devanagari"/>
          <w:color w:val="009900"/>
          <w:lang w:bidi="sa-IN"/>
        </w:rPr>
        <w:t>व्यतिरेकब्रह्मात्मज्ञानयो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रध्यासनिवृत्तौ को विशेष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तद्धि ब्रह्मणोऽवच्छिद्येति।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ब्रह्मणः सकाशात् प्रतिबिम्बरूपेण भोक्तृत्व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चैतन्यस्येति।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प्रतिबिम्बरूपेण चैतन्यस्य इत्यर्थः। बीजनाशेऽपि कार्यावस्थानवदविद्यानाशेऽपि प्रवाहाकारस्यावस्थानं स्यादिति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ततः कारणनिवृत्ताविति। भोक्तृरूपता इति। </w:t>
      </w:r>
      <w:r>
        <w:rPr>
          <w:rFonts w:ascii="Lohit Devanagari" w:hAnsi="Lohit Devanagari" w:cs="Lohit Devanagari"/>
          <w:color w:val="009900"/>
          <w:lang w:bidi="sa-IN"/>
        </w:rPr>
        <w:t xml:space="preserve">अहङ्कार 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सपरिकरेति।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प्रमातृत्वादिसहिते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त्यर्थः। विविक्त इति ग्रहणाभावेऽपि दैवगत्या स्वरूपेण विविक्तब्रह्मरूपात्मग्राहित्वात् अहंप्रत्ययः किमित्यध्यासं न निवर्तयतीत्याशङ्क्य ब्रह्मात्मतानवभासकत्वात् न तेन निवृत्ति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अहंप्रत्ययः पुनरिति। कार्यकरणमात्रेण सहभावादिति। जाग्रत्स्वाप्न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देहयोरन्यो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न्यव्यभिचारेऽपि कार्यकरणमात्रेण सहभावादित्यर्थः। विचाराद्विवेकज्ञानान्तरमुत्पन्नं निवर्तयेत्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नाप्रमाणज्ञानत्वादित्यादित्याह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नापि ज्ञानान्तरमिति। शास्त्रजन्यब्रह्मविद्यायाः फलं आनन्दावाप्तिः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नानर्थनिवृत्तिः अतोऽनर्थहेतोः प्रहाणायेत्युक्तमयुक्तमित्याक्षिपति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ननु निरतिशयानन्दमिति। अन्यं अन्यत्वेन प्रसिद्धमस्य प्रत्यगात्मनो महिमानं महद्रूपमिति यदा पश्यतीति योजना। न वक्तव्यमिति। वक्तव्यं न भवति। आत्मैकत्वविद्याप्रतिपत्तय इति शास्त्रजन्यविद्याविषयोक्त्या निरतिशयसुखावाप्ति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फलमुक्तमित्यर्थः। आनन्दस्य पुरुषार्थत्वे कथं फलत्वेन वक्तुमयोग्यत्वमित्ययोग्यत्वमुक्तं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कथमिति। आत्मैकत्वविद्यायाः प्रागेवंभूतब्रह्मप्राप्तिर्भवितव्येत्यधिकारी स्वयमेव प्रयोजनत्वेन स्वीकरोत्यतो विषयनिर्देशात् पृथक् न वक्तव्यमित्याह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आत्मैकत्वविद्येति। शास्त्रस्य विषय इत्यत्र उक्त इत्यध्याहारः। अग्निसंयुक्तनवनीतपिण्डस्य पश्चाद्यथा घृतत्वं जन्यते तद्वन्निरतिशयानन्दाद्वयचित्स्वभावं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आत्मनस्तेनैक्यमनादिसिद्धं विषयत्वेन निर्दिष्टं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 ज्ञानाग्निसंसर्गानन्तरमानन्दरूपेण जायते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ज्ञानसंसर्गादुत्तरकालीनमानन्दत्वं ततः प्राक्तनविषयोक्त्या नोक्तमिति आशङ्क्य आनन्दस्य जन्यत्वाभावात् विषयोक्त्या उक्तमेवेत्याह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सा विषयाद् बहिरिति। समस्तप्रपञ्चशून्यं ब्रह्मेति श्रुत्या निर्दिष्टं तदैक्यलक्षण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विषयोक्तौ बन्धनिवृत्तिलक्षणप्रयोजनमपि निर्दिष्टं भवति। अतोऽनर्थतद्धेतुनिवृत्तिलक्षणप्रयोजन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मपि निर्दिष्टं भवति। अतोऽनर्थतद्धेतुनिवृत्तिलक्षणप्रयोजनमपि न पृथग्वक्तव्यमित्याशङ्क्य सत्य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बन्धनिवृत्तित्वं ब्रह्मणः स्वरूपम्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अतस्तदैक्यरूपविषयोक्तौ सत्यबन्धनिवृत्तिः प्रयोजनत्वेनोक्ता स्यात्। प्रातिभासिकबन्धनिवृत्तिस्तु ज्ञानोदयनान्तरीयकसिद्धाप्रयोजनत्वेन इदानीमुच्यत इत्याह 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समूलानर्थहानिस्त्विति। पूर्वग्रन्थोक्तमनर्थहेतुनिवृत्तेः बहिष्ट्वं प्रातिभासिकबन्धनिवृत्तेः उक्तमित्यजानन् परमार्थबन्धनिवृत्तेः उक्तमिति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अनर्थहेतु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प्रहाणमपि तर्हीति। प्रतिपादनपूर्वकमेवेति निष्प्रपञ्चरूपेण ब्रह्मप्रतिपादनपूर्वकमेवेत्यर्थः। पदार्थप्रतिपादकवाक्यं नास्तीति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तद्यथेति। प्रपञ्चस्य ब्रह्मरूपेणैक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रूपवत्वाभिधानात् जगद् ब्रह्मणि निर्दिश्य ब्रह्मण एव सत्यत्वाभिधानाच्च निरस्तप्रपञ्चं ब्रह्म प्रतिपाद्यत इति भावः। एकं वाक्यमिति। तत्त्वमसीति तादात्म्यवाक्येन एकवाक्यमित्यर्थः। ब्रह्मगतप्रपञ्चनिवृत्तेः ब्रह्मात्मैक्यरूपविषयमात्रत्वेऽपि जीवस्यानर्थयोगि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त्वादेव अनर्थनिवृत्त्यभावात् न तस्याविषयान्तर्भाव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सति तादृशेनेति।  निष्प्रपञ्चब्रह्मणा एकतां गच्छन् जीवः स्वगतानर्थहेतुभूताग्रहणरूपाविद्यामहं मनुष्य इत्याद्य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न्यथाग्रहणं च निर्लेपं निश्शेषं पराकृत्यैव पश्चात् ब्रह्मैक्येन महावाक्यरूपशास्त्रेण प्रमीयत इत्यर्थः। यद्येवमिति। पारमार्थिकबन्धनिरासस्तु प्रतिपाद्यविषयान्तर्भूतोऽपि प्रातिभासिकावि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द्यातत्कार्यनिरासो ज्ञाननान्तरीयक इति विषयोक्त्या न तस्योक्तिरित्यर्थः। न शब्दस्येति। ब्रह्मप्रतिपादकशब्दस्य एकत्वप्रतिपादकशब्दस्य चेत्यर्थः। युक्तं चैतदिति। नान्तरीयकतया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विद्यादिप्रहाणनिष्पत्तिर्युक्ता तत्वावभासविरोधित्वात् अविद्यातत्कार्यत्वाच्चेत्यर्थः। आरोप्या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भावज्ञानम् अधिष्ठानस्यारोप्यविरोधिभावान्तरात्मताज्ञानं चेति बाधकज्ञाने द्वैविध्यमजानन्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अभावज्ञानमेव बाधकं मत्वा ब्रह्मज्ञानसामग्रीभूतवाक्ये न ञाद्यभावात् अभावज्ञानत्वं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न बाधकत्वं ब्रह्मज्ञानस्येति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ननु नञादेरिति। ब्रह्मज्ञानं निषेधज्ञानतया बाधकं न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अधिष्ठानस्यारोप्यविरोधिभावान्तरात्मत्वज्ञानतया बाधकं मत्वा नञाद्यभावो न दोषायेत्याह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उच्यत इति। अन्यविषयव्यापारादन्यस्य नान्तरीयकनिष्पत्तौ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तुलोन्नमनव्यापार इवेति। अधोदेशसम्बन्धोऽप्युन्नमन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व्यापारस्य विषयतया सिध्यति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नान्तरीयकतयेति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तत्राह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चोन्नमनकारकस्येति। प्रसिद्ध्य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भावादिति। आनमनं करोतीति प्रसिद्ध्यभावादित्यर्थः। अनुभवविरोधाच्चेति। उन्नमनं करोति इत्यनुभवविरोधाच्चेत्यर्थः। भवतु ब्रह्मात्मैक्यज्ञानोदयनान्तरीयकतया बन्धनिरासनिष्पत्तिः। निरासप्रतीतिः कथं स्यादित्याशङ्क्य साप्यैक्यप्रतीतिनान्तरीयकेत्याह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तदेवमिति। यथा निरासः तथा तत्प्रतिपत्तिरपीत्येवंशब्दार्थः। नाहं कर्ता ब्रह्माहमित्यत्र ब्रह्माहं नाहं कर्तेत्य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न्वयः। तत्र ब्रह्माहमिति वाक्यार्थबोधः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नाहंकर्तेति नान्तरीयकबोध इति विभागो द्रष्टव्यः। नेदं रजतमित्य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त्रापि एषैव योजना। शुक्तिकेयमिति वाक्यजन्यज्ञानं निरासं विषयीकृत्य साधयति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नान्त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रीयकत्वेनेति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तस्माच्छुक्तिकेयमित्यनुवाद इति। वाक्यार्थज्ञानेन वाक्यार्थे स्फुरति सति तेन स्फुरणेन न स्वगताविद्यातत्कार्यनिवृत्तेरपि नान्तरीयकतया स्फुरितत्वात्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एवं स्फुरितनिवृत्तेर्नेदं रजतमित्यनुवाद इत्यर्थः। अर्थान्तरज्ञानेनार्थान्तरस्य नान्तरीयकप्रतिभासे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अत एवाख्यातपदस्येति। वाक्यत्व इति। वाक्यार्थभूतक्रियाभिधायितया वाक्यत्व इत्यर्थः। तत्साधनमात्रेऽपि प्रतीतिसिद्धेरिति॥ व्रीहियवपश्वाज्यपयआदिसाधनेषु प्रतीति सिद्धेरित्यर्थः। तत्रापि प्रतीयमानसाधनानामनेन वा अनेन वा इति विकल्पेन क्रियान्वयप्रतिपत्तौ व्रीहिभि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रित्यादिपदान्तराणि साधनविशेषनियमार्थानि सर्वसाधनानां नित्यवत् क्रियान्वयप्रतिपत्तौ एकसाधनानुवादमुखेनान्यनिवृत्त्यर्थानि भवन्तीत्याह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पदान्तराणि नियमायानुवादाय वेति। उदाहरणान्तरमाह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तथा चाहुः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यजतीति। द्रव्यदेवता क्रियासमुदायमभिदधाति यजति चोदना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तद्विषयत्वे सति निराकाङ्क्षत्वादित्यर्थः। क्रियावाचिपदं द्रव्यादिकमभिदधातीत्युक्तत्वात् न नान्तरीयकतया द्रव्यादिकं न साधयतीति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कथं हीति। अयमेव प्रकार इति। निरासविशिष्टशुक्तिविषयतया न निरासबोधकत्वं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शुक्तिबोधननान्तरीयकतयैव निरासबोधकत्व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मित्यर्थः। असम्प्रयुक्तविषयत्वादिति। प्रत्यक्षत्वमभावस्येति वदतामपि प्रत्यक्षप्रतियो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गिका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भावस्य प्रत्यक्षत्वमित्यभ्युपगमात् शुक्तिकेयमिति प्रत्यक्षविषयतया अप्रत्यक्षरूप्यनिराससिद्धिर्न सम्भवतीत्यर्थः। अनर्थहेतुप्रहाणस्य ब्रह्मविद्याफलत्वात्  वेदान्तारम्भफलत्वेन चतुर्थ्या कथं निर्देश इत्याशङ्क्य न साक्षात् फलत्वविवक्षया चतुर्थीप्रयोग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चतुर्थीप्रयोगोऽपीति। उपादानं वेदान्तारम्भ इत्यर्थः। अनर्थहेतुनिरासस्य साध्यातिशयत्वेऽपि प्रयोजनतया न प्रवर्तकत्वं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प्रयोजनत्वं विज्ञानस्य भवतु न वाक्यस्येति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प्रयोजनत्वं चेति। आकाङ्क्षाया इति। आकाङ्क्ष्यत इत्याकाङ्क्षा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आकाङ्क्ष्यमाणस्यैव व्यवहितत्वेऽपि वेदान्तारम्भं प्रति प्रयोजनत्व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मस्तीत्यर्थः। विद्याप्रतिपत्तय इति प्राप्तिवाचिप्रतिपत्तिशब्दमाक्षिपति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न हि विद्येति। तटस्थेति। भिन्नदेशे सत्वं न लक्षत इत्यर्थः। स्वरूपतः प्राक्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अथ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फलशिरस्कवेषेण च ज्ञातुरुत्पत्त्यैव प्राप्तैवेत्याह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सा हीति। विद्याया विषयेण सह अपरोक्षावभासत्वं प्राप्तिरित्युच्यते। तत् स्थूल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घटादावुत्पत्त्यैव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सूक्ष्मब्रह्मात्मनि तु न सम्भवतीत्याह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सत्यमेवमिति। अत्र विद्येति विचारितशक्तितात्पर्योपहितात्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शब्दात् उत्पन्नोच्यते। प्रतिष्ठामिति। विषयेण सह अपरोक्षमि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त्यर्थः। असम्भावनेति। चित्तस्य ब्रह्मात्मपरिभावनाप्रचयनिमित्ततदेकाग्रवृत्त्ययोग्यतोच्यते। विपरीतभावनेति। शरीराद्यध्याससंस्कार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प्रचयः। अपरोक्षज्ञानकारणजन्यज्ञाने सत्यपि असम्भावनादिचित्तदोषात् अपरोक्षनिश्चयाभावे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तथा च लोक इति। इदं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वस्तु इत्यादिमरी फलादिरुच्यते। कथञ्चिदिति। नौयानादिनेत्यर्थः। दैववशादिति। नदीवेगादिने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त्यर्थः। नाध्यवस्यतीति। असम्भाविमरीचफलत्वादिविशेषांशं नाध्यवस्यतीत्यर्थः। तत् स्वप्रतिष्ठायै तस्य ज्ञानस्य स्वविषयेण सहापरोक्षाय  इत्यर्थः। प्रमाणशक्तिविषयतदित्यत्र तदिति तत्त्वमुच्यते। प्रमाणादितत्वे सम्भवासम्भवप्रत्ययः तर्को न नियामक इत्यर्थः। तथा </w:t>
      </w:r>
      <w:r>
        <w:rPr>
          <w:rFonts w:ascii="Lohit Devanagari" w:hAnsi="Lohit Devanagari" w:cs="Lohit Devanagari"/>
          <w:color w:val="009900"/>
          <w:w w:val="99"/>
          <w:lang w:bidi="sa-IN"/>
        </w:rPr>
        <w:t xml:space="preserve">अनुभवफलानुत्पत्ताविति। असम्भावनाभिभूतविषये आपरोक्ष्यफलानुत्पत्तावित्यर्थः। अनात्मनि </w:t>
      </w:r>
      <w:r>
        <w:rPr>
          <w:rFonts w:ascii="Lohit Devanagari" w:hAnsi="Lohit Devanagari" w:cs="Lohit Devanagari"/>
          <w:color w:val="009900"/>
          <w:lang w:bidi="sa-IN"/>
        </w:rPr>
        <w:t xml:space="preserve">सम्भवेऽप्यात्मनि स्वयंप्रकाशे असम्भावनादिरूपप्रतिबन्धो न सम्भवतीति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च तत्त्वमसीति। असम्भावयन्निति। चित्तस्य ब्रह्मात्मपरिभावनासंस्कारनिमित्तैकाग्र्यवृत्त्ययोग्य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तया आपरोक्ष्याभावं मन्यमान इत्यर्थः। विपरीतं च रूपमिति। शरीराद्यभिमानसंस्कारप्रचय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निमित्तानेकाग्रतादोषेण परोक्षमिति मन्यमान इत्यर्थः। यावत्तर्केण इत्यत्र तर्कशब्देन कर्मागमादिमनननिदिध्यासनशमादयो वेदान्तेषु शब्दसहकारित्वेन निर्दिष्टा इत्यर्थः। अविकल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मनुवर्तमानत्वादिति। व्यतिरेकज्ञानादूर्ध्वमिव ब्रह्मात्मज्ञानादूर्ध्वमपि अनुवर्तमानत्वात्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अनुवर्तकत्वं तुल्यमित्यर्थः। अज्ञाननिवर्तकत्वमपि ब्रह्मज्ञानस्य व्यतिरेकज्ञानवन्न सिध्यतीति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न हि जीवस्येति। ब्रह्मात्मज्ञानेन समानविषयत्वात् निवर्तकमिति भावः। ऐश्वर्याय पश्वाद्यर्थमभ्युदयाय स्वर्गाद्यर्थं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कर्मसमृद्धय इति  कर्मफलातिरिक्तफलशून्यतया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कर्मफलसमृद्ध्यर्थानि अङ्गाश्रितोपासनानीत्यर्थः। निष्प्रपञ्चब्रह्मप्रतिपत्त्युपायतया तदङ्गभूतस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प्रपञ्चब्रह्मविषयत्वात् उपासनावाक्यस्य परमाङ्गिनिष्प्रपञ्चब्रह्मशेषत्वमस्तीत्याह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उपासनाकर्म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त्विति। निष्प्रपञ्चब्रह्म प्रति कथं सप्रपञ्चस्याङ्गत्वमिति आशङ्क्य अध्यारोपापवा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दन्यायेनोपयोगात् अङ्गत्वमित्याह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तच्चापाकृतेति। निरासार्थमुपदिष्टसप्रपञ्चरूपमाश्रित्य कथमुपासनं विधीयत इत्याशङ्क्य फलविशेषसिद्धेः तदर्थिनं मन्दाधिकारिणं प्रति विधानमित्याह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अस्यां चेति। उपधीयमानं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उपाधिनाश्रियमाणं गम्यमानं व्याप्तमित्यर्थः। अन्याङ्गस्योपासितस्य कथं पृथक्फलहेतुत्वमिति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दर्शपूर्णमासेति। अतो वेदान्तानां महातात्पर्यं परब्रह्मण्येव इत्युपसंहरति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तस्मात्तदर्थोपजीवित्वादिति। मुक्तिफलान्येव इति। परम्परया ब्रह्मात्मैकत्वावगति हेतुतया मुक्तिफलान्येवेत्यर्थः। ब्रह्मात्मैकत्वबन्धनिवृत्त्योः वेदान्तं प्रति विषयप्रयोजनत्वमस्तु विचारशास्त्रस्य  विषयादि न लभ्यत इत्याशङ्क्य तस्यापि त एव विषयप्रयोजने इति मत्वा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यथा चायमिति। 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प्रतिज्ञातेऽर्थ इति। प्रथमसूत्रेणार्थात् सूत्रिते ब्रह्मात्मैकत्व इत्यर्थः। उपदर्शयितुमिति। उपदर्शयितुं समर्थन्यायो ग्रथित इति दर्शयतीत्यर्थः। कृतो ग्रन्थ इति वेदान्ता उच्यन्ते। वेदान्तान्तं शरीरकत्वेऽपि विचारशास्त्रस्य कथं शारीरकत्वमिति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तदिहेति। प्रणीतानामिति। सूत्राणामित्यर्थः। विचारकर्तव्यता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मात्रं  सूत्रार्थः। तत्र विषयप्रयोजनयोरसूत्रितयोः वेदान्ततद्विचारसम्बन्धितया उपपादनमयुक्त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सूत्रितत्वं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मुमुक्षत्वे सत्यनन्तरमिति। यत्र प्रवृत्तिरिति। यस्मिन् धात्वर्थे हितसाधनता लिङादिपदैरुपदिश्यत इत्यर्थः। यत्र प्रवृत्तिरिति। प्रवृत्तिविषयहितसाधनतो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च्यते। तस्येति। धात्वर्थस्येत्यर्थः। तत्साधनत्वं कामितसाधनत्वमित्यर्थः। कथं विषयादि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सूत्रितमिति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तथा सतीति। ब्रह्मज्ञानं विषयो निर्दिष्ट इति ज्ञायमानं ब्रह्म ज्ञानहेतुशास्त्रं प्रति विषयत्वेन निर्दिष्टमित्यर्थः। वृत्तं सङ्कीर्तयति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>तदेवमित्यादिना। प्रतिज्ञातार्थसिद्धय इति। वेदान्तानां बन्धनिवृत्तिः ब्रह्मात्मैक्यं च विषयप्रयोजन इति प्रतिज्ञातार्थसिद्धय इत्यर्थः। व्याख्येयत्वमुपक्षिप्य इति। शास्त्रे प्रदर्शयिष्याम इत्युक्त्या शास्त्रस्यापि वेदान्तविषयादिना विषयादिमत्वद्योतनेन विषयादिमत्वादेव व्याख्येयत्वमुपक्षिप्येत्यर्थः। वेदान्तमीमांसेत्यादि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प्रथमं तावदिति। प्रथमसूत्रेणोपपादन इत्यर्थः। महिमेति महातात्पर्य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मुच्यते। तत्राद्यशब्दइत्यादिपदव्याख्यानभाष्यस्य वृत्तसङ्कीर्तनूपर्वकं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एवं सूत्रस्येति। तत्सामर्थ्यावगतं सूत्रसामर्थ्यावगतमित्यर्थः।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  <w:comment w:id="5" w:author="Unknown Author" w:date="2014-10-08T20:13:44Z" w:initials="">
    <w:p>
      <w:r>
        <w:rPr>
          <w:rFonts w:cs="Times New Roman" w:ascii="Ubuntu" w:hAnsi="Ubuntu" w:eastAsia="Arial Unicode M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Is dots needed...</w:t>
      </w:r>
    </w:p>
    <w:p>
      <w:r>
        <w:rPr/>
      </w:r>
    </w:p>
  </w:comment>
  <w:comment w:id="6" w:author="Unknown Author" w:date="2014-10-08T20:22:56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ब्राकेट् [( ] अपेक्ष्यते वा</w:t>
      </w:r>
    </w:p>
  </w:comment>
  <w:comment w:id="7" w:author="Unknown Author" w:date="2014-10-09T12:41:18Z" w:initials="">
    <w:p>
      <w:r>
        <w:rPr>
          <w:rFonts w:eastAsia="Arial Unicode MS" w:cs="Times New Roman" w:ascii="Ubuntu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val="en-US" w:eastAsia="zh-CN" w:bidi="hi-IN"/>
        </w:rPr>
        <w:t>डाट्स् अपेक्ष्यन्ते वा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Lohit Devanagari">
    <w:charset w:val="01"/>
    <w:family w:val="auto"/>
    <w:pitch w:val="variable"/>
  </w:font>
  <w:font w:name="Ubuntu">
    <w:charset w:val="01"/>
    <w:family w:val="roman"/>
    <w:pitch w:val="variable"/>
  </w:font>
  <w:font w:name="Ubuntu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