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0"/>
          <w:bCs w:val="0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तृतीय वर्णकम् </w:t>
      </w:r>
    </w:p>
    <w:p>
      <w:pPr>
        <w:pStyle w:val="Default"/>
        <w:bidi w:val="0"/>
        <w:ind w:left="0" w:right="0" w:firstLine="0"/>
        <w:jc w:val="both"/>
        <w:rPr>
          <w:rFonts w:ascii="Times Roman" w:cs="Times Roman" w:hAnsi="Times Roman" w:eastAsia="Times Roman"/>
          <w:sz w:val="30"/>
          <w:szCs w:val="30"/>
          <w:rtl w:val="0"/>
        </w:rPr>
      </w:pPr>
      <w:r>
        <w:rPr>
          <w:rFonts w:ascii="Times Roman"/>
          <w:sz w:val="30"/>
          <w:szCs w:val="30"/>
          <w:rtl w:val="0"/>
        </w:rPr>
        <w:t xml:space="preserve">तत्र अथशब्दः आनन्तर्यार्थः परिगृह्यते ; नाधिकारार्थः, ब्रह्मजिज्ञासाया अनधिकार्यत्वात् ; मङ्गलस्य च वाक्यार्थे समन्वयाभावात् ; अर्थान्तरप्रयुक्त एव ह्यथशब्दः श्रुत्या मङ्गलप्रयोजनो भवति ; पूर्वप्रकृतापेक्षायाश्च फलत आनन्तर्याव्यतिरेकात् । सति च आनन्तर्यार्थत्वे, यथा धर्मजिज्ञासा पूर्ववृत्तं वेदाध्ययनं नियमेनापेक्षते, एवं ब्रह्मजिज्ञासापि यत्पूर्ववृत्तं नियमेनापेक्षते तद्वक्तव्यम् । स्वाध्यायानन्तर्यं तु समानम् । नन्विह कर्मावबोधानन्तर्यं विशेषः ; न ; धर्मजिज्ञासायाः प्रागपि अधीतवेदान्तस्य ब्रह्मजिज्ञासोपपत्तेः । यथा च हृदयाद्यवदानानामानन्तर्यनियमः, क्रमस्य विवक्षितत्वात्, न तथेह क्रमो विवक्षितः ; शेषशेषित्वे अधिकृताधिकारे वा प्रमाणाभावात् । धर्मब्रह्मजिज्ञासयोः फलजिज्ञास्यभेदाच्च । अभ्युदयफलं धर्मज्ञानम्, तच्चानुष्ठानापेक्षम् ; निःश्रेयसफलं तु ब्रह्मज्ञानम्, न चानुष्ठानान्तरापेक्षम् ; भव्यश्च धर्मो जिज्ञास्यो न ज्ञानकालेऽस्ति, पुरुषव्यापारतन्त्रत्वात् ; इह तु भूतं ब्रह्म जिज्ञास्यं नित्यत्वान्न पुरुषव्यापारतन्त्रम् । चोदनाप्रवृत्तिभेदाच्च । या हि चोदना धर्मस्य लक्षणम्, सा स्वविषये नियुञ्जानैव पुरुषमवबोधयति । ब्रह्मचोदना तु पुरुषमवबोधयत्येव केवलम्, अवबोधस्य चोदनाजन्यत्वात्, न पुरुषोऽवबोधे नियुज्यते </w:t>
      </w:r>
      <w:r>
        <w:rPr>
          <w:rFonts w:hAnsi="Times Roman" w:hint="default"/>
          <w:sz w:val="30"/>
          <w:szCs w:val="30"/>
          <w:rtl w:val="0"/>
        </w:rPr>
        <w:t xml:space="preserve">— </w:t>
      </w:r>
      <w:r>
        <w:rPr>
          <w:rFonts w:ascii="Times Roman"/>
          <w:sz w:val="30"/>
          <w:szCs w:val="30"/>
          <w:rtl w:val="0"/>
        </w:rPr>
        <w:t xml:space="preserve">यथा अक्षार्थसन्निकर्षेणार्थावबोधे, तद्वत् । तस्मात्किमपि वक्तव्यम्, यदनन्तरं ब्रह्मजिज्ञासोपदिश्यत इति । उच्यते </w:t>
      </w:r>
      <w:r>
        <w:rPr>
          <w:rFonts w:hAnsi="Times Roman" w:hint="default"/>
          <w:sz w:val="30"/>
          <w:szCs w:val="30"/>
          <w:rtl w:val="0"/>
        </w:rPr>
        <w:t xml:space="preserve">— </w:t>
      </w:r>
      <w:r>
        <w:rPr>
          <w:rFonts w:ascii="Times Roman"/>
          <w:sz w:val="30"/>
          <w:szCs w:val="30"/>
          <w:rtl w:val="0"/>
        </w:rPr>
        <w:t>नित्यानित्यवस्तुविवेकः, इहामुत्रार्थभोगविरागः, शमदमादिसाधनसम्पत्, मुमुक्षुत्वं च । तेषु हि सत्सु, प्रागपि धर्मजिज्ञासाया ऊर्ध्वं च, शक्यते ब्रह्म जिज्ञासितुं ज्ञातुं च ; न विपर्यये ।तस्मात् अथशब्देन यथोक्तसाधनसम्पत्त्यानन्तर्यमुपदिश्यते ॥</w:t>
      </w:r>
    </w:p>
    <w:p>
      <w:pPr>
        <w:pStyle w:val="Default"/>
        <w:bidi w:val="0"/>
        <w:ind w:left="0" w:right="0" w:firstLine="0"/>
        <w:jc w:val="both"/>
        <w:rPr>
          <w:rFonts w:ascii="Times Roman" w:cs="Times Roman" w:hAnsi="Times Roman" w:eastAsia="Times Roman"/>
          <w:sz w:val="30"/>
          <w:szCs w:val="30"/>
          <w:rtl w:val="0"/>
        </w:rPr>
      </w:pPr>
    </w:p>
    <w:p>
      <w:pPr>
        <w:pStyle w:val="T1"/>
        <w:rPr>
          <w:color w:val="0050e7"/>
        </w:rPr>
      </w:pPr>
      <w:r>
        <w:rPr>
          <w:rFonts w:ascii="Helvetica"/>
          <w:color w:val="0050e7"/>
          <w:rtl w:val="0"/>
          <w:lang w:val="en-US"/>
        </w:rPr>
        <w:t>पञ्चपादिका</w:t>
      </w:r>
    </w:p>
    <w:p>
      <w:pPr>
        <w:pStyle w:val="T1"/>
        <w:rPr>
          <w:color w:val="0050e7"/>
        </w:rPr>
      </w:pPr>
      <w:r>
        <w:rPr>
          <w:rFonts w:ascii="Helvetica"/>
          <w:color w:val="0050e7"/>
          <w:rtl w:val="0"/>
          <w:lang w:val="en-US"/>
        </w:rPr>
        <w:t>अथ तृतीयं वर्णकम्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  <w:lang w:val="en-US"/>
        </w:rPr>
        <w:t>अथातो ब्रह्मजिज्ञासेति॥</w:t>
      </w:r>
    </w:p>
    <w:p>
      <w:pPr>
        <w:pStyle w:val="P1"/>
        <w:rPr>
          <w:color w:val="0050e7"/>
        </w:rPr>
      </w:pPr>
      <w:r>
        <w:rPr>
          <w:color w:val="0050e7"/>
        </w:rPr>
        <w:tab/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तत्राथशब्द आनन्तर्यार्थः परिगृह्यते, नाधिकारार्थः। बह्मजिज्ञासाया अनधिकार्यत्वादि</w:t>
      </w:r>
      <w:r>
        <w:rPr>
          <w:rFonts w:ascii="Helvetica"/>
          <w:color w:val="0050e7"/>
          <w:rtl w:val="0"/>
          <w:lang w:val="en-US"/>
        </w:rPr>
        <w:t>-त्यादि भाष्यम्। तत् जिज्ञासाशब्दस्यावयवार्थेनार्थवत्त्वे युज्यते? अधिक्रियायोग्यस्य ब्रह्मणस्तज्ज्ञानस्य वा प्राधान्येनानिर्देशात् , प्रधानस्य चेच्छाया अनधिकार्यत्वात्॥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अयं तु जिज्ञासाशब्दो विचारवचनो मीमांसापरपर्यायः प्रयुक्तोऽभियुक्तैः</w:t>
      </w:r>
      <w:r>
        <w:rPr>
          <w:rFonts w:hAnsi="Helvetica" w:hint="default"/>
          <w:color w:val="0050e7"/>
          <w:rtl w:val="0"/>
          <w:lang w:val="en-US"/>
        </w:rPr>
        <w:t>—</w:t>
      </w:r>
      <w:r>
        <w:rPr>
          <w:rFonts w:ascii="Helvetica"/>
          <w:color w:val="0050e7"/>
          <w:rtl w:val="0"/>
          <w:lang w:val="en-US"/>
        </w:rPr>
        <w:t>'इदमतो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>जिज्ञासन्ते--किं क्रतुगुणकमुपासनं स्वामिकर्म? उतर्त्विक्कर्मे'ति। इदन्तु जिज्ञास्यम्--किं नु खल्विमौ तप्यतापकावेकस्यात्मनो भेदौ? उत जात्यन्तरम्? इति। धर्ममीमांसाभाष्यकारोऽपि संघातमेव प्रायुङ्क्त--'धर्मं जिज्ञासितुमिच्छेदि'ति, संघातवाच्यत्वाद्विचारस्य ; अन्यथैवमवक्ष्यत्--'धर्मं ज्ञातुमिच्छेदि'ति। अत एवं धर्माय जिज्ञासा `धर्मजिज्ञासे'ति संघातस्यार्थवत्त्वमङ्गीकृत्य चतुर्थीसमासो दर्शितः। तदनुसारेण चैतानि भाष्याणि--'एवं वेदवाक्यान्येवैभिर्विचार्यन्ते' `वेद-वाक्यानि विचारयितव्यानि' `कथं वेदवाक्यानि विचारयेदि'ति च ; पुनश्च `क्रत्वर्थ-पुरुषार्थयोर्जिज्ञासा' `क्रत्वर्थपुरुषार्थौ जिज्ञास्येते' इति। इहापि भाष्यकारो वक्ष्यति--'तस्माद् ब्रह्म जिज्ञासितव्यमि'ति। पुनश्च `वेदान्तवाक्यमीमांसा तदविरोधितर्कोपकरणा निःश्रेयसप्रयो-जना प्रस्तूयते' इति। अतः संघातस्यार्थवत्त्वादधिकारार्थता युज्यते। शास्त्रवचनो हि जिज्ञासा-शब्दः ; तेन ब्रह्मजिज्ञासाऽधिकृता वेदितव्येति॥ उच्यते--नायं जिज्ञासाशब्दः परित्यक्तावय-वार्थः केवलमीमांसापर्यायः प्रयुज्यमानो दृश्यते। नापि स्मरणमस्ति। न चावयवार्थेनार्थवत्त्वे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>सम्भवति समुदायस्यार्थान्तरकल्पना युक्ता।  ननु  न वयं कल्पयामः ; दर्शितः शिष्टप्रयोगः,  न ; तस्यान्यथासिद्धत्वात्। कथमन्यथासिद्धत्वम्? अन्तर्णीतविचारार्थत्वाज्जिज्ञासाशब्दस्य।  तथाहि --विचारपूर्वकसाध्यज्ञानविषयेच्छा जिज्ञासाशब्दात् प्रतीयते, नोपदेशमात्रसाध्य-ज्ञानविषया ; एवं प्रयोगप्रत्यययोर्दर्शनात् , तेन जिज्ञासाशब्दस्यावयवार्थेनार्थवत्त्वाद् युक्तमुक्तम्-- ब्रह्मजिज्ञासाया अनधिकार्यत्वादिति 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 xml:space="preserve"> ननु  एवमपि कुत एतत्? अन्तर्णीतं विचारमाश्रित्य शब्दतो गुणत्वेऽप्यर्थलक्षणेन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>प्राधान्येन ब्रह्म-तज्ज्ञानयोरधिकारयोग्यत्वाच्चाधिक्रियमाणत्वमङ्गीकृत्याधिकारार्थत्वं किमिति न गृह्यते? येन शब्दलक्षणेन प्राधान्येनेच्छाया अनधिकार्यत्वादानन्तर्यार्थत्वमेव परिगृह्यत इति,  उच्यते ; --शास्त्रस्यानारम्भप्रसङ्गादधिकारार्थत्वानुपपत्तेः। अधिकारार्थत्वे ह्यप्रयोजनं शास्त्रं काकदन्तपरीक्षावदनारभ्यं स्यात् !तत्र कस्याधिकार उच्येत?</w:t>
      </w:r>
    </w:p>
    <w:p>
      <w:pPr>
        <w:pStyle w:val="P1"/>
        <w:spacing w:line="163" w:lineRule="auto"/>
        <w:rPr>
          <w:color w:val="0050e7"/>
        </w:rPr>
      </w:pPr>
      <w:r>
        <w:rPr>
          <w:rFonts w:ascii="Helvetica"/>
          <w:color w:val="0050e7"/>
          <w:rtl w:val="0"/>
        </w:rPr>
        <w:tab/>
        <w:t>ननु ब्रह्मज्ञानं प्रयोजनम् ; तदर्थः शास्त्रारम्भः,  न ; ब्रह्मज्ञानेऽथिर्त्वानुपपत्तेः, ब्रह्मज्ञानाद्धिमनसोऽपि वियोगान्निखिलविषयानुषङ्गनिवृत्तिः श्रूयते। सा च सार्वभौमोपक्रमं ब्रह्मलोकावसानमुत्कृष्टोत्कृष्टसुखं श्रूयमाणं सोपायं निवर्तयति। अतो ब्रह्मज्ञानादुद्विजते लोकः ; कुतस्तत्र प्रवृत्तिः?  ननु  आनन्दरूपताऽपि ब्रह्मज्ञानादाप्यते, अतस्तदर्थं प्रवर्तते तत्र,  मैवम् ; न हि ब्रह्मानन्दोऽननुभूतपूर्वोऽनुभूतभोग्यसुखाभिलाषं मन्दीकर्तुमुत्सहते, येन तदुज्झित्वा ब्रह्मज्ञाने प्रवर्तेत।  ननु  परितृप्तरूपताऽपि ब्रह्मज्ञानात् , अतः परितृप्तः किं कामयते? अतृप्तिनिमित्तकत्वात् कामस्य ; तथाच श्रुतिः--'आप्तकामः आत्मकाम' इति। स्मृतिरपि `आत्मलाभान्न परं विद्यते' `एतद्बुद्ध्</w:t>
      </w:r>
      <w:r>
        <w:rPr>
          <w:rFonts w:hAnsi="Helvetica" w:hint="default"/>
          <w:color w:val="0050e7"/>
          <w:rtl w:val="0"/>
          <w:lang w:val="en-US"/>
        </w:rPr>
        <w:t>‍</w:t>
      </w:r>
      <w:r>
        <w:rPr>
          <w:rFonts w:ascii="Helvetica"/>
          <w:color w:val="0050e7"/>
          <w:rtl w:val="0"/>
          <w:lang w:val="en-US"/>
        </w:rPr>
        <w:t>वा बुद्धिमान् स्यात् कृतकृत्यश्च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>भारते'ति।  न ;  तृप्तेरेवोद्वेगदर्शनाद्विषयविच्छेदात्मिकायाः। तथाच वक्तारो भवन्ति--अहो कष्टं किमिति सृष्टिरेवं न बभूव? यत् सर्वमेव भोक्तुं सामर्थ्यमतृप्तिर्भोग्यानां चा क्षयः--इति। रागिगीतं श्लोकमप्युदाहरन्ति--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`अपि वृन्दावने शून्ये श्रृगालत्वं स इच्छति। नतु निर्विषयं मोक्षं कदाचिदपि गौतम॥' इति।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मा भूद् ब्रह्मज्ञानाथिर्ता, वेदार्थत्वादेव ब्रह्मज्ञानं कर्तव्यम् ; स्वाध्यायाध्ययनस्यार्थाव-बोधफलकत्वात्। स्यादेतदेवम् ; यद्यर्थावबोधफलाध्ययनक्रिया स्यात् , सा ह्यधीयमानावाप्ति-फलत्वादक्षरग्रहणान्ता। अथाक्षरग्रहणं निष्प्रयोजनमिति न तत्र पर्यवसानं विधेः, भवतु तर्हि सक्तूनां गतिः। तदपि न ; अक्षरेभ्यः प्रयोजनवदर्थावबोधदर्शनात्। न तर्हि निष्प्रयोजना-न्यक्षराणि ; अतस्तत्पर्यन्तमध्ययनं न निष्फलम् ; अतोऽक्षरग्रहणादेव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 xml:space="preserve">नियोगसिद्धेः फलप्रयुक्त एवार्थावबोधः। अपिच अक्षरग्रहणान्तो विधिर्निष्प्रयोजनः, इति न सर्वत्र, प्रयोजनवदर्थावबोधपर्यन्तता कल्पयितुमपि शक्यते। तत्रावश्यं कल्पनीयाऽक्षरग्रहणा-न्तता। तद्यथा राजन्यस्य सत्र-वैश्यस्तोम-बृहस्पतिसवानामाम्नानं वैश्यस्य चाश्वमेधराजसूय-सत्राणां पाठः। नच तेषामनध्ययनमेव ; स्वाध्यायशब्देन सकलवेदवाचिनाऽध्ययनस्य विहितत्वात्। ननु चाश्रूयमाणाधिकारोऽध्ययनविधिः, दृष्टश्चाक्षरग्रहणेऽर्थावबोधः, स कल्पना-मधिकारस्य निरुन्धन् स्वयमधिकारस्य हेतुः संपद्यते। दृष्टाधिकारेषु प्रत्यक्षतस्तदुपलब्धा-वधिकारसिद्धिः। अतोऽर्थावबोधपर्यन्तः स्वाध्यायाध्ययननियोगः ; तेन नियोगसिध्यर्थमेव सकलवेदार्थविचारः,  अत्रोच्यते </w:t>
      </w:r>
      <w:r>
        <w:rPr>
          <w:rFonts w:hAnsi="Helvetica" w:hint="default"/>
          <w:color w:val="0050e7"/>
          <w:rtl w:val="0"/>
          <w:lang w:val="en-US"/>
        </w:rPr>
        <w:t xml:space="preserve">— </w:t>
      </w:r>
      <w:r>
        <w:rPr>
          <w:rFonts w:ascii="Helvetica"/>
          <w:color w:val="0050e7"/>
          <w:rtl w:val="0"/>
          <w:lang w:val="en-US"/>
        </w:rPr>
        <w:t>भवेदध्ययनविधेरर्थावबोधः प्रयोजनम् , नाधिकारहेतुता, अध्ययनात्प्रागसिद्धत्वात्। प्राक् चाधिकारज्ञानेन प्रयोजनम् ; अतो न विधेर्दृष्टाधिकारत्वेनार्थावबोधसिद्धिः।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यद्येवमधिकारश्रवणादर्थावबोधे च प्रतिपक्षकल्पनानुपपत्तेस्तस्य चाधिकार-हेतुत्वान-भ्युपगमादप्रवृत्तिरेवाध्ययने प्राप्ता। अत्र केचिदाहुः -</w:t>
      </w:r>
    </w:p>
    <w:p>
      <w:pPr>
        <w:pStyle w:val="P1"/>
        <w:spacing w:after="20"/>
        <w:rPr>
          <w:color w:val="0050e7"/>
        </w:rPr>
      </w:pPr>
      <w:r>
        <w:rPr>
          <w:rFonts w:ascii="Helvetica"/>
          <w:color w:val="0050e7"/>
          <w:rtl w:val="0"/>
        </w:rPr>
        <w:tab/>
        <w:t>आचार्यकरणविधिप्रयुक्तस्याध्ययनस्या-नुष्ठानम् ।</w:t>
      </w:r>
    </w:p>
    <w:p>
      <w:pPr>
        <w:pStyle w:val="P1"/>
        <w:spacing w:after="20"/>
        <w:rPr>
          <w:color w:val="0050e7"/>
        </w:rPr>
      </w:pPr>
      <w:r>
        <w:rPr>
          <w:rFonts w:ascii="Helvetica"/>
          <w:color w:val="0050e7"/>
          <w:rtl w:val="0"/>
        </w:rPr>
        <w:tab/>
        <w:t xml:space="preserve">आधानस्येव कामश्रुतिप्रयुक्तस्य--इति। </w:t>
      </w:r>
    </w:p>
    <w:p>
      <w:pPr>
        <w:pStyle w:val="P1"/>
        <w:spacing w:after="20"/>
        <w:rPr>
          <w:color w:val="0050e7"/>
        </w:rPr>
      </w:pPr>
      <w:r>
        <w:rPr>
          <w:rFonts w:ascii="Helvetica"/>
          <w:color w:val="0050e7"/>
          <w:rtl w:val="0"/>
        </w:rPr>
        <w:tab/>
        <w:t>तदयुक्तमित्यपरे।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कथम्? `अष्टवर्षं ब्राह्मणमुपनयीते'ति यद्ययमाचार्यस्य नियोगः? माणवको न नियुक्तो भवति। अनियुक्तस्य च स्वाध्यायाध्ययने प्रवृत्तिर्न सम्भवति। किंचान्यत्--आचार्यकरणविधि-रनित्यः, `ब्राह्मणस्याधिकाः प्रवचन याजनप्रतिग्रहाः' इति वृत्त्यर्थोऽधिकारः ; अतः स्वेच्छातः प्रवृत्तिः। उपनयनाख्यस्तु संस्कारो नित्यः ; अकरणे दोषश्रवणात्--'अत ऊर्ध्वं त्रयोऽप्येते यथाकालमसंस्कृताः। सावित्रीपतिता व्रात्या भवन्त्यार्यविगर्हिताः॥ नैतैरपूतैर्विधिवदापद्यपि हि कर्हिचित्। ब्राह्मान् यौनांश्च संबन्धानाचरेद् ब्राह्मणः क्वचिदि'ति॥ संस्कारश्च स्वाध्यायाध्ययनार्थः। एवं च स्वाध्यायाध्ययनमपि नित्यम्। तथा च निन्दाश्रवणम्--'अश्रोत्रिया अननुवाक्या अनग्नयः शूद्रसधर्माणो भवन्ती'ति। एवं चेत् कथं नित्यमनित्येन प्रयुज्यते? इति वाच्यम्।  ननु  कथमाचार्यकरणविधिरनित्यः?  यावता वृत्त्यर्थो हि सः।  नहि कश्चिद्विना धनेन जीविष्यति। तथाचोक्तम्</w:t>
      </w:r>
      <w:r>
        <w:rPr>
          <w:rFonts w:hAnsi="Helvetica" w:hint="default"/>
          <w:color w:val="0050e7"/>
          <w:rtl w:val="0"/>
          <w:lang w:val="en-US"/>
        </w:rPr>
        <w:t>—</w:t>
      </w:r>
      <w:r>
        <w:rPr>
          <w:rFonts w:ascii="Helvetica"/>
          <w:color w:val="0050e7"/>
          <w:rtl w:val="0"/>
          <w:lang w:val="en-US"/>
        </w:rPr>
        <w:t>'जीविष्यति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>विना धनेनेत्यनुपपन्नमि'ति। अतः सर्वेषां सर्वदा समीहितफलः सन् कथमनित्यः स्यात्? भवेदेवं नित्यता फलवशेन, न शब्दात्। तथाहि-- फलस्य नित्यसमीहितत्वादवश्यकर्तव्यता वास्तवी। तत्रासति शब्दव्यापार इच्छातः कर्तव्यताप्रतिपत्तिः स्यात् , न कर्तव्यताप्रति-पत्तेरिच्छा। शाब्द्यां हि नित्यकर्तव्यताप्रतिपत्तौ शब्दस्य सर्वदा सर्वान् प्रत्येकरूपत्वादिच्छाऽपि तद्वशवर्तिनी तथैव स्यात् ; औचित्यादिभावेऽपि कस्यचित् कथंचित् क्वचित् कदाचिदिच्छायाः।  प्रमाणतस्तावान्नित्यः। तेन नित्येन तथाविधमेव प्रयुज्यते, इति  न नित्यानित्यसंयोगविरोधः फलवशात्तु तत्कर्तव्यताप्रतिपत्तौ यद्यपि नित्याभिलषितं फलम् ; तथाऽप्युपायान्तरादपि तत्सिद्धेः, तदेकोपायत्वेऽप्यालस्यादायासासहिष्णुतया वा कामस्य कुण्ठीभावे न कर्तव्यतायाः प्रतिपत्तिः, इत्यनित्यत्वे सति न तेन नित्यस्य प्रयोज्यत्वमुपपद्यते॥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ननु पितुः पुत्रोत्पादनविधिरनुशासनपर्यन्तः श्रूयते--'तस्मात्पुत्रमनुशिष्टं लोक्यमाहुस्त-स्मादेनमनुशासती'ति। अतः पुत्रोत्पादनस्य नित्यत्वात् तस्य चानुशासनपर्यन्तत्वात् तदाक्षि-प्तत्वाच्चोपनयनाध्ययनयोः कथमाचार्यकरणविधिरनित्यः स्यात्? कथं वाऽध्ययनस्यार्थावबोध-पर्यन्तता न भवेत्? उच्यते --नानेन पुत्रानुशासनं विधीयते, पुत्रोत्पादनविधिशेषत्वेन स्वतन्त्रमेव वा, किन्तु सम्पत्तिकर्मविधिशेषोऽयमर्थवादः ; तेनैकवाक्यत्वात्। अतो यथाप्राप्तमनुशासनमनुव-दति। किं तदनुशासनम्? कथं वा तत् प्राप्तवदनूद्यते? उच्यते--नित्यस्य पुत्रोत्पादनविधेः प्रयोजनम्--यत् पितॄणां लुप्तपिण्डोदकक्रियाणां नरकपातश्रवणात् पितृपिण्डोदकक्रियाद्यनु-ष्ठानेन नरकपातत्राणम्। न च शास्त्रीयेण परिज्ञानेन विना तदनुष्ठानं सम्भवति। तेन पित्रा नित्य-मात्मनः पुत्रोत्पादनाधिकारं परिसमापयितुं पुत्रस्यावश्यकर्तव्यार्थविषयं गर्भाष्टवर्षेण ब्राह्मणेन त्वयोपनयनाख्यः संस्कारः कारयितव्यः, यः स्वाध्यायाध्ययनार्थो विहित इति यदनुशासनम् , तदिहानूद्यते--'तस्मादेनमनुशासतीति'॥ तथाच लिङ्गम्--'श्वेतकेतुर्हाऽऽरुणेय आस।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>तं ह पितोवाच श्वेतकेतो वस ब्रह्मचर्यम्। न वै सोम्यस्मत्कुलीनोऽननूच्य ब्रह्मबन्धुरिव भवती'ति। तदेवमनित्येनाचार्यकरणविधिना कथं नित्यं प्रयुज्यत इति वाच्यम्।  किंच  आचार्ये प्रेत आचार्यान्तरकरणं न प्राप्नोति ; नह्यधिकारी प्रतिनिधीयते, नाप्यधिकारः। अधिकारी स्वाधिकारसिध्यर्थं साधनान्तरभ्रेषे साधनान्तरं प्रतिनिधाय स्वाधिकारं निर्वर्तयतीति युक्तम् ; एवमेषा बहुदोषा कल्पना दृश्यते। तस्माद् माणवकस्यैवैष नियोगः। कथं गुणकर्तृव्यापारसंबद्धो विधिः प्रधानकर्तृस्थो भवति? यथा--'एतया ग्रामकामं याजयेदि'ति ग्रामकामस्य यागो विधीयते, गुणकर्तृव्यापारः प्राप्तोऽनूद्यते ; तस्य याजनस्य वृत्त्यर्थत्वात् , एवमिहापि गुणकर्तृव्यापारो वृत्त्यर्थत्वेन प्राप्तोऽनूद्यते॥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 xml:space="preserve"> अत्रैके प्रत्यवतिष्ठन्ते --युक्तं `याजयेदि'ति प्रधानकर्तृव्यापाराभिधायिनो यजतेः परस्य गुणकर्तृव्यापाराभिधायिनः शब्दान्तरस्य णिच उपादानात् तस्य चाविधेयत्वात् प्रधानकर्तृव्यापारस्याभिधानम् , इह पुनरेको नयतिर्माणवकस्य व्यापारं ब्रूयात्? आचार्यस्य वा? न तावद् माणवकस्य नयत्यर्थकर्तृत्वम् ; कर्मकारकत्वात् तस्य। अतोऽनभिधेयव्यापारः कथं नियुज्येत?  न हि परव्यापारे परो नियोक्तुं शक्यते। स्वव्यापारे हि पुरुषस्य नियोगः। तस्मान्नैष माणवकस्य नियोगः। तदेवमाचार्यकरणविधिप्रयुक्तत्वादध्ययनस्य नात्राधिकारचिन्तया मनः खेदयितव्यम्-- इति ।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उच्यते --माणवकस्यैवायं नियोगः, नाचार्यस्येह किञ्चिद्विधेयमस्ति। कथम्? यत्तावत्--'उपनयीते'त्यस्याभिधानतो न्यायतश्च निरूप्यमाणोऽर्थ एतावान् प्रतीयते, आत्मानमाचार्यं कर्तुं कञ्चिदात्मसमीपमानीयाध्यापयेत्? इति। एतच्च सर्वं वृत्त्यर्थत्वेन ब्राह्मणस्यान्यत एव प्राप्तम् , नात्र विधातव्यम्। तत्र कमध्यापयेत्? इति विशेषाकाङ्क्षायां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>`ब्राह्मणमष्टवर्षमि'ति विशेषस्य विधायकमेतत् स्यात्। तत्र प्राप्ते व्यापारेऽर्थद्वयविधानमेकस्मिन् वाक्ये न शक्यते वक्तुम् ; वाक्यभेदप्रसङ्गात्। अतो नाचार्यस्य किञ्चिद् विधेयमिहास्ति।  ननु  माणवकस्यापि न किञ्चिद् विधेयमस्ति,  अस्तीति ब्रूमः।  कथम्? यदैव--'उपनयीते'ति शब्दतो न्यायतश्चात्मानमाचार्यं कर्तुमुपनयनेन संस्कृत्य कंचिदध्यापयेदिति प्रतीयते, तदैव यागश्रुतौ द्रव्यदेवतामात्रप्रतीतिवदध्ययनार्थोप-नयनसंस्कार्योऽपि सामान्यतः प्रतीयते। तस्य च प्रेक्षावतो निष्प्रयोजने प्रवर्तयितुमशक्यत्वात् , विद्यमानस्याप्यध्ययनेऽर्थावबोधस्य प्रागसिद्धेः प्रवृत्तिहेतुत्वासिद्धेः, विधितोऽवश्यकर्तव्यतां प्रतिपद्य स्वयमेव प्रवर्तते। तेन--'अष्टवर्षं ब्राह्मणमुपनयीते'त्यष्टवर्षो ब्राह्मण उपसर्पेदाचार्य-मित्यर्थः ; ग्रामकामं याजयेद् ग्रामकामो यजेतेति यथा।  ननु  एवमप्यधिकारो न लभ्यते,  अस्त्यत्राधिकारहेतुर्नित्यं निमित्तं वयोविशिष्टा जातिः, जातिविशिष्टं वयो वा।  ननु  जाति-वयसी विशेषणमुपादेयस्य, अनुपादेयविशेषणमधिकारहेतुरिति स्थितिः,  सत्यमस्तीयं स्थितिः 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किन्तु कर्तुरधिकार इत्यपि स्थिता न्यायविदः।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किंचेह न माणवको जाति-वयोविशिष्ट उपादेय उपनयने, किं तूपनयनमेव तदर्थं विधीयते ; संस्कारस्य संस्कार्योद्देशेन विधानात्। अतः संस्कार्यस्यावच्छेदकत्वं वयो-जात्यवच्छिन्नं सद् भवति नित्यनिमित्तं माणवकस्य संस्कार्यत्व इति। तदेवमुपनयन-स्याध्ययनार्थत्वात् तस्य च साधिकारत्वात् तेन चाधिकारेण साधिकारोऽध्ययनविधिः। अक्षरग्रहणमात्रेण चाधिकारसिद्धिः, अर्थावबोधस्तु कारणान्तरादिति॥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 xml:space="preserve"> ननु  चैवमधीतो वेदो धर्मजिज्ञासाया हेतुर्ज्ञातः, अनन्तरं धर्मो जिज्ञासितव्यः, इति वेद एवाधीतोन्यनिरपेक्षो धर्मजिज्ञासाया हेतुरिति वदन्ति,  सत्यम् ; तथैव तत् , को वाऽन्यथा वदति? अधीतवेदो ह्यवश्यकरणीयानि नित्यनैमित्तिकान्यकरणे प्रत्यवायजनकानि कर्माणि प्रतिपद्यते--तान्यनन्तरमेवावश्यविचारणीयानि, कथमेतान्यनुष्ठेयानीति। अतः प्रागध्ययनादप्रतिपत्तेरयोग्यत्वादधीतवेदत्वमेवान्यनिरपेक्षमर्थावबोधहेतुरिति गीयते। न तथा ब्रह्मज्ञानमवश्यकर्तव्यम् , अकरणे प्रत्यवायहेतुरिति प्रमाणमस्ति। तस्मादधीतवेदेना-वश्यकर्तव्या धर्मजिज्ञासा, नैवं ब्रह्मजिज्ञासा। तदेव ब्रह्मजिज्ञासाया अधिकारानर्हत्वादर्हयोश्च ब्रह्म-तज्ज्ञानयोरर्नथ्यमानत्वाद् जिज्ञासाऽनुपपन्ना॥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 xml:space="preserve"> मङ्गलस्यापि वाक्यार्थे समन्वयाभावात् श्रुतिमात्रोपयोगाच्च साधूक्तम्--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अथशब्द आनन्तर्यार्थः परिगृह्यते नाधिकारा</w:t>
      </w:r>
      <w:r>
        <w:rPr>
          <w:rFonts w:ascii="Helvetica"/>
          <w:color w:val="0050e7"/>
          <w:rtl w:val="0"/>
          <w:lang w:val="en-US"/>
        </w:rPr>
        <w:t xml:space="preserve">र्थ इति॥ </w:t>
      </w:r>
    </w:p>
    <w:p>
      <w:pPr>
        <w:pStyle w:val="P1"/>
        <w:rPr>
          <w:b w:val="1"/>
          <w:bCs w:val="1"/>
          <w:color w:val="0050e7"/>
          <w:sz w:val="28"/>
          <w:szCs w:val="28"/>
        </w:rPr>
      </w:pPr>
      <w:r>
        <w:rPr>
          <w:rFonts w:ascii="Helvetica"/>
          <w:color w:val="0050e7"/>
          <w:rtl w:val="0"/>
        </w:rPr>
        <w:tab/>
        <w:t xml:space="preserve"> ननु --प्रक्रियमाणात् पूर्वप्रकृतमपि किञ्चिद् नियमेन प्रतीयतेऽथशब्दात् ,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 xml:space="preserve">ततस्तत्प्रतिपत्त्यर्थं किमिति न गृह्यते?  उच्यते --नैतदानन्तर्याद् व्यतिरिच्यते। कथम्? एवम्--तत् प्रक्रियमाणस्य नियमेन पूर्ववृत्तं भवति, यदि तस्यानन्तरं तन्मात्रापेक्षं तत्प्रक्रियेत, एवं सति प्रक्रियमाणस्य हेतुभूतोऽर्थः पूर्वनिर्वृत्तो भवति ; अन्यथा यस्मिन् कस्मिंश्चित् पूर्ववृत्तापेक्षाया-मनुवादादृष्टार्थत्वयोरन्यतरत्वप्रसङ्गात् , अतो हेतुभूतोऽर्थोऽपेक्षितव्यः, तदेतददाह--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पूर्वप्रकृता-पेक्षायाश्च फलत आनन्तर्याव्यतिरेकादिति ॥</w:t>
      </w:r>
    </w:p>
    <w:p>
      <w:pPr>
        <w:pStyle w:val="P1"/>
        <w:rPr>
          <w:color w:val="0050e7"/>
        </w:rPr>
      </w:pPr>
      <w:r>
        <w:rPr>
          <w:rFonts w:ascii="Helvetica"/>
          <w:b w:val="1"/>
          <w:bCs w:val="1"/>
          <w:color w:val="0050e7"/>
          <w:sz w:val="28"/>
          <w:szCs w:val="28"/>
          <w:rtl w:val="0"/>
        </w:rPr>
        <w:tab/>
        <w:t xml:space="preserve"> सति चानन्तर्यार्थत्वे यथा धर्मजिज्ञासा पूर्ववृत्तं वेदाध्ययनं नियमेनापेक्षते, एवं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ब्रह्मजिज्ञासाऽपि यत् पूर्ववृत्तं नियमेनापेक्षते, तद् वक्तव्यम्। स्वाध्यायानन्तर्यन्तु समान-मिति</w:t>
      </w:r>
      <w:r>
        <w:rPr>
          <w:rFonts w:ascii="Helvetica"/>
          <w:color w:val="0050e7"/>
          <w:rtl w:val="0"/>
          <w:lang w:val="en-US"/>
        </w:rPr>
        <w:t>॥ येन विना नियमेनानन्तरस्य न प्रक्रिया  स तादृशो हेतुः पूर्वनिर्वृत्तो वक्तव्यः ; यस्यानन्तर ब्रह्मजिज्ञासा प्रक्रियते। स्वाध्यायाध्ययनन्तु  समानम्  साधारणो हेतुर्धर्म-ब्रह्मजिज्ञासयोः'। अतश्च--'अथातो ब्रह्मजिज्ञासे'ति पुनरथशब्देन तन्मात्रापेक्षणं व्यर्थं स्यात्। अथवा--समानं नात्यन्तमपेक्षितम् , न स्वयमेव सामर्थ्यं जनयितुं प्रयोक्तुं च शक्तम्। अतः समानो हेतुः, नावश्यं निष्पादक इत्यर्थः॥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नन्विह कर्मावबोधानन्तर्यं विशेषः॥ तथाच वृत्त्यन्तरे वर्णितम्--'कर्मणामधिकार-परम्परया शब्दतो वा संस्कारतया वा यथाविभागं तार्दथ्यावगमाद्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 xml:space="preserve">निःश्रेयसप्रयोजनत्वाच्चानन्तर्यवचनोऽथशब्दोऽधिगतानन्तरमि'ति। अन्यैरपि स्ववृत्तौ वर्णितम्--'तत्राथातःशब्दौ प्रथम एवाध्याये प्रथमसूत्रे वर्णितौ। अथेति पूर्वप्रकृतां धर्मजिज्ञासामपेक्ष्यानन्तरं ब्रह्मजिज्ञासाप्रारम्भार्थः। अत इति पूर्वनिर्दिष्टस्यैवार्थस्य हेतुतामाचष्टे ब्रह्मजिज्ञासां प्रती'ति। अत्राह--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न ; धर्मजिज्ञासायाः प्रागप्यधीतवेदान्तस्य ब्रह्मजिज्ञासोपपत्तेरिति</w:t>
      </w:r>
      <w:r>
        <w:rPr>
          <w:rFonts w:ascii="Helvetica"/>
          <w:color w:val="0050e7"/>
          <w:rtl w:val="0"/>
          <w:lang w:val="en-US"/>
        </w:rPr>
        <w:t xml:space="preserve"> ॥  वेदान्ताध्ययनं यद्यपि केवलं न पुष्कलं कारणम् ; तथाऽपि न तेन विनोत्पद्यते ब्रह्मजिज्ञासा, उपपद्यते तु धर्मावबोधनं विनाऽपीत्यभिप्रायः। कथम्? तत्र तावद् धर्मजिज्ञासायां त्रयं वृत्तम्--द्वादशलक्षणे प्रतिपादितन्यायसहस्रम् , तदनुग्रहोपजा-तश्च वाक्यार्थनिर्णयः, वाक्यार्थश्चाग्निहोत्रादिकं कर्म। तत्र यः प्रथमसूत्रेऽथशब्दोपादानसूचितो न्यायः स्वाध्यायस्यार्थावबोधोपयोगप्रतिपत्तिहेतुः, यदप्यौत्पत्तिकसूत्रे शब्दार्थयोः सम्बन्ध-नित्यत्त्वेन वेदान्तानां चापौरुषेयत्वेन  कारणेनानपेक्षत्वं नाम प्रामाण्यकारणमुक्तम् , तदुभयमि-हाप्युपयुज्यते ; अपेक्षितत्वात् , इतरस्य पुर्नन्यायकलापस्य न ब्रह्मजिज्ञासायामुपयोगोस्ति, यतो न निरस्ताशेषप्रपञ्चं ब्रह्मात्मैकत्वं प्रतिज्ञातं तत्र। न तत्प्रतिपादने तत्प्रतिपादनसामर्थ्ये वा शब्दानां कश्चित् न्यायोऽभिहितः। यत्पुनः प्रथमतन्त्रसिद्धन्यायोपजीवनमस्मिन्नपि तन्त्रे , तत् सगुणविद्याविषयम्। तत्र च मानसी क्रियोपासना विधेयाऽनित्यफला धर्मविशेष एव। तदेवं न्यायकलापस्य न ब्रह्मजिज्ञासायामुपयोगः। अतो न तदपेक्षोऽथशब्दः। यत्पुनः स्वाध्याय-स्यार्थावबोधोपयोगेऽनपेक्षत्वेन स्वतःप्रामाण्यसिद्धौ च न्यायद्वयम् , तत्  अपेक्षितमपि न केवलं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>ब्रह्मजिज्ञासाकारणम् ; स्वाध्यायवदेव,  तेन न तदपेक्षोऽथशब्दः। यः पुनर्वाक्यार्थनिर्णयः, स न कथमपि ब्रह्मजिज्ञासायामुपयुज्यते। न ह्यन्यविषयं ज्ञानमन्यत्र प्रवृत्तौ हेतुः। प्रतिपत्तौ कदाचित् स्यादपि यथाऽनुमानादौ, तदपीह नास्ति ; धर्मब्रह्मणोः सम्बन्धानिरूपणात् , अतः कर्मणामुप-योगः परिशिष्यते। तथा च तैरप्युक्तम्--कर्मणामधिकारपरम्परया शब्दतो वा संस्कारतया वा यथाविभागं तार्दथ्यावगमात्' इति। अत्रेदं निरूप्यते--केयमधिकारपरम्परा? कथं वा तार्दथ्य-मिति? यथा तावत्  प्रासादमारुरुक्षोः सोपानपरम्परा क्रमशः प्राप्यमाणा प्रासादारोहणहेतुः, न तथेह ब्रह्मजिज्ञासां चिकीर्षोः कर्माणि सहस्रसंवत्सरपर्यन्तानि तत्क्रियाहेतुतया स्थितानि ; प्रमाणाभावात्। अथ कामोपहतमनास्तदभिमुखो ब्रह्मजिज्ञासायां नावतरति, कर्मभिस्तु कामा-वाप्तौ तदुपशमाद् ब्रह्वजिज्ञासायामवतरति। तथाच सार्वभौमत्वाद्युत्तरोत्तरशतगुणोत्कर्षाव-स्थितान् ब्रह्मलोकावाप्तिपर्यन्तान् कामानवापयन्त्यधिकारपरम्परया कर्माणि ; ब्रह्मलोकात् परं कामयितव्याभावात् , निर्विषयस्य च कामस्यानुपपत्तेर्दग्धेन्धनाग्निवत् कामोपशमे ब्रह्मजिज्ञासां करोति ; कर्मानुष्ठानानन्तर्यं तर्हि वक्तव्यम् न  धर्मावबोधानन्तर्यम्॥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कथं वा कामाप्तिः कामोपशमहेतुः? दृष्टान्तसामर्थ्यात् , यथा हविषा कृष्णवर्त्मा वर्धमानोऽपि सर्वहविःप्रक्षेपे सर्वं दग्ध्वा स्वयं शाम्यति, एवं विषयेन्धनः कामो यावद्विषयं वर्धमानोऽपि तत्क्षये क्षीणेन्धनाग्निवत् स्वयं शाम्यतीति युक्तम् , सत्यं युक्तम् ;  यदि हैरण्यगर्भो भोगो न क्षीयेत, क्षीयते तु कृतकत्वात् परिच्छिन्नविषयत्वाच्च ;  तत्क्षये पूर्ववदनवाप्तोऽवाप्तव्यः, इति कामः समुल्लसत्येव। अतो विषयस्य क्षयादिदोषदर्शनात् कामोपशमो हिरण्यगर्भस्यापि। तथाचोक्तम्-'ज्ञानमप्रतिघं यस्य वैराग्यं च जगत्पतेः। ऐश्वर्यं चैव धर्मश्च सह सिद्धं चतुष्टयम्'॥ इति। तस्मात् सर्वत्र कामस्य विषयदोषदर्शनमेवोच्छेदकारणम् , नित्यवस्तुदर्शनं च ; रसवर्जं रसोऽप्यस्य परं दृष्ट्वा निवर्तते' इति स्मृतेः। नचैवंलक्षण आगमोऽस्ति--हिरण्यगर्भोपभोगाद् निखिलविषयावाप्तौ कामोच्छेदो भवतीति। ननु कामावाप्तौ स्वस्थहृदयः कार्यान्तरक्षमो भवतीति सर्वेषां स्वसंवेद्यमेतत् ,  सत्यम् ; तदुत्कलिकोपशमात् , तदुत्कलिकोपशमश्च तदा सामर्थ्यहानेः ; सति च सामर्थ्ये स्वच्छन्दोपभोगसम्भवात्। यदि पुनरेकान्ततो निवृत्तकामो भवेत् , न तं विषयं पुनः सङ्गोपायेत्। तस्माद् न कर्मणां कामनिर्बहणद्वारेण ब्रह्मजिज्ञासायोग्यतापादनम् ; अतो न कर्मावबोधापेक्षोऽप्यथशब्दः।</w:t>
        <w:tab/>
      </w:r>
    </w:p>
    <w:p>
      <w:pPr>
        <w:pStyle w:val="P1"/>
        <w:rPr>
          <w:color w:val="0050e7"/>
        </w:rPr>
      </w:pPr>
      <w:r>
        <w:rPr>
          <w:color w:val="0050e7"/>
        </w:rPr>
        <w:tab/>
      </w:r>
      <w:r>
        <w:rPr>
          <w:rFonts w:ascii="Helvetica"/>
          <w:color w:val="0050e7"/>
          <w:rtl w:val="0"/>
          <w:lang w:val="en-US"/>
        </w:rPr>
        <w:t>भवतु तर्हि संस्कारद्वारेण कर्मणां पूर्ववृत्तत्वम्? `यस्यैतेऽष्टाचत्वारिंशत्संस्काराः, अष्टौ चात्मगुणाः स ब्रह्मणः सायुज्यं गच्छती'ति `महायज्ञैश्च यज्ञैश्च ब्राह्मीयं क्रियते तनुरि'ति `ज्ञानमुत्पद्यते पुंसां क्षयात्पापस्य कर्मणः। यथाऽऽदर्शतलप्रख्ये पश्यन्त्यात्मानमात्मनी'ति च स्मृतेः ; `विविदिषन्ति यज्ञेन दानेन तपसाऽनाशकेने'ति `येन केनचन यजेतापि दर्विहोमेनानुप-हतमना एव भवती'ति च श्रुतेः। वक्ष्यति च सूत्रकारः--'अत एवाश्रमकर्मापेक्षा' `सर्वापेक्षा च यज्ञादिश्रुतेरश्ववदि'ति च। सत्यमेवम् ; यदि समानजन्मानुष्ठितमेव कर्म संस्कुर्वद् ब्रह्मजिज्ञासा-योग्यत्वहेतुः स्यात्। न च नैयोगिके फले कालनियमोऽस्ति। तेव पूर्वजन्मानुष्ठितकर्मसंस्कृतो धर्मजिज्ञासां तदनुष्ठानं चाप्रतिपद्यमान एव ब्रह्मजिज्ञासायां प्रवर्तते, इति न नियमेव तदपेक्षोऽथशब्दो युज्यते। एतेन --ऋणापाकरणद्वारेणापि नियमेन पूर्ववृत्तत्वम्-- प्रत्युक्तम् ॥ तथाच श्रुति-स्मृती `यदि वेतरथा ब्रह्मचर्यादेव प्रव्रजेत्' `तस्याश्रमविकल्पमेके ब्रुवते' इति॥</w:t>
      </w:r>
    </w:p>
    <w:p>
      <w:pPr>
        <w:pStyle w:val="P1"/>
        <w:rPr>
          <w:b w:val="1"/>
          <w:bCs w:val="1"/>
          <w:color w:val="0050e7"/>
          <w:sz w:val="28"/>
          <w:szCs w:val="28"/>
        </w:rPr>
      </w:pPr>
      <w:r>
        <w:rPr>
          <w:rFonts w:ascii="Helvetica"/>
          <w:color w:val="0050e7"/>
          <w:rtl w:val="0"/>
        </w:rPr>
        <w:tab/>
        <w:t xml:space="preserve">तस्मात् साधूक्तम्-- धर्मजिज्ञासायाः प्रागप्यधीतवेदान्तस्य ब्रह्मजिज्ञासोपपत्तेरिति॥  अथापि स्यात् --न हेतुत्वेनानन्तरवृत्तकर्मावबोधापेक्षमथशब्दं ब्रूमः, अपितु क्रमप्रतिपत्त्यर्थम् ; यथा `हृदयस्याग्रेऽवद्यत्यथ जिह्वाया अथ वक्षसः' इति,  तदेतदयुक्तम् ; न्यायसूत्रेऽपि चैककर्तृकाणां बहूनां युगपदनुष्ठानासम्भवादवश्यम्भाविनि क्रमे ब्रूयादपि तन्नियममथशब्दः। एककर्तृकत्वं च शेष-शेषिणोः शेषाणां च बहूनामेकशेषिसम्बद्धानामधिकारान्तरप्रयुक्त्त्युप-जीविनां च भवति, नेतरथा। न हि धर्मब्रह्मजिज्ञासयोरेतेषामन्यतमत्वे प्रमाणमस्ति, तदिदिमाह- -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यथा च हृदयाद्यवदानानामानन्तर्यनियमः ; क्रमस्य विवक्षितत्वात् , न तथेह क्रमो विवक्षितः ; शेषशेषित्वे(१)ऽधिकृताधिकारे वा प्रमाणाभावाद् धर्म-ब्रह्मजिज्ञासयोरिति॥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अथापि स्यात्--यथाऽऽग्नेयादीनां षण्णां यागानामेकं फलं स्वर्गविशेषः, एवं धर्म-ब्रह्मजिज्ञासयोरप्येकं फलं स्वर्गः, ततः क्रमापेक्षायां तन्नियमार्थोऽथशब्द इति, यथावा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>द्वादशभिरपि लक्षणैर्धर्म एको जिज्ञास्यः, प्रतिलक्षणमंशान्तरपरिशोधनया, यथावाऽस्मिन्नपि तन्त्रे चतुर्भिरपि लक्षणैरेकं ब्रह्म जिज्ञास्यम् , तत्र चांशान्तर परिशोधनेन लक्षणानां क्रम नियमः। एवं तन्त्रद्वयेनैकं ब्रह्म जिज्ञास्यम् तत्र क्रमनियमार्थोऽथशब्द इत्याशङ्क्याह-</w:t>
      </w:r>
      <w:r>
        <w:rPr>
          <w:rFonts w:ascii="Helvetica"/>
          <w:b w:val="1"/>
          <w:bCs w:val="1"/>
          <w:color w:val="0050e7"/>
          <w:sz w:val="26"/>
          <w:szCs w:val="26"/>
          <w:rtl w:val="0"/>
          <w:lang w:val="en-US"/>
        </w:rPr>
        <w:t>फलजिज्ञास्यभेदाच्च</w:t>
      </w:r>
      <w:r>
        <w:rPr>
          <w:rFonts w:ascii="Helvetica"/>
          <w:color w:val="0050e7"/>
          <w:rtl w:val="0"/>
          <w:lang w:val="en-US"/>
        </w:rPr>
        <w:t xml:space="preserve">॥ धर्मब्रह्मजिज्ञासयोरिति सम्बन्धः॥ तमेव भेदं कथयति--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अभ्युदयफलं धर्मज्ञानम् , तच्चानुष्ठाना-पेक्षम्</w:t>
      </w:r>
      <w:r>
        <w:rPr>
          <w:rFonts w:ascii="Helvetica"/>
          <w:color w:val="0050e7"/>
          <w:rtl w:val="0"/>
          <w:lang w:val="en-US"/>
        </w:rPr>
        <w:t xml:space="preserve">। अभ्युदयः फलं धर्मज्ञानस्येति प्रसिद्धमेव, न कस्यचिद् विसंवादः। तदपि न ज्ञानस्य फलम् , अपितु ज्ञेयस्य, तस्यापि न ज्ञेयत्वादेव फलम् ; किंत्वनुष्ठीयमानत्वात्। 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निःश्रेयसफलं तु ब्रह्मज्ञानम् , न, चानुष्ठानान्तरापेक्षमिति</w:t>
      </w:r>
      <w:r>
        <w:rPr>
          <w:rFonts w:ascii="Helvetica"/>
          <w:color w:val="0050e7"/>
          <w:rtl w:val="0"/>
          <w:lang w:val="en-US"/>
        </w:rPr>
        <w:t>॥ ब्रह्मज्ञानस्य फलमपवर्गः। स च नित्यसिद्धोऽव्य-वहितः स्वसंवेद्यः, यतोऽविद्या संसारहेतुः। नचाविद्यामनिवर्तयन्ती विद्योदेति। तदेवमत्यन्त-विलक्षणत्वात् प्रस्थानभेदाच्च न फलद्वारेणाप्येकोपनिपातः ; तेन न क्रमाकाङ्क्षा तन्त्रद्वयस्य। जिज्ञास्यं पुनरत्यन्तविलक्षणम् , यतः कार्यो धर्मः पुरुषव्यापारतन्त्रः स्वज्ञानकालेऽसिद्धसत्ताकः प्रथमे तन्त्रे जिज्ञास्यः, इह तु नित्यनिर्वृत्तं पुरुषव्यापारानपेक्षं ब्रह्म जिज्ञास्यम्।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 xml:space="preserve">किं च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चोदनाप्रवृत्तिभेदाच्च</w:t>
      </w:r>
      <w:r>
        <w:rPr>
          <w:rFonts w:ascii="Helvetica"/>
          <w:color w:val="0050e7"/>
          <w:rtl w:val="0"/>
          <w:lang w:val="en-US"/>
        </w:rPr>
        <w:t>। इदमपरं प्रमाणोपाधि प्रमेयवैलक्षण्यम्। धर्मचोदना हि प्रेरयन्ती पुरुषमसति विषये प्रेरयितुमसमर्था सती विषयमप्यवबोधयति। ब्रह्मप्रमाणं पुनर्बोधयत्येव केवलं नावबोधे पुरुषः प्रेर्यते। अवबोधो हि यथावस्तु यथाप्रमाणं चोदेति,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 xml:space="preserve">न पुरुषस्येच्छामप्यनुवर्तते। तत्र कुतः प्रेर्येत? यथाऽक्षार्थयोः सन्निकर्षे सति तेन सन्निकर्षेणा-क्षावगम्यार्थज्ञाने पुरुषो न नियुज्यते, तद्वत् ; अनिच्छतोऽपि स्वयमुत्पत्तेः, ब्रह्मणि तु नित्यसिद्धत्वान्न प्रेरणा सम्भवति। `ब्रह्मचोदने'ति चोदनाशब्दो भाष्ये प्रमाणविवक्षया प्रयुक्तः, न प्रेरणाविवक्षया, तदाह--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या हि चोदना धर्मस्य लक्षणम् , सा स्वविषये विनियुञ्जानैव पुरुषमव-बोधयति, ब्रह्मचोदना पुनः पुरुषमवबोधयत्येव केवलम् ; अवबोधस्य चोदनाजन्यत्वान्न पुरुषोऽवबोधे नियुज्यते ; यथाऽक्षार्थसन्निकर्षेणार्थावबोधे, तद्वत्</w:t>
      </w:r>
      <w:r>
        <w:rPr>
          <w:rFonts w:ascii="Helvetica"/>
          <w:color w:val="0050e7"/>
          <w:rtl w:val="0"/>
          <w:lang w:val="en-US"/>
        </w:rPr>
        <w:t xml:space="preserve">॥ तदेवं जिज्ञास्यैक्यनिबन्धना-ऽपि न क्रमापेक्षा तन्त्रद्वयस्य ; येन तदपेक्षोऽथशब्दो व्याख्यायेत, अत उपसंहरति--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तस्मात् किमपि वक्तव्यम्--यदनन्तरं ब्रह्मजिज्ञासोपदिश्यत</w:t>
      </w:r>
      <w:r>
        <w:rPr>
          <w:rFonts w:ascii="Helvetica"/>
          <w:color w:val="0050e7"/>
          <w:rtl w:val="0"/>
          <w:lang w:val="en-US"/>
        </w:rPr>
        <w:t xml:space="preserve"> इति॥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>उच्यते--नित्यानित्यवस्तुविवेकः, इहामुत्रार्थफलभोगविरागः, शमदमादि-साधनसम्पत् , मुमुक्षुत्वं चे</w:t>
      </w:r>
      <w:r>
        <w:rPr>
          <w:rFonts w:ascii="Helvetica"/>
          <w:color w:val="0050e7"/>
          <w:rtl w:val="0"/>
          <w:lang w:val="en-US"/>
        </w:rPr>
        <w:t>ति ॥</w:t>
      </w:r>
    </w:p>
    <w:p>
      <w:pPr>
        <w:pStyle w:val="P1"/>
        <w:rPr>
          <w:color w:val="0050e7"/>
        </w:rPr>
      </w:pPr>
      <w:r>
        <w:rPr>
          <w:rFonts w:ascii="Helvetica"/>
          <w:color w:val="0050e7"/>
          <w:rtl w:val="0"/>
        </w:rPr>
        <w:tab/>
        <w:t>उक्तं पुरस्ताद् अधिकारार्थत्वेऽथशब्दस्य शास्त्रारम्भवैर्यथ्यम् ; प्रवृत्त्यभावादिति, प्रवृत्त्यभावे च कारणमुक्तम् , अखिलसुखभोगाद्धिरण्यगर्भावाप्तिपर्यन्तान्निवर्तयति ब्रह्मजिज्ञासा क्रियमाणा, तेन तत उद्वेगो लोकस्य, कुतस्तत्र प्रवृत्तिरिति? तस्माद् यावदस्य हिरण्यगर्भावाप्ति-पर्यन्तस्य भोगस्योत्पादपरिच्छेदाभ्यां विनाशित्वादनित्यत्वं नावैति। विनश्यदपीदं कूटस्थ-नित्यवस्तुपर्यन्तमेव विनश्यति ; अन्यथा निरुपादानस्य पुनरुत्पत्त्यसम्भवः, इति वर्तमान-स्याप्यसम्भवादभावोऽभविष्यदिति निरूपणाद् नित्यानित्यवस्तुविवेको यावन्न जायते। यावच्चा-भिमुखविनाशदर्शनाद् भुञ्जानस्यापि भोगान् स्रक्-चन्दन-वस्त्रालङ्कार-भोगानिवाग्निप्रवेशार्थं भोगार्थव्यापारजनितदुःखानुभवाच्च तन्निमित्तां निर्वृतिमप्यलभमानो भोगाद् विरक्तः। ततो मुमुक्षुत्वं तत्साधनशमदमोपरमतितिक्षासमाधानसम्पन्नो भूत्वा यावन्नालम्बते, तावद् ब्रह्मजिज्ञासां कः प्रतिपद्येत?</w:t>
      </w:r>
      <w:r>
        <w:rPr>
          <w:rFonts w:ascii="Helvetica"/>
          <w:color w:val="0050e7"/>
          <w:rtl w:val="0"/>
          <w:lang w:val="en-US"/>
        </w:rPr>
        <w:t xml:space="preserve"> </w:t>
      </w:r>
      <w:r>
        <w:rPr>
          <w:rFonts w:ascii="Helvetica"/>
          <w:color w:val="0050e7"/>
          <w:rtl w:val="0"/>
          <w:lang w:val="en-US"/>
        </w:rPr>
        <w:t xml:space="preserve">कथंचिद् वा दैववशात् कुतूहलाद्वा बहुश्रुतत्वबुद्ध्या वा प्रवृत्तोऽपि न निर्विचिकित्सं ब्रह्म आत्मत्वेनावगन्तुं शक्नोति ; यथोक्तसाधनसम्पत्तिविरहात् , अनन्तर्मुखचेता बहिरेवाभिनिविश-मानः। तस्माद् वर्णितवस्तुकलापानन्तर्यमभिप्रेत्याथशब्दं प्रयुक्तवानाचार्यः। तदाह भाष्यकारः -- </w:t>
      </w:r>
      <w:r>
        <w:rPr>
          <w:rFonts w:ascii="Helvetica"/>
          <w:b w:val="1"/>
          <w:bCs w:val="1"/>
          <w:color w:val="0050e7"/>
          <w:sz w:val="28"/>
          <w:szCs w:val="28"/>
          <w:rtl w:val="0"/>
          <w:lang w:val="en-US"/>
        </w:rPr>
        <w:t xml:space="preserve">तेषु हि सत्सु प्रागपि धर्मजिज्ञासाया ऊर्ध्वं च शक्यते ब्रह्म जिज्ञासितुं ज्ञातुं च, न विपर्यये। तस्मादथशब्देन यथोक्तसाधनसम्पत्त्यानन्तर्यमुपदिश्यत </w:t>
      </w:r>
      <w:r>
        <w:rPr>
          <w:rFonts w:ascii="Helvetica"/>
          <w:color w:val="0050e7"/>
          <w:rtl w:val="0"/>
          <w:lang w:val="en-US"/>
        </w:rPr>
        <w:t xml:space="preserve">इति॥ </w:t>
      </w:r>
    </w:p>
    <w:p>
      <w:pPr>
        <w:pStyle w:val="P1"/>
        <w:rPr>
          <w:color w:val="0050e7"/>
        </w:rPr>
      </w:pPr>
      <w:r>
        <w:rPr>
          <w:color w:val="0050e7"/>
        </w:rPr>
        <w:tab/>
      </w:r>
    </w:p>
    <w:p>
      <w:pPr>
        <w:pStyle w:val="P1"/>
        <w:rPr>
          <w:color w:val="0050e7"/>
        </w:rPr>
      </w:pPr>
    </w:p>
    <w:p>
      <w:pPr>
        <w:pStyle w:val="P1"/>
        <w:rPr>
          <w:color w:val="0050e7"/>
          <w:sz w:val="30"/>
          <w:szCs w:val="30"/>
        </w:rPr>
      </w:pPr>
      <w:r>
        <w:rPr>
          <w:color w:val="0050e7"/>
        </w:rPr>
        <w:tab/>
      </w:r>
    </w:p>
    <w:p>
      <w:pPr>
        <w:pStyle w:val="Default"/>
        <w:bidi w:val="0"/>
        <w:ind w:left="0" w:right="0" w:firstLine="0"/>
        <w:jc w:val="both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cs="Times Roman" w:hAnsi="Times Roman" w:eastAsia="Times Roman"/>
          <w:sz w:val="30"/>
          <w:szCs w:val="30"/>
          <w:rtl w:val="0"/>
        </w:rPr>
        <w:tab/>
      </w:r>
      <w:r>
        <w:rPr>
          <w:rFonts w:ascii="Times Roman"/>
          <w:sz w:val="32"/>
          <w:szCs w:val="32"/>
          <w:rtl w:val="0"/>
        </w:rPr>
        <w:t xml:space="preserve">अतःशब्दः हेत्वर्थः । यस्माद्वेद एव अग्निहोत्रादीनां श्रेयःसाधनानामनित्यफलतां दर्शयति </w:t>
      </w:r>
      <w:r>
        <w:rPr>
          <w:rFonts w:hAnsi="Times Roman" w:hint="default"/>
          <w:sz w:val="32"/>
          <w:szCs w:val="32"/>
          <w:rtl w:val="0"/>
        </w:rPr>
        <w:t xml:space="preserve">— </w:t>
      </w:r>
      <w:hyperlink r:id="rId4" w:anchor="Ch_C08_S01_V06" w:history="1">
        <w:r>
          <w:rPr>
            <w:rStyle w:val="Hyperlink.0"/>
            <w:rFonts w:ascii="Times Roman" w:hAnsi="Times Roman" w:hint="default"/>
            <w:color w:val="032eed"/>
            <w:sz w:val="32"/>
            <w:szCs w:val="32"/>
            <w:u w:val="single" w:color="032eed"/>
            <w:rtl w:val="0"/>
            <w:lang w:val="fr-FR"/>
          </w:rPr>
          <w:t>‘तद्यथेह कर्मचितो लोकः क्षीयत एवमेवामुत्र पुण्यचितो लोकः क्षीयते’ (छा. उ. ८-१-६)</w:t>
        </w:r>
      </w:hyperlink>
      <w:r>
        <w:rPr>
          <w:rFonts w:ascii="Times Roman"/>
          <w:sz w:val="32"/>
          <w:szCs w:val="32"/>
          <w:rtl w:val="0"/>
        </w:rPr>
        <w:t xml:space="preserve"> इत्यादिः ; तथा ब्रह्मज्ञानादपि परं पुरुषार्थं दर्शयति </w:t>
      </w:r>
      <w:r>
        <w:rPr>
          <w:rFonts w:hAnsi="Times Roman" w:hint="default"/>
          <w:sz w:val="32"/>
          <w:szCs w:val="32"/>
          <w:rtl w:val="0"/>
        </w:rPr>
        <w:t xml:space="preserve">— </w:t>
      </w:r>
      <w:hyperlink r:id="rId5" w:anchor="T_C02_S01_V01" w:history="1">
        <w:r>
          <w:rPr>
            <w:rStyle w:val="Hyperlink.0"/>
            <w:rFonts w:ascii="Times Roman" w:hAnsi="Times Roman" w:hint="default"/>
            <w:color w:val="032eed"/>
            <w:sz w:val="32"/>
            <w:szCs w:val="32"/>
            <w:u w:val="single" w:color="032eed"/>
            <w:rtl w:val="0"/>
            <w:lang w:val="fr-FR"/>
          </w:rPr>
          <w:t>‘ब्रह्मविदाप्नोति परम्’ (तै. उ. २-१-१)</w:t>
        </w:r>
      </w:hyperlink>
      <w:r>
        <w:rPr>
          <w:rFonts w:ascii="Times Roman"/>
          <w:sz w:val="32"/>
          <w:szCs w:val="32"/>
          <w:rtl w:val="0"/>
        </w:rPr>
        <w:t xml:space="preserve"> इत्यादिः ; तस्मात् यथोक्तसाधनसम्पत्त्यनन्तरं ब्रह्मजिज्ञासा कर्तव्या ॥</w:t>
      </w:r>
    </w:p>
    <w:p>
      <w:pPr>
        <w:pStyle w:val="T1"/>
        <w:rPr>
          <w:color w:val="042cdd"/>
        </w:rPr>
      </w:pPr>
      <w:r>
        <w:rPr>
          <w:rFonts w:ascii="Helvetica"/>
          <w:color w:val="042cdd"/>
          <w:rtl w:val="0"/>
          <w:lang w:val="en-US"/>
        </w:rPr>
        <w:t>पञ्चपादिका</w:t>
      </w:r>
    </w:p>
    <w:p>
      <w:pPr>
        <w:pStyle w:val="P1"/>
        <w:rPr>
          <w:color w:val="042cdd"/>
        </w:rPr>
      </w:pPr>
    </w:p>
    <w:p>
      <w:pPr>
        <w:pStyle w:val="P1"/>
        <w:rPr>
          <w:color w:val="042cdd"/>
        </w:rPr>
      </w:pPr>
      <w:r>
        <w:rPr>
          <w:rFonts w:ascii="Helvetica"/>
          <w:b w:val="1"/>
          <w:bCs w:val="1"/>
          <w:color w:val="042cdd"/>
          <w:sz w:val="28"/>
          <w:szCs w:val="28"/>
          <w:rtl w:val="0"/>
          <w:lang w:val="en-US"/>
        </w:rPr>
        <w:t>अतःशब्दो हेत्व</w:t>
      </w:r>
      <w:r>
        <w:rPr>
          <w:rFonts w:ascii="Helvetica"/>
          <w:color w:val="042cdd"/>
          <w:rtl w:val="0"/>
          <w:lang w:val="en-US"/>
        </w:rPr>
        <w:t>र्थ इति ॥</w:t>
      </w:r>
    </w:p>
    <w:p>
      <w:pPr>
        <w:pStyle w:val="P1"/>
        <w:rPr>
          <w:color w:val="042cdd"/>
        </w:rPr>
      </w:pPr>
      <w:r>
        <w:rPr>
          <w:rFonts w:ascii="Helvetica"/>
          <w:color w:val="042cdd"/>
          <w:rtl w:val="0"/>
        </w:rPr>
        <w:tab/>
        <w:t>स्यादेतत्--कृतकत्व-परिच्छेदौ नैकान्ततः क्षयिष्णुतां गमयतः ; परमाणुषु पाकजलोहि-तस्य कृतकस्य, तेषां च परिच्छिन्नानां नित्यत्वाभ्युगमात् , वेदेऽपि `अक्षय्यं ह वै चातुर्मास्य-याजिनः सुकृतं भवति' `अपाम सोमममृता अभूमे'त्यादिपुण्यफलस्याक्षयित्वश्रवणात् , अतो विषयभोगाद् न नियमेन विरागो विवेकिनामपि। नापि</w:t>
      </w:r>
      <w:r>
        <w:rPr>
          <w:rFonts w:ascii="Helvetica"/>
          <w:color w:val="042cdd"/>
          <w:rtl w:val="0"/>
          <w:lang w:val="en-US"/>
        </w:rPr>
        <w:t xml:space="preserve"> </w:t>
      </w:r>
      <w:r>
        <w:rPr>
          <w:rFonts w:ascii="Helvetica"/>
          <w:color w:val="042cdd"/>
          <w:rtl w:val="0"/>
          <w:lang w:val="en-US"/>
        </w:rPr>
        <w:t xml:space="preserve">कूटस्थनित्यवस्त्ववष्टम्भेन मुमुक्षुत्वम्। ततश्च न शम-दमादिपरिग्रहः, यतो न तादात्म्यं भोक्तुः सम्भाव्यते। नापि तदवाप्तिः ; दुःखाभावेऽपि सुखभोगाभावान्नानवद्यः पुरुषार्थः। अतोऽजीर्णभ-यान्नाहारपरित्यागः, भिक्षुभयान्न स्थाल्या अनधिश्रयणं दोषेषु प्रतिविधातव्यमिति न्यायः। अतो न तस्य ब्रह्मजिज्ञासायां हेतुत्वमित्यतस्तस्य हेतुत्वप्रदर्शनार्थोऽतःशब्दः। कथम्?  </w:t>
      </w:r>
      <w:r>
        <w:rPr>
          <w:rFonts w:ascii="Helvetica"/>
          <w:b w:val="1"/>
          <w:bCs w:val="1"/>
          <w:color w:val="042cdd"/>
          <w:sz w:val="28"/>
          <w:szCs w:val="28"/>
          <w:rtl w:val="0"/>
          <w:lang w:val="en-US"/>
        </w:rPr>
        <w:t>यस्मा-द्वेद एवाग्निहोत्रादीनां श्रेयःसाधनानामनित्यफलतां दर्शयति-'तद्यथेह कर्मचितो लोकः क्षीयते, एवमेवामुत्र पुण्यचितो लोकः क्षीयते' इत्यादिना</w:t>
      </w:r>
      <w:r>
        <w:rPr>
          <w:rFonts w:ascii="Helvetica"/>
          <w:color w:val="042cdd"/>
          <w:rtl w:val="0"/>
          <w:lang w:val="en-US"/>
        </w:rPr>
        <w:t>॥  ननु  पुण्यस्याप्यक्षय्यफलत्वं वेद एवाहेत्यु-क्तम् , न ; तस्य वस्तुबलप्रवृत्तानुमानविरोधेऽर्थवादस्य नित्यत्वप्रतिपादनासामर्थ्यात् , परमाणूनां पाकजस्य च  तद्गुणस्य अनित्यत्वात्। अतो भवत्यनित्यत्वदर्शनं विषयभोगानां मुमुक्षुत्वे हेतुः।</w:t>
      </w:r>
    </w:p>
    <w:p>
      <w:pPr>
        <w:pStyle w:val="P1"/>
        <w:rPr>
          <w:color w:val="042cdd"/>
        </w:rPr>
      </w:pPr>
      <w:r>
        <w:rPr>
          <w:rFonts w:ascii="Helvetica"/>
          <w:color w:val="042cdd"/>
          <w:rtl w:val="0"/>
        </w:rPr>
        <w:tab/>
        <w:t xml:space="preserve">यत्पुनर्मुमुक्षुत्वाभावे निमित्तमुक्तम् , तत्राह-- </w:t>
      </w:r>
      <w:r>
        <w:rPr>
          <w:rFonts w:ascii="Helvetica"/>
          <w:b w:val="1"/>
          <w:bCs w:val="1"/>
          <w:color w:val="042cdd"/>
          <w:sz w:val="28"/>
          <w:szCs w:val="28"/>
          <w:rtl w:val="0"/>
          <w:lang w:val="en-US"/>
        </w:rPr>
        <w:t>तथा</w:t>
      </w:r>
      <w:r>
        <w:rPr>
          <w:rFonts w:ascii="Helvetica"/>
          <w:b w:val="1"/>
          <w:bCs w:val="1"/>
          <w:color w:val="042cdd"/>
          <w:sz w:val="28"/>
          <w:szCs w:val="28"/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042cdd"/>
          <w:sz w:val="28"/>
          <w:szCs w:val="28"/>
          <w:rtl w:val="0"/>
          <w:lang w:val="en-US"/>
        </w:rPr>
        <w:t>ब्रह्मज्ञानादपि</w:t>
      </w:r>
      <w:r>
        <w:rPr>
          <w:rFonts w:ascii="Helvetica"/>
          <w:b w:val="1"/>
          <w:bCs w:val="1"/>
          <w:color w:val="042cdd"/>
          <w:sz w:val="28"/>
          <w:szCs w:val="28"/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042cdd"/>
          <w:sz w:val="28"/>
          <w:szCs w:val="28"/>
          <w:rtl w:val="0"/>
          <w:lang w:val="en-US"/>
        </w:rPr>
        <w:t>परं पुरुषार्थं दर्शयति--ब्रह्मविदाप्नोति परमित्या</w:t>
      </w:r>
      <w:r>
        <w:rPr>
          <w:rFonts w:ascii="Helvetica"/>
          <w:color w:val="042cdd"/>
          <w:rtl w:val="0"/>
          <w:lang w:val="en-US"/>
        </w:rPr>
        <w:t>दि ॥</w:t>
      </w:r>
    </w:p>
    <w:p>
      <w:pPr>
        <w:pStyle w:val="P1"/>
        <w:rPr>
          <w:color w:val="042cdd"/>
        </w:rPr>
      </w:pPr>
      <w:r>
        <w:rPr>
          <w:rFonts w:ascii="Helvetica"/>
          <w:color w:val="042cdd"/>
          <w:rtl w:val="0"/>
        </w:rPr>
        <w:tab/>
        <w:t xml:space="preserve">अत उपसंहरति-- </w:t>
      </w:r>
      <w:r>
        <w:rPr>
          <w:rFonts w:ascii="Helvetica"/>
          <w:b w:val="1"/>
          <w:bCs w:val="1"/>
          <w:color w:val="042cdd"/>
          <w:sz w:val="28"/>
          <w:szCs w:val="28"/>
          <w:rtl w:val="0"/>
          <w:lang w:val="en-US"/>
        </w:rPr>
        <w:t>तस्माद्यथोक्तसाधनसम्पत्त्यनन्तरं ब्रह्मजिज्ञासा कर्तव्येति</w:t>
      </w:r>
      <w:r>
        <w:rPr>
          <w:rFonts w:ascii="Helvetica"/>
          <w:color w:val="042cdd"/>
          <w:rtl w:val="0"/>
          <w:lang w:val="en-US"/>
        </w:rPr>
        <w:t>॥ यतः परिपूर्णो हेतुरनन्तरमवश्यं कार्यमारभते, अतः कर्तव्येत्यावश्यकतामाह भाष्यकारः। यतो द्वैतानुषङ्गादतितरामुद्विजमानेन ब्रह्मात्मत्वं च हस्तप्राप्तमिव मन्यमानेन प्रवर्तितव्यमेव ब्रह्मजिज्ञासायाम् ; प्रदीप्तशिरसेव जलराशौ, स्पृशतेव च सुस्वादु फलमङ्गुल्यग्रेणा-ग्रपादस्थेन। एवं सत्यर्थाद् धर्मजिज्ञासाया नियमेन पूर्ववृत्तत्वमथशब्देन पूर्वोक्तेन न्यायेन निराक्रियते॥</w:t>
      </w:r>
    </w:p>
    <w:p>
      <w:pPr>
        <w:pStyle w:val="P1"/>
        <w:rPr>
          <w:color w:val="042cdd"/>
        </w:rPr>
      </w:pPr>
      <w:r>
        <w:rPr>
          <w:color w:val="042cdd"/>
        </w:rPr>
        <w:tab/>
      </w:r>
    </w:p>
    <w:p>
      <w:pPr>
        <w:pStyle w:val="Default"/>
        <w:bidi w:val="0"/>
        <w:ind w:left="0" w:right="0" w:firstLine="0"/>
        <w:jc w:val="both"/>
        <w:rPr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/>
          <w:sz w:val="32"/>
          <w:szCs w:val="32"/>
          <w:rtl w:val="0"/>
        </w:rPr>
        <w:t xml:space="preserve">ब्रह्मणो जिज्ञासा ब्रह्मजिज्ञासा । ब्रह्म च वक्ष्यमाणलक्षणम् </w:t>
      </w:r>
      <w:r>
        <w:rPr>
          <w:rFonts w:hAnsi="Times Roman" w:hint="default"/>
          <w:sz w:val="32"/>
          <w:szCs w:val="32"/>
          <w:rtl w:val="0"/>
        </w:rPr>
        <w:t>‘</w:t>
      </w:r>
      <w:r>
        <w:rPr>
          <w:rFonts w:ascii="Times Roman"/>
          <w:sz w:val="32"/>
          <w:szCs w:val="32"/>
          <w:rtl w:val="0"/>
        </w:rPr>
        <w:t>जन्माद्यस्य यतः</w:t>
      </w:r>
      <w:r>
        <w:rPr>
          <w:rFonts w:hAnsi="Times Roman" w:hint="default"/>
          <w:sz w:val="32"/>
          <w:szCs w:val="32"/>
          <w:rtl w:val="0"/>
          <w:lang w:val="fr-FR"/>
        </w:rPr>
        <w:t xml:space="preserve">’ </w:t>
      </w:r>
      <w:r>
        <w:rPr>
          <w:rFonts w:ascii="Times Roman"/>
          <w:sz w:val="32"/>
          <w:szCs w:val="32"/>
          <w:rtl w:val="0"/>
        </w:rPr>
        <w:t xml:space="preserve">इति । अत एव न ब्रह्मशब्दस्य जात्याद्यर्थान्तरमाशङ्कितव्यम् । ब्रह्मण इति कर्मणि षष्ठी, न शेषे ; जिज्ञास्यापेक्षत्वाज्जिज्ञासायाः, जिज्ञास्यान्तरानिर्देशाच्च । ननु शेषषष्ठीपरिग्रहेऽपि ब्रह्मणो जिज्ञासाकर्मत्वं न विरुध्यते, सम्बन्धसामान्यस्य विशेषनिष्ठत्वात् ; एवमपि प्रत्यक्षं ब्रह्मणः कर्मत्वमुत्सृज्य सामान्यद्वारेण परोक्षं कर्मत्वं कल्पयतो व्यर्थः प्रयासः स्यात् । न व्यर्थः, ब्रह्माश्रिताशेषविचारप्रतिज्ञानार्थत्वादिति चेत्, न ; प्रधानपरिग्रहे तदपेक्षितानामर्थाक्षिप्तत्वात् । ब्रह्म हि ज्ञानेनाप्तुमिष्टतमत्वात्प्रधानम् । तस्मिन्प्रधाने जिज्ञासाकर्मणि परिगृहीते, यैर्जिज्ञासितैर्विना ब्रह्म जिज्ञासितं न भवति, तान्यर्थाक्षिप्तान्येवेति न पृथक्सूत्रयितव्यानि । यथा </w:t>
      </w:r>
      <w:r>
        <w:rPr>
          <w:rFonts w:hAnsi="Times Roman" w:hint="default"/>
          <w:sz w:val="32"/>
          <w:szCs w:val="32"/>
          <w:rtl w:val="0"/>
        </w:rPr>
        <w:t>‘</w:t>
      </w:r>
      <w:r>
        <w:rPr>
          <w:rFonts w:ascii="Times Roman"/>
          <w:sz w:val="32"/>
          <w:szCs w:val="32"/>
          <w:rtl w:val="0"/>
        </w:rPr>
        <w:t>राजासौ गच्छति</w:t>
      </w:r>
      <w:r>
        <w:rPr>
          <w:rFonts w:hAnsi="Times Roman" w:hint="default"/>
          <w:sz w:val="32"/>
          <w:szCs w:val="32"/>
          <w:rtl w:val="0"/>
          <w:lang w:val="fr-FR"/>
        </w:rPr>
        <w:t xml:space="preserve">’ </w:t>
      </w:r>
      <w:r>
        <w:rPr>
          <w:rFonts w:ascii="Times Roman"/>
          <w:sz w:val="32"/>
          <w:szCs w:val="32"/>
          <w:rtl w:val="0"/>
        </w:rPr>
        <w:t xml:space="preserve">इत्युक्ते सपरिवारस्य राज्ञो गमनमुक्तं भवति, तद्वत् । श्रुत्यनुगमाच्च । </w:t>
      </w:r>
      <w:hyperlink r:id="rId6" w:anchor="T_C03_S01_V01" w:history="1">
        <w:r>
          <w:rPr>
            <w:rStyle w:val="Hyperlink.0"/>
            <w:rFonts w:ascii="Times Roman" w:hAnsi="Times Roman" w:hint="default"/>
            <w:color w:val="032eed"/>
            <w:sz w:val="32"/>
            <w:szCs w:val="32"/>
            <w:u w:val="single" w:color="032eed"/>
            <w:rtl w:val="0"/>
            <w:lang w:val="fr-FR"/>
          </w:rPr>
          <w:t>‘यतो वा इमानि भूतानि जायन्ते’ (तै. उ. ३-१-१)</w:t>
        </w:r>
      </w:hyperlink>
      <w:r>
        <w:rPr>
          <w:rFonts w:ascii="Times Roman"/>
          <w:sz w:val="32"/>
          <w:szCs w:val="32"/>
          <w:rtl w:val="0"/>
        </w:rPr>
        <w:t xml:space="preserve"> इत्याद्याः श्रुतयः </w:t>
      </w:r>
      <w:hyperlink r:id="rId7" w:anchor="T_C03_S01_V01" w:history="1">
        <w:r>
          <w:rPr>
            <w:rStyle w:val="Hyperlink.0"/>
            <w:rFonts w:ascii="Times Roman" w:hAnsi="Times Roman" w:hint="default"/>
            <w:color w:val="032eed"/>
            <w:sz w:val="32"/>
            <w:szCs w:val="32"/>
            <w:u w:val="single" w:color="032eed"/>
            <w:rtl w:val="0"/>
            <w:lang w:val="fr-FR"/>
          </w:rPr>
          <w:t>‘तद्विजिज्ञासस्व तद्ब्रह्म’ (तै. उ. ३-१-१)</w:t>
        </w:r>
      </w:hyperlink>
      <w:r>
        <w:rPr>
          <w:rFonts w:ascii="Times Roman"/>
          <w:sz w:val="32"/>
          <w:szCs w:val="32"/>
          <w:rtl w:val="0"/>
        </w:rPr>
        <w:t xml:space="preserve"> इति प्रत्यक्षमेव ब्रह्मणो जिज्ञासाकर्मत्वं दर्शयन्ति । तच्च कर्मणिषष्ठीपरिग्रहे सूत्रेणानुगतं भवति । तस्माद्ब्रह्मण इति कर्मणि षष्ठी ॥</w:t>
      </w:r>
    </w:p>
    <w:p>
      <w:pPr>
        <w:pStyle w:val="T1"/>
      </w:pPr>
    </w:p>
    <w:p>
      <w:pPr>
        <w:pStyle w:val="T1"/>
        <w:rPr>
          <w:color w:val="093dfc"/>
        </w:rPr>
      </w:pPr>
      <w:r>
        <w:rPr>
          <w:rFonts w:ascii="Helvetica"/>
          <w:color w:val="093dfc"/>
          <w:rtl w:val="0"/>
          <w:lang w:val="en-US"/>
        </w:rPr>
        <w:t>पञ्चपादिका</w:t>
      </w:r>
    </w:p>
    <w:p>
      <w:pPr>
        <w:pStyle w:val="P1"/>
        <w:rPr>
          <w:color w:val="093dfc"/>
        </w:rPr>
      </w:pP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 xml:space="preserve">ब्रह्मणो जिज्ञासा ब्रह्मजिज्ञासेति </w:t>
      </w:r>
      <w:r>
        <w:rPr>
          <w:rFonts w:ascii="Helvetica"/>
          <w:color w:val="093dfc"/>
          <w:rtl w:val="0"/>
          <w:lang w:val="en-US"/>
        </w:rPr>
        <w:t>॥ अन्तर्णीतविचारार्थान्वये हि चतुर्थीसमासः स्यात् , न शब्दाभिधेय इत्यवयवार्थमङ्गीकृत्य षष्ठीसमासो दर्शितः॥</w:t>
      </w:r>
    </w:p>
    <w:p>
      <w:pPr>
        <w:pStyle w:val="P1"/>
        <w:rPr>
          <w:color w:val="093dfc"/>
        </w:rPr>
      </w:pPr>
      <w:r>
        <w:rPr>
          <w:rFonts w:ascii="Helvetica"/>
          <w:color w:val="093dfc"/>
          <w:rtl w:val="0"/>
        </w:rPr>
        <w:tab/>
        <w:t xml:space="preserve">ब्रह्मशब्दस्यार्थनिर्देशावसरे प्राप्ते सूत्रकार एव निर्देक्ष्यतीति कथयति-- 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>ब्रह्म च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 xml:space="preserve"> 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>वक्ष्यमाणलक्षणं जन्माद्यस्य यत इति</w:t>
      </w:r>
      <w:r>
        <w:rPr>
          <w:rFonts w:ascii="Helvetica"/>
          <w:color w:val="093dfc"/>
          <w:rtl w:val="0"/>
          <w:lang w:val="en-US"/>
        </w:rPr>
        <w:t xml:space="preserve"> ॥ </w:t>
      </w:r>
    </w:p>
    <w:p>
      <w:pPr>
        <w:pStyle w:val="P1"/>
        <w:rPr>
          <w:color w:val="093dfc"/>
        </w:rPr>
      </w:pPr>
      <w:r>
        <w:rPr>
          <w:rFonts w:ascii="Helvetica"/>
          <w:color w:val="093dfc"/>
          <w:rtl w:val="0"/>
        </w:rPr>
        <w:tab/>
        <w:t xml:space="preserve">तत्र यदन्यैर्वृत्तिकारैर्ब्रह्मशब्दस्यार्थान्तरमाशङ्क्य निरस्यते। न खलु ब्राह्मणजातिरिह गृह्यते ;  प्रत्यक्षसिद्धत्वाद् जिज्ञास्यत्वाभावात् , नापि तत्कर्तृका जिज्ञासा ; त्रैवर्णिकाधिकारात् , नापि जीवपरिग्रहः ; तत्कर्तृत्वे विशेषणानर्थक्यात् , कर्मत्वे नित्यसिद्धत्वात् , न शब्दराशेर्ग्रहणम् ;  तस्य धर्मजिज्ञासौत्पत्तिकसूत्राभ्यामर्थवत्त्वप्रमाणत्वयोर्निरूपितत्वात् , नापि हिरण्यगर्भस्य ; तदवाप्तेरपि विरक्तस्य ब्रह्मजिज्ञासोपदेशात् , नापि तत्कर्तृकता ; ज्ञानवैराग्ययोः सह सिद्धत्वात्--इति, तदपि न कर्तव्यमित्याह-- 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>अत एव न ब्रह्मशब्दस्य जात्याद्यर्थान्तरमाशङ्कितव्यमिति</w:t>
      </w:r>
      <w:r>
        <w:rPr>
          <w:rFonts w:ascii="Helvetica"/>
          <w:color w:val="093dfc"/>
          <w:rtl w:val="0"/>
          <w:lang w:val="en-US"/>
        </w:rPr>
        <w:t xml:space="preserve"> ॥</w:t>
      </w:r>
    </w:p>
    <w:p>
      <w:pPr>
        <w:pStyle w:val="P1"/>
        <w:rPr>
          <w:color w:val="093dfc"/>
        </w:rPr>
      </w:pPr>
      <w:r>
        <w:rPr>
          <w:rFonts w:ascii="Helvetica"/>
          <w:color w:val="093dfc"/>
          <w:rtl w:val="0"/>
        </w:rPr>
        <w:tab/>
        <w:t xml:space="preserve"> ब्रह्मण इति कर्मणि षष्ठी ॥ वृत्त्यन्तरे तु शेषलक्षणा व्याख्याता, तां निरस्यति-- 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>न शेष</w:t>
      </w:r>
      <w:r>
        <w:rPr>
          <w:rFonts w:ascii="Helvetica"/>
          <w:color w:val="093dfc"/>
          <w:rtl w:val="0"/>
          <w:lang w:val="en-US"/>
        </w:rPr>
        <w:t xml:space="preserve"> इति ॥ तत्र हेतुमाह-- 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>जिज्ञास्यापेक्षत्वाज्जिज्ञासाया</w:t>
      </w:r>
      <w:r>
        <w:rPr>
          <w:rFonts w:ascii="Helvetica"/>
          <w:color w:val="093dfc"/>
          <w:rtl w:val="0"/>
          <w:lang w:val="en-US"/>
        </w:rPr>
        <w:t xml:space="preserve"> इति ॥</w:t>
      </w:r>
    </w:p>
    <w:p>
      <w:pPr>
        <w:pStyle w:val="P1"/>
        <w:rPr>
          <w:color w:val="093dfc"/>
        </w:rPr>
      </w:pPr>
      <w:r>
        <w:rPr>
          <w:rFonts w:ascii="Helvetica"/>
          <w:color w:val="093dfc"/>
          <w:rtl w:val="0"/>
        </w:rPr>
        <w:tab/>
        <w:t>अथापि स्यात्--अन्यत् जिज्ञास्यमिति, तदर्थमाह--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 xml:space="preserve"> जिज्ञास्यान्तरानिर्देशाच्चे</w:t>
      </w:r>
      <w:r>
        <w:rPr>
          <w:rFonts w:ascii="Helvetica"/>
          <w:color w:val="093dfc"/>
          <w:rtl w:val="0"/>
          <w:lang w:val="en-US"/>
        </w:rPr>
        <w:t>ति॥</w:t>
      </w:r>
    </w:p>
    <w:p>
      <w:pPr>
        <w:pStyle w:val="P1"/>
        <w:rPr>
          <w:color w:val="093dfc"/>
        </w:rPr>
      </w:pPr>
      <w:r>
        <w:rPr>
          <w:rFonts w:ascii="Helvetica"/>
          <w:color w:val="093dfc"/>
          <w:rtl w:val="0"/>
        </w:rPr>
        <w:tab/>
        <w:t xml:space="preserve">पुनः शेषषष्ठीवाद्याह-- 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>ननु शेषषष्ठीपरिग्रहेऽपि ब्रह्मणो जिज्ञासाकर्मत्वं न विरुध्यते ; सम्बन्धसामान्यस्य विशेषनिष्ठत्वादि</w:t>
      </w:r>
      <w:r>
        <w:rPr>
          <w:rFonts w:ascii="Helvetica"/>
          <w:color w:val="093dfc"/>
          <w:rtl w:val="0"/>
          <w:lang w:val="en-US"/>
        </w:rPr>
        <w:t xml:space="preserve">ति ॥ यद्यपि `शेषे षष्ठी'ति सम्बन्धमात्रे षष्ठी विहिता ; तथाऽपि व्यवहारो विशेषमवलम्बते, बहवश्च सम्बन्धविशेषाः, तत्रावश्यमन्यतमः प्रतिपत्तव्यः ; अन्यथा व्यवहारानुपपत्तेः। तत्र प्रकरणोपपदयोर्विशेषहेत्वोर-भावादर्थाद्विशेषक्रियोपादानात् कारकत्वेनैव सम्बन्धः। तत्रापि सकर्मिकायाः कर्मकारकमभ्यर्हितम् , इति कर्मत्वं ब्रह्मणो न विरुध्यते। एवमपि साधारणे शब्देऽभिप्रेतमर्थं विहायार्थान्तरं परिगृह्य, पुनस्तद्द्वारेणाभिप्रेतमर्थं प्रतिपद्यमानस्य व्यर्थः प्रयासः स्यात् , तदाह-- 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>एवमपि प्रत्यक्षं ब्रह्मणः कर्मत्वमुत्सृज्य सामान्यद्वारेण परोक्षं कर्मत्वं कल्पयतो व्यर्थः प्रयासः स्यादि</w:t>
      </w:r>
      <w:r>
        <w:rPr>
          <w:rFonts w:ascii="Helvetica"/>
          <w:color w:val="093dfc"/>
          <w:rtl w:val="0"/>
          <w:lang w:val="en-US"/>
        </w:rPr>
        <w:t>ति ॥</w:t>
      </w:r>
    </w:p>
    <w:p>
      <w:pPr>
        <w:pStyle w:val="P1"/>
        <w:rPr>
          <w:color w:val="093dfc"/>
        </w:rPr>
      </w:pPr>
      <w:r>
        <w:rPr>
          <w:rFonts w:ascii="Helvetica"/>
          <w:color w:val="093dfc"/>
          <w:rtl w:val="0"/>
        </w:rPr>
        <w:tab/>
        <w:t xml:space="preserve"> ननु  किमिति व्यर्थः? शेषषष्ठीपरिग्रहे सामान्येन यत् किञ्चिद् ब्रह्मसम्बन्धि</w:t>
      </w:r>
      <w:r>
        <w:rPr>
          <w:rFonts w:ascii="Helvetica"/>
          <w:color w:val="093dfc"/>
          <w:rtl w:val="0"/>
          <w:lang w:val="en-US"/>
        </w:rPr>
        <w:t xml:space="preserve"> </w:t>
      </w:r>
      <w:r>
        <w:rPr>
          <w:rFonts w:ascii="Helvetica"/>
          <w:color w:val="093dfc"/>
          <w:rtl w:val="0"/>
          <w:lang w:val="en-US"/>
        </w:rPr>
        <w:t>येन येन जिज्ञासितेन विना ब्रह्म जिज्ञासितं न भवति तत्सर्वं जिज्ञास्यत्वेन प्रतिज्ञातं स्यात् ; अतो न विशिष्टसम्बन्धो विवक्ष्यते ; सामान्ये तस्याप्यन्तर्भवादिति यद्युच्यते, तदाह--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>न व्यर्थः ;  ब्रह्माश्रिताशेषविचारप्रतिज्ञानार्थत्वादिति चे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 xml:space="preserve">  </w:t>
      </w:r>
      <w:r>
        <w:rPr>
          <w:rFonts w:ascii="Helvetica"/>
          <w:color w:val="093dfc"/>
          <w:rtl w:val="0"/>
          <w:lang w:val="en-US"/>
        </w:rPr>
        <w:t>ति ॥ स्वयमेव परोक्तमाशङ्क्योत्त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>रमाह--न ; प्रधानपरिग्रहे तदपेक्षितानामर्थाक्षिप्तत्वादिति । संक्षेपतो वस्तुसङ्ग्रहवाक्यम्। एतदेव प्रपञ्चयति--ब्रह्म हि ज्ञानेनाप्तुमिष्टतमत्वात् प्रधानम्। तस्मिन् प्रधाने जिज्ञासाकर्मणि परिगृहीते यौर्जिज्ञासितैर्विना ब्रह्म जिज्ञासितं न भवति, तान्यर्थाक्षिप्तान्येव, इति न पृथक् सूत्रयितव्यानि। यथा `राजाऽसौ गच्छती'त्युक्ते सपरिवारस्य राज्ञो गमनमुक्तं भवति, तद्वदि</w:t>
      </w:r>
      <w:r>
        <w:rPr>
          <w:rFonts w:ascii="Helvetica"/>
          <w:color w:val="093dfc"/>
          <w:rtl w:val="0"/>
          <w:lang w:val="en-US"/>
        </w:rPr>
        <w:t>ति ॥</w:t>
      </w:r>
    </w:p>
    <w:p>
      <w:pPr>
        <w:pStyle w:val="P1"/>
        <w:rPr>
          <w:b w:val="1"/>
          <w:bCs w:val="1"/>
          <w:color w:val="093dfc"/>
          <w:sz w:val="28"/>
          <w:szCs w:val="28"/>
        </w:rPr>
      </w:pPr>
      <w:r>
        <w:rPr>
          <w:rFonts w:ascii="Helvetica"/>
          <w:color w:val="093dfc"/>
          <w:rtl w:val="0"/>
        </w:rPr>
        <w:tab/>
        <w:t>यस्माद् ब्रह्मावाप्तिः पुरुषार्थः, तेन तद् ज्ञानेनाप्तुमिष्टतमम् , अतस्तदर्थत्वात् प्रवृत्तेः प्रधानं तत्। तस्मिन् प्रधाने जिज्ञास्यमाने, येन जिज्ञासितेन विना न सम्पूर्णा जिज्ञासा, तत् सामर्थ्यादेव तार्दथ्येन जिज्ञास्यते, न पृथगभिधानेन कृत्यमस्ति। यथा `राजाऽसौ गच्छती'त्युक्ते यावता परिवारेण विना राज्ञो गमनं न सम्पद्यते, तावतो गमनमाक्षिप्तमिति न पृथगभिधीयते लोके, तद्वदिहापि स्वरूप-प्रमाण-युक्ति-साधन-प्रयोजनानि ब्रह्मज्ञानपरिपूर्णतार्थमर्थादेव जिज्ञा-स्यत्वान्न पृथक् सूत्रयितव्यानि। किंच शास्त्रप्रवृत्तिरेव कर्मणि षष्ठीं गमयति। कथम्? एवं हि शास्त्रमारब्धव्यम्। `पुण्यचितो लोकः क्षीयते' इत्यादि श्रुतेर्न्यायतश्च पुण्यस्य क्षयदर्शनाद् विरक्तस्य ब्रह्मविदाप्नोति परमि'त्यादिश्रुतेर्ब्रह्मज्ञानात्पुरुषार्थसिद्धिः परेति। अतस्तज्ज्ञातुमि-च्छतः श्रुत्या `यतो वा इमानि भूतानि जायन्ते' इत्येवमाद्यया तत्प्रतिपादनपूर्वकं  `तद्विजिज्ञासस्वे' इति साक्षादेव</w:t>
      </w:r>
      <w:r>
        <w:rPr>
          <w:rFonts w:ascii="Helvetica"/>
          <w:color w:val="093dfc"/>
          <w:rtl w:val="0"/>
          <w:lang w:val="en-US"/>
        </w:rPr>
        <w:t xml:space="preserve"> </w:t>
      </w:r>
      <w:r>
        <w:rPr>
          <w:rFonts w:ascii="Helvetica"/>
          <w:color w:val="093dfc"/>
          <w:rtl w:val="0"/>
          <w:lang w:val="en-US"/>
        </w:rPr>
        <w:t xml:space="preserve">कर्मतया ज्ञेयत्वेनानुशासनं यत् , तदिदम्--'अथातो ब्रह्मजिज्ञासे'ति सूचितम्। तेन कर्मषष्ठी-परिग्रहे श्रुति-न्यायसूचनपरं सूत्रं तदनुगतं भवति ; अन्यथा लक्ष्याननुगतमसम्बद्धं स्यात्। तदाह-- 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>श्रुत्यनुगमाच्चे</w:t>
      </w:r>
      <w:r>
        <w:rPr>
          <w:rFonts w:ascii="Helvetica"/>
          <w:color w:val="093dfc"/>
          <w:rtl w:val="0"/>
          <w:lang w:val="en-US"/>
        </w:rPr>
        <w:t>ति  वस्तुसङ्ग्रहवाक्यम्। तत्प्रपञ्चः--</w:t>
      </w:r>
      <w:r>
        <w:rPr>
          <w:rFonts w:ascii="Helvetica"/>
          <w:b w:val="1"/>
          <w:bCs w:val="1"/>
          <w:color w:val="093dfc"/>
          <w:sz w:val="28"/>
          <w:szCs w:val="28"/>
          <w:rtl w:val="0"/>
          <w:lang w:val="en-US"/>
        </w:rPr>
        <w:t xml:space="preserve"> `यतो वा इमानि भूतानि जायन्ते' इत्याद्याश्च श्रुतयः-- `तद्विजिज्ञासस्व तद् ब्रह्मेति' प्रत्यक्षमेव ब्रह्मणो जिज्ञासाकर्मत्वं दर्शयन्ति। तच्च कर्मणि षष्ठीपरिग्रहे सूत्रेणानुगतं भवति। तस्माद् ब्रह्मण इति कर्मणि षष्ठी॥</w:t>
      </w:r>
    </w:p>
    <w:p>
      <w:pPr>
        <w:pStyle w:val="Default"/>
        <w:bidi w:val="0"/>
        <w:ind w:left="0" w:right="0" w:firstLine="0"/>
        <w:jc w:val="both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/>
          <w:b w:val="1"/>
          <w:bCs w:val="1"/>
          <w:sz w:val="28"/>
          <w:szCs w:val="28"/>
          <w:rtl w:val="0"/>
        </w:rPr>
        <w:t xml:space="preserve">ज्ञातुमिच्छा जिज्ञासा । अवगतिपर्यन्तं ज्ञानं सन्वाच्याया इच्छायाः कर्म, फलविषयत्वादिच्छायाः । ज्ञानेन हि प्रमाणेनावगन्तुमिष्टं ब्रह्म । ब्रह्मावगतिर्हि पुरुषार्थः, </w:t>
      </w:r>
      <w:r>
        <w:rPr>
          <w:rFonts w:ascii="Times Roman"/>
          <w:b w:val="1"/>
          <w:bCs w:val="1"/>
          <w:sz w:val="32"/>
          <w:szCs w:val="32"/>
          <w:rtl w:val="0"/>
        </w:rPr>
        <w:t>निःशेषसंसारबीजाविद्याद्यनर्थनिबर्हणात्</w:t>
      </w:r>
      <w:r>
        <w:rPr>
          <w:rFonts w:ascii="Times Roman"/>
          <w:b w:val="1"/>
          <w:bCs w:val="1"/>
          <w:sz w:val="28"/>
          <w:szCs w:val="28"/>
          <w:rtl w:val="0"/>
        </w:rPr>
        <w:t xml:space="preserve"> । तस्माद्ब्रह्म जिज्ञासितव्यम् ॥</w:t>
      </w:r>
    </w:p>
    <w:p>
      <w:pPr>
        <w:pStyle w:val="P1"/>
        <w:rPr>
          <w:rtl w:val="0"/>
        </w:rPr>
      </w:pPr>
      <w:r>
        <w:rPr>
          <w:rtl w:val="0"/>
        </w:rPr>
        <w:tab/>
      </w:r>
    </w:p>
    <w:p>
      <w:pPr>
        <w:pStyle w:val="T1"/>
        <w:rPr>
          <w:color w:val="0449ff"/>
        </w:rPr>
      </w:pPr>
      <w:r>
        <w:rPr>
          <w:rFonts w:ascii="Helvetica"/>
          <w:color w:val="0449ff"/>
          <w:rtl w:val="0"/>
          <w:lang w:val="en-US"/>
        </w:rPr>
        <w:t>पञ्चपादिका</w:t>
      </w:r>
    </w:p>
    <w:p>
      <w:pPr>
        <w:pStyle w:val="P1"/>
        <w:rPr>
          <w:color w:val="0449ff"/>
        </w:rPr>
      </w:pPr>
      <w:r>
        <w:rPr>
          <w:rFonts w:ascii="Helvetica"/>
          <w:b w:val="1"/>
          <w:bCs w:val="1"/>
          <w:color w:val="0449ff"/>
          <w:sz w:val="28"/>
          <w:szCs w:val="28"/>
          <w:rtl w:val="0"/>
          <w:lang w:val="en-US"/>
        </w:rPr>
        <w:t>ज्ञातुमिच्छा जिज्ञासेति</w:t>
      </w:r>
      <w:r>
        <w:rPr>
          <w:rFonts w:ascii="Helvetica"/>
          <w:color w:val="0449ff"/>
          <w:rtl w:val="0"/>
          <w:lang w:val="en-US"/>
        </w:rPr>
        <w:t xml:space="preserve">  जिज्ञासापदस्यावयवार्थं कथयतीच्छाप्रदर्शनार्थम्। ततश्चेच्छायाः फलविषयत्वात् तज्ज्ञानस्यापवर्गपर्यन्तता सूचिता भवति। तदाह-- </w:t>
      </w:r>
      <w:r>
        <w:rPr>
          <w:rFonts w:ascii="Helvetica"/>
          <w:b w:val="1"/>
          <w:bCs w:val="1"/>
          <w:color w:val="0449ff"/>
          <w:sz w:val="28"/>
          <w:szCs w:val="28"/>
          <w:rtl w:val="0"/>
          <w:lang w:val="en-US"/>
        </w:rPr>
        <w:t>अवगतिपर्यन्तं ज्ञानं सन्वाच्याया इच्छायाः कर्म ; फलविषयत्वादिच्छाया</w:t>
      </w:r>
      <w:r>
        <w:rPr>
          <w:rFonts w:ascii="Helvetica"/>
          <w:color w:val="0449ff"/>
          <w:rtl w:val="0"/>
          <w:lang w:val="en-US"/>
        </w:rPr>
        <w:t xml:space="preserve"> इति ॥</w:t>
      </w:r>
    </w:p>
    <w:p>
      <w:pPr>
        <w:pStyle w:val="P1"/>
        <w:rPr>
          <w:color w:val="0449ff"/>
        </w:rPr>
      </w:pPr>
      <w:r>
        <w:rPr>
          <w:rFonts w:ascii="Helvetica"/>
          <w:color w:val="0449ff"/>
          <w:rtl w:val="0"/>
        </w:rPr>
        <w:tab/>
        <w:t>अवगतिरिति साक्षादनुभव उच्यते। ज्ञानन्तु परोक्षेऽनुभवानारूढेऽपि सम्भवति। संनिहितेऽप्यसम्भावितविषयेऽनवसितरूपमित्युक्तं पुरस्तात् ; तदाह--</w:t>
      </w:r>
      <w:r>
        <w:rPr>
          <w:rFonts w:ascii="Helvetica"/>
          <w:b w:val="1"/>
          <w:bCs w:val="1"/>
          <w:color w:val="0449ff"/>
          <w:sz w:val="28"/>
          <w:szCs w:val="28"/>
          <w:rtl w:val="0"/>
          <w:lang w:val="en-US"/>
        </w:rPr>
        <w:t>ज्ञानेन हि प्रमाणेनाव-गन्तुमिष्टं ब्रह्म, ब्रह्मावगतिर्हि पुरुषार्थः</w:t>
      </w:r>
      <w:r>
        <w:rPr>
          <w:rFonts w:ascii="Helvetica"/>
          <w:b w:val="1"/>
          <w:bCs w:val="1"/>
          <w:color w:val="0449ff"/>
          <w:rtl w:val="0"/>
          <w:lang w:val="en-US"/>
        </w:rPr>
        <w:t xml:space="preserve"> ॥ </w:t>
      </w:r>
      <w:r>
        <w:rPr>
          <w:rFonts w:ascii="Helvetica"/>
          <w:color w:val="0449ff"/>
          <w:rtl w:val="0"/>
          <w:lang w:val="en-US"/>
        </w:rPr>
        <w:t>ब्रह्मरूपतासाक्षात्करणमित्यर्थः। तदेतच्छास्त्रान्तर्भूतं सूत्रम्। अनेन च प्रयोज्य--संबन्धियोर्जिज्ञासा-मुमुक्षाक्रिययोरे-कस्याः कारणान्तरसिद्धायाः पूर्ववृत्ततया हेतुत्वमर्थादुपात्तमितरस्यास्तदनन्तरं तत्प्रयुक्तायाः कर्तव्यता श्रुत्याऽभिहिता। तत्र जानात्येवासौ मयैतत् कर्तव्यमिति, उपायन्तु न वेद। ततस्तस्योपायः कथनीयः। शास्त्रस्य च सम्बन्धाभिधेय-प्रयोजनानि-वक्तव्यामि ;</w:t>
      </w:r>
      <w:r>
        <w:rPr>
          <w:rFonts w:ascii="Helvetica"/>
          <w:color w:val="0449ff"/>
          <w:rtl w:val="0"/>
          <w:lang w:val="en-US"/>
        </w:rPr>
        <w:t xml:space="preserve"> </w:t>
      </w:r>
      <w:r>
        <w:rPr>
          <w:rFonts w:ascii="Helvetica"/>
          <w:color w:val="0449ff"/>
          <w:rtl w:val="0"/>
          <w:lang w:val="en-US"/>
        </w:rPr>
        <w:t xml:space="preserve">इतरथा प्रेक्षारहितमिव सर्वमापद्येत। अतोऽनेनैव सूत्रेणेदमपि सर्वं सूचितमिति कथयितुमाह-- </w:t>
      </w:r>
      <w:r>
        <w:rPr>
          <w:rFonts w:ascii="Helvetica"/>
          <w:b w:val="1"/>
          <w:bCs w:val="1"/>
          <w:color w:val="0449ff"/>
          <w:rtl w:val="0"/>
          <w:lang w:val="en-US"/>
        </w:rPr>
        <w:t>तस्माद् ब्रह्म जिज्ञासितव्यमिति</w:t>
      </w:r>
      <w:r>
        <w:rPr>
          <w:rFonts w:ascii="Helvetica"/>
          <w:color w:val="0449ff"/>
          <w:rtl w:val="0"/>
          <w:lang w:val="en-US"/>
        </w:rPr>
        <w:t xml:space="preserve"> ॥ अन्तर्णीत विचारार्थविधेयत्वाङ्गीकारेण मीमांसितव्यमित्यर्थः। एतदुक्तं भवति --ब्रह्मज्ञानकामेनेदं शास्त्रं श्रोतव्यम् ; यस्माद् ब्रह्मज्ञानमनेन शास्त्रेण निरूप्यते। तेन प्रयोज्यस्याभिमतोपायः शास्त्रम् , इत्यर्थात् शास्त्रस्य सम्बन्धाभिधेय-प्रयोजनं कथितं भवति॥</w:t>
      </w:r>
    </w:p>
    <w:p>
      <w:pPr>
        <w:pStyle w:val="M1"/>
      </w:pPr>
      <w:r>
        <w:rPr>
          <w:rFonts w:ascii="Helvetica"/>
          <w:color w:val="0449ff"/>
          <w:rtl w:val="0"/>
          <w:lang w:val="en-US"/>
        </w:rPr>
        <w:t xml:space="preserve">इति परमहंसपरिव्राजकादि-श्रीशङ्करभगवत्पादान्तेवासिवर-श्रीपद्मपादाचार्यकृतौ </w:t>
      </w:r>
      <w:r>
        <w:rPr>
          <w:color w:val="0449ff"/>
        </w:rPr>
        <w:br w:type="textWrapping"/>
      </w:r>
      <w:r>
        <w:rPr>
          <w:rFonts w:ascii="Helvetica"/>
          <w:color w:val="0449ff"/>
          <w:rtl w:val="0"/>
          <w:lang w:val="en-US"/>
        </w:rPr>
        <w:t>पञ्चपादिकायां प्रथमसूत्रार्थवर्णनं नाम तृतीयवर्णकं समाप्तम्॥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imes Roman">
    <w:charset w:val="00"/>
    <w:family w:val="roman"/>
    <w:pitch w:val="default"/>
  </w:font>
  <w:font w:name="Sanskrit 2003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T1">
    <w:name w:val="T1"/>
    <w:next w:val="T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55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paragraph" w:styleId="P1">
    <w:name w:val="P1"/>
    <w:next w:val="P1"/>
    <w:pPr>
      <w:keepNext w:val="0"/>
      <w:keepLines w:val="0"/>
      <w:pageBreakBefore w:val="0"/>
      <w:widowControl w:val="0"/>
      <w:shd w:val="clear" w:color="auto" w:fill="auto"/>
      <w:tabs>
        <w:tab w:val="left" w:pos="560"/>
      </w:tabs>
      <w:suppressAutoHyphens w:val="0"/>
      <w:bidi w:val="0"/>
      <w:spacing w:before="0" w:after="80" w:line="167" w:lineRule="auto"/>
      <w:ind w:left="0" w:right="0" w:firstLine="0"/>
      <w:jc w:val="both"/>
      <w:outlineLvl w:val="9"/>
    </w:pPr>
    <w:rPr>
      <w:rFonts w:ascii="Sanskrit 2003" w:cs="Sanskrit 2003" w:hAnsi="Sanskrit 2003" w:eastAsia="Sanskrit 2003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8"/>
      <w:position w:val="0"/>
      <w:sz w:val="24"/>
      <w:szCs w:val="24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32eed"/>
      <w:u w:val="single" w:color="032eed"/>
    </w:rPr>
  </w:style>
  <w:style w:type="paragraph" w:styleId="M1">
    <w:name w:val="M1"/>
    <w:next w:val="M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144" w:lineRule="auto"/>
      <w:ind w:left="0" w:right="0" w:firstLine="0"/>
      <w:jc w:val="center"/>
      <w:outlineLvl w:val="9"/>
    </w:pPr>
    <w:rPr>
      <w:rFonts w:ascii="Sanskrit 2003" w:cs="Sanskrit 2003" w:hAnsi="Sanskrit 2003" w:eastAsia="Sanskrit 2003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advaitasharada.sringeri.net/php/format.php?bhashya=Chandogya&amp;page=08&amp;hval=%E2%80%98%E0%A4%A4%E0%A4%A6%E0%A5%8D%E0%A4%AF%E0%A4%A5%E0%A5%87%E0%A4%B9%20%E0%A4%95%E0%A4%B0%E0%A5%8D%E0%A4%AE%E0%A4%9A%E0%A4%BF%E0%A4%A4%E0%A5%8B%20%E0%A4%B2%E0%A5%8B%E0%A4%95%E0%A4%83%20%E0%A4%95%E0%A5%8D%E0%A4%B7%E0%A5%80%E0%A4%AF%E0%A4%A4%20%E0%A4%8F%E0%A4%B5%E0%A4%AE%E0%A5%87%E0%A4%B5%E0%A4%BE%E0%A4%AE%E0%A5%81%E0%A4%A4%E0%A5%8D%E0%A4%B0%20%E0%A4%AA%E0%A5%81%E0%A4%A3%E0%A5%8D%E0%A4%AF%E0%A4%9A%E0%A4%BF%E0%A4%A4%E0%A5%8B%20%E0%A4%B2%E0%A5%8B%E0%A4%95%E0%A4%83%20%E0%A4%95%E0%A5%8D%E0%A4%B7%E0%A5%80%E0%A4%AF%E0%A4%A4%E0%A5%87%E2%80%99%20(%E0%A4%9B%E0%A4%BE.%20%E0%A4%89.%20%E0%A5%AE-%E0%A5%A7-%E0%A5%AC)" TargetMode="External"/><Relationship Id="rId5" Type="http://schemas.openxmlformats.org/officeDocument/2006/relationships/hyperlink" Target="http://advaitasharada.sringeri.net/php/format.php?bhashya=Taitiriya&amp;page=02&amp;hval=%E2%80%98%E0%A4%AC%E0%A5%8D%E0%A4%B0%E0%A4%B9%E0%A5%8D%E0%A4%AE%E0%A4%B5%E0%A4%BF%E0%A4%A6%E0%A4%BE%E0%A4%AA%E0%A5%8D%E0%A4%A8%E0%A5%8B%E0%A4%A4%E0%A4%BF%20%E0%A4%AA%E0%A4%B0%E0%A4%AE%E0%A5%8D%E2%80%99%20(%E0%A4%A4%E0%A5%88.%20%E0%A4%89.%20%E0%A5%A8-%E0%A5%A7-%E0%A5%A7)" TargetMode="External"/><Relationship Id="rId6" Type="http://schemas.openxmlformats.org/officeDocument/2006/relationships/hyperlink" Target="http://advaitasharada.sringeri.net/php/format.php?bhashya=Taitiriya&amp;page=03&amp;hval=%E2%80%98%E0%A4%AF%E0%A4%A4%E0%A5%8B%20%E0%A4%B5%E0%A4%BE%20%E0%A4%87%E0%A4%AE%E0%A4%BE%E0%A4%A8%E0%A4%BF%20%E0%A4%AD%E0%A5%82%E0%A4%A4%E0%A4%BE%E0%A4%A8%E0%A4%BF%20%E0%A4%9C%E0%A4%BE%E0%A4%AF%E0%A4%A8%E0%A5%8D%E0%A4%A4%E0%A5%87%E2%80%99%20(%E0%A4%A4%E0%A5%88.%20%E0%A4%89.%20%E0%A5%A9-%E0%A5%A7-%E0%A5%A7)" TargetMode="External"/><Relationship Id="rId7" Type="http://schemas.openxmlformats.org/officeDocument/2006/relationships/hyperlink" Target="http://advaitasharada.sringeri.net/php/format.php?bhashya=Taitiriya&amp;page=03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