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3e8df98f7dc9c25c4d32068f4f57fb89041972c"/>
    <w:p>
      <w:pPr>
        <w:pStyle w:val="Heading1"/>
      </w:pPr>
      <w:r>
        <w:t xml:space="preserve">DCDC AI Powered Dialysis Assistant Bot – Project Report</w:t>
      </w:r>
    </w:p>
    <w:bookmarkStart w:id="22" w:name="project-overview"/>
    <w:p>
      <w:pPr>
        <w:pStyle w:val="Heading2"/>
      </w:pPr>
      <w:r>
        <w:t xml:space="preserve">1. Project Overview</w:t>
      </w:r>
    </w:p>
    <w:bookmarkStart w:id="20" w:name="project-name"/>
    <w:p>
      <w:pPr>
        <w:pStyle w:val="Heading3"/>
      </w:pPr>
      <w:r>
        <w:t xml:space="preserve">Project Name</w:t>
      </w:r>
    </w:p>
    <w:p>
      <w:pPr>
        <w:pStyle w:val="FirstParagraph"/>
      </w:pPr>
      <w:r>
        <w:t xml:space="preserve">DCDC AI Powered Dialysis Assistant Bot</w:t>
      </w:r>
    </w:p>
    <w:bookmarkEnd w:id="20"/>
    <w:bookmarkStart w:id="21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The objective of this project is to build a secure, cloud-hosted Telegram chatbot integrated with a dialysis billing database that allows authorized users to fetch operational information instantly.</w:t>
      </w:r>
    </w:p>
    <w:p>
      <w:pPr>
        <w:pStyle w:val="BodyText"/>
      </w:pPr>
      <w:r>
        <w:t xml:space="preserve">The bot provides:</w:t>
      </w:r>
    </w:p>
    <w:p>
      <w:pPr>
        <w:pStyle w:val="Compact"/>
        <w:numPr>
          <w:ilvl w:val="0"/>
          <w:numId w:val="1001"/>
        </w:numPr>
      </w:pPr>
      <w:r>
        <w:t xml:space="preserve">Total billing count</w:t>
      </w:r>
    </w:p>
    <w:p>
      <w:pPr>
        <w:pStyle w:val="Compact"/>
        <w:numPr>
          <w:ilvl w:val="0"/>
          <w:numId w:val="1001"/>
        </w:numPr>
      </w:pPr>
      <w:r>
        <w:t xml:space="preserve">Branch-wise billing count</w:t>
      </w:r>
    </w:p>
    <w:p>
      <w:pPr>
        <w:pStyle w:val="Compact"/>
        <w:numPr>
          <w:ilvl w:val="0"/>
          <w:numId w:val="1001"/>
        </w:numPr>
      </w:pPr>
      <w:r>
        <w:t xml:space="preserve">Last 30 days billing statistics</w:t>
      </w:r>
    </w:p>
    <w:p>
      <w:pPr>
        <w:pStyle w:val="Compact"/>
        <w:numPr>
          <w:ilvl w:val="0"/>
          <w:numId w:val="1001"/>
        </w:numPr>
      </w:pPr>
      <w:r>
        <w:t xml:space="preserve">Top 5 branches by billing</w:t>
      </w:r>
    </w:p>
    <w:p>
      <w:pPr>
        <w:pStyle w:val="Compact"/>
        <w:numPr>
          <w:ilvl w:val="0"/>
          <w:numId w:val="1001"/>
        </w:numPr>
      </w:pPr>
      <w:r>
        <w:t xml:space="preserve">Patient last dialysis date</w:t>
      </w:r>
    </w:p>
    <w:p>
      <w:pPr>
        <w:pStyle w:val="Compact"/>
        <w:numPr>
          <w:ilvl w:val="0"/>
          <w:numId w:val="1001"/>
        </w:numPr>
      </w:pPr>
      <w:r>
        <w:t xml:space="preserve">Secure API-based access</w:t>
      </w:r>
    </w:p>
    <w:p>
      <w:pPr>
        <w:pStyle w:val="Compact"/>
        <w:numPr>
          <w:ilvl w:val="0"/>
          <w:numId w:val="1001"/>
        </w:numPr>
      </w:pPr>
      <w:r>
        <w:t xml:space="preserve">Multi-user authentication</w:t>
      </w:r>
    </w:p>
    <w:p>
      <w:pPr>
        <w:pStyle w:val="FirstParagraph"/>
      </w:pPr>
      <w:r>
        <w:t xml:space="preserve">The solution reduces manual reporting effort and provides quick operational insights directly through Telegram.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4" w:name="business-problem"/>
    <w:p>
      <w:pPr>
        <w:pStyle w:val="Heading1"/>
      </w:pPr>
      <w:r>
        <w:t xml:space="preserve">2. Business Problem</w:t>
      </w:r>
    </w:p>
    <w:p>
      <w:pPr>
        <w:pStyle w:val="FirstParagraph"/>
      </w:pPr>
      <w:r>
        <w:t xml:space="preserve">Earlier, operational teams needed to:</w:t>
      </w:r>
    </w:p>
    <w:p>
      <w:pPr>
        <w:pStyle w:val="Compact"/>
        <w:numPr>
          <w:ilvl w:val="0"/>
          <w:numId w:val="1002"/>
        </w:numPr>
      </w:pPr>
      <w:r>
        <w:t xml:space="preserve">Open database/reporting tools manually</w:t>
      </w:r>
    </w:p>
    <w:p>
      <w:pPr>
        <w:pStyle w:val="Compact"/>
        <w:numPr>
          <w:ilvl w:val="0"/>
          <w:numId w:val="1002"/>
        </w:numPr>
      </w:pPr>
      <w:r>
        <w:t xml:space="preserve">Run SQL queries repeatedly</w:t>
      </w:r>
    </w:p>
    <w:p>
      <w:pPr>
        <w:pStyle w:val="Compact"/>
        <w:numPr>
          <w:ilvl w:val="0"/>
          <w:numId w:val="1002"/>
        </w:numPr>
      </w:pPr>
      <w:r>
        <w:t xml:space="preserve">Depend on analysts for quick numbers</w:t>
      </w:r>
    </w:p>
    <w:p>
      <w:pPr>
        <w:pStyle w:val="Compact"/>
        <w:numPr>
          <w:ilvl w:val="0"/>
          <w:numId w:val="1002"/>
        </w:numPr>
      </w:pPr>
      <w:r>
        <w:t xml:space="preserve">Spend time extracting branch-level statistics</w:t>
      </w:r>
    </w:p>
    <w:p>
      <w:pPr>
        <w:pStyle w:val="FirstParagraph"/>
      </w:pPr>
      <w:r>
        <w:t xml:space="preserve">This created:</w:t>
      </w:r>
    </w:p>
    <w:p>
      <w:pPr>
        <w:pStyle w:val="Compact"/>
        <w:numPr>
          <w:ilvl w:val="0"/>
          <w:numId w:val="1003"/>
        </w:numPr>
      </w:pPr>
      <w:r>
        <w:t xml:space="preserve">Delays in operational reporting</w:t>
      </w:r>
    </w:p>
    <w:p>
      <w:pPr>
        <w:pStyle w:val="Compact"/>
        <w:numPr>
          <w:ilvl w:val="0"/>
          <w:numId w:val="1003"/>
        </w:numPr>
      </w:pPr>
      <w:r>
        <w:t xml:space="preserve">Dependency on technical teams</w:t>
      </w:r>
    </w:p>
    <w:p>
      <w:pPr>
        <w:pStyle w:val="Compact"/>
        <w:numPr>
          <w:ilvl w:val="0"/>
          <w:numId w:val="1003"/>
        </w:numPr>
      </w:pPr>
      <w:r>
        <w:t xml:space="preserve">Repeated manual effort</w:t>
      </w:r>
    </w:p>
    <w:p>
      <w:pPr>
        <w:pStyle w:val="Compact"/>
        <w:numPr>
          <w:ilvl w:val="0"/>
          <w:numId w:val="1003"/>
        </w:numPr>
      </w:pPr>
      <w:r>
        <w:t xml:space="preserve">Lack of mobility/accessibility</w:t>
      </w:r>
    </w:p>
    <w:p>
      <w:pPr>
        <w:pStyle w:val="FirstParagraph"/>
      </w:pPr>
      <w:r>
        <w:t xml:space="preserve">The Telegram AI Assistant Bot solves this problem by allowing users to fetch data instantly using mobile or desktop Telegram.</w:t>
      </w:r>
    </w:p>
    <w:p>
      <w:r>
        <w:pict>
          <v:rect style="width:0;height:1.5pt" o:hralign="center" o:hrstd="t" o:hr="t"/>
        </w:pict>
      </w:r>
    </w:p>
    <w:bookmarkEnd w:id="24"/>
    <w:bookmarkStart w:id="27" w:name="solution-architecture"/>
    <w:p>
      <w:pPr>
        <w:pStyle w:val="Heading1"/>
      </w:pPr>
      <w:r>
        <w:t xml:space="preserve">3. Solution Architecture</w:t>
      </w:r>
    </w:p>
    <w:bookmarkStart w:id="26" w:name="high-level-architecture"/>
    <w:p>
      <w:pPr>
        <w:pStyle w:val="Heading2"/>
      </w:pPr>
      <w:r>
        <w:t xml:space="preserve">High-Level Architecture</w:t>
      </w:r>
    </w:p>
    <w:p>
      <w:pPr>
        <w:pStyle w:val="FirstParagraph"/>
      </w:pPr>
      <w:r>
        <w:t xml:space="preserve">Telegram User → Telegram Bot → Flask API → MySQL Database</w:t>
      </w:r>
    </w:p>
    <w:bookmarkStart w:id="25" w:name="components"/>
    <w:p>
      <w:pPr>
        <w:pStyle w:val="Heading3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</w:t>
            </w:r>
          </w:p>
        </w:tc>
        <w:tc>
          <w:tcPr/>
          <w:p>
            <w:pPr>
              <w:pStyle w:val="Compact"/>
            </w:pPr>
            <w:r>
              <w:t xml:space="preserve">User interaction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Bot Script</w:t>
            </w:r>
          </w:p>
        </w:tc>
        <w:tc>
          <w:tcPr/>
          <w:p>
            <w:pPr>
              <w:pStyle w:val="Compact"/>
            </w:pPr>
            <w:r>
              <w:t xml:space="preserve">Handles menu logic and API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 API</w:t>
            </w:r>
          </w:p>
        </w:tc>
        <w:tc>
          <w:tcPr/>
          <w:p>
            <w:pPr>
              <w:pStyle w:val="Compact"/>
            </w:pPr>
            <w:r>
              <w:t xml:space="preserve">Backend secure API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Database</w:t>
            </w:r>
          </w:p>
        </w:tc>
        <w:tc>
          <w:tcPr/>
          <w:p>
            <w:pPr>
              <w:pStyle w:val="Compact"/>
            </w:pPr>
            <w:r>
              <w:t xml:space="preserve">Stores dialysis billing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API cloud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Bot cloud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Version control and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UptimeRobot</w:t>
            </w:r>
          </w:p>
        </w:tc>
        <w:tc>
          <w:tcPr/>
          <w:p>
            <w:pPr>
              <w:pStyle w:val="Compact"/>
            </w:pPr>
            <w:r>
              <w:t xml:space="preserve">Keeps API 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28" w:name="tools-technologies-used"/>
    <w:p>
      <w:pPr>
        <w:pStyle w:val="Heading1"/>
      </w:pPr>
      <w:r>
        <w:t xml:space="preserve">4. Tools &amp;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Core development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Flask</w:t>
            </w:r>
          </w:p>
        </w:tc>
        <w:tc>
          <w:tcPr/>
          <w:p>
            <w:pPr>
              <w:pStyle w:val="Compact"/>
            </w:pPr>
            <w:r>
              <w:t xml:space="preserve">API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Bot API</w:t>
            </w:r>
          </w:p>
        </w:tc>
        <w:tc>
          <w:tcPr/>
          <w:p>
            <w:pPr>
              <w:pStyle w:val="Compact"/>
            </w:pPr>
            <w:r>
              <w:t xml:space="preserve">Telegram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python-telegram-bot</w:t>
            </w:r>
          </w:p>
        </w:tc>
        <w:tc>
          <w:tcPr/>
          <w:p>
            <w:pPr>
              <w:pStyle w:val="Compact"/>
            </w:pPr>
            <w:r>
              <w:t xml:space="preserve">Telegram bot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PyMySQL</w:t>
            </w:r>
          </w:p>
        </w:tc>
        <w:tc>
          <w:tcPr/>
          <w:p>
            <w:pPr>
              <w:pStyle w:val="Compact"/>
            </w:pPr>
            <w:r>
              <w:t xml:space="preserve">MySQL connectivity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dotenv</w:t>
            </w:r>
          </w:p>
        </w:tc>
        <w:tc>
          <w:tcPr/>
          <w:p>
            <w:pPr>
              <w:pStyle w:val="Compact"/>
            </w:pPr>
            <w:r>
              <w:t xml:space="preserve">Environment variable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&amp; GitHub</w:t>
            </w:r>
          </w:p>
        </w:tc>
        <w:tc>
          <w:tcPr/>
          <w:p>
            <w:pPr>
              <w:pStyle w:val="Compact"/>
            </w:pPr>
            <w:r>
              <w:t xml:space="preserve">Source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</w:t>
            </w:r>
          </w:p>
        </w:tc>
        <w:tc>
          <w:tcPr/>
          <w:p>
            <w:pPr>
              <w:pStyle w:val="Compact"/>
            </w:pPr>
            <w:r>
              <w:t xml:space="preserve">API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Railway</w:t>
            </w:r>
          </w:p>
        </w:tc>
        <w:tc>
          <w:tcPr/>
          <w:p>
            <w:pPr>
              <w:pStyle w:val="Compact"/>
            </w:pPr>
            <w:r>
              <w:t xml:space="preserve">Bot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UptimeRobot</w:t>
            </w:r>
          </w:p>
        </w:tc>
        <w:tc>
          <w:tcPr/>
          <w:p>
            <w:pPr>
              <w:pStyle w:val="Compact"/>
            </w:pPr>
            <w:r>
              <w:t xml:space="preserve">API uptime monitoring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Development IDE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2" w:name="database-used"/>
    <w:p>
      <w:pPr>
        <w:pStyle w:val="Heading1"/>
      </w:pPr>
      <w:r>
        <w:t xml:space="preserve">5. Database Used</w:t>
      </w:r>
    </w:p>
    <w:bookmarkStart w:id="31" w:name="main-table"/>
    <w:p>
      <w:pPr>
        <w:pStyle w:val="Heading2"/>
      </w:pPr>
      <w:r>
        <w:t xml:space="preserve">Main Table</w:t>
      </w:r>
    </w:p>
    <w:bookmarkStart w:id="29" w:name="dc_patient_billing"/>
    <w:p>
      <w:pPr>
        <w:pStyle w:val="Heading3"/>
      </w:pPr>
      <w:r>
        <w:t xml:space="preserve">dc_patient_billing</w:t>
      </w:r>
    </w:p>
    <w:p>
      <w:pPr>
        <w:pStyle w:val="FirstParagraph"/>
      </w:pPr>
      <w:r>
        <w:t xml:space="preserve">This table contains:</w:t>
      </w:r>
    </w:p>
    <w:p>
      <w:pPr>
        <w:pStyle w:val="Compact"/>
        <w:numPr>
          <w:ilvl w:val="0"/>
          <w:numId w:val="1004"/>
        </w:numPr>
      </w:pPr>
      <w:r>
        <w:t xml:space="preserve">Patient IDs</w:t>
      </w:r>
    </w:p>
    <w:p>
      <w:pPr>
        <w:pStyle w:val="Compact"/>
        <w:numPr>
          <w:ilvl w:val="0"/>
          <w:numId w:val="1004"/>
        </w:numPr>
      </w:pPr>
      <w:r>
        <w:t xml:space="preserve">Branch IDs</w:t>
      </w:r>
    </w:p>
    <w:p>
      <w:pPr>
        <w:pStyle w:val="Compact"/>
        <w:numPr>
          <w:ilvl w:val="0"/>
          <w:numId w:val="1004"/>
        </w:numPr>
      </w:pPr>
      <w:r>
        <w:t xml:space="preserve">Branch names</w:t>
      </w:r>
    </w:p>
    <w:p>
      <w:pPr>
        <w:pStyle w:val="Compact"/>
        <w:numPr>
          <w:ilvl w:val="0"/>
          <w:numId w:val="1004"/>
        </w:numPr>
      </w:pPr>
      <w:r>
        <w:t xml:space="preserve">Billing dates</w:t>
      </w:r>
    </w:p>
    <w:p>
      <w:pPr>
        <w:pStyle w:val="Compact"/>
        <w:numPr>
          <w:ilvl w:val="0"/>
          <w:numId w:val="1004"/>
        </w:numPr>
      </w:pPr>
      <w:r>
        <w:t xml:space="preserve">Dialysis records</w:t>
      </w:r>
    </w:p>
    <w:bookmarkEnd w:id="29"/>
    <w:bookmarkStart w:id="30" w:name="key-fields-used"/>
    <w:p>
      <w:pPr>
        <w:pStyle w:val="Heading3"/>
      </w:pPr>
      <w:r>
        <w:t xml:space="preserve">Key Fields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patient_id</w:t>
            </w:r>
          </w:p>
        </w:tc>
        <w:tc>
          <w:tcPr/>
          <w:p>
            <w:pPr>
              <w:pStyle w:val="Compact"/>
            </w:pPr>
            <w:r>
              <w:t xml:space="preserve">Patient identification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branch_id</w:t>
            </w:r>
          </w:p>
        </w:tc>
        <w:tc>
          <w:tcPr/>
          <w:p>
            <w:pPr>
              <w:pStyle w:val="Compact"/>
            </w:pPr>
            <w:r>
              <w:t xml:space="preserve">Branch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branch_name</w:t>
            </w:r>
          </w:p>
        </w:tc>
        <w:tc>
          <w:tcPr/>
          <w:p>
            <w:pPr>
              <w:pStyle w:val="Compact"/>
            </w:pPr>
            <w:r>
              <w:t xml:space="preserve">Branch grouping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billing_date</w:t>
            </w:r>
          </w:p>
        </w:tc>
        <w:tc>
          <w:tcPr/>
          <w:p>
            <w:pPr>
              <w:pStyle w:val="Compact"/>
            </w:pPr>
            <w:r>
              <w:t xml:space="preserve">Last 30 days filtering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3" w:name="step-by-step-development-process"/>
    <w:p>
      <w:pPr>
        <w:pStyle w:val="Heading1"/>
      </w:pPr>
      <w:r>
        <w:t xml:space="preserve">6. Step-by-Step Development Process</w:t>
      </w:r>
    </w:p>
    <w:bookmarkEnd w:id="33"/>
    <w:bookmarkStart w:id="36" w:name="phase-1-environment-setup"/>
    <w:p>
      <w:pPr>
        <w:pStyle w:val="Heading1"/>
      </w:pPr>
      <w:r>
        <w:t xml:space="preserve">Phase 1 – Environment Setup</w:t>
      </w:r>
    </w:p>
    <w:bookmarkStart w:id="35" w:name="installed-python"/>
    <w:p>
      <w:pPr>
        <w:pStyle w:val="Heading2"/>
      </w:pPr>
      <w:r>
        <w:t xml:space="preserve">Installed Python</w:t>
      </w:r>
    </w:p>
    <w:p>
      <w:pPr>
        <w:pStyle w:val="Compact"/>
        <w:numPr>
          <w:ilvl w:val="0"/>
          <w:numId w:val="1005"/>
        </w:numPr>
      </w:pPr>
      <w:r>
        <w:t xml:space="preserve">Python 3.11 installed</w:t>
      </w:r>
    </w:p>
    <w:p>
      <w:pPr>
        <w:pStyle w:val="Compact"/>
        <w:numPr>
          <w:ilvl w:val="0"/>
          <w:numId w:val="1005"/>
        </w:numPr>
      </w:pPr>
      <w:r>
        <w:t xml:space="preserve">Virtual environment created</w:t>
      </w:r>
    </w:p>
    <w:bookmarkStart w:id="34" w:name="commands"/>
    <w:p>
      <w:pPr>
        <w:pStyle w:val="Heading3"/>
      </w:pPr>
      <w:r>
        <w:t xml:space="preserve">Commands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</w:p>
    <w:p>
      <w:pPr>
        <w:pStyle w:val="SourceCode"/>
      </w:pPr>
      <w:r>
        <w:rPr>
          <w:rStyle w:val="ExtensionTok"/>
        </w:rPr>
        <w:t xml:space="preserve">venv\Scripts\activate</w:t>
      </w:r>
    </w:p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39" w:name="phase-2-dependency-installation"/>
    <w:p>
      <w:pPr>
        <w:pStyle w:val="Heading1"/>
      </w:pPr>
      <w:r>
        <w:t xml:space="preserve">Phase 2 – Dependency Installation</w:t>
      </w:r>
    </w:p>
    <w:p>
      <w:pPr>
        <w:pStyle w:val="FirstParagraph"/>
      </w:pPr>
      <w:r>
        <w:t xml:space="preserve">Installed required libraries.</w:t>
      </w:r>
    </w:p>
    <w:bookmarkStart w:id="37" w:name="requirements.txt"/>
    <w:p>
      <w:pPr>
        <w:pStyle w:val="Heading3"/>
      </w:pPr>
      <w:r>
        <w:t xml:space="preserve">requirements.txt</w:t>
      </w:r>
    </w:p>
    <w:p>
      <w:pPr>
        <w:pStyle w:val="SourceCode"/>
      </w:pPr>
      <w:r>
        <w:rPr>
          <w:rStyle w:val="NormalTok"/>
        </w:rPr>
        <w:t xml:space="preserve">Flask</w:t>
      </w:r>
      <w:r>
        <w:br/>
      </w:r>
      <w:r>
        <w:rPr>
          <w:rStyle w:val="NormalTok"/>
        </w:rPr>
        <w:t xml:space="preserve">pymysql</w:t>
      </w:r>
      <w:r>
        <w:br/>
      </w:r>
      <w:r>
        <w:rPr>
          <w:rStyle w:val="NormalTok"/>
        </w:rPr>
        <w:t xml:space="preserve">python-dotenv</w:t>
      </w:r>
      <w:r>
        <w:br/>
      </w:r>
      <w:r>
        <w:rPr>
          <w:rStyle w:val="NormalTok"/>
        </w:rPr>
        <w:t xml:space="preserve">requests</w:t>
      </w:r>
      <w:r>
        <w:br/>
      </w:r>
      <w:r>
        <w:rPr>
          <w:rStyle w:val="NormalTok"/>
        </w:rPr>
        <w:t xml:space="preserve">gunicorn</w:t>
      </w:r>
      <w:r>
        <w:br/>
      </w:r>
      <w:r>
        <w:rPr>
          <w:rStyle w:val="NormalTok"/>
        </w:rPr>
        <w:t xml:space="preserve">python-telegram-bot==13.15</w:t>
      </w:r>
    </w:p>
    <w:bookmarkEnd w:id="37"/>
    <w:bookmarkStart w:id="38" w:name="installation-command"/>
    <w:p>
      <w:pPr>
        <w:pStyle w:val="Heading3"/>
      </w:pPr>
      <w:r>
        <w:t xml:space="preserve">Installation Command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phase-3-telegram-bot-creation"/>
    <w:p>
      <w:pPr>
        <w:pStyle w:val="Heading1"/>
      </w:pPr>
      <w:r>
        <w:t xml:space="preserve">Phase 3 – Telegram Bot Creation</w:t>
      </w:r>
    </w:p>
    <w:bookmarkStart w:id="41" w:name="steps-performed"/>
    <w:p>
      <w:pPr>
        <w:pStyle w:val="Heading2"/>
      </w:pPr>
      <w:r>
        <w:t xml:space="preserve">Steps Performed</w:t>
      </w:r>
    </w:p>
    <w:p>
      <w:pPr>
        <w:pStyle w:val="Compact"/>
        <w:numPr>
          <w:ilvl w:val="0"/>
          <w:numId w:val="1006"/>
        </w:numPr>
      </w:pPr>
      <w:r>
        <w:t xml:space="preserve">Created Telegram bot using BotFather</w:t>
      </w:r>
    </w:p>
    <w:p>
      <w:pPr>
        <w:pStyle w:val="Compact"/>
        <w:numPr>
          <w:ilvl w:val="0"/>
          <w:numId w:val="1006"/>
        </w:numPr>
      </w:pPr>
      <w:r>
        <w:t xml:space="preserve">Generated BOT TOKEN</w:t>
      </w:r>
    </w:p>
    <w:p>
      <w:pPr>
        <w:pStyle w:val="Compact"/>
        <w:numPr>
          <w:ilvl w:val="0"/>
          <w:numId w:val="1006"/>
        </w:numPr>
      </w:pPr>
      <w:r>
        <w:t xml:space="preserve">Integrated token inside Python bot script</w:t>
      </w:r>
    </w:p>
    <w:bookmarkStart w:id="40" w:name="telegram-features-implemented"/>
    <w:p>
      <w:pPr>
        <w:pStyle w:val="Heading3"/>
      </w:pPr>
      <w:r>
        <w:t xml:space="preserve">Telegram Features Implemented</w:t>
      </w:r>
    </w:p>
    <w:p>
      <w:pPr>
        <w:pStyle w:val="Compact"/>
        <w:numPr>
          <w:ilvl w:val="0"/>
          <w:numId w:val="1007"/>
        </w:numPr>
      </w:pPr>
      <w:r>
        <w:t xml:space="preserve">Reply keyboard menu</w:t>
      </w:r>
    </w:p>
    <w:p>
      <w:pPr>
        <w:pStyle w:val="Compact"/>
        <w:numPr>
          <w:ilvl w:val="0"/>
          <w:numId w:val="1007"/>
        </w:numPr>
      </w:pPr>
      <w:r>
        <w:t xml:space="preserve">Multi-level menu system</w:t>
      </w:r>
    </w:p>
    <w:p>
      <w:pPr>
        <w:pStyle w:val="Compact"/>
        <w:numPr>
          <w:ilvl w:val="0"/>
          <w:numId w:val="1007"/>
        </w:numPr>
      </w:pPr>
      <w:r>
        <w:t xml:space="preserve">User authorization</w:t>
      </w:r>
    </w:p>
    <w:p>
      <w:pPr>
        <w:pStyle w:val="Compact"/>
        <w:numPr>
          <w:ilvl w:val="0"/>
          <w:numId w:val="1007"/>
        </w:numPr>
      </w:pPr>
      <w:r>
        <w:t xml:space="preserve">Branch-wise input handling</w:t>
      </w:r>
    </w:p>
    <w:p>
      <w:pPr>
        <w:pStyle w:val="Compact"/>
        <w:numPr>
          <w:ilvl w:val="0"/>
          <w:numId w:val="1007"/>
        </w:numPr>
      </w:pPr>
      <w:r>
        <w:t xml:space="preserve">Menu navigation</w:t>
      </w:r>
    </w:p>
    <w:p>
      <w:pPr>
        <w:pStyle w:val="Compact"/>
        <w:numPr>
          <w:ilvl w:val="0"/>
          <w:numId w:val="1007"/>
        </w:numPr>
      </w:pPr>
      <w:r>
        <w:t xml:space="preserve">Exit/Back functionality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4" w:name="phase-4-flask-api-development"/>
    <w:p>
      <w:pPr>
        <w:pStyle w:val="Heading1"/>
      </w:pPr>
      <w:r>
        <w:t xml:space="preserve">Phase 4 – Flask API Development</w:t>
      </w:r>
    </w:p>
    <w:p>
      <w:pPr>
        <w:pStyle w:val="FirstParagraph"/>
      </w:pPr>
      <w:r>
        <w:t xml:space="preserve">A secure Flask API layer was created between the Telegram bot and MySQL database.</w:t>
      </w:r>
    </w:p>
    <w:bookmarkStart w:id="43" w:name="why-api-layer-was-used"/>
    <w:p>
      <w:pPr>
        <w:pStyle w:val="Heading2"/>
      </w:pPr>
      <w:r>
        <w:t xml:space="preserve">Why API Layer Was Used</w:t>
      </w:r>
    </w:p>
    <w:p>
      <w:pPr>
        <w:pStyle w:val="FirstParagraph"/>
      </w:pPr>
      <w:r>
        <w:t xml:space="preserve">Instead of directly connecting the bot to the database: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8"/>
        </w:numPr>
      </w:pPr>
      <w:r>
        <w:t xml:space="preserve">Better security</w:t>
      </w:r>
    </w:p>
    <w:p>
      <w:pPr>
        <w:pStyle w:val="Compact"/>
        <w:numPr>
          <w:ilvl w:val="0"/>
          <w:numId w:val="1008"/>
        </w:numPr>
      </w:pPr>
      <w:r>
        <w:t xml:space="preserve">Separation of concerns</w:t>
      </w:r>
    </w:p>
    <w:p>
      <w:pPr>
        <w:pStyle w:val="Compact"/>
        <w:numPr>
          <w:ilvl w:val="0"/>
          <w:numId w:val="1008"/>
        </w:numPr>
      </w:pPr>
      <w:r>
        <w:t xml:space="preserve">Easier deployment</w:t>
      </w:r>
    </w:p>
    <w:p>
      <w:pPr>
        <w:pStyle w:val="Compact"/>
        <w:numPr>
          <w:ilvl w:val="0"/>
          <w:numId w:val="1008"/>
        </w:numPr>
      </w:pPr>
      <w:r>
        <w:t xml:space="preserve">Centralized query management</w:t>
      </w:r>
    </w:p>
    <w:p>
      <w:pPr>
        <w:pStyle w:val="Compact"/>
        <w:numPr>
          <w:ilvl w:val="0"/>
          <w:numId w:val="1008"/>
        </w:numPr>
      </w:pPr>
      <w:r>
        <w:t xml:space="preserve">Reusable endpoints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pi-endpoints-created"/>
    <w:p>
      <w:pPr>
        <w:pStyle w:val="Heading1"/>
      </w:pPr>
      <w:r>
        <w:t xml:space="preserve">7. API Endpoints Created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/billing-total</w:t>
            </w:r>
          </w:p>
        </w:tc>
        <w:tc>
          <w:tcPr/>
          <w:p>
            <w:pPr>
              <w:pStyle w:val="Compact"/>
            </w:pPr>
            <w:r>
              <w:t xml:space="preserve">Total billing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/billing/</w:t>
            </w:r>
          </w:p>
        </w:tc>
        <w:tc>
          <w:tcPr/>
          <w:p>
            <w:pPr>
              <w:pStyle w:val="Compact"/>
            </w:pPr>
            <w:r>
              <w:t xml:space="preserve">Billing count by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/billing-30days</w:t>
            </w:r>
          </w:p>
        </w:tc>
        <w:tc>
          <w:tcPr/>
          <w:p>
            <w:pPr>
              <w:pStyle w:val="Compact"/>
            </w:pPr>
            <w:r>
              <w:t xml:space="preserve">Last 30 days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/billing-30days/</w:t>
            </w:r>
          </w:p>
        </w:tc>
        <w:tc>
          <w:tcPr/>
          <w:p>
            <w:pPr>
              <w:pStyle w:val="Compact"/>
            </w:pPr>
            <w:r>
              <w:t xml:space="preserve">Last 30 days billing by branch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/top-branches</w:t>
            </w:r>
          </w:p>
        </w:tc>
        <w:tc>
          <w:tcPr/>
          <w:p>
            <w:pPr>
              <w:pStyle w:val="Compact"/>
            </w:pPr>
            <w:r>
              <w:t xml:space="preserve">Top 5 branches by total billing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/top-branches-30days</w:t>
            </w:r>
          </w:p>
        </w:tc>
        <w:tc>
          <w:tcPr/>
          <w:p>
            <w:pPr>
              <w:pStyle w:val="Compact"/>
            </w:pPr>
            <w:r>
              <w:t xml:space="preserve">Top branches last 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/last-dialysis/</w:t>
            </w:r>
          </w:p>
        </w:tc>
        <w:tc>
          <w:tcPr/>
          <w:p>
            <w:pPr>
              <w:pStyle w:val="Compact"/>
            </w:pPr>
            <w:r>
              <w:t xml:space="preserve">Last dialysis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50" w:name="sql-queries-implemented"/>
    <w:p>
      <w:pPr>
        <w:pStyle w:val="Heading1"/>
      </w:pPr>
      <w:r>
        <w:t xml:space="preserve">8. SQL Queries Implemented</w:t>
      </w:r>
    </w:p>
    <w:bookmarkStart w:id="46" w:name="total-billing"/>
    <w:p>
      <w:pPr>
        <w:pStyle w:val="Heading2"/>
      </w:pPr>
      <w:r>
        <w:t xml:space="preserve">Total Billing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(patient_id)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dc_patient_billing;</w:t>
      </w:r>
    </w:p>
    <w:bookmarkEnd w:id="46"/>
    <w:bookmarkStart w:id="47" w:name="branch-billing"/>
    <w:p>
      <w:pPr>
        <w:pStyle w:val="Heading2"/>
      </w:pPr>
      <w:r>
        <w:t xml:space="preserve">Branch Billing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(patient_id)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dc_patient_billing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branch_id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%s;</w:t>
      </w:r>
    </w:p>
    <w:bookmarkEnd w:id="47"/>
    <w:bookmarkStart w:id="48" w:name="last-30-days-billing"/>
    <w:p>
      <w:pPr>
        <w:pStyle w:val="Heading2"/>
      </w:pPr>
      <w:r>
        <w:t xml:space="preserve">Last 30 Days Billing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(patient_id)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dc_patient_billing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billing_date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CURDATE()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;</w:t>
      </w:r>
    </w:p>
    <w:bookmarkEnd w:id="48"/>
    <w:bookmarkStart w:id="49" w:name="top-5-branches"/>
    <w:p>
      <w:pPr>
        <w:pStyle w:val="Heading2"/>
      </w:pPr>
      <w:r>
        <w:t xml:space="preserve">Top 5 Branches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(branch_name,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branch_name,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patient_count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dc_patient_billing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branch_name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patient_count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security-implemented"/>
    <w:p>
      <w:pPr>
        <w:pStyle w:val="Heading1"/>
      </w:pPr>
      <w:r>
        <w:t xml:space="preserve">9. Security Implemented</w:t>
      </w:r>
    </w:p>
    <w:bookmarkStart w:id="51" w:name="api-key-security"/>
    <w:p>
      <w:pPr>
        <w:pStyle w:val="Heading2"/>
      </w:pPr>
      <w:r>
        <w:t xml:space="preserve">1. API Key Security</w:t>
      </w:r>
    </w:p>
    <w:p>
      <w:pPr>
        <w:pStyle w:val="FirstParagraph"/>
      </w:pPr>
      <w:r>
        <w:t xml:space="preserve">API requests require:</w:t>
      </w:r>
    </w:p>
    <w:p>
      <w:pPr>
        <w:pStyle w:val="SourceCode"/>
      </w:pPr>
      <w:r>
        <w:rPr>
          <w:rStyle w:val="NormalTok"/>
        </w:rPr>
        <w:t xml:space="preserve">x-api-key</w:t>
      </w:r>
    </w:p>
    <w:p>
      <w:pPr>
        <w:pStyle w:val="FirstParagraph"/>
      </w:pPr>
      <w:r>
        <w:t xml:space="preserve">Unauthorized requests return: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authorized-telegram-users"/>
    <w:p>
      <w:pPr>
        <w:pStyle w:val="Heading2"/>
      </w:pPr>
      <w:r>
        <w:t xml:space="preserve">2. Authorized Telegram Users</w:t>
      </w:r>
    </w:p>
    <w:p>
      <w:pPr>
        <w:pStyle w:val="FirstParagraph"/>
      </w:pPr>
      <w:r>
        <w:t xml:space="preserve">Only allowed Telegram user IDs can access the bot.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ALLOWED_USERS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1220712438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6244556529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environment-variables"/>
    <w:p>
      <w:pPr>
        <w:pStyle w:val="Heading2"/>
      </w:pPr>
      <w:r>
        <w:t xml:space="preserve">3. Environment Variables</w:t>
      </w:r>
    </w:p>
    <w:p>
      <w:pPr>
        <w:pStyle w:val="FirstParagraph"/>
      </w:pPr>
      <w:r>
        <w:t xml:space="preserve">Sensitive credentials stored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BOT_TOKEN=</w:t>
      </w:r>
      <w:r>
        <w:br/>
      </w:r>
      <w:r>
        <w:rPr>
          <w:rStyle w:val="VerbatimChar"/>
        </w:rPr>
        <w:t xml:space="preserve">DB_HOST=</w:t>
      </w:r>
      <w:r>
        <w:br/>
      </w:r>
      <w:r>
        <w:rPr>
          <w:rStyle w:val="VerbatimChar"/>
        </w:rPr>
        <w:t xml:space="preserve">DB_USER=</w:t>
      </w:r>
      <w:r>
        <w:br/>
      </w:r>
      <w:r>
        <w:rPr>
          <w:rStyle w:val="VerbatimChar"/>
        </w:rPr>
        <w:t xml:space="preserve">DB_PASSWORD=</w:t>
      </w:r>
      <w:r>
        <w:br/>
      </w:r>
      <w:r>
        <w:rPr>
          <w:rStyle w:val="VerbatimChar"/>
        </w:rPr>
        <w:t xml:space="preserve">DB_NAME=</w:t>
      </w:r>
      <w:r>
        <w:br/>
      </w:r>
      <w:r>
        <w:rPr>
          <w:rStyle w:val="VerbatimChar"/>
        </w:rPr>
        <w:t xml:space="preserve">API_KEY=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09"/>
        </w:numPr>
      </w:pPr>
      <w:r>
        <w:t xml:space="preserve">Prevent credential exposure</w:t>
      </w:r>
    </w:p>
    <w:p>
      <w:pPr>
        <w:pStyle w:val="Compact"/>
        <w:numPr>
          <w:ilvl w:val="0"/>
          <w:numId w:val="1009"/>
        </w:numPr>
      </w:pPr>
      <w:r>
        <w:t xml:space="preserve">Safer deployment</w:t>
      </w:r>
    </w:p>
    <w:p>
      <w:pPr>
        <w:pStyle w:val="Compact"/>
        <w:numPr>
          <w:ilvl w:val="0"/>
          <w:numId w:val="1009"/>
        </w:numPr>
      </w:pPr>
      <w:r>
        <w:t xml:space="preserve">GitHub protection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github-integration"/>
    <w:p>
      <w:pPr>
        <w:pStyle w:val="Heading1"/>
      </w:pPr>
      <w:r>
        <w:t xml:space="preserve">10. GitHub Integration</w:t>
      </w:r>
    </w:p>
    <w:bookmarkStart w:id="56" w:name="activities-performed"/>
    <w:p>
      <w:pPr>
        <w:pStyle w:val="Heading2"/>
      </w:pPr>
      <w:r>
        <w:t xml:space="preserve">Activities Performed</w:t>
      </w:r>
    </w:p>
    <w:p>
      <w:pPr>
        <w:pStyle w:val="Compact"/>
        <w:numPr>
          <w:ilvl w:val="0"/>
          <w:numId w:val="1010"/>
        </w:numPr>
      </w:pPr>
      <w:r>
        <w:t xml:space="preserve">Created GitHub repository</w:t>
      </w:r>
    </w:p>
    <w:p>
      <w:pPr>
        <w:pStyle w:val="Compact"/>
        <w:numPr>
          <w:ilvl w:val="0"/>
          <w:numId w:val="1010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.gitignore</w:t>
      </w:r>
    </w:p>
    <w:p>
      <w:pPr>
        <w:pStyle w:val="Compact"/>
        <w:numPr>
          <w:ilvl w:val="0"/>
          <w:numId w:val="1010"/>
        </w:numPr>
      </w:pPr>
      <w:r>
        <w:t xml:space="preserve">Removed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from repository</w:t>
      </w:r>
    </w:p>
    <w:p>
      <w:pPr>
        <w:pStyle w:val="Compact"/>
        <w:numPr>
          <w:ilvl w:val="0"/>
          <w:numId w:val="1010"/>
        </w:numPr>
      </w:pPr>
      <w:r>
        <w:t xml:space="preserve">Pushed source code</w:t>
      </w:r>
    </w:p>
    <w:p>
      <w:pPr>
        <w:pStyle w:val="Compact"/>
        <w:numPr>
          <w:ilvl w:val="0"/>
          <w:numId w:val="1010"/>
        </w:numPr>
      </w:pPr>
      <w:r>
        <w:t xml:space="preserve">Connected GitHub to deployment platforms</w:t>
      </w:r>
    </w:p>
    <w:bookmarkStart w:id="55" w:name="git-commands-used"/>
    <w:p>
      <w:pPr>
        <w:pStyle w:val="Heading3"/>
      </w:pPr>
      <w:r>
        <w:t xml:space="preserve">Git Commands Used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 commit"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58" w:name="deployment"/>
    <w:p>
      <w:pPr>
        <w:pStyle w:val="Heading1"/>
      </w:pPr>
      <w:r>
        <w:t xml:space="preserve">11. Deployment</w:t>
      </w:r>
    </w:p>
    <w:bookmarkEnd w:id="58"/>
    <w:bookmarkStart w:id="61" w:name="api-deployment-render"/>
    <w:p>
      <w:pPr>
        <w:pStyle w:val="Heading1"/>
      </w:pPr>
      <w:r>
        <w:t xml:space="preserve">API Deployment – Render</w:t>
      </w:r>
    </w:p>
    <w:bookmarkStart w:id="59" w:name="why-render"/>
    <w:p>
      <w:pPr>
        <w:pStyle w:val="Heading2"/>
      </w:pPr>
      <w:r>
        <w:t xml:space="preserve">Why Render</w:t>
      </w:r>
    </w:p>
    <w:p>
      <w:pPr>
        <w:pStyle w:val="Compact"/>
        <w:numPr>
          <w:ilvl w:val="0"/>
          <w:numId w:val="1011"/>
        </w:numPr>
      </w:pPr>
      <w:r>
        <w:t xml:space="preserve">Easy Flask deployment</w:t>
      </w:r>
    </w:p>
    <w:p>
      <w:pPr>
        <w:pStyle w:val="Compact"/>
        <w:numPr>
          <w:ilvl w:val="0"/>
          <w:numId w:val="1011"/>
        </w:numPr>
      </w:pPr>
      <w:r>
        <w:t xml:space="preserve">Free hosting option</w:t>
      </w:r>
    </w:p>
    <w:p>
      <w:pPr>
        <w:pStyle w:val="Compact"/>
        <w:numPr>
          <w:ilvl w:val="0"/>
          <w:numId w:val="1011"/>
        </w:numPr>
      </w:pPr>
      <w:r>
        <w:t xml:space="preserve">GitHub integration</w:t>
      </w:r>
    </w:p>
    <w:p>
      <w:pPr>
        <w:pStyle w:val="Compact"/>
        <w:numPr>
          <w:ilvl w:val="0"/>
          <w:numId w:val="1011"/>
        </w:numPr>
      </w:pPr>
      <w:r>
        <w:t xml:space="preserve">HTTPS support</w:t>
      </w:r>
    </w:p>
    <w:bookmarkEnd w:id="59"/>
    <w:bookmarkStart w:id="60" w:name="deployment-steps"/>
    <w:p>
      <w:pPr>
        <w:pStyle w:val="Heading2"/>
      </w:pPr>
      <w:r>
        <w:t xml:space="preserve">Deployment Steps</w:t>
      </w:r>
    </w:p>
    <w:p>
      <w:pPr>
        <w:pStyle w:val="Compact"/>
        <w:numPr>
          <w:ilvl w:val="0"/>
          <w:numId w:val="1012"/>
        </w:numPr>
      </w:pPr>
      <w:r>
        <w:t xml:space="preserve">Connected GitHub repository</w:t>
      </w:r>
    </w:p>
    <w:p>
      <w:pPr>
        <w:pStyle w:val="Compact"/>
        <w:numPr>
          <w:ilvl w:val="0"/>
          <w:numId w:val="1012"/>
        </w:numPr>
      </w:pPr>
      <w:r>
        <w:t xml:space="preserve">Added environment variables</w:t>
      </w:r>
    </w:p>
    <w:p>
      <w:pPr>
        <w:pStyle w:val="Compact"/>
        <w:numPr>
          <w:ilvl w:val="0"/>
          <w:numId w:val="1012"/>
        </w:numPr>
      </w:pPr>
      <w:r>
        <w:t xml:space="preserve">Added build command: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Compact"/>
        <w:numPr>
          <w:ilvl w:val="0"/>
          <w:numId w:val="1013"/>
        </w:numPr>
      </w:pPr>
      <w:r>
        <w:t xml:space="preserve">Added start command:</w:t>
      </w:r>
    </w:p>
    <w:p>
      <w:pPr>
        <w:pStyle w:val="SourceCode"/>
      </w:pPr>
      <w:r>
        <w:rPr>
          <w:rStyle w:val="ExtensionTok"/>
        </w:rPr>
        <w:t xml:space="preserve">gunicorn</w:t>
      </w:r>
      <w:r>
        <w:rPr>
          <w:rStyle w:val="NormalTok"/>
        </w:rPr>
        <w:t xml:space="preserve"> api:app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bot-deployment-railway"/>
    <w:p>
      <w:pPr>
        <w:pStyle w:val="Heading1"/>
      </w:pPr>
      <w:r>
        <w:t xml:space="preserve">Bot Deployment – Railway</w:t>
      </w:r>
    </w:p>
    <w:bookmarkStart w:id="62" w:name="why-railway"/>
    <w:p>
      <w:pPr>
        <w:pStyle w:val="Heading2"/>
      </w:pPr>
      <w:r>
        <w:t xml:space="preserve">Why Railway</w:t>
      </w:r>
    </w:p>
    <w:p>
      <w:pPr>
        <w:pStyle w:val="Compact"/>
        <w:numPr>
          <w:ilvl w:val="0"/>
          <w:numId w:val="1014"/>
        </w:numPr>
      </w:pPr>
      <w:r>
        <w:t xml:space="preserve">Better support for long-running bot processes</w:t>
      </w:r>
    </w:p>
    <w:p>
      <w:pPr>
        <w:pStyle w:val="Compact"/>
        <w:numPr>
          <w:ilvl w:val="0"/>
          <w:numId w:val="1014"/>
        </w:numPr>
      </w:pPr>
      <w:r>
        <w:t xml:space="preserve">Easier Telegram polling deployment</w:t>
      </w:r>
    </w:p>
    <w:p>
      <w:pPr>
        <w:pStyle w:val="Compact"/>
        <w:numPr>
          <w:ilvl w:val="0"/>
          <w:numId w:val="1014"/>
        </w:numPr>
      </w:pPr>
      <w:r>
        <w:t xml:space="preserve">GitHub integration</w:t>
      </w:r>
    </w:p>
    <w:bookmarkEnd w:id="62"/>
    <w:bookmarkStart w:id="63" w:name="deployment-steps-1"/>
    <w:p>
      <w:pPr>
        <w:pStyle w:val="Heading2"/>
      </w:pPr>
      <w:r>
        <w:t xml:space="preserve">Deployment Steps</w:t>
      </w:r>
    </w:p>
    <w:p>
      <w:pPr>
        <w:pStyle w:val="Compact"/>
        <w:numPr>
          <w:ilvl w:val="0"/>
          <w:numId w:val="1015"/>
        </w:numPr>
      </w:pPr>
      <w:r>
        <w:t xml:space="preserve">Connected GitHub repository</w:t>
      </w:r>
    </w:p>
    <w:p>
      <w:pPr>
        <w:pStyle w:val="Compact"/>
        <w:numPr>
          <w:ilvl w:val="0"/>
          <w:numId w:val="1015"/>
        </w:numPr>
      </w:pPr>
      <w:r>
        <w:t xml:space="preserve">Added environment variables</w:t>
      </w:r>
    </w:p>
    <w:p>
      <w:pPr>
        <w:pStyle w:val="Compact"/>
        <w:numPr>
          <w:ilvl w:val="0"/>
          <w:numId w:val="1015"/>
        </w:numPr>
      </w:pPr>
      <w:r>
        <w:t xml:space="preserve">Added start command: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bot.py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problems-faced-resolutions"/>
    <w:p>
      <w:pPr>
        <w:pStyle w:val="Heading1"/>
      </w:pPr>
      <w:r>
        <w:t xml:space="preserve">12. Problems Faced &amp; Resolutions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connection failed</w:t>
            </w:r>
          </w:p>
        </w:tc>
        <w:tc>
          <w:tcPr/>
          <w:p>
            <w:pPr>
              <w:pStyle w:val="Compact"/>
            </w:pPr>
            <w:r>
              <w:t xml:space="preserve">Fixed DB host and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Telegram access</w:t>
            </w:r>
          </w:p>
        </w:tc>
        <w:tc>
          <w:tcPr/>
          <w:p>
            <w:pPr>
              <w:pStyle w:val="Compact"/>
            </w:pPr>
            <w:r>
              <w:t xml:space="preserve">Added ALLOWED_USERS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endpoint not found</w:t>
            </w:r>
          </w:p>
        </w:tc>
        <w:tc>
          <w:tcPr/>
          <w:p>
            <w:pPr>
              <w:pStyle w:val="Compact"/>
            </w:pPr>
            <w:r>
              <w:t xml:space="preserve">Updated Render deployment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Telegram menu not visible</w:t>
            </w:r>
          </w:p>
        </w:tc>
        <w:tc>
          <w:tcPr/>
          <w:p>
            <w:pPr>
              <w:pStyle w:val="Compact"/>
            </w:pPr>
            <w:r>
              <w:t xml:space="preserve">Improved ReplyKeyboard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Railway deployment crash</w:t>
            </w:r>
          </w:p>
        </w:tc>
        <w:tc>
          <w:tcPr/>
          <w:p>
            <w:pPr>
              <w:pStyle w:val="Compact"/>
            </w:pPr>
            <w:r>
              <w:t xml:space="preserve">Fixed Python version and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ModuleNotFoundError</w:t>
            </w:r>
          </w:p>
        </w:tc>
        <w:tc>
          <w:tcPr/>
          <w:p>
            <w:pPr>
              <w:pStyle w:val="Compact"/>
            </w:pPr>
            <w:r>
              <w:t xml:space="preserve">Added missing packages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Render cold start delay</w:t>
            </w:r>
          </w:p>
        </w:tc>
        <w:tc>
          <w:tcPr/>
          <w:p>
            <w:pPr>
              <w:pStyle w:val="Compact"/>
            </w:pPr>
            <w:r>
              <w:t xml:space="preserve">Implemented UptimeRobot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top branch queries</w:t>
            </w:r>
          </w:p>
        </w:tc>
        <w:tc>
          <w:tcPr/>
          <w:p>
            <w:pPr>
              <w:pStyle w:val="Compact"/>
            </w:pPr>
            <w:r>
              <w:t xml:space="preserve">Added SQL optimization and indexing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8" w:name="performance-optimization"/>
    <w:p>
      <w:pPr>
        <w:pStyle w:val="Heading1"/>
      </w:pPr>
      <w:r>
        <w:t xml:space="preserve">13. Performance Optimization</w:t>
      </w:r>
    </w:p>
    <w:bookmarkStart w:id="67" w:name="improvements-implemented"/>
    <w:p>
      <w:pPr>
        <w:pStyle w:val="Heading2"/>
      </w:pPr>
      <w:r>
        <w:t xml:space="preserve">Improvements Implemented</w:t>
      </w:r>
    </w:p>
    <w:bookmarkStart w:id="66" w:name="added-database-indexes"/>
    <w:p>
      <w:pPr>
        <w:pStyle w:val="Heading3"/>
      </w:pPr>
      <w:r>
        <w:t xml:space="preserve">Added Database Indexes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idx_branch_name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dc_patient_billing(branch_name);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idx_billing_date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dc_patient_billing(billing_date);</w:t>
      </w:r>
    </w:p>
    <w:p>
      <w:pPr>
        <w:pStyle w:val="FirstParagraph"/>
      </w:pPr>
      <w:r>
        <w:t xml:space="preserve">Benefits:</w:t>
      </w:r>
    </w:p>
    <w:p>
      <w:pPr>
        <w:pStyle w:val="Compact"/>
        <w:numPr>
          <w:ilvl w:val="0"/>
          <w:numId w:val="1016"/>
        </w:numPr>
      </w:pPr>
      <w:r>
        <w:t xml:space="preserve">Faster branch aggregation</w:t>
      </w:r>
    </w:p>
    <w:p>
      <w:pPr>
        <w:pStyle w:val="Compact"/>
        <w:numPr>
          <w:ilvl w:val="0"/>
          <w:numId w:val="1016"/>
        </w:numPr>
      </w:pPr>
      <w:r>
        <w:t xml:space="preserve">Faster last 30 days filtering</w:t>
      </w:r>
    </w:p>
    <w:p>
      <w:pPr>
        <w:pStyle w:val="Compact"/>
        <w:numPr>
          <w:ilvl w:val="0"/>
          <w:numId w:val="1016"/>
        </w:numPr>
      </w:pPr>
      <w:r>
        <w:t xml:space="preserve">Reduced API response time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0" w:name="user-experience-improvements"/>
    <w:p>
      <w:pPr>
        <w:pStyle w:val="Heading1"/>
      </w:pPr>
      <w:r>
        <w:t xml:space="preserve">14. User Experience Improvements</w:t>
      </w:r>
    </w:p>
    <w:bookmarkStart w:id="69" w:name="added-loading-messages"/>
    <w:p>
      <w:pPr>
        <w:pStyle w:val="Heading2"/>
      </w:pPr>
      <w:r>
        <w:t xml:space="preserve">Added Loading Messages</w:t>
      </w:r>
    </w:p>
    <w:p>
      <w:pPr>
        <w:pStyle w:val="FirstParagraph"/>
      </w:pPr>
      <w:r>
        <w:t xml:space="preserve">Users now see:</w:t>
      </w:r>
    </w:p>
    <w:p>
      <w:pPr>
        <w:pStyle w:val="SourceCode"/>
      </w:pPr>
      <w:r>
        <w:rPr>
          <w:rStyle w:val="NormalTok"/>
        </w:rPr>
        <w:t xml:space="preserve">⏳ Loading...</w:t>
      </w:r>
    </w:p>
    <w:p>
      <w:pPr>
        <w:pStyle w:val="FirstParagraph"/>
      </w:pPr>
      <w:r>
        <w:t xml:space="preserve">before API response.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7"/>
        </w:numPr>
      </w:pPr>
      <w:r>
        <w:t xml:space="preserve">Better user feedback</w:t>
      </w:r>
    </w:p>
    <w:p>
      <w:pPr>
        <w:pStyle w:val="Compact"/>
        <w:numPr>
          <w:ilvl w:val="0"/>
          <w:numId w:val="1017"/>
        </w:numPr>
      </w:pPr>
      <w:r>
        <w:t xml:space="preserve">Prevents confusion</w:t>
      </w:r>
    </w:p>
    <w:p>
      <w:pPr>
        <w:pStyle w:val="Compact"/>
        <w:numPr>
          <w:ilvl w:val="0"/>
          <w:numId w:val="1017"/>
        </w:numPr>
      </w:pPr>
      <w:r>
        <w:t xml:space="preserve">Handles slow API situations gracefully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uptime-monitoring"/>
    <w:p>
      <w:pPr>
        <w:pStyle w:val="Heading1"/>
      </w:pPr>
      <w:r>
        <w:t xml:space="preserve">15. Uptime Monitoring</w:t>
      </w:r>
    </w:p>
    <w:bookmarkStart w:id="73" w:name="uptimerobot-integration"/>
    <w:p>
      <w:pPr>
        <w:pStyle w:val="Heading2"/>
      </w:pPr>
      <w:r>
        <w:t xml:space="preserve">UptimeRobot Integration</w:t>
      </w:r>
    </w:p>
    <w:p>
      <w:pPr>
        <w:pStyle w:val="FirstParagraph"/>
      </w:pPr>
      <w:r>
        <w:t xml:space="preserve">Implemented free uptime monitoring.</w:t>
      </w:r>
    </w:p>
    <w:bookmarkStart w:id="7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Render free services go to sleep after inactivity.</w:t>
      </w:r>
    </w:p>
    <w:bookmarkEnd w:id="71"/>
    <w:bookmarkStart w:id="72" w:name="solution"/>
    <w:p>
      <w:pPr>
        <w:pStyle w:val="Heading3"/>
      </w:pPr>
      <w:r>
        <w:t xml:space="preserve">Solution</w:t>
      </w:r>
    </w:p>
    <w:p>
      <w:pPr>
        <w:pStyle w:val="FirstParagraph"/>
      </w:pPr>
      <w:r>
        <w:t xml:space="preserve">UptimeRobot pings:</w:t>
      </w:r>
    </w:p>
    <w:p>
      <w:pPr>
        <w:pStyle w:val="SourceCode"/>
      </w:pPr>
      <w:r>
        <w:rPr>
          <w:rStyle w:val="NormalTok"/>
        </w:rPr>
        <w:t xml:space="preserve">https://telegram-dialysis-chatbot.onrender.com/</w:t>
      </w:r>
    </w:p>
    <w:p>
      <w:pPr>
        <w:pStyle w:val="FirstParagraph"/>
      </w:pPr>
      <w:r>
        <w:t xml:space="preserve">every 5 minutes.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8"/>
        </w:numPr>
      </w:pPr>
      <w:r>
        <w:t xml:space="preserve">Prevents cold starts</w:t>
      </w:r>
    </w:p>
    <w:p>
      <w:pPr>
        <w:pStyle w:val="Compact"/>
        <w:numPr>
          <w:ilvl w:val="0"/>
          <w:numId w:val="1018"/>
        </w:numPr>
      </w:pPr>
      <w:r>
        <w:t xml:space="preserve">Faster first response</w:t>
      </w:r>
    </w:p>
    <w:p>
      <w:pPr>
        <w:pStyle w:val="Compact"/>
        <w:numPr>
          <w:ilvl w:val="0"/>
          <w:numId w:val="1018"/>
        </w:numPr>
      </w:pPr>
      <w:r>
        <w:t xml:space="preserve">Better user experience</w:t>
      </w:r>
    </w:p>
    <w:p>
      <w:r>
        <w:pict>
          <v:rect style="width:0;height:1.5pt" o:hralign="center" o:hrstd="t" o:hr="t"/>
        </w:pict>
      </w:r>
    </w:p>
    <w:bookmarkEnd w:id="72"/>
    <w:bookmarkEnd w:id="73"/>
    <w:bookmarkEnd w:id="74"/>
    <w:bookmarkStart w:id="81" w:name="final-features-delivered"/>
    <w:p>
      <w:pPr>
        <w:pStyle w:val="Heading1"/>
      </w:pPr>
      <w:r>
        <w:t xml:space="preserve">16. Final Features Delivered</w:t>
      </w:r>
    </w:p>
    <w:bookmarkStart w:id="76" w:name="bot-features"/>
    <w:p>
      <w:pPr>
        <w:pStyle w:val="Heading2"/>
      </w:pPr>
      <w:r>
        <w:t xml:space="preserve">Bot Features</w:t>
      </w:r>
    </w:p>
    <w:bookmarkStart w:id="75" w:name="main-menu"/>
    <w:p>
      <w:pPr>
        <w:pStyle w:val="Heading3"/>
      </w:pPr>
      <w:r>
        <w:t xml:space="preserve">Main Menu</w:t>
      </w:r>
    </w:p>
    <w:p>
      <w:pPr>
        <w:pStyle w:val="Compact"/>
        <w:numPr>
          <w:ilvl w:val="0"/>
          <w:numId w:val="1019"/>
        </w:numPr>
      </w:pPr>
      <w:r>
        <w:t xml:space="preserve">Total Billing Count</w:t>
      </w:r>
    </w:p>
    <w:p>
      <w:pPr>
        <w:pStyle w:val="Compact"/>
        <w:numPr>
          <w:ilvl w:val="0"/>
          <w:numId w:val="1019"/>
        </w:numPr>
      </w:pPr>
      <w:r>
        <w:t xml:space="preserve">Last Dialysis (by Patient ID)</w:t>
      </w:r>
    </w:p>
    <w:p>
      <w:pPr>
        <w:pStyle w:val="Compact"/>
        <w:numPr>
          <w:ilvl w:val="0"/>
          <w:numId w:val="1019"/>
        </w:numPr>
      </w:pPr>
      <w:r>
        <w:t xml:space="preserve">Top 5 Branches by Billing Count</w:t>
      </w:r>
    </w:p>
    <w:p>
      <w:pPr>
        <w:pStyle w:val="Compact"/>
        <w:numPr>
          <w:ilvl w:val="0"/>
          <w:numId w:val="1019"/>
        </w:numPr>
      </w:pPr>
      <w:r>
        <w:t xml:space="preserve">Last 30 Days Billing Count</w:t>
      </w:r>
    </w:p>
    <w:p>
      <w:pPr>
        <w:pStyle w:val="Compact"/>
        <w:numPr>
          <w:ilvl w:val="0"/>
          <w:numId w:val="1019"/>
        </w:numPr>
      </w:pPr>
      <w:r>
        <w:t xml:space="preserve">Support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0" w:name="submenu-features"/>
    <w:p>
      <w:pPr>
        <w:pStyle w:val="Heading2"/>
      </w:pPr>
      <w:r>
        <w:t xml:space="preserve">Submenu Features</w:t>
      </w:r>
    </w:p>
    <w:bookmarkStart w:id="77" w:name="total-billing-1"/>
    <w:p>
      <w:pPr>
        <w:pStyle w:val="Heading3"/>
      </w:pPr>
      <w:r>
        <w:t xml:space="preserve">Total Billing</w:t>
      </w:r>
    </w:p>
    <w:p>
      <w:pPr>
        <w:pStyle w:val="Compact"/>
        <w:numPr>
          <w:ilvl w:val="0"/>
          <w:numId w:val="1020"/>
        </w:numPr>
      </w:pPr>
      <w:r>
        <w:t xml:space="preserve">Branch-wise billing</w:t>
      </w:r>
    </w:p>
    <w:p>
      <w:pPr>
        <w:pStyle w:val="Compact"/>
        <w:numPr>
          <w:ilvl w:val="0"/>
          <w:numId w:val="1020"/>
        </w:numPr>
      </w:pPr>
      <w:r>
        <w:t xml:space="preserve">Total billing</w:t>
      </w:r>
    </w:p>
    <w:bookmarkEnd w:id="77"/>
    <w:bookmarkStart w:id="78" w:name="top-branches"/>
    <w:p>
      <w:pPr>
        <w:pStyle w:val="Heading3"/>
      </w:pPr>
      <w:r>
        <w:t xml:space="preserve">Top Branches</w:t>
      </w:r>
    </w:p>
    <w:p>
      <w:pPr>
        <w:pStyle w:val="Compact"/>
        <w:numPr>
          <w:ilvl w:val="0"/>
          <w:numId w:val="1021"/>
        </w:numPr>
      </w:pPr>
      <w:r>
        <w:t xml:space="preserve">Top branches by total billing</w:t>
      </w:r>
    </w:p>
    <w:p>
      <w:pPr>
        <w:pStyle w:val="Compact"/>
        <w:numPr>
          <w:ilvl w:val="0"/>
          <w:numId w:val="1021"/>
        </w:numPr>
      </w:pPr>
      <w:r>
        <w:t xml:space="preserve">Top branches by last 30 days billing</w:t>
      </w:r>
    </w:p>
    <w:bookmarkEnd w:id="78"/>
    <w:bookmarkStart w:id="79" w:name="last-30-days-billing-1"/>
    <w:p>
      <w:pPr>
        <w:pStyle w:val="Heading3"/>
      </w:pPr>
      <w:r>
        <w:t xml:space="preserve">Last 30 Days Billing</w:t>
      </w:r>
    </w:p>
    <w:p>
      <w:pPr>
        <w:pStyle w:val="Compact"/>
        <w:numPr>
          <w:ilvl w:val="0"/>
          <w:numId w:val="1022"/>
        </w:numPr>
      </w:pPr>
      <w:r>
        <w:t xml:space="preserve">Branch-wise filtering</w:t>
      </w:r>
    </w:p>
    <w:p>
      <w:pPr>
        <w:pStyle w:val="Compact"/>
        <w:numPr>
          <w:ilvl w:val="0"/>
          <w:numId w:val="1022"/>
        </w:numPr>
      </w:pPr>
      <w:r>
        <w:t xml:space="preserve">Overall count</w:t>
      </w:r>
    </w:p>
    <w:p>
      <w:r>
        <w:pict>
          <v:rect style="width:0;height:1.5pt" o:hralign="center" o:hrstd="t" o:hr="t"/>
        </w:pict>
      </w:r>
    </w:p>
    <w:bookmarkEnd w:id="79"/>
    <w:bookmarkEnd w:id="80"/>
    <w:bookmarkEnd w:id="81"/>
    <w:bookmarkStart w:id="82" w:name="benefits-achieved"/>
    <w:p>
      <w:pPr>
        <w:pStyle w:val="Heading1"/>
      </w:pPr>
      <w:r>
        <w:t xml:space="preserve">17. Benefits Achieved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Reduced manual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Mobility</w:t>
            </w:r>
          </w:p>
        </w:tc>
        <w:tc>
          <w:tcPr/>
          <w:p>
            <w:pPr>
              <w:pStyle w:val="Compact"/>
            </w:pPr>
            <w:r>
              <w:t xml:space="preserve">Accessible from mobile/Desktop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Instant operational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Authorized access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Easy to extend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Hosting</w:t>
            </w:r>
          </w:p>
        </w:tc>
        <w:tc>
          <w:tcPr/>
          <w:p>
            <w:pPr>
              <w:pStyle w:val="Compact"/>
            </w:pPr>
            <w:r>
              <w:t xml:space="preserve">Accessible anywhere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future-enhancements"/>
    <w:p>
      <w:pPr>
        <w:pStyle w:val="Heading1"/>
      </w:pPr>
      <w:r>
        <w:t xml:space="preserve">18. Future Enhancements</w:t>
      </w:r>
    </w:p>
    <w:p>
      <w:pPr>
        <w:pStyle w:val="FirstParagraph"/>
      </w:pPr>
      <w:r>
        <w:t xml:space="preserve">Potential future improvements:</w:t>
      </w:r>
    </w:p>
    <w:p>
      <w:pPr>
        <w:pStyle w:val="Compact"/>
        <w:numPr>
          <w:ilvl w:val="0"/>
          <w:numId w:val="1023"/>
        </w:numPr>
      </w:pPr>
      <w:r>
        <w:t xml:space="preserve">AI/NLP-based chatbot</w:t>
      </w:r>
    </w:p>
    <w:p>
      <w:pPr>
        <w:pStyle w:val="Compact"/>
        <w:numPr>
          <w:ilvl w:val="0"/>
          <w:numId w:val="1023"/>
        </w:numPr>
      </w:pPr>
      <w:r>
        <w:t xml:space="preserve">Voice command support</w:t>
      </w:r>
    </w:p>
    <w:p>
      <w:pPr>
        <w:pStyle w:val="Compact"/>
        <w:numPr>
          <w:ilvl w:val="0"/>
          <w:numId w:val="1023"/>
        </w:numPr>
      </w:pPr>
      <w:r>
        <w:t xml:space="preserve">Dashboard integration</w:t>
      </w:r>
    </w:p>
    <w:p>
      <w:pPr>
        <w:pStyle w:val="Compact"/>
        <w:numPr>
          <w:ilvl w:val="0"/>
          <w:numId w:val="1023"/>
        </w:numPr>
      </w:pPr>
      <w:r>
        <w:t xml:space="preserve">Power BI integration</w:t>
      </w:r>
    </w:p>
    <w:p>
      <w:pPr>
        <w:pStyle w:val="Compact"/>
        <w:numPr>
          <w:ilvl w:val="0"/>
          <w:numId w:val="1023"/>
        </w:numPr>
      </w:pPr>
      <w:r>
        <w:t xml:space="preserve">Scheduled alerts</w:t>
      </w:r>
    </w:p>
    <w:p>
      <w:pPr>
        <w:pStyle w:val="Compact"/>
        <w:numPr>
          <w:ilvl w:val="0"/>
          <w:numId w:val="1023"/>
        </w:numPr>
      </w:pPr>
      <w:r>
        <w:t xml:space="preserve">Branch performance analytics</w:t>
      </w:r>
    </w:p>
    <w:p>
      <w:pPr>
        <w:pStyle w:val="Compact"/>
        <w:numPr>
          <w:ilvl w:val="0"/>
          <w:numId w:val="1023"/>
        </w:numPr>
      </w:pPr>
      <w:r>
        <w:t xml:space="preserve">Admin panel</w:t>
      </w:r>
    </w:p>
    <w:p>
      <w:pPr>
        <w:pStyle w:val="Compact"/>
        <w:numPr>
          <w:ilvl w:val="0"/>
          <w:numId w:val="1023"/>
        </w:numPr>
      </w:pPr>
      <w:r>
        <w:t xml:space="preserve">Role-based access control</w:t>
      </w:r>
    </w:p>
    <w:p>
      <w:pPr>
        <w:pStyle w:val="Compact"/>
        <w:numPr>
          <w:ilvl w:val="0"/>
          <w:numId w:val="1023"/>
        </w:numPr>
      </w:pPr>
      <w:r>
        <w:t xml:space="preserve">Predictive analytics</w:t>
      </w:r>
    </w:p>
    <w:p>
      <w:pPr>
        <w:pStyle w:val="Compact"/>
        <w:numPr>
          <w:ilvl w:val="0"/>
          <w:numId w:val="1023"/>
        </w:numPr>
      </w:pPr>
      <w:r>
        <w:t xml:space="preserve">Patient risk prediction</w:t>
      </w:r>
    </w:p>
    <w:p>
      <w:r>
        <w:pict>
          <v:rect style="width:0;height:1.5pt" o:hralign="center" o:hrstd="t" o:hr="t"/>
        </w:pict>
      </w:r>
    </w:p>
    <w:bookmarkEnd w:id="83"/>
    <w:bookmarkStart w:id="84" w:name="conclusion"/>
    <w:p>
      <w:pPr>
        <w:pStyle w:val="Heading1"/>
      </w:pPr>
      <w:r>
        <w:t xml:space="preserve">19. Conclusion</w:t>
      </w:r>
    </w:p>
    <w:p>
      <w:pPr>
        <w:pStyle w:val="FirstParagraph"/>
      </w:pPr>
      <w:r>
        <w:t xml:space="preserve">The DCDC AI Powered Dialysis Assistant Bot successfully transformed manual operational reporting into a secure, automated, cloud-hosted conversational system.</w:t>
      </w:r>
    </w:p>
    <w:p>
      <w:pPr>
        <w:pStyle w:val="BodyText"/>
      </w:pPr>
      <w:r>
        <w:t xml:space="preserve">The project demonstrates:</w:t>
      </w:r>
    </w:p>
    <w:p>
      <w:pPr>
        <w:pStyle w:val="Compact"/>
        <w:numPr>
          <w:ilvl w:val="0"/>
          <w:numId w:val="1024"/>
        </w:numPr>
      </w:pPr>
      <w:r>
        <w:t xml:space="preserve">API development</w:t>
      </w:r>
    </w:p>
    <w:p>
      <w:pPr>
        <w:pStyle w:val="Compact"/>
        <w:numPr>
          <w:ilvl w:val="0"/>
          <w:numId w:val="1024"/>
        </w:numPr>
      </w:pPr>
      <w:r>
        <w:t xml:space="preserve">Cloud deployment</w:t>
      </w:r>
    </w:p>
    <w:p>
      <w:pPr>
        <w:pStyle w:val="Compact"/>
        <w:numPr>
          <w:ilvl w:val="0"/>
          <w:numId w:val="1024"/>
        </w:numPr>
      </w:pPr>
      <w:r>
        <w:t xml:space="preserve">Telegram automation</w:t>
      </w:r>
    </w:p>
    <w:p>
      <w:pPr>
        <w:pStyle w:val="Compact"/>
        <w:numPr>
          <w:ilvl w:val="0"/>
          <w:numId w:val="1024"/>
        </w:numPr>
      </w:pPr>
      <w:r>
        <w:t xml:space="preserve">SQL optimization</w:t>
      </w:r>
    </w:p>
    <w:p>
      <w:pPr>
        <w:pStyle w:val="Compact"/>
        <w:numPr>
          <w:ilvl w:val="0"/>
          <w:numId w:val="1024"/>
        </w:numPr>
      </w:pPr>
      <w:r>
        <w:t xml:space="preserve">Security implementation</w:t>
      </w:r>
    </w:p>
    <w:p>
      <w:pPr>
        <w:pStyle w:val="Compact"/>
        <w:numPr>
          <w:ilvl w:val="0"/>
          <w:numId w:val="1024"/>
        </w:numPr>
      </w:pPr>
      <w:r>
        <w:t xml:space="preserve">Production troubleshooting</w:t>
      </w:r>
    </w:p>
    <w:p>
      <w:pPr>
        <w:pStyle w:val="Compact"/>
        <w:numPr>
          <w:ilvl w:val="0"/>
          <w:numId w:val="1024"/>
        </w:numPr>
      </w:pPr>
      <w:r>
        <w:t xml:space="preserve">End-to-end integration skills</w:t>
      </w:r>
    </w:p>
    <w:p>
      <w:pPr>
        <w:pStyle w:val="FirstParagraph"/>
      </w:pPr>
      <w:r>
        <w:t xml:space="preserve">This solution significantly improves operational efficiency and provides a scalable foundation for future AI-driven healthcare automation initiatives.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2026-05-12T10:01:04Z</dcterms:created>
  <dcterms:modified xsi:type="dcterms:W3CDTF">2026-05-12T10:01:04Z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