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9B" w:rsidRPr="007B7CD2" w:rsidRDefault="009B1101" w:rsidP="007B7CD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B7CD2">
        <w:rPr>
          <w:rFonts w:ascii="Times New Roman" w:hAnsi="Times New Roman" w:cs="Times New Roman"/>
          <w:b/>
          <w:sz w:val="48"/>
          <w:szCs w:val="48"/>
        </w:rPr>
        <w:t>DEVELOPMENT AND EVALUATION OF PRESERVATIVE FREE NATURAL ONION POWDER</w:t>
      </w:r>
    </w:p>
    <w:p w:rsidR="007B7CD2" w:rsidRPr="00EA003D" w:rsidRDefault="007B7CD2" w:rsidP="007B7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03D">
        <w:rPr>
          <w:rFonts w:ascii="Times New Roman" w:hAnsi="Times New Roman" w:cs="Times New Roman"/>
          <w:sz w:val="24"/>
          <w:szCs w:val="24"/>
        </w:rPr>
        <w:t xml:space="preserve">Mansi </w:t>
      </w:r>
      <w:proofErr w:type="spellStart"/>
      <w:r w:rsidRPr="00EA003D">
        <w:rPr>
          <w:rFonts w:ascii="Times New Roman" w:hAnsi="Times New Roman" w:cs="Times New Roman"/>
          <w:sz w:val="24"/>
          <w:szCs w:val="24"/>
        </w:rPr>
        <w:t>Chitkara</w:t>
      </w:r>
      <w:proofErr w:type="spellEnd"/>
      <w:r w:rsidRPr="00EA003D">
        <w:rPr>
          <w:rFonts w:ascii="Times New Roman" w:hAnsi="Times New Roman" w:cs="Times New Roman"/>
          <w:sz w:val="24"/>
          <w:szCs w:val="24"/>
        </w:rPr>
        <w:t>,</w:t>
      </w:r>
    </w:p>
    <w:p w:rsidR="007B7CD2" w:rsidRDefault="007B7CD2" w:rsidP="007B7CD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003D">
        <w:rPr>
          <w:rFonts w:ascii="Times New Roman" w:hAnsi="Times New Roman" w:cs="Times New Roman"/>
          <w:i/>
          <w:sz w:val="24"/>
          <w:szCs w:val="24"/>
        </w:rPr>
        <w:t xml:space="preserve">Nano Research Laboratory, </w:t>
      </w:r>
      <w:proofErr w:type="spellStart"/>
      <w:r w:rsidRPr="00EA003D">
        <w:rPr>
          <w:rFonts w:ascii="Times New Roman" w:hAnsi="Times New Roman" w:cs="Times New Roman"/>
          <w:i/>
          <w:sz w:val="24"/>
          <w:szCs w:val="24"/>
        </w:rPr>
        <w:t>Chitkara</w:t>
      </w:r>
      <w:proofErr w:type="spellEnd"/>
      <w:r w:rsidRPr="00EA003D">
        <w:rPr>
          <w:rFonts w:ascii="Times New Roman" w:hAnsi="Times New Roman" w:cs="Times New Roman"/>
          <w:i/>
          <w:sz w:val="24"/>
          <w:szCs w:val="24"/>
        </w:rPr>
        <w:t xml:space="preserve"> University, Rajpura-140401, Patiala, Punjab, India</w:t>
      </w:r>
    </w:p>
    <w:p w:rsidR="007B7CD2" w:rsidRDefault="007B7CD2" w:rsidP="007B7CD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</w:t>
      </w:r>
    </w:p>
    <w:p w:rsidR="007B7CD2" w:rsidRPr="007B7CD2" w:rsidRDefault="007B7CD2" w:rsidP="007B7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CD2">
        <w:rPr>
          <w:rFonts w:ascii="Times New Roman" w:hAnsi="Times New Roman" w:cs="Times New Roman"/>
          <w:i/>
          <w:sz w:val="24"/>
          <w:szCs w:val="24"/>
        </w:rPr>
        <w:t>Chitkara School of Hospitality, Chitkara</w:t>
      </w:r>
      <w:r w:rsidRPr="00EA003D">
        <w:rPr>
          <w:rFonts w:ascii="Times New Roman" w:hAnsi="Times New Roman" w:cs="Times New Roman"/>
          <w:i/>
          <w:sz w:val="24"/>
          <w:szCs w:val="24"/>
        </w:rPr>
        <w:t xml:space="preserve"> University, Rajpura-140401, Patiala, Punjab, India</w:t>
      </w:r>
    </w:p>
    <w:p w:rsidR="007B7CD2" w:rsidRPr="00EA003D" w:rsidRDefault="007B7CD2" w:rsidP="007B7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03D">
        <w:rPr>
          <w:rFonts w:ascii="Times New Roman" w:hAnsi="Times New Roman" w:cs="Times New Roman"/>
          <w:sz w:val="24"/>
          <w:szCs w:val="24"/>
        </w:rPr>
        <w:t>Rakesh K. Sindhu,</w:t>
      </w:r>
    </w:p>
    <w:p w:rsidR="007B7CD2" w:rsidRDefault="007B7CD2" w:rsidP="007B7CD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003D">
        <w:rPr>
          <w:rFonts w:ascii="Times New Roman" w:hAnsi="Times New Roman" w:cs="Times New Roman"/>
          <w:i/>
          <w:sz w:val="24"/>
          <w:szCs w:val="24"/>
        </w:rPr>
        <w:t>Chitkara College of Pharmacy, Chitkara University, Rajpura-140401, Patiala, Punjab, India</w:t>
      </w:r>
    </w:p>
    <w:p w:rsidR="007B7CD2" w:rsidRDefault="00C1699A" w:rsidP="007B7C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Rohit Agnish</w:t>
      </w:r>
      <w:bookmarkStart w:id="0" w:name="_GoBack"/>
      <w:bookmarkEnd w:id="0"/>
    </w:p>
    <w:p w:rsidR="007B7CD2" w:rsidRPr="007B7CD2" w:rsidRDefault="007B7CD2" w:rsidP="007B7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CD2">
        <w:rPr>
          <w:rFonts w:ascii="Times New Roman" w:hAnsi="Times New Roman" w:cs="Times New Roman"/>
          <w:i/>
          <w:sz w:val="24"/>
          <w:szCs w:val="24"/>
        </w:rPr>
        <w:t>Chitkara School of Hospitality, Chitkara</w:t>
      </w:r>
      <w:r w:rsidRPr="00EA003D">
        <w:rPr>
          <w:rFonts w:ascii="Times New Roman" w:hAnsi="Times New Roman" w:cs="Times New Roman"/>
          <w:i/>
          <w:sz w:val="24"/>
          <w:szCs w:val="24"/>
        </w:rPr>
        <w:t xml:space="preserve"> University, Rajpura-140401, Patiala, Punjab, India</w:t>
      </w:r>
    </w:p>
    <w:p w:rsidR="007B7CD2" w:rsidRPr="00EA003D" w:rsidRDefault="007B7CD2" w:rsidP="007B7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03D">
        <w:rPr>
          <w:rFonts w:ascii="Times New Roman" w:hAnsi="Times New Roman" w:cs="Times New Roman"/>
          <w:sz w:val="24"/>
          <w:szCs w:val="24"/>
        </w:rPr>
        <w:t>IS Sandhu</w:t>
      </w:r>
    </w:p>
    <w:p w:rsidR="007B7CD2" w:rsidRPr="00EA003D" w:rsidRDefault="007B7CD2" w:rsidP="007B7CD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003D">
        <w:rPr>
          <w:rFonts w:ascii="Times New Roman" w:hAnsi="Times New Roman" w:cs="Times New Roman"/>
          <w:i/>
          <w:sz w:val="24"/>
          <w:szCs w:val="24"/>
        </w:rPr>
        <w:t xml:space="preserve">Nano Research Laboratory, </w:t>
      </w:r>
      <w:proofErr w:type="spellStart"/>
      <w:r w:rsidRPr="00EA003D">
        <w:rPr>
          <w:rFonts w:ascii="Times New Roman" w:hAnsi="Times New Roman" w:cs="Times New Roman"/>
          <w:i/>
          <w:sz w:val="24"/>
          <w:szCs w:val="24"/>
        </w:rPr>
        <w:t>Chitkara</w:t>
      </w:r>
      <w:proofErr w:type="spellEnd"/>
      <w:r w:rsidRPr="00EA003D">
        <w:rPr>
          <w:rFonts w:ascii="Times New Roman" w:hAnsi="Times New Roman" w:cs="Times New Roman"/>
          <w:i/>
          <w:sz w:val="24"/>
          <w:szCs w:val="24"/>
        </w:rPr>
        <w:t xml:space="preserve"> University, Rajpura-140401, Patiala, Punjab, India</w:t>
      </w:r>
    </w:p>
    <w:p w:rsidR="007B7CD2" w:rsidRPr="00B70F3B" w:rsidRDefault="007B7CD2" w:rsidP="007B7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F3B">
        <w:rPr>
          <w:rFonts w:ascii="Times New Roman" w:hAnsi="Times New Roman" w:cs="Times New Roman"/>
          <w:sz w:val="24"/>
          <w:szCs w:val="24"/>
        </w:rPr>
        <w:t>Email: didar.singh@chitkara.edu.in</w:t>
      </w:r>
    </w:p>
    <w:p w:rsidR="007B7CD2" w:rsidRPr="00EA003D" w:rsidRDefault="007B7CD2" w:rsidP="007B7CD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9019B" w:rsidRPr="007B7CD2" w:rsidRDefault="0039019B" w:rsidP="004C2519">
      <w:pPr>
        <w:jc w:val="both"/>
        <w:rPr>
          <w:rFonts w:ascii="Times New Roman" w:hAnsi="Times New Roman" w:cs="Times New Roman"/>
          <w:b/>
        </w:rPr>
      </w:pPr>
      <w:r w:rsidRPr="007B7CD2">
        <w:rPr>
          <w:rFonts w:ascii="Times New Roman" w:hAnsi="Times New Roman" w:cs="Times New Roman"/>
          <w:b/>
        </w:rPr>
        <w:t>Abstract - Onion is used as a major flavouring agent that infuses the vegetable preparation with aroma and taste. Besides this it is a good source of protein, carbohydrate, fibre, sugar, fats, vitamin B6 and C, potassium, flavonoids and trace minerals. The present research involves development of onion powder which</w:t>
      </w:r>
      <w:r w:rsidR="009B1101" w:rsidRPr="007B7CD2">
        <w:rPr>
          <w:rFonts w:ascii="Times New Roman" w:hAnsi="Times New Roman" w:cs="Times New Roman"/>
          <w:b/>
        </w:rPr>
        <w:t xml:space="preserve"> is</w:t>
      </w:r>
      <w:r w:rsidRPr="007B7CD2">
        <w:rPr>
          <w:rFonts w:ascii="Times New Roman" w:hAnsi="Times New Roman" w:cs="Times New Roman"/>
          <w:b/>
        </w:rPr>
        <w:t xml:space="preserve"> free from </w:t>
      </w:r>
      <w:r w:rsidR="0085024C" w:rsidRPr="007B7CD2">
        <w:rPr>
          <w:rFonts w:ascii="Times New Roman" w:hAnsi="Times New Roman" w:cs="Times New Roman"/>
          <w:b/>
        </w:rPr>
        <w:t>preservatives maintaining its natural properties. The onions</w:t>
      </w:r>
      <w:r w:rsidR="00B70F3B">
        <w:rPr>
          <w:rFonts w:ascii="Times New Roman" w:hAnsi="Times New Roman" w:cs="Times New Roman"/>
          <w:b/>
        </w:rPr>
        <w:t xml:space="preserve"> powder was dried</w:t>
      </w:r>
      <w:r w:rsidR="0085024C" w:rsidRPr="007B7CD2">
        <w:rPr>
          <w:rFonts w:ascii="Times New Roman" w:hAnsi="Times New Roman" w:cs="Times New Roman"/>
          <w:b/>
        </w:rPr>
        <w:t xml:space="preserve"> to </w:t>
      </w:r>
      <w:r w:rsidR="00B70F3B">
        <w:rPr>
          <w:rFonts w:ascii="Times New Roman" w:hAnsi="Times New Roman" w:cs="Times New Roman"/>
          <w:b/>
        </w:rPr>
        <w:t xml:space="preserve">remove moisture </w:t>
      </w:r>
      <w:r w:rsidR="0085024C" w:rsidRPr="007B7CD2">
        <w:rPr>
          <w:rFonts w:ascii="Times New Roman" w:hAnsi="Times New Roman" w:cs="Times New Roman"/>
          <w:b/>
        </w:rPr>
        <w:t xml:space="preserve">and </w:t>
      </w:r>
      <w:r w:rsidR="00E01C85" w:rsidRPr="007B7CD2">
        <w:rPr>
          <w:rFonts w:ascii="Times New Roman" w:hAnsi="Times New Roman" w:cs="Times New Roman"/>
          <w:b/>
        </w:rPr>
        <w:t xml:space="preserve">to avoid caramelization.  After the sensory evaluation and </w:t>
      </w:r>
      <w:r w:rsidR="005B6CE2">
        <w:rPr>
          <w:rFonts w:ascii="Times New Roman" w:hAnsi="Times New Roman" w:cs="Times New Roman"/>
          <w:b/>
        </w:rPr>
        <w:t xml:space="preserve">proximate analysis the onion powder was </w:t>
      </w:r>
      <w:r w:rsidR="00E01C85" w:rsidRPr="007B7CD2">
        <w:rPr>
          <w:rFonts w:ascii="Times New Roman" w:hAnsi="Times New Roman" w:cs="Times New Roman"/>
          <w:b/>
        </w:rPr>
        <w:t xml:space="preserve">contain </w:t>
      </w:r>
      <w:r w:rsidR="00CA0FC1">
        <w:rPr>
          <w:rFonts w:ascii="Times New Roman" w:hAnsi="Times New Roman" w:cs="Times New Roman"/>
          <w:b/>
        </w:rPr>
        <w:t>18</w:t>
      </w:r>
      <w:r w:rsidR="00E4070A">
        <w:rPr>
          <w:rFonts w:ascii="Times New Roman" w:hAnsi="Times New Roman" w:cs="Times New Roman"/>
          <w:b/>
        </w:rPr>
        <w:t>.43</w:t>
      </w:r>
      <w:r w:rsidR="00CA0FC1">
        <w:rPr>
          <w:rFonts w:ascii="Times New Roman" w:hAnsi="Times New Roman" w:cs="Times New Roman"/>
          <w:b/>
        </w:rPr>
        <w:t xml:space="preserve">% moisture content, </w:t>
      </w:r>
      <w:r w:rsidR="00C113AB" w:rsidRPr="007B7CD2">
        <w:rPr>
          <w:rFonts w:ascii="Times New Roman" w:hAnsi="Times New Roman" w:cs="Times New Roman"/>
          <w:b/>
        </w:rPr>
        <w:t>82.57%</w:t>
      </w:r>
      <w:r w:rsidR="00E01C85" w:rsidRPr="007B7CD2">
        <w:rPr>
          <w:rFonts w:ascii="Times New Roman" w:hAnsi="Times New Roman" w:cs="Times New Roman"/>
          <w:b/>
        </w:rPr>
        <w:t xml:space="preserve"> of solids that included </w:t>
      </w:r>
      <w:r w:rsidR="00CB72CF" w:rsidRPr="007B7CD2">
        <w:rPr>
          <w:rFonts w:ascii="Times New Roman" w:hAnsi="Times New Roman" w:cs="Times New Roman"/>
          <w:b/>
        </w:rPr>
        <w:t xml:space="preserve">0.253g </w:t>
      </w:r>
      <w:r w:rsidR="00E01C85" w:rsidRPr="007B7CD2">
        <w:rPr>
          <w:rFonts w:ascii="Times New Roman" w:hAnsi="Times New Roman" w:cs="Times New Roman"/>
          <w:b/>
        </w:rPr>
        <w:t xml:space="preserve">ash value, </w:t>
      </w:r>
      <w:r w:rsidR="00CB72CF" w:rsidRPr="007B7CD2">
        <w:rPr>
          <w:rFonts w:ascii="Times New Roman" w:hAnsi="Times New Roman" w:cs="Times New Roman"/>
          <w:b/>
        </w:rPr>
        <w:t>0.63 g</w:t>
      </w:r>
      <w:r w:rsidR="005B6CE2">
        <w:rPr>
          <w:rFonts w:ascii="Times New Roman" w:hAnsi="Times New Roman" w:cs="Times New Roman"/>
          <w:b/>
        </w:rPr>
        <w:t xml:space="preserve">m </w:t>
      </w:r>
      <w:r w:rsidR="00E01C85" w:rsidRPr="007B7CD2">
        <w:rPr>
          <w:rFonts w:ascii="Times New Roman" w:hAnsi="Times New Roman" w:cs="Times New Roman"/>
          <w:b/>
        </w:rPr>
        <w:t xml:space="preserve">crude fat, </w:t>
      </w:r>
      <w:r w:rsidR="00CB72CF" w:rsidRPr="007B7CD2">
        <w:rPr>
          <w:rFonts w:ascii="Times New Roman" w:hAnsi="Times New Roman" w:cs="Times New Roman"/>
          <w:b/>
        </w:rPr>
        <w:t xml:space="preserve">1.32 g </w:t>
      </w:r>
      <w:r w:rsidR="00E01C85" w:rsidRPr="007B7CD2">
        <w:rPr>
          <w:rFonts w:ascii="Times New Roman" w:hAnsi="Times New Roman" w:cs="Times New Roman"/>
          <w:b/>
        </w:rPr>
        <w:t>protein,</w:t>
      </w:r>
      <w:r w:rsidR="00CB72CF" w:rsidRPr="007B7CD2">
        <w:rPr>
          <w:rFonts w:ascii="Times New Roman" w:hAnsi="Times New Roman" w:cs="Times New Roman"/>
          <w:b/>
        </w:rPr>
        <w:t xml:space="preserve"> 14.23</w:t>
      </w:r>
      <w:proofErr w:type="gramStart"/>
      <w:r w:rsidR="00CB72CF" w:rsidRPr="007B7CD2">
        <w:rPr>
          <w:rFonts w:ascii="Times New Roman" w:hAnsi="Times New Roman" w:cs="Times New Roman"/>
          <w:b/>
        </w:rPr>
        <w:t>g</w:t>
      </w:r>
      <w:r w:rsidR="00E01C85" w:rsidRPr="007B7CD2">
        <w:rPr>
          <w:rFonts w:ascii="Times New Roman" w:hAnsi="Times New Roman" w:cs="Times New Roman"/>
          <w:b/>
        </w:rPr>
        <w:t xml:space="preserve">  carbohydrates</w:t>
      </w:r>
      <w:proofErr w:type="gramEnd"/>
      <w:r w:rsidR="00E01C85" w:rsidRPr="007B7CD2">
        <w:rPr>
          <w:rFonts w:ascii="Times New Roman" w:hAnsi="Times New Roman" w:cs="Times New Roman"/>
          <w:b/>
        </w:rPr>
        <w:t xml:space="preserve"> expending </w:t>
      </w:r>
      <w:r w:rsidR="00CB72CF" w:rsidRPr="007B7CD2">
        <w:rPr>
          <w:rFonts w:ascii="Times New Roman" w:hAnsi="Times New Roman" w:cs="Times New Roman"/>
          <w:b/>
        </w:rPr>
        <w:t>64.20741</w:t>
      </w:r>
      <w:r w:rsidR="00E01C85" w:rsidRPr="007B7CD2">
        <w:rPr>
          <w:rFonts w:ascii="Times New Roman" w:hAnsi="Times New Roman" w:cs="Times New Roman"/>
          <w:b/>
        </w:rPr>
        <w:t xml:space="preserve"> Kcal of energy per 100 gm.  </w:t>
      </w:r>
    </w:p>
    <w:p w:rsidR="004C2519" w:rsidRPr="007B7CD2" w:rsidRDefault="004C2519" w:rsidP="004C2519">
      <w:pPr>
        <w:jc w:val="both"/>
        <w:rPr>
          <w:rFonts w:ascii="Times New Roman" w:hAnsi="Times New Roman" w:cs="Times New Roman"/>
          <w:b/>
        </w:rPr>
      </w:pPr>
      <w:r w:rsidRPr="007B7CD2">
        <w:rPr>
          <w:rFonts w:ascii="Times New Roman" w:hAnsi="Times New Roman" w:cs="Times New Roman"/>
          <w:b/>
        </w:rPr>
        <w:t>Keywords: Caramelization, flavonoids, trace minerals</w:t>
      </w:r>
      <w:r w:rsidR="009B1101" w:rsidRPr="007B7CD2">
        <w:rPr>
          <w:rFonts w:ascii="Times New Roman" w:hAnsi="Times New Roman" w:cs="Times New Roman"/>
          <w:b/>
        </w:rPr>
        <w:t>, ash value, crude fat</w:t>
      </w:r>
    </w:p>
    <w:sectPr w:rsidR="004C2519" w:rsidRPr="007B7CD2" w:rsidSect="00DE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yMTCzNDYwMrAwtjBW0lEKTi0uzszPAykwqgUAlb8BXCwAAAA="/>
  </w:docVars>
  <w:rsids>
    <w:rsidRoot w:val="0039019B"/>
    <w:rsid w:val="0039019B"/>
    <w:rsid w:val="004A4D3E"/>
    <w:rsid w:val="004C2519"/>
    <w:rsid w:val="005B6CE2"/>
    <w:rsid w:val="007B7CD2"/>
    <w:rsid w:val="008169D9"/>
    <w:rsid w:val="0085024C"/>
    <w:rsid w:val="009B1101"/>
    <w:rsid w:val="00B70F3B"/>
    <w:rsid w:val="00BB4550"/>
    <w:rsid w:val="00C03A5B"/>
    <w:rsid w:val="00C113AB"/>
    <w:rsid w:val="00C1699A"/>
    <w:rsid w:val="00CA0FC1"/>
    <w:rsid w:val="00CB72CF"/>
    <w:rsid w:val="00DE05E5"/>
    <w:rsid w:val="00E01C85"/>
    <w:rsid w:val="00E40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4E89"/>
  <w15:docId w15:val="{57159020-9B88-46F9-A9C0-6B98EA70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11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DELL-288</dc:creator>
  <cp:lastModifiedBy>Nisha Jain</cp:lastModifiedBy>
  <cp:revision>2</cp:revision>
  <dcterms:created xsi:type="dcterms:W3CDTF">2018-09-26T10:03:00Z</dcterms:created>
  <dcterms:modified xsi:type="dcterms:W3CDTF">2018-10-10T16:21:00Z</dcterms:modified>
</cp:coreProperties>
</file>