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198" w:rsidRPr="00284431" w:rsidRDefault="00BB3BB4" w:rsidP="00284431">
      <w:pPr>
        <w:spacing w:after="0" w:line="240" w:lineRule="auto"/>
        <w:jc w:val="center"/>
        <w:rPr>
          <w:rFonts w:ascii="Times New Roman" w:hAnsi="Times New Roman" w:cs="Times New Roman"/>
          <w:sz w:val="48"/>
          <w:szCs w:val="48"/>
        </w:rPr>
      </w:pPr>
      <w:r w:rsidRPr="00284431">
        <w:rPr>
          <w:rFonts w:ascii="Times New Roman" w:hAnsi="Times New Roman" w:cs="Times New Roman"/>
          <w:sz w:val="48"/>
          <w:szCs w:val="48"/>
        </w:rPr>
        <w:t xml:space="preserve">A Fuzzy Controlled Zeta </w:t>
      </w:r>
      <w:r w:rsidR="00A00FD4" w:rsidRPr="00284431">
        <w:rPr>
          <w:rFonts w:ascii="Times New Roman" w:hAnsi="Times New Roman" w:cs="Times New Roman"/>
          <w:sz w:val="48"/>
          <w:szCs w:val="48"/>
        </w:rPr>
        <w:t xml:space="preserve">DC-DC </w:t>
      </w:r>
      <w:r w:rsidRPr="00284431">
        <w:rPr>
          <w:rFonts w:ascii="Times New Roman" w:hAnsi="Times New Roman" w:cs="Times New Roman"/>
          <w:sz w:val="48"/>
          <w:szCs w:val="48"/>
        </w:rPr>
        <w:t>Converter for PV Based Applications</w:t>
      </w:r>
    </w:p>
    <w:p w:rsidR="00DA6D50" w:rsidRPr="00AA515A" w:rsidRDefault="00DA6D50" w:rsidP="00650E54">
      <w:pPr>
        <w:spacing w:before="360" w:after="0" w:line="240" w:lineRule="auto"/>
        <w:jc w:val="center"/>
        <w:rPr>
          <w:rFonts w:ascii="Times New Roman" w:hAnsi="Times New Roman" w:cs="Times New Roman"/>
          <w:vertAlign w:val="superscript"/>
        </w:rPr>
      </w:pPr>
      <w:r w:rsidRPr="00DB034E">
        <w:rPr>
          <w:rFonts w:ascii="Times New Roman" w:hAnsi="Times New Roman" w:cs="Times New Roman"/>
        </w:rPr>
        <w:t>T.</w:t>
      </w:r>
      <w:r w:rsidR="00650E54">
        <w:rPr>
          <w:rFonts w:ascii="Times New Roman" w:hAnsi="Times New Roman" w:cs="Times New Roman"/>
        </w:rPr>
        <w:t xml:space="preserve"> </w:t>
      </w:r>
      <w:r w:rsidRPr="00DB034E">
        <w:rPr>
          <w:rFonts w:ascii="Times New Roman" w:hAnsi="Times New Roman" w:cs="Times New Roman"/>
        </w:rPr>
        <w:t>Arunkumari</w:t>
      </w:r>
      <w:r w:rsidR="00DB034E">
        <w:rPr>
          <w:rFonts w:ascii="Times New Roman" w:hAnsi="Times New Roman" w:cs="Times New Roman"/>
        </w:rPr>
        <w:t>,</w:t>
      </w:r>
      <w:r w:rsidR="00AA515A">
        <w:rPr>
          <w:rFonts w:ascii="Times New Roman" w:hAnsi="Times New Roman" w:cs="Times New Roman"/>
        </w:rPr>
        <w:t xml:space="preserve"> </w:t>
      </w:r>
      <w:r w:rsidR="003B7883">
        <w:rPr>
          <w:rFonts w:ascii="Times New Roman" w:hAnsi="Times New Roman" w:cs="Times New Roman"/>
        </w:rPr>
        <w:t>V. Indragandhi</w:t>
      </w:r>
      <w:r w:rsidR="003B7883">
        <w:rPr>
          <w:rFonts w:ascii="Times New Roman" w:hAnsi="Times New Roman" w:cs="Times New Roman"/>
          <w:vertAlign w:val="superscript"/>
        </w:rPr>
        <w:t>*</w:t>
      </w:r>
      <w:r w:rsidR="00AA515A">
        <w:rPr>
          <w:rFonts w:ascii="Times New Roman" w:hAnsi="Times New Roman" w:cs="Times New Roman"/>
        </w:rPr>
        <w:t>, R.</w:t>
      </w:r>
      <w:r w:rsidR="003B7883">
        <w:rPr>
          <w:rFonts w:ascii="Times New Roman" w:hAnsi="Times New Roman" w:cs="Times New Roman"/>
        </w:rPr>
        <w:t xml:space="preserve"> </w:t>
      </w:r>
      <w:r w:rsidR="00AA515A">
        <w:rPr>
          <w:rFonts w:ascii="Times New Roman" w:hAnsi="Times New Roman" w:cs="Times New Roman"/>
        </w:rPr>
        <w:t>Raja</w:t>
      </w:r>
      <w:r w:rsidR="003B7883">
        <w:rPr>
          <w:rFonts w:ascii="Times New Roman" w:hAnsi="Times New Roman" w:cs="Times New Roman"/>
        </w:rPr>
        <w:t xml:space="preserve"> S</w:t>
      </w:r>
      <w:r w:rsidR="00AA515A">
        <w:rPr>
          <w:rFonts w:ascii="Times New Roman" w:hAnsi="Times New Roman" w:cs="Times New Roman"/>
        </w:rPr>
        <w:t>ingh</w:t>
      </w:r>
    </w:p>
    <w:p w:rsidR="00650E54" w:rsidRDefault="003B7883" w:rsidP="00650E54">
      <w:pPr>
        <w:spacing w:after="0" w:line="240" w:lineRule="auto"/>
        <w:jc w:val="center"/>
        <w:rPr>
          <w:rFonts w:ascii="Times New Roman" w:hAnsi="Times New Roman" w:cs="Times New Roman"/>
          <w:i/>
          <w:sz w:val="20"/>
          <w:szCs w:val="20"/>
        </w:rPr>
      </w:pPr>
      <w:r w:rsidRPr="003B7883">
        <w:rPr>
          <w:rFonts w:ascii="Times New Roman" w:hAnsi="Times New Roman" w:cs="Times New Roman"/>
          <w:i/>
          <w:sz w:val="20"/>
          <w:szCs w:val="20"/>
        </w:rPr>
        <w:t>Department o</w:t>
      </w:r>
      <w:r>
        <w:rPr>
          <w:rFonts w:ascii="Times New Roman" w:hAnsi="Times New Roman" w:cs="Times New Roman"/>
          <w:i/>
          <w:sz w:val="20"/>
          <w:szCs w:val="20"/>
        </w:rPr>
        <w:t>f Energy and Power Electronics,</w:t>
      </w:r>
      <w:r w:rsidR="00AA515A" w:rsidRPr="003B7883">
        <w:rPr>
          <w:rFonts w:ascii="Times New Roman" w:hAnsi="Times New Roman" w:cs="Times New Roman"/>
          <w:i/>
          <w:sz w:val="20"/>
          <w:szCs w:val="20"/>
        </w:rPr>
        <w:t xml:space="preserve"> </w:t>
      </w:r>
    </w:p>
    <w:p w:rsidR="00DA6D50" w:rsidRDefault="00DA6D50" w:rsidP="00650E54">
      <w:pPr>
        <w:spacing w:after="0" w:line="240" w:lineRule="auto"/>
        <w:jc w:val="center"/>
        <w:rPr>
          <w:rFonts w:ascii="Times New Roman" w:hAnsi="Times New Roman" w:cs="Times New Roman"/>
          <w:i/>
          <w:sz w:val="20"/>
          <w:szCs w:val="20"/>
        </w:rPr>
      </w:pPr>
      <w:r w:rsidRPr="00DB034E">
        <w:rPr>
          <w:rFonts w:ascii="Times New Roman" w:hAnsi="Times New Roman" w:cs="Times New Roman"/>
          <w:i/>
          <w:sz w:val="20"/>
          <w:szCs w:val="20"/>
        </w:rPr>
        <w:t xml:space="preserve">School of </w:t>
      </w:r>
      <w:r w:rsidR="00000232" w:rsidRPr="00DB034E">
        <w:rPr>
          <w:rFonts w:ascii="Times New Roman" w:hAnsi="Times New Roman" w:cs="Times New Roman"/>
          <w:i/>
          <w:sz w:val="20"/>
          <w:szCs w:val="20"/>
        </w:rPr>
        <w:t>Electrical Engineering</w:t>
      </w:r>
      <w:r w:rsidRPr="00DB034E">
        <w:rPr>
          <w:rFonts w:ascii="Times New Roman" w:hAnsi="Times New Roman" w:cs="Times New Roman"/>
          <w:i/>
          <w:sz w:val="20"/>
          <w:szCs w:val="20"/>
        </w:rPr>
        <w:t xml:space="preserve">, VIT </w:t>
      </w:r>
      <w:r w:rsidR="003B7883">
        <w:rPr>
          <w:rFonts w:ascii="Times New Roman" w:hAnsi="Times New Roman" w:cs="Times New Roman"/>
          <w:i/>
          <w:sz w:val="20"/>
          <w:szCs w:val="20"/>
        </w:rPr>
        <w:t>Vellore, India.</w:t>
      </w:r>
    </w:p>
    <w:p w:rsidR="00650E54" w:rsidRDefault="001D36C5" w:rsidP="00AA515A">
      <w:pPr>
        <w:spacing w:line="240" w:lineRule="auto"/>
        <w:jc w:val="center"/>
        <w:rPr>
          <w:rFonts w:ascii="Times New Roman" w:hAnsi="Times New Roman" w:cs="Times New Roman"/>
          <w:i/>
          <w:sz w:val="20"/>
          <w:szCs w:val="20"/>
        </w:rPr>
      </w:pPr>
      <w:r>
        <w:rPr>
          <w:rFonts w:ascii="Times New Roman" w:hAnsi="Times New Roman" w:cs="Times New Roman"/>
          <w:i/>
          <w:sz w:val="20"/>
          <w:szCs w:val="20"/>
          <w:vertAlign w:val="superscript"/>
        </w:rPr>
        <w:t>*</w:t>
      </w:r>
      <w:r w:rsidR="00650E54">
        <w:rPr>
          <w:rFonts w:ascii="Times New Roman" w:hAnsi="Times New Roman" w:cs="Times New Roman"/>
          <w:i/>
          <w:sz w:val="20"/>
          <w:szCs w:val="20"/>
        </w:rPr>
        <w:t>indragandhi.v@vit.ac.in</w:t>
      </w:r>
      <w:bookmarkStart w:id="0" w:name="_GoBack"/>
      <w:bookmarkEnd w:id="0"/>
    </w:p>
    <w:p w:rsidR="00BB3BB4" w:rsidRPr="00284431" w:rsidRDefault="00275B15" w:rsidP="00401C43">
      <w:pPr>
        <w:jc w:val="both"/>
        <w:rPr>
          <w:rFonts w:ascii="Times New Roman" w:hAnsi="Times New Roman" w:cs="Times New Roman"/>
          <w:b/>
          <w:sz w:val="18"/>
          <w:szCs w:val="18"/>
        </w:rPr>
      </w:pPr>
      <w:r w:rsidRPr="00284431">
        <w:rPr>
          <w:rFonts w:ascii="Times New Roman" w:hAnsi="Times New Roman" w:cs="Times New Roman"/>
          <w:b/>
          <w:sz w:val="18"/>
          <w:szCs w:val="18"/>
        </w:rPr>
        <w:t>Abstract:</w:t>
      </w:r>
      <w:r w:rsidR="00DB034E" w:rsidRPr="00284431">
        <w:rPr>
          <w:rFonts w:ascii="Times New Roman" w:hAnsi="Times New Roman" w:cs="Times New Roman"/>
          <w:b/>
          <w:sz w:val="18"/>
          <w:szCs w:val="18"/>
        </w:rPr>
        <w:t xml:space="preserve"> </w:t>
      </w:r>
      <w:r w:rsidR="006D0745" w:rsidRPr="00284431">
        <w:rPr>
          <w:rFonts w:ascii="Times New Roman" w:hAnsi="Times New Roman" w:cs="Times New Roman"/>
          <w:b/>
          <w:sz w:val="18"/>
          <w:szCs w:val="18"/>
        </w:rPr>
        <w:t xml:space="preserve">In this manuscript a zeta converter with </w:t>
      </w:r>
      <w:r w:rsidR="00D12E52" w:rsidRPr="00284431">
        <w:rPr>
          <w:rFonts w:ascii="Times New Roman" w:hAnsi="Times New Roman" w:cs="Times New Roman"/>
          <w:b/>
          <w:sz w:val="18"/>
          <w:szCs w:val="18"/>
        </w:rPr>
        <w:t>extreme</w:t>
      </w:r>
      <w:r w:rsidR="006D0745" w:rsidRPr="00284431">
        <w:rPr>
          <w:rFonts w:ascii="Times New Roman" w:hAnsi="Times New Roman" w:cs="Times New Roman"/>
          <w:b/>
          <w:sz w:val="18"/>
          <w:szCs w:val="18"/>
        </w:rPr>
        <w:t xml:space="preserve"> voltage </w:t>
      </w:r>
      <w:r w:rsidR="00D12E52" w:rsidRPr="00284431">
        <w:rPr>
          <w:rFonts w:ascii="Times New Roman" w:hAnsi="Times New Roman" w:cs="Times New Roman"/>
          <w:b/>
          <w:sz w:val="18"/>
          <w:szCs w:val="18"/>
        </w:rPr>
        <w:t>ratio</w:t>
      </w:r>
      <w:r w:rsidR="006D0745" w:rsidRPr="00284431">
        <w:rPr>
          <w:rFonts w:ascii="Times New Roman" w:hAnsi="Times New Roman" w:cs="Times New Roman"/>
          <w:b/>
          <w:sz w:val="18"/>
          <w:szCs w:val="18"/>
        </w:rPr>
        <w:t xml:space="preserve"> module is proposed. The </w:t>
      </w:r>
      <w:r w:rsidR="00D12E52" w:rsidRPr="00284431">
        <w:rPr>
          <w:rFonts w:ascii="Times New Roman" w:hAnsi="Times New Roman" w:cs="Times New Roman"/>
          <w:b/>
          <w:sz w:val="18"/>
          <w:szCs w:val="18"/>
        </w:rPr>
        <w:t>projected</w:t>
      </w:r>
      <w:r w:rsidR="006D0745" w:rsidRPr="00284431">
        <w:rPr>
          <w:rFonts w:ascii="Times New Roman" w:hAnsi="Times New Roman" w:cs="Times New Roman"/>
          <w:b/>
          <w:sz w:val="18"/>
          <w:szCs w:val="18"/>
        </w:rPr>
        <w:t xml:space="preserve"> converter has the feature of </w:t>
      </w:r>
      <w:r w:rsidR="000D3604" w:rsidRPr="00284431">
        <w:rPr>
          <w:rFonts w:ascii="Times New Roman" w:hAnsi="Times New Roman" w:cs="Times New Roman"/>
          <w:b/>
          <w:sz w:val="18"/>
          <w:szCs w:val="18"/>
        </w:rPr>
        <w:t>stable</w:t>
      </w:r>
      <w:r w:rsidR="006D0745" w:rsidRPr="00284431">
        <w:rPr>
          <w:rFonts w:ascii="Times New Roman" w:hAnsi="Times New Roman" w:cs="Times New Roman"/>
          <w:b/>
          <w:sz w:val="18"/>
          <w:szCs w:val="18"/>
        </w:rPr>
        <w:t xml:space="preserve"> frequency and output even though disturbance occurs. It also achieves high </w:t>
      </w:r>
      <w:r w:rsidR="00D12E52" w:rsidRPr="00284431">
        <w:rPr>
          <w:rFonts w:ascii="Times New Roman" w:hAnsi="Times New Roman" w:cs="Times New Roman"/>
          <w:b/>
          <w:sz w:val="18"/>
          <w:szCs w:val="18"/>
        </w:rPr>
        <w:t>static voltage</w:t>
      </w:r>
      <w:r w:rsidR="006D0745" w:rsidRPr="00284431">
        <w:rPr>
          <w:rFonts w:ascii="Times New Roman" w:hAnsi="Times New Roman" w:cs="Times New Roman"/>
          <w:b/>
          <w:sz w:val="18"/>
          <w:szCs w:val="18"/>
        </w:rPr>
        <w:t xml:space="preserve">, high </w:t>
      </w:r>
      <w:r w:rsidR="00D12E52" w:rsidRPr="00284431">
        <w:rPr>
          <w:rFonts w:ascii="Times New Roman" w:hAnsi="Times New Roman" w:cs="Times New Roman"/>
          <w:b/>
          <w:sz w:val="18"/>
          <w:szCs w:val="18"/>
        </w:rPr>
        <w:t>efficacy</w:t>
      </w:r>
      <w:r w:rsidR="006D0745" w:rsidRPr="00284431">
        <w:rPr>
          <w:rFonts w:ascii="Times New Roman" w:hAnsi="Times New Roman" w:cs="Times New Roman"/>
          <w:b/>
          <w:sz w:val="18"/>
          <w:szCs w:val="18"/>
        </w:rPr>
        <w:t xml:space="preserve">, low voltage </w:t>
      </w:r>
      <w:r w:rsidR="00D12E52" w:rsidRPr="00284431">
        <w:rPr>
          <w:rFonts w:ascii="Times New Roman" w:hAnsi="Times New Roman" w:cs="Times New Roman"/>
          <w:b/>
          <w:sz w:val="18"/>
          <w:szCs w:val="18"/>
        </w:rPr>
        <w:t>strain</w:t>
      </w:r>
      <w:r w:rsidR="006D0745" w:rsidRPr="00284431">
        <w:rPr>
          <w:rFonts w:ascii="Times New Roman" w:hAnsi="Times New Roman" w:cs="Times New Roman"/>
          <w:b/>
          <w:sz w:val="18"/>
          <w:szCs w:val="18"/>
        </w:rPr>
        <w:t xml:space="preserve"> and less switching loss. </w:t>
      </w:r>
      <w:r w:rsidR="00620F0F" w:rsidRPr="00284431">
        <w:rPr>
          <w:rFonts w:ascii="Times New Roman" w:hAnsi="Times New Roman" w:cs="Times New Roman"/>
          <w:b/>
          <w:sz w:val="18"/>
          <w:szCs w:val="18"/>
        </w:rPr>
        <w:t xml:space="preserve"> The </w:t>
      </w:r>
      <w:r w:rsidR="009E0182">
        <w:rPr>
          <w:rFonts w:ascii="Times New Roman" w:hAnsi="Times New Roman" w:cs="Times New Roman"/>
          <w:b/>
          <w:sz w:val="18"/>
          <w:szCs w:val="18"/>
        </w:rPr>
        <w:t>v</w:t>
      </w:r>
      <w:r w:rsidR="00620F0F" w:rsidRPr="00284431">
        <w:rPr>
          <w:rFonts w:ascii="Times New Roman" w:hAnsi="Times New Roman" w:cs="Times New Roman"/>
          <w:b/>
          <w:sz w:val="18"/>
          <w:szCs w:val="18"/>
        </w:rPr>
        <w:t xml:space="preserve">oltage doubler technique is implemented in the </w:t>
      </w:r>
      <w:r w:rsidR="00D12E52" w:rsidRPr="00284431">
        <w:rPr>
          <w:rFonts w:ascii="Times New Roman" w:hAnsi="Times New Roman" w:cs="Times New Roman"/>
          <w:b/>
          <w:sz w:val="18"/>
          <w:szCs w:val="18"/>
        </w:rPr>
        <w:t>designed</w:t>
      </w:r>
      <w:r w:rsidR="00620F0F" w:rsidRPr="00284431">
        <w:rPr>
          <w:rFonts w:ascii="Times New Roman" w:hAnsi="Times New Roman" w:cs="Times New Roman"/>
          <w:b/>
          <w:sz w:val="18"/>
          <w:szCs w:val="18"/>
        </w:rPr>
        <w:t xml:space="preserve"> </w:t>
      </w:r>
      <w:r w:rsidR="00377889" w:rsidRPr="00284431">
        <w:rPr>
          <w:rFonts w:ascii="Times New Roman" w:hAnsi="Times New Roman" w:cs="Times New Roman"/>
          <w:b/>
          <w:sz w:val="18"/>
          <w:szCs w:val="18"/>
        </w:rPr>
        <w:t>converter. With</w:t>
      </w:r>
      <w:r w:rsidR="000D3604" w:rsidRPr="00284431">
        <w:rPr>
          <w:rFonts w:ascii="Times New Roman" w:hAnsi="Times New Roman" w:cs="Times New Roman"/>
          <w:b/>
          <w:sz w:val="18"/>
          <w:szCs w:val="18"/>
        </w:rPr>
        <w:t xml:space="preserve"> reduced duty cycle the high voltage conversion is achieved.</w:t>
      </w:r>
      <w:r w:rsidR="006D0745" w:rsidRPr="00284431">
        <w:rPr>
          <w:rFonts w:ascii="Times New Roman" w:hAnsi="Times New Roman" w:cs="Times New Roman"/>
          <w:b/>
          <w:sz w:val="18"/>
          <w:szCs w:val="18"/>
        </w:rPr>
        <w:t xml:space="preserve"> The proposed zeta converter is controlled by fuzzy controlled technique. The </w:t>
      </w:r>
      <w:r w:rsidR="00D12E52" w:rsidRPr="00284431">
        <w:rPr>
          <w:rFonts w:ascii="Times New Roman" w:hAnsi="Times New Roman" w:cs="Times New Roman"/>
          <w:b/>
          <w:sz w:val="18"/>
          <w:szCs w:val="18"/>
        </w:rPr>
        <w:t>function</w:t>
      </w:r>
      <w:r w:rsidR="006D0745" w:rsidRPr="00284431">
        <w:rPr>
          <w:rFonts w:ascii="Times New Roman" w:hAnsi="Times New Roman" w:cs="Times New Roman"/>
          <w:b/>
          <w:sz w:val="18"/>
          <w:szCs w:val="18"/>
        </w:rPr>
        <w:t xml:space="preserve"> of the </w:t>
      </w:r>
      <w:r w:rsidR="00E75A8A" w:rsidRPr="00284431">
        <w:rPr>
          <w:rFonts w:ascii="Times New Roman" w:hAnsi="Times New Roman" w:cs="Times New Roman"/>
          <w:b/>
          <w:sz w:val="18"/>
          <w:szCs w:val="18"/>
        </w:rPr>
        <w:t xml:space="preserve">power </w:t>
      </w:r>
      <w:r w:rsidR="006D0745" w:rsidRPr="00284431">
        <w:rPr>
          <w:rFonts w:ascii="Times New Roman" w:hAnsi="Times New Roman" w:cs="Times New Roman"/>
          <w:b/>
          <w:sz w:val="18"/>
          <w:szCs w:val="18"/>
        </w:rPr>
        <w:t xml:space="preserve">converter </w:t>
      </w:r>
      <w:r w:rsidR="00D12E52" w:rsidRPr="00284431">
        <w:rPr>
          <w:rFonts w:ascii="Times New Roman" w:hAnsi="Times New Roman" w:cs="Times New Roman"/>
          <w:b/>
          <w:sz w:val="18"/>
          <w:szCs w:val="18"/>
        </w:rPr>
        <w:t>underneath</w:t>
      </w:r>
      <w:r w:rsidR="006D0745" w:rsidRPr="00284431">
        <w:rPr>
          <w:rFonts w:ascii="Times New Roman" w:hAnsi="Times New Roman" w:cs="Times New Roman"/>
          <w:b/>
          <w:sz w:val="18"/>
          <w:szCs w:val="18"/>
        </w:rPr>
        <w:t xml:space="preserve"> Continuous Conduction Mode (CCM) is explained. The </w:t>
      </w:r>
      <w:r w:rsidR="000D3604" w:rsidRPr="00284431">
        <w:rPr>
          <w:rFonts w:ascii="Times New Roman" w:hAnsi="Times New Roman" w:cs="Times New Roman"/>
          <w:b/>
          <w:sz w:val="18"/>
          <w:szCs w:val="18"/>
        </w:rPr>
        <w:t xml:space="preserve">30 V is boosted up to </w:t>
      </w:r>
      <w:r w:rsidR="006D0745" w:rsidRPr="00284431">
        <w:rPr>
          <w:rFonts w:ascii="Times New Roman" w:hAnsi="Times New Roman" w:cs="Times New Roman"/>
          <w:b/>
          <w:sz w:val="18"/>
          <w:szCs w:val="18"/>
        </w:rPr>
        <w:t>220 V.</w:t>
      </w:r>
      <w:r w:rsidR="00814EB8" w:rsidRPr="00284431">
        <w:rPr>
          <w:rFonts w:ascii="Times New Roman" w:hAnsi="Times New Roman" w:cs="Times New Roman"/>
          <w:b/>
          <w:sz w:val="18"/>
          <w:szCs w:val="18"/>
        </w:rPr>
        <w:t xml:space="preserve"> The simulation of the proposed </w:t>
      </w:r>
      <w:r w:rsidR="00D12E52" w:rsidRPr="00284431">
        <w:rPr>
          <w:rFonts w:ascii="Times New Roman" w:hAnsi="Times New Roman" w:cs="Times New Roman"/>
          <w:b/>
          <w:sz w:val="18"/>
          <w:szCs w:val="18"/>
        </w:rPr>
        <w:t>model</w:t>
      </w:r>
      <w:r w:rsidR="00814EB8" w:rsidRPr="00284431">
        <w:rPr>
          <w:rFonts w:ascii="Times New Roman" w:hAnsi="Times New Roman" w:cs="Times New Roman"/>
          <w:b/>
          <w:sz w:val="18"/>
          <w:szCs w:val="18"/>
        </w:rPr>
        <w:t xml:space="preserve"> is done with MATLAB </w:t>
      </w:r>
      <w:r w:rsidR="003B7883">
        <w:rPr>
          <w:rFonts w:ascii="Times New Roman" w:hAnsi="Times New Roman" w:cs="Times New Roman"/>
          <w:b/>
          <w:sz w:val="18"/>
          <w:szCs w:val="18"/>
        </w:rPr>
        <w:t>S</w:t>
      </w:r>
      <w:r w:rsidR="00814EB8" w:rsidRPr="00284431">
        <w:rPr>
          <w:rFonts w:ascii="Times New Roman" w:hAnsi="Times New Roman" w:cs="Times New Roman"/>
          <w:b/>
          <w:sz w:val="18"/>
          <w:szCs w:val="18"/>
        </w:rPr>
        <w:t>imulink.</w:t>
      </w:r>
    </w:p>
    <w:p w:rsidR="00814EB8" w:rsidRPr="00D24F09" w:rsidRDefault="00814EB8" w:rsidP="00D24F09">
      <w:pPr>
        <w:spacing w:after="0" w:line="240" w:lineRule="auto"/>
        <w:rPr>
          <w:rFonts w:ascii="Times New Roman" w:hAnsi="Times New Roman" w:cs="Times New Roman"/>
          <w:b/>
          <w:sz w:val="18"/>
          <w:szCs w:val="18"/>
        </w:rPr>
      </w:pPr>
      <w:r w:rsidRPr="00D24F09">
        <w:rPr>
          <w:rFonts w:ascii="Times New Roman" w:hAnsi="Times New Roman" w:cs="Times New Roman"/>
          <w:b/>
          <w:sz w:val="18"/>
          <w:szCs w:val="18"/>
        </w:rPr>
        <w:t xml:space="preserve">Keywords:  Continuous </w:t>
      </w:r>
      <w:r w:rsidR="00000232" w:rsidRPr="00D24F09">
        <w:rPr>
          <w:rFonts w:ascii="Times New Roman" w:hAnsi="Times New Roman" w:cs="Times New Roman"/>
          <w:b/>
          <w:sz w:val="18"/>
          <w:szCs w:val="18"/>
        </w:rPr>
        <w:t>Conduction Mode</w:t>
      </w:r>
      <w:r w:rsidRPr="00D24F09">
        <w:rPr>
          <w:rFonts w:ascii="Times New Roman" w:hAnsi="Times New Roman" w:cs="Times New Roman"/>
          <w:b/>
          <w:sz w:val="18"/>
          <w:szCs w:val="18"/>
        </w:rPr>
        <w:t xml:space="preserve">, </w:t>
      </w:r>
      <w:r w:rsidR="00000232" w:rsidRPr="00D24F09">
        <w:rPr>
          <w:rFonts w:ascii="Times New Roman" w:hAnsi="Times New Roman" w:cs="Times New Roman"/>
          <w:b/>
          <w:sz w:val="18"/>
          <w:szCs w:val="18"/>
        </w:rPr>
        <w:t>Duty Cycle</w:t>
      </w:r>
      <w:r w:rsidRPr="00D24F09">
        <w:rPr>
          <w:rFonts w:ascii="Times New Roman" w:hAnsi="Times New Roman" w:cs="Times New Roman"/>
          <w:b/>
          <w:sz w:val="18"/>
          <w:szCs w:val="18"/>
        </w:rPr>
        <w:t xml:space="preserve">, </w:t>
      </w:r>
      <w:r w:rsidR="00000232" w:rsidRPr="00D24F09">
        <w:rPr>
          <w:rFonts w:ascii="Times New Roman" w:hAnsi="Times New Roman" w:cs="Times New Roman"/>
          <w:b/>
          <w:sz w:val="18"/>
          <w:szCs w:val="18"/>
        </w:rPr>
        <w:t>Fuzzy Controller</w:t>
      </w:r>
      <w:r w:rsidR="00DA6D50" w:rsidRPr="00D24F09">
        <w:rPr>
          <w:rFonts w:ascii="Times New Roman" w:hAnsi="Times New Roman" w:cs="Times New Roman"/>
          <w:b/>
          <w:sz w:val="18"/>
          <w:szCs w:val="18"/>
        </w:rPr>
        <w:t>,</w:t>
      </w:r>
      <w:r w:rsidR="00275B15" w:rsidRPr="00D24F09">
        <w:rPr>
          <w:rFonts w:ascii="Times New Roman" w:hAnsi="Times New Roman" w:cs="Times New Roman"/>
          <w:b/>
          <w:sz w:val="18"/>
          <w:szCs w:val="18"/>
        </w:rPr>
        <w:t xml:space="preserve"> </w:t>
      </w:r>
      <w:r w:rsidRPr="00D24F09">
        <w:rPr>
          <w:rFonts w:ascii="Times New Roman" w:hAnsi="Times New Roman" w:cs="Times New Roman"/>
          <w:b/>
          <w:sz w:val="18"/>
          <w:szCs w:val="18"/>
        </w:rPr>
        <w:t xml:space="preserve">High </w:t>
      </w:r>
      <w:r w:rsidR="00000232" w:rsidRPr="00D24F09">
        <w:rPr>
          <w:rFonts w:ascii="Times New Roman" w:hAnsi="Times New Roman" w:cs="Times New Roman"/>
          <w:b/>
          <w:sz w:val="18"/>
          <w:szCs w:val="18"/>
        </w:rPr>
        <w:t>Voltage Conversion</w:t>
      </w:r>
      <w:r w:rsidRPr="00D24F09">
        <w:rPr>
          <w:rFonts w:ascii="Times New Roman" w:hAnsi="Times New Roman" w:cs="Times New Roman"/>
          <w:b/>
          <w:sz w:val="18"/>
          <w:szCs w:val="18"/>
        </w:rPr>
        <w:t xml:space="preserve">, </w:t>
      </w:r>
      <w:r w:rsidR="00000232">
        <w:rPr>
          <w:rFonts w:ascii="Times New Roman" w:hAnsi="Times New Roman" w:cs="Times New Roman"/>
          <w:b/>
          <w:sz w:val="18"/>
          <w:szCs w:val="18"/>
        </w:rPr>
        <w:t>S</w:t>
      </w:r>
      <w:r w:rsidRPr="00D24F09">
        <w:rPr>
          <w:rFonts w:ascii="Times New Roman" w:hAnsi="Times New Roman" w:cs="Times New Roman"/>
          <w:b/>
          <w:sz w:val="18"/>
          <w:szCs w:val="18"/>
        </w:rPr>
        <w:t>witching loss.</w:t>
      </w:r>
    </w:p>
    <w:p w:rsidR="00E204D8" w:rsidRDefault="00E204D8" w:rsidP="003A6A2C">
      <w:pPr>
        <w:pStyle w:val="ListParagraph"/>
        <w:rPr>
          <w:rFonts w:ascii="Times New Roman" w:hAnsi="Times New Roman" w:cs="Times New Roman"/>
          <w:b/>
          <w:sz w:val="20"/>
          <w:szCs w:val="20"/>
        </w:rPr>
      </w:pPr>
    </w:p>
    <w:p w:rsidR="003B7883" w:rsidRDefault="003B7883" w:rsidP="003A6A2C">
      <w:pPr>
        <w:pStyle w:val="ListParagraph"/>
        <w:rPr>
          <w:rFonts w:ascii="Times New Roman" w:hAnsi="Times New Roman" w:cs="Times New Roman"/>
          <w:b/>
          <w:sz w:val="20"/>
          <w:szCs w:val="20"/>
        </w:rPr>
        <w:sectPr w:rsidR="003B7883" w:rsidSect="008C6198">
          <w:pgSz w:w="11906" w:h="16838"/>
          <w:pgMar w:top="1440" w:right="1440" w:bottom="1440" w:left="1440" w:header="708" w:footer="708" w:gutter="0"/>
          <w:cols w:space="708"/>
          <w:docGrid w:linePitch="360"/>
        </w:sectPr>
      </w:pPr>
    </w:p>
    <w:p w:rsidR="00814EB8" w:rsidRPr="003A6A2C" w:rsidRDefault="00D24F09" w:rsidP="003A6A2C">
      <w:pPr>
        <w:spacing w:before="160" w:after="80" w:line="240" w:lineRule="auto"/>
        <w:jc w:val="center"/>
        <w:outlineLvl w:val="0"/>
        <w:rPr>
          <w:rFonts w:ascii="Times New Roman" w:hAnsi="Times New Roman" w:cs="Times New Roman"/>
          <w:sz w:val="20"/>
          <w:szCs w:val="20"/>
        </w:rPr>
      </w:pPr>
      <w:r w:rsidRPr="003A6A2C">
        <w:rPr>
          <w:rFonts w:ascii="Times New Roman" w:hAnsi="Times New Roman" w:cs="Times New Roman"/>
          <w:sz w:val="20"/>
          <w:szCs w:val="20"/>
        </w:rPr>
        <w:t>I.INTRODUCTION</w:t>
      </w:r>
    </w:p>
    <w:p w:rsidR="00000232" w:rsidRDefault="000D3604" w:rsidP="00000232">
      <w:pPr>
        <w:autoSpaceDE w:val="0"/>
        <w:autoSpaceDN w:val="0"/>
        <w:adjustRightInd w:val="0"/>
        <w:spacing w:after="0" w:line="240" w:lineRule="auto"/>
        <w:jc w:val="both"/>
        <w:rPr>
          <w:rFonts w:ascii="Times New Roman" w:hAnsi="Times New Roman" w:cs="Times New Roman"/>
          <w:sz w:val="20"/>
          <w:szCs w:val="20"/>
        </w:rPr>
      </w:pPr>
      <w:r w:rsidRPr="00DB034E">
        <w:rPr>
          <w:rFonts w:ascii="Times New Roman" w:hAnsi="Times New Roman" w:cs="Times New Roman"/>
          <w:sz w:val="20"/>
          <w:szCs w:val="20"/>
        </w:rPr>
        <w:t xml:space="preserve">The usage of </w:t>
      </w:r>
      <w:r w:rsidR="00D12E52">
        <w:rPr>
          <w:rFonts w:ascii="Times New Roman" w:hAnsi="Times New Roman" w:cs="Times New Roman"/>
          <w:sz w:val="20"/>
          <w:szCs w:val="20"/>
        </w:rPr>
        <w:t>natural source</w:t>
      </w:r>
      <w:r w:rsidRPr="00DB034E">
        <w:rPr>
          <w:rFonts w:ascii="Times New Roman" w:hAnsi="Times New Roman" w:cs="Times New Roman"/>
          <w:sz w:val="20"/>
          <w:szCs w:val="20"/>
        </w:rPr>
        <w:t xml:space="preserve"> such as Photo Voltaic (PV) has been raised sequentially, d</w:t>
      </w:r>
      <w:r w:rsidR="00814EB8" w:rsidRPr="00DB034E">
        <w:rPr>
          <w:rFonts w:ascii="Times New Roman" w:hAnsi="Times New Roman" w:cs="Times New Roman"/>
          <w:sz w:val="20"/>
          <w:szCs w:val="20"/>
        </w:rPr>
        <w:t xml:space="preserve">ue to </w:t>
      </w:r>
      <w:r w:rsidRPr="00DB034E">
        <w:rPr>
          <w:rFonts w:ascii="Times New Roman" w:hAnsi="Times New Roman" w:cs="Times New Roman"/>
          <w:sz w:val="20"/>
          <w:szCs w:val="20"/>
        </w:rPr>
        <w:t>global warming</w:t>
      </w:r>
      <w:r w:rsidR="00814EB8" w:rsidRPr="00DB034E">
        <w:rPr>
          <w:rFonts w:ascii="Times New Roman" w:hAnsi="Times New Roman" w:cs="Times New Roman"/>
          <w:sz w:val="20"/>
          <w:szCs w:val="20"/>
        </w:rPr>
        <w:t xml:space="preserve"> and the </w:t>
      </w:r>
      <w:r w:rsidRPr="00DB034E">
        <w:rPr>
          <w:rFonts w:ascii="Times New Roman" w:hAnsi="Times New Roman" w:cs="Times New Roman"/>
          <w:sz w:val="20"/>
          <w:szCs w:val="20"/>
        </w:rPr>
        <w:t>demand</w:t>
      </w:r>
      <w:r w:rsidR="00814EB8" w:rsidRPr="00DB034E">
        <w:rPr>
          <w:rFonts w:ascii="Times New Roman" w:hAnsi="Times New Roman" w:cs="Times New Roman"/>
          <w:sz w:val="20"/>
          <w:szCs w:val="20"/>
        </w:rPr>
        <w:t xml:space="preserve"> of fossil </w:t>
      </w:r>
      <w:r w:rsidRPr="00DB034E">
        <w:rPr>
          <w:rFonts w:ascii="Times New Roman" w:hAnsi="Times New Roman" w:cs="Times New Roman"/>
          <w:sz w:val="20"/>
          <w:szCs w:val="20"/>
        </w:rPr>
        <w:t xml:space="preserve">fuels. </w:t>
      </w:r>
      <w:r w:rsidR="00814EB8" w:rsidRPr="00DB034E">
        <w:rPr>
          <w:rFonts w:ascii="Times New Roman" w:hAnsi="Times New Roman" w:cs="Times New Roman"/>
          <w:sz w:val="20"/>
          <w:szCs w:val="20"/>
        </w:rPr>
        <w:t xml:space="preserve">PV </w:t>
      </w:r>
      <w:r w:rsidR="00D12E52" w:rsidRPr="00DB034E">
        <w:rPr>
          <w:rFonts w:ascii="Times New Roman" w:hAnsi="Times New Roman" w:cs="Times New Roman"/>
          <w:sz w:val="20"/>
          <w:szCs w:val="20"/>
        </w:rPr>
        <w:t>schemes</w:t>
      </w:r>
      <w:r w:rsidR="00814EB8" w:rsidRPr="00DB034E">
        <w:rPr>
          <w:rFonts w:ascii="Times New Roman" w:hAnsi="Times New Roman" w:cs="Times New Roman"/>
          <w:sz w:val="20"/>
          <w:szCs w:val="20"/>
        </w:rPr>
        <w:t xml:space="preserve"> </w:t>
      </w:r>
      <w:r w:rsidRPr="00DB034E">
        <w:rPr>
          <w:rFonts w:ascii="Times New Roman" w:hAnsi="Times New Roman" w:cs="Times New Roman"/>
          <w:sz w:val="20"/>
          <w:szCs w:val="20"/>
        </w:rPr>
        <w:t>utilize</w:t>
      </w:r>
      <w:r w:rsidR="00814EB8" w:rsidRPr="00DB034E">
        <w:rPr>
          <w:rFonts w:ascii="Times New Roman" w:hAnsi="Times New Roman" w:cs="Times New Roman"/>
          <w:sz w:val="20"/>
          <w:szCs w:val="20"/>
        </w:rPr>
        <w:t xml:space="preserve"> the </w:t>
      </w:r>
      <w:r w:rsidR="00D12E52">
        <w:rPr>
          <w:rFonts w:ascii="Times New Roman" w:hAnsi="Times New Roman" w:cs="Times New Roman"/>
          <w:sz w:val="20"/>
          <w:szCs w:val="20"/>
        </w:rPr>
        <w:t>solar</w:t>
      </w:r>
      <w:r w:rsidR="00814EB8" w:rsidRPr="00DB034E">
        <w:rPr>
          <w:rFonts w:ascii="Times New Roman" w:hAnsi="Times New Roman" w:cs="Times New Roman"/>
          <w:sz w:val="20"/>
          <w:szCs w:val="20"/>
        </w:rPr>
        <w:t xml:space="preserve"> </w:t>
      </w:r>
      <w:r w:rsidRPr="00DB034E">
        <w:rPr>
          <w:rFonts w:ascii="Times New Roman" w:hAnsi="Times New Roman" w:cs="Times New Roman"/>
          <w:sz w:val="20"/>
          <w:szCs w:val="20"/>
        </w:rPr>
        <w:t>vitality</w:t>
      </w:r>
      <w:r w:rsidR="00814EB8" w:rsidRPr="00DB034E">
        <w:rPr>
          <w:rFonts w:ascii="Times New Roman" w:hAnsi="Times New Roman" w:cs="Times New Roman"/>
          <w:sz w:val="20"/>
          <w:szCs w:val="20"/>
        </w:rPr>
        <w:t xml:space="preserve"> to </w:t>
      </w:r>
      <w:r w:rsidR="00D12E52" w:rsidRPr="00DB034E">
        <w:rPr>
          <w:rFonts w:ascii="Times New Roman" w:hAnsi="Times New Roman" w:cs="Times New Roman"/>
          <w:sz w:val="20"/>
          <w:szCs w:val="20"/>
        </w:rPr>
        <w:t>harvest</w:t>
      </w:r>
      <w:r w:rsidR="00814EB8" w:rsidRPr="00DB034E">
        <w:rPr>
          <w:rFonts w:ascii="Times New Roman" w:hAnsi="Times New Roman" w:cs="Times New Roman"/>
          <w:sz w:val="20"/>
          <w:szCs w:val="20"/>
        </w:rPr>
        <w:t xml:space="preserve"> </w:t>
      </w:r>
      <w:r w:rsidRPr="00DB034E">
        <w:rPr>
          <w:rFonts w:ascii="Times New Roman" w:hAnsi="Times New Roman" w:cs="Times New Roman"/>
          <w:sz w:val="20"/>
          <w:szCs w:val="20"/>
        </w:rPr>
        <w:t>electrical energy</w:t>
      </w:r>
      <w:r w:rsidR="00814EB8" w:rsidRPr="00DB034E">
        <w:rPr>
          <w:rFonts w:ascii="Times New Roman" w:hAnsi="Times New Roman" w:cs="Times New Roman"/>
          <w:sz w:val="20"/>
          <w:szCs w:val="20"/>
        </w:rPr>
        <w:t xml:space="preserve">. </w:t>
      </w:r>
      <w:r w:rsidRPr="00DB034E">
        <w:rPr>
          <w:rFonts w:ascii="Times New Roman" w:hAnsi="Times New Roman" w:cs="Times New Roman"/>
          <w:sz w:val="20"/>
          <w:szCs w:val="20"/>
        </w:rPr>
        <w:t>On the other hand</w:t>
      </w:r>
      <w:r w:rsidR="00814EB8" w:rsidRPr="00DB034E">
        <w:rPr>
          <w:rFonts w:ascii="Times New Roman" w:hAnsi="Times New Roman" w:cs="Times New Roman"/>
          <w:sz w:val="20"/>
          <w:szCs w:val="20"/>
        </w:rPr>
        <w:t xml:space="preserve">, the </w:t>
      </w:r>
      <w:r w:rsidRPr="00DB034E">
        <w:rPr>
          <w:rFonts w:ascii="Times New Roman" w:hAnsi="Times New Roman" w:cs="Times New Roman"/>
          <w:sz w:val="20"/>
          <w:szCs w:val="20"/>
        </w:rPr>
        <w:t>produced</w:t>
      </w:r>
      <w:r w:rsidR="00814EB8" w:rsidRPr="00DB034E">
        <w:rPr>
          <w:rFonts w:ascii="Times New Roman" w:hAnsi="Times New Roman" w:cs="Times New Roman"/>
          <w:sz w:val="20"/>
          <w:szCs w:val="20"/>
        </w:rPr>
        <w:t xml:space="preserve"> DC </w:t>
      </w:r>
      <w:r w:rsidR="00D12E52">
        <w:rPr>
          <w:rFonts w:ascii="Times New Roman" w:hAnsi="Times New Roman" w:cs="Times New Roman"/>
          <w:sz w:val="20"/>
          <w:szCs w:val="20"/>
        </w:rPr>
        <w:t xml:space="preserve">source </w:t>
      </w:r>
      <w:r w:rsidR="00814EB8" w:rsidRPr="00DB034E">
        <w:rPr>
          <w:rFonts w:ascii="Times New Roman" w:hAnsi="Times New Roman" w:cs="Times New Roman"/>
          <w:sz w:val="20"/>
          <w:szCs w:val="20"/>
        </w:rPr>
        <w:t xml:space="preserve">voltage by a </w:t>
      </w:r>
      <w:r w:rsidRPr="00DB034E">
        <w:rPr>
          <w:rFonts w:ascii="Times New Roman" w:hAnsi="Times New Roman" w:cs="Times New Roman"/>
          <w:sz w:val="20"/>
          <w:szCs w:val="20"/>
        </w:rPr>
        <w:t>PV scheme</w:t>
      </w:r>
      <w:r w:rsidR="00814EB8" w:rsidRPr="00DB034E">
        <w:rPr>
          <w:rFonts w:ascii="Times New Roman" w:hAnsi="Times New Roman" w:cs="Times New Roman"/>
          <w:sz w:val="20"/>
          <w:szCs w:val="20"/>
        </w:rPr>
        <w:t xml:space="preserve"> is very </w:t>
      </w:r>
      <w:r w:rsidR="00D12E52">
        <w:rPr>
          <w:rFonts w:ascii="Times New Roman" w:hAnsi="Times New Roman" w:cs="Times New Roman"/>
          <w:sz w:val="20"/>
          <w:szCs w:val="20"/>
        </w:rPr>
        <w:t>less</w:t>
      </w:r>
      <w:r w:rsidR="00814EB8" w:rsidRPr="00DB034E">
        <w:rPr>
          <w:rFonts w:ascii="Times New Roman" w:hAnsi="Times New Roman" w:cs="Times New Roman"/>
          <w:sz w:val="20"/>
          <w:szCs w:val="20"/>
        </w:rPr>
        <w:t xml:space="preserve">. To </w:t>
      </w:r>
      <w:r w:rsidRPr="00DB034E">
        <w:rPr>
          <w:rFonts w:ascii="Times New Roman" w:hAnsi="Times New Roman" w:cs="Times New Roman"/>
          <w:sz w:val="20"/>
          <w:szCs w:val="20"/>
        </w:rPr>
        <w:t>handle</w:t>
      </w:r>
      <w:r w:rsidR="00814EB8" w:rsidRPr="00DB034E">
        <w:rPr>
          <w:rFonts w:ascii="Times New Roman" w:hAnsi="Times New Roman" w:cs="Times New Roman"/>
          <w:sz w:val="20"/>
          <w:szCs w:val="20"/>
        </w:rPr>
        <w:t xml:space="preserve"> this </w:t>
      </w:r>
      <w:r w:rsidRPr="00DB034E">
        <w:rPr>
          <w:rFonts w:ascii="Times New Roman" w:hAnsi="Times New Roman" w:cs="Times New Roman"/>
          <w:sz w:val="20"/>
          <w:szCs w:val="20"/>
        </w:rPr>
        <w:t>downside</w:t>
      </w:r>
      <w:r w:rsidR="00814EB8" w:rsidRPr="00DB034E">
        <w:rPr>
          <w:rFonts w:ascii="Times New Roman" w:hAnsi="Times New Roman" w:cs="Times New Roman"/>
          <w:sz w:val="20"/>
          <w:szCs w:val="20"/>
        </w:rPr>
        <w:t xml:space="preserve">, converters </w:t>
      </w:r>
      <w:r w:rsidR="00D12E52" w:rsidRPr="00DB034E">
        <w:rPr>
          <w:rFonts w:ascii="Times New Roman" w:hAnsi="Times New Roman" w:cs="Times New Roman"/>
          <w:sz w:val="20"/>
          <w:szCs w:val="20"/>
        </w:rPr>
        <w:t>develop</w:t>
      </w:r>
      <w:r w:rsidR="00814EB8" w:rsidRPr="00DB034E">
        <w:rPr>
          <w:rFonts w:ascii="Times New Roman" w:hAnsi="Times New Roman" w:cs="Times New Roman"/>
          <w:sz w:val="20"/>
          <w:szCs w:val="20"/>
        </w:rPr>
        <w:t xml:space="preserve"> </w:t>
      </w:r>
      <w:r w:rsidRPr="00DB034E">
        <w:rPr>
          <w:rFonts w:ascii="Times New Roman" w:hAnsi="Times New Roman" w:cs="Times New Roman"/>
          <w:sz w:val="20"/>
          <w:szCs w:val="20"/>
        </w:rPr>
        <w:t>a</w:t>
      </w:r>
      <w:r w:rsidR="00814EB8" w:rsidRPr="00DB034E">
        <w:rPr>
          <w:rFonts w:ascii="Times New Roman" w:hAnsi="Times New Roman" w:cs="Times New Roman"/>
          <w:sz w:val="20"/>
          <w:szCs w:val="20"/>
        </w:rPr>
        <w:t xml:space="preserve"> </w:t>
      </w:r>
      <w:r w:rsidRPr="00DB034E">
        <w:rPr>
          <w:rFonts w:ascii="Times New Roman" w:hAnsi="Times New Roman" w:cs="Times New Roman"/>
          <w:sz w:val="20"/>
          <w:szCs w:val="20"/>
        </w:rPr>
        <w:t>significant</w:t>
      </w:r>
      <w:r w:rsidR="00814EB8" w:rsidRPr="00DB034E">
        <w:rPr>
          <w:rFonts w:ascii="Times New Roman" w:hAnsi="Times New Roman" w:cs="Times New Roman"/>
          <w:sz w:val="20"/>
          <w:szCs w:val="20"/>
        </w:rPr>
        <w:t xml:space="preserve"> section of </w:t>
      </w:r>
      <w:r w:rsidR="00D12E52">
        <w:rPr>
          <w:rFonts w:ascii="Times New Roman" w:hAnsi="Times New Roman" w:cs="Times New Roman"/>
          <w:sz w:val="20"/>
          <w:szCs w:val="20"/>
        </w:rPr>
        <w:t>natural source</w:t>
      </w:r>
      <w:r w:rsidR="00814EB8" w:rsidRPr="00DB034E">
        <w:rPr>
          <w:rFonts w:ascii="Times New Roman" w:hAnsi="Times New Roman" w:cs="Times New Roman"/>
          <w:sz w:val="20"/>
          <w:szCs w:val="20"/>
        </w:rPr>
        <w:t xml:space="preserve"> [1-3]. </w:t>
      </w:r>
      <w:r w:rsidRPr="00DB034E">
        <w:rPr>
          <w:rFonts w:ascii="Times New Roman" w:hAnsi="Times New Roman" w:cs="Times New Roman"/>
          <w:sz w:val="20"/>
          <w:szCs w:val="20"/>
        </w:rPr>
        <w:t>Hence</w:t>
      </w:r>
      <w:r w:rsidR="00814EB8" w:rsidRPr="00DB034E">
        <w:rPr>
          <w:rFonts w:ascii="Times New Roman" w:hAnsi="Times New Roman" w:cs="Times New Roman"/>
          <w:sz w:val="20"/>
          <w:szCs w:val="20"/>
        </w:rPr>
        <w:t xml:space="preserve">, </w:t>
      </w:r>
      <w:r w:rsidR="00D12E52">
        <w:rPr>
          <w:rFonts w:ascii="Times New Roman" w:hAnsi="Times New Roman" w:cs="Times New Roman"/>
          <w:sz w:val="20"/>
          <w:szCs w:val="20"/>
        </w:rPr>
        <w:t>different</w:t>
      </w:r>
      <w:r w:rsidR="00E75A8A">
        <w:rPr>
          <w:rFonts w:ascii="Times New Roman" w:hAnsi="Times New Roman" w:cs="Times New Roman"/>
          <w:sz w:val="20"/>
          <w:szCs w:val="20"/>
        </w:rPr>
        <w:t xml:space="preserve"> DC </w:t>
      </w:r>
      <w:r w:rsidR="00814EB8" w:rsidRPr="00DB034E">
        <w:rPr>
          <w:rFonts w:ascii="Times New Roman" w:hAnsi="Times New Roman" w:cs="Times New Roman"/>
          <w:sz w:val="20"/>
          <w:szCs w:val="20"/>
        </w:rPr>
        <w:t xml:space="preserve">converters </w:t>
      </w:r>
      <w:r w:rsidR="00E75A8A" w:rsidRPr="00DB034E">
        <w:rPr>
          <w:rFonts w:ascii="Times New Roman" w:hAnsi="Times New Roman" w:cs="Times New Roman"/>
          <w:sz w:val="20"/>
          <w:szCs w:val="20"/>
        </w:rPr>
        <w:t>through</w:t>
      </w:r>
      <w:r w:rsidR="00814EB8" w:rsidRPr="00DB034E">
        <w:rPr>
          <w:rFonts w:ascii="Times New Roman" w:hAnsi="Times New Roman" w:cs="Times New Roman"/>
          <w:sz w:val="20"/>
          <w:szCs w:val="20"/>
        </w:rPr>
        <w:t xml:space="preserve"> </w:t>
      </w:r>
      <w:r w:rsidR="00D12E52">
        <w:rPr>
          <w:rFonts w:ascii="Times New Roman" w:hAnsi="Times New Roman" w:cs="Times New Roman"/>
          <w:sz w:val="20"/>
          <w:szCs w:val="20"/>
        </w:rPr>
        <w:t>extreme</w:t>
      </w:r>
      <w:r w:rsidR="00814EB8" w:rsidRPr="00DB034E">
        <w:rPr>
          <w:rFonts w:ascii="Times New Roman" w:hAnsi="Times New Roman" w:cs="Times New Roman"/>
          <w:sz w:val="20"/>
          <w:szCs w:val="20"/>
        </w:rPr>
        <w:t xml:space="preserve"> voltage </w:t>
      </w:r>
      <w:r w:rsidRPr="00DB034E">
        <w:rPr>
          <w:rFonts w:ascii="Times New Roman" w:hAnsi="Times New Roman" w:cs="Times New Roman"/>
          <w:sz w:val="20"/>
          <w:szCs w:val="20"/>
        </w:rPr>
        <w:t xml:space="preserve">conversion </w:t>
      </w:r>
      <w:r w:rsidR="00E75A8A" w:rsidRPr="00DB034E">
        <w:rPr>
          <w:rFonts w:ascii="Times New Roman" w:hAnsi="Times New Roman" w:cs="Times New Roman"/>
          <w:sz w:val="20"/>
          <w:szCs w:val="20"/>
        </w:rPr>
        <w:t>ensure</w:t>
      </w:r>
      <w:r w:rsidR="00814EB8" w:rsidRPr="00DB034E">
        <w:rPr>
          <w:rFonts w:ascii="Times New Roman" w:hAnsi="Times New Roman" w:cs="Times New Roman"/>
          <w:sz w:val="20"/>
          <w:szCs w:val="20"/>
        </w:rPr>
        <w:t xml:space="preserve"> been </w:t>
      </w:r>
      <w:r w:rsidR="00D12E52" w:rsidRPr="00DB034E">
        <w:rPr>
          <w:rFonts w:ascii="Times New Roman" w:hAnsi="Times New Roman" w:cs="Times New Roman"/>
          <w:sz w:val="20"/>
          <w:szCs w:val="20"/>
        </w:rPr>
        <w:t>projected</w:t>
      </w:r>
      <w:r w:rsidR="00814EB8" w:rsidRPr="00DB034E">
        <w:rPr>
          <w:rFonts w:ascii="Times New Roman" w:hAnsi="Times New Roman" w:cs="Times New Roman"/>
          <w:sz w:val="20"/>
          <w:szCs w:val="20"/>
        </w:rPr>
        <w:t xml:space="preserve"> for </w:t>
      </w:r>
      <w:r w:rsidR="00D12E52">
        <w:rPr>
          <w:rFonts w:ascii="Times New Roman" w:hAnsi="Times New Roman" w:cs="Times New Roman"/>
          <w:sz w:val="20"/>
          <w:szCs w:val="20"/>
        </w:rPr>
        <w:t>solar</w:t>
      </w:r>
      <w:r w:rsidR="00814EB8" w:rsidRPr="00DB034E">
        <w:rPr>
          <w:rFonts w:ascii="Times New Roman" w:hAnsi="Times New Roman" w:cs="Times New Roman"/>
          <w:sz w:val="20"/>
          <w:szCs w:val="20"/>
        </w:rPr>
        <w:t xml:space="preserve"> </w:t>
      </w:r>
      <w:r w:rsidRPr="00DB034E">
        <w:rPr>
          <w:rFonts w:ascii="Times New Roman" w:hAnsi="Times New Roman" w:cs="Times New Roman"/>
          <w:sz w:val="20"/>
          <w:szCs w:val="20"/>
        </w:rPr>
        <w:t>schemes</w:t>
      </w:r>
      <w:r w:rsidR="00814EB8" w:rsidRPr="00DB034E">
        <w:rPr>
          <w:rFonts w:ascii="Times New Roman" w:hAnsi="Times New Roman" w:cs="Times New Roman"/>
          <w:sz w:val="20"/>
          <w:szCs w:val="20"/>
        </w:rPr>
        <w:t xml:space="preserve">. </w:t>
      </w:r>
      <w:r w:rsidR="00EE1E58" w:rsidRPr="00DB034E">
        <w:rPr>
          <w:rFonts w:ascii="Times New Roman" w:hAnsi="Times New Roman" w:cs="Times New Roman"/>
          <w:sz w:val="20"/>
          <w:szCs w:val="20"/>
        </w:rPr>
        <w:t xml:space="preserve">Conventional converter was utilized for high voltage conversion with </w:t>
      </w:r>
      <w:r w:rsidR="00E75A8A">
        <w:rPr>
          <w:rFonts w:ascii="Times New Roman" w:hAnsi="Times New Roman" w:cs="Times New Roman"/>
          <w:sz w:val="20"/>
          <w:szCs w:val="20"/>
        </w:rPr>
        <w:t>limited</w:t>
      </w:r>
      <w:r w:rsidR="00EE1E58" w:rsidRPr="00DB034E">
        <w:rPr>
          <w:rFonts w:ascii="Times New Roman" w:hAnsi="Times New Roman" w:cs="Times New Roman"/>
          <w:sz w:val="20"/>
          <w:szCs w:val="20"/>
        </w:rPr>
        <w:t xml:space="preserve"> duty </w:t>
      </w:r>
      <w:r w:rsidR="00E75A8A">
        <w:rPr>
          <w:rFonts w:ascii="Times New Roman" w:hAnsi="Times New Roman" w:cs="Times New Roman"/>
          <w:sz w:val="20"/>
          <w:szCs w:val="20"/>
        </w:rPr>
        <w:t>range</w:t>
      </w:r>
      <w:r w:rsidR="00814EB8" w:rsidRPr="00DB034E">
        <w:rPr>
          <w:rFonts w:ascii="Times New Roman" w:hAnsi="Times New Roman" w:cs="Times New Roman"/>
          <w:sz w:val="20"/>
          <w:szCs w:val="20"/>
        </w:rPr>
        <w:t xml:space="preserve">. </w:t>
      </w:r>
      <w:r w:rsidR="00EE1E58" w:rsidRPr="00DB034E">
        <w:rPr>
          <w:rFonts w:ascii="Times New Roman" w:hAnsi="Times New Roman" w:cs="Times New Roman"/>
          <w:sz w:val="20"/>
          <w:szCs w:val="20"/>
        </w:rPr>
        <w:t xml:space="preserve">Due to occurrence of the high losses in </w:t>
      </w:r>
      <w:r w:rsidR="00E75A8A">
        <w:rPr>
          <w:rFonts w:ascii="Times New Roman" w:hAnsi="Times New Roman" w:cs="Times New Roman"/>
          <w:sz w:val="20"/>
          <w:szCs w:val="20"/>
        </w:rPr>
        <w:t>active and passive</w:t>
      </w:r>
      <w:r w:rsidR="00814EB8" w:rsidRPr="00DB034E">
        <w:rPr>
          <w:rFonts w:ascii="Times New Roman" w:hAnsi="Times New Roman" w:cs="Times New Roman"/>
          <w:sz w:val="20"/>
          <w:szCs w:val="20"/>
        </w:rPr>
        <w:t xml:space="preserve">, the </w:t>
      </w:r>
      <w:r w:rsidR="00EE1E58" w:rsidRPr="00DB034E">
        <w:rPr>
          <w:rFonts w:ascii="Times New Roman" w:hAnsi="Times New Roman" w:cs="Times New Roman"/>
          <w:sz w:val="20"/>
          <w:szCs w:val="20"/>
        </w:rPr>
        <w:t>efficacy</w:t>
      </w:r>
      <w:r w:rsidR="00814EB8" w:rsidRPr="00DB034E">
        <w:rPr>
          <w:rFonts w:ascii="Times New Roman" w:hAnsi="Times New Roman" w:cs="Times New Roman"/>
          <w:sz w:val="20"/>
          <w:szCs w:val="20"/>
        </w:rPr>
        <w:t xml:space="preserve"> and the </w:t>
      </w:r>
      <w:r w:rsidR="00E75A8A">
        <w:rPr>
          <w:rFonts w:ascii="Times New Roman" w:hAnsi="Times New Roman" w:cs="Times New Roman"/>
          <w:sz w:val="20"/>
          <w:szCs w:val="20"/>
        </w:rPr>
        <w:t>static</w:t>
      </w:r>
      <w:r w:rsidR="00EE1E58" w:rsidRPr="00DB034E">
        <w:rPr>
          <w:rFonts w:ascii="Times New Roman" w:hAnsi="Times New Roman" w:cs="Times New Roman"/>
          <w:sz w:val="20"/>
          <w:szCs w:val="20"/>
        </w:rPr>
        <w:t xml:space="preserve"> </w:t>
      </w:r>
      <w:r w:rsidR="00814EB8" w:rsidRPr="00DB034E">
        <w:rPr>
          <w:rFonts w:ascii="Times New Roman" w:hAnsi="Times New Roman" w:cs="Times New Roman"/>
          <w:sz w:val="20"/>
          <w:szCs w:val="20"/>
        </w:rPr>
        <w:t>gain are</w:t>
      </w:r>
      <w:r w:rsidR="00EE1E58" w:rsidRPr="00DB034E">
        <w:rPr>
          <w:rFonts w:ascii="Times New Roman" w:hAnsi="Times New Roman" w:cs="Times New Roman"/>
          <w:sz w:val="20"/>
          <w:szCs w:val="20"/>
        </w:rPr>
        <w:t xml:space="preserve"> </w:t>
      </w:r>
      <w:r w:rsidR="001643BA" w:rsidRPr="00DB034E">
        <w:rPr>
          <w:rFonts w:ascii="Times New Roman" w:hAnsi="Times New Roman" w:cs="Times New Roman"/>
          <w:sz w:val="20"/>
          <w:szCs w:val="20"/>
        </w:rPr>
        <w:t>restricted</w:t>
      </w:r>
      <w:r w:rsidR="00814EB8" w:rsidRPr="00DB034E">
        <w:rPr>
          <w:rFonts w:ascii="Times New Roman" w:hAnsi="Times New Roman" w:cs="Times New Roman"/>
          <w:sz w:val="20"/>
          <w:szCs w:val="20"/>
        </w:rPr>
        <w:t xml:space="preserve"> [4, 5].</w:t>
      </w:r>
    </w:p>
    <w:p w:rsidR="00C72242" w:rsidRPr="00DB034E" w:rsidRDefault="00C72242" w:rsidP="00000232">
      <w:pPr>
        <w:autoSpaceDE w:val="0"/>
        <w:autoSpaceDN w:val="0"/>
        <w:adjustRightInd w:val="0"/>
        <w:spacing w:after="0" w:line="240" w:lineRule="auto"/>
        <w:jc w:val="both"/>
        <w:rPr>
          <w:rFonts w:ascii="Times New Roman" w:hAnsi="Times New Roman" w:cs="Times New Roman"/>
          <w:sz w:val="20"/>
          <w:szCs w:val="20"/>
        </w:rPr>
      </w:pPr>
      <w:r w:rsidRPr="00DB034E">
        <w:rPr>
          <w:rFonts w:ascii="Times New Roman" w:hAnsi="Times New Roman" w:cs="Times New Roman"/>
          <w:sz w:val="20"/>
          <w:szCs w:val="20"/>
        </w:rPr>
        <w:t xml:space="preserve">To </w:t>
      </w:r>
      <w:r w:rsidR="00EE1E58" w:rsidRPr="00DB034E">
        <w:rPr>
          <w:rFonts w:ascii="Times New Roman" w:hAnsi="Times New Roman" w:cs="Times New Roman"/>
          <w:sz w:val="20"/>
          <w:szCs w:val="20"/>
        </w:rPr>
        <w:t>exceed</w:t>
      </w:r>
      <w:r w:rsidRPr="00DB034E">
        <w:rPr>
          <w:rFonts w:ascii="Times New Roman" w:hAnsi="Times New Roman" w:cs="Times New Roman"/>
          <w:sz w:val="20"/>
          <w:szCs w:val="20"/>
        </w:rPr>
        <w:t xml:space="preserve"> the </w:t>
      </w:r>
      <w:r w:rsidR="00EE1E58" w:rsidRPr="00DB034E">
        <w:rPr>
          <w:rFonts w:ascii="Times New Roman" w:hAnsi="Times New Roman" w:cs="Times New Roman"/>
          <w:sz w:val="20"/>
          <w:szCs w:val="20"/>
        </w:rPr>
        <w:t>limits</w:t>
      </w:r>
      <w:r w:rsidRPr="00DB034E">
        <w:rPr>
          <w:rFonts w:ascii="Times New Roman" w:hAnsi="Times New Roman" w:cs="Times New Roman"/>
          <w:sz w:val="20"/>
          <w:szCs w:val="20"/>
        </w:rPr>
        <w:t xml:space="preserve">, </w:t>
      </w:r>
      <w:r w:rsidR="00EE1E58" w:rsidRPr="00DB034E">
        <w:rPr>
          <w:rFonts w:ascii="Times New Roman" w:hAnsi="Times New Roman" w:cs="Times New Roman"/>
          <w:sz w:val="20"/>
          <w:szCs w:val="20"/>
        </w:rPr>
        <w:t>several</w:t>
      </w:r>
      <w:r w:rsidRPr="00DB034E">
        <w:rPr>
          <w:rFonts w:ascii="Times New Roman" w:hAnsi="Times New Roman" w:cs="Times New Roman"/>
          <w:sz w:val="20"/>
          <w:szCs w:val="20"/>
        </w:rPr>
        <w:t xml:space="preserve"> </w:t>
      </w:r>
      <w:r w:rsidR="00F826DC">
        <w:rPr>
          <w:rFonts w:ascii="Times New Roman" w:hAnsi="Times New Roman" w:cs="Times New Roman"/>
          <w:sz w:val="20"/>
          <w:szCs w:val="20"/>
        </w:rPr>
        <w:t xml:space="preserve">DC models </w:t>
      </w:r>
      <w:r w:rsidRPr="00DB034E">
        <w:rPr>
          <w:rFonts w:ascii="Times New Roman" w:hAnsi="Times New Roman" w:cs="Times New Roman"/>
          <w:sz w:val="20"/>
          <w:szCs w:val="20"/>
        </w:rPr>
        <w:t xml:space="preserve">such as the </w:t>
      </w:r>
      <w:r w:rsidR="001643BA">
        <w:rPr>
          <w:rFonts w:ascii="Times New Roman" w:hAnsi="Times New Roman" w:cs="Times New Roman"/>
          <w:sz w:val="20"/>
          <w:szCs w:val="20"/>
        </w:rPr>
        <w:t>IBC [6], soft-</w:t>
      </w:r>
      <w:r w:rsidRPr="00DB034E">
        <w:rPr>
          <w:rFonts w:ascii="Times New Roman" w:hAnsi="Times New Roman" w:cs="Times New Roman"/>
          <w:sz w:val="20"/>
          <w:szCs w:val="20"/>
        </w:rPr>
        <w:t>switching</w:t>
      </w:r>
      <w:r w:rsidR="00EE1E58" w:rsidRPr="00DB034E">
        <w:rPr>
          <w:rFonts w:ascii="Times New Roman" w:hAnsi="Times New Roman" w:cs="Times New Roman"/>
          <w:sz w:val="20"/>
          <w:szCs w:val="20"/>
        </w:rPr>
        <w:t xml:space="preserve"> mode</w:t>
      </w:r>
      <w:r w:rsidRPr="00DB034E">
        <w:rPr>
          <w:rFonts w:ascii="Times New Roman" w:hAnsi="Times New Roman" w:cs="Times New Roman"/>
          <w:sz w:val="20"/>
          <w:szCs w:val="20"/>
        </w:rPr>
        <w:t xml:space="preserve"> [7], </w:t>
      </w:r>
      <w:r w:rsidR="00EE1E58" w:rsidRPr="00DB034E">
        <w:rPr>
          <w:rFonts w:ascii="Times New Roman" w:hAnsi="Times New Roman" w:cs="Times New Roman"/>
          <w:sz w:val="20"/>
          <w:szCs w:val="20"/>
        </w:rPr>
        <w:t>coupled-inductive</w:t>
      </w:r>
      <w:r w:rsidRPr="00DB034E">
        <w:rPr>
          <w:rFonts w:ascii="Times New Roman" w:hAnsi="Times New Roman" w:cs="Times New Roman"/>
          <w:sz w:val="20"/>
          <w:szCs w:val="20"/>
        </w:rPr>
        <w:t xml:space="preserve"> </w:t>
      </w:r>
      <w:r w:rsidR="00EE1E58" w:rsidRPr="00DB034E">
        <w:rPr>
          <w:rFonts w:ascii="Times New Roman" w:hAnsi="Times New Roman" w:cs="Times New Roman"/>
          <w:sz w:val="20"/>
          <w:szCs w:val="20"/>
        </w:rPr>
        <w:t>schemes</w:t>
      </w:r>
      <w:r w:rsidRPr="00DB034E">
        <w:rPr>
          <w:rFonts w:ascii="Times New Roman" w:hAnsi="Times New Roman" w:cs="Times New Roman"/>
          <w:sz w:val="20"/>
          <w:szCs w:val="20"/>
        </w:rPr>
        <w:t xml:space="preserve"> [8] and </w:t>
      </w:r>
      <w:r w:rsidR="001643BA">
        <w:rPr>
          <w:rFonts w:ascii="Times New Roman" w:hAnsi="Times New Roman" w:cs="Times New Roman"/>
          <w:sz w:val="20"/>
          <w:szCs w:val="20"/>
        </w:rPr>
        <w:t>VM</w:t>
      </w:r>
      <w:r w:rsidRPr="00DB034E">
        <w:rPr>
          <w:rFonts w:ascii="Times New Roman" w:hAnsi="Times New Roman" w:cs="Times New Roman"/>
          <w:sz w:val="20"/>
          <w:szCs w:val="20"/>
        </w:rPr>
        <w:t xml:space="preserve"> </w:t>
      </w:r>
      <w:r w:rsidR="00EE1E58" w:rsidRPr="00DB034E">
        <w:rPr>
          <w:rFonts w:ascii="Times New Roman" w:hAnsi="Times New Roman" w:cs="Times New Roman"/>
          <w:sz w:val="20"/>
          <w:szCs w:val="20"/>
        </w:rPr>
        <w:t xml:space="preserve">technique </w:t>
      </w:r>
      <w:r w:rsidRPr="00DB034E">
        <w:rPr>
          <w:rFonts w:ascii="Times New Roman" w:hAnsi="Times New Roman" w:cs="Times New Roman"/>
          <w:sz w:val="20"/>
          <w:szCs w:val="20"/>
        </w:rPr>
        <w:t xml:space="preserve">[9-12] </w:t>
      </w:r>
      <w:r w:rsidR="00EE1E58" w:rsidRPr="00DB034E">
        <w:rPr>
          <w:rFonts w:ascii="Times New Roman" w:hAnsi="Times New Roman" w:cs="Times New Roman"/>
          <w:sz w:val="20"/>
          <w:szCs w:val="20"/>
        </w:rPr>
        <w:t>designed</w:t>
      </w:r>
      <w:r w:rsidRPr="00DB034E">
        <w:rPr>
          <w:rFonts w:ascii="Times New Roman" w:hAnsi="Times New Roman" w:cs="Times New Roman"/>
          <w:sz w:val="20"/>
          <w:szCs w:val="20"/>
        </w:rPr>
        <w:t xml:space="preserve"> which </w:t>
      </w:r>
      <w:r w:rsidR="00F826DC">
        <w:rPr>
          <w:rFonts w:ascii="Times New Roman" w:hAnsi="Times New Roman" w:cs="Times New Roman"/>
          <w:sz w:val="20"/>
          <w:szCs w:val="20"/>
        </w:rPr>
        <w:t>is capable to</w:t>
      </w:r>
      <w:r w:rsidRPr="00DB034E">
        <w:rPr>
          <w:rFonts w:ascii="Times New Roman" w:hAnsi="Times New Roman" w:cs="Times New Roman"/>
          <w:sz w:val="20"/>
          <w:szCs w:val="20"/>
        </w:rPr>
        <w:t xml:space="preserve"> </w:t>
      </w:r>
      <w:r w:rsidR="001643BA" w:rsidRPr="00DB034E">
        <w:rPr>
          <w:rFonts w:ascii="Times New Roman" w:hAnsi="Times New Roman" w:cs="Times New Roman"/>
          <w:sz w:val="20"/>
          <w:szCs w:val="20"/>
        </w:rPr>
        <w:t>deliver</w:t>
      </w:r>
      <w:r w:rsidR="00EE1E58" w:rsidRPr="00DB034E">
        <w:rPr>
          <w:rFonts w:ascii="Times New Roman" w:hAnsi="Times New Roman" w:cs="Times New Roman"/>
          <w:sz w:val="20"/>
          <w:szCs w:val="20"/>
        </w:rPr>
        <w:t xml:space="preserve"> </w:t>
      </w:r>
      <w:r w:rsidR="001643BA">
        <w:rPr>
          <w:rFonts w:ascii="Times New Roman" w:hAnsi="Times New Roman" w:cs="Times New Roman"/>
          <w:sz w:val="20"/>
          <w:szCs w:val="20"/>
        </w:rPr>
        <w:t>extreme</w:t>
      </w:r>
      <w:r w:rsidRPr="00DB034E">
        <w:rPr>
          <w:rFonts w:ascii="Times New Roman" w:hAnsi="Times New Roman" w:cs="Times New Roman"/>
          <w:sz w:val="20"/>
          <w:szCs w:val="20"/>
        </w:rPr>
        <w:t xml:space="preserve"> </w:t>
      </w:r>
      <w:r w:rsidR="001643BA">
        <w:rPr>
          <w:rFonts w:ascii="Times New Roman" w:hAnsi="Times New Roman" w:cs="Times New Roman"/>
          <w:sz w:val="20"/>
          <w:szCs w:val="20"/>
        </w:rPr>
        <w:t>static</w:t>
      </w:r>
      <w:r w:rsidRPr="00DB034E">
        <w:rPr>
          <w:rFonts w:ascii="Times New Roman" w:hAnsi="Times New Roman" w:cs="Times New Roman"/>
          <w:sz w:val="20"/>
          <w:szCs w:val="20"/>
        </w:rPr>
        <w:t xml:space="preserve"> gain. It is </w:t>
      </w:r>
      <w:r w:rsidR="00EE1E58" w:rsidRPr="00DB034E">
        <w:rPr>
          <w:rFonts w:ascii="Times New Roman" w:hAnsi="Times New Roman" w:cs="Times New Roman"/>
          <w:sz w:val="20"/>
          <w:szCs w:val="20"/>
        </w:rPr>
        <w:t>perceptible</w:t>
      </w:r>
      <w:r w:rsidRPr="00DB034E">
        <w:rPr>
          <w:rFonts w:ascii="Times New Roman" w:hAnsi="Times New Roman" w:cs="Times New Roman"/>
          <w:sz w:val="20"/>
          <w:szCs w:val="20"/>
        </w:rPr>
        <w:t xml:space="preserve"> that other </w:t>
      </w:r>
      <w:r w:rsidR="00EE1E58" w:rsidRPr="00DB034E">
        <w:rPr>
          <w:rFonts w:ascii="Times New Roman" w:hAnsi="Times New Roman" w:cs="Times New Roman"/>
          <w:sz w:val="20"/>
          <w:szCs w:val="20"/>
        </w:rPr>
        <w:t>schemes</w:t>
      </w:r>
      <w:r w:rsidRPr="00DB034E">
        <w:rPr>
          <w:rFonts w:ascii="Times New Roman" w:hAnsi="Times New Roman" w:cs="Times New Roman"/>
          <w:sz w:val="20"/>
          <w:szCs w:val="20"/>
        </w:rPr>
        <w:t xml:space="preserve"> con</w:t>
      </w:r>
      <w:r w:rsidR="001643BA">
        <w:rPr>
          <w:rFonts w:ascii="Times New Roman" w:hAnsi="Times New Roman" w:cs="Times New Roman"/>
          <w:sz w:val="20"/>
          <w:szCs w:val="20"/>
        </w:rPr>
        <w:t>verter</w:t>
      </w:r>
      <w:r w:rsidRPr="00DB034E">
        <w:rPr>
          <w:rFonts w:ascii="Times New Roman" w:hAnsi="Times New Roman" w:cs="Times New Roman"/>
          <w:sz w:val="20"/>
          <w:szCs w:val="20"/>
        </w:rPr>
        <w:t xml:space="preserve"> </w:t>
      </w:r>
      <w:r w:rsidR="00EE1E58" w:rsidRPr="00DB034E">
        <w:rPr>
          <w:rFonts w:ascii="Times New Roman" w:hAnsi="Times New Roman" w:cs="Times New Roman"/>
          <w:sz w:val="20"/>
          <w:szCs w:val="20"/>
        </w:rPr>
        <w:t>depends</w:t>
      </w:r>
      <w:r w:rsidRPr="00DB034E">
        <w:rPr>
          <w:rFonts w:ascii="Times New Roman" w:hAnsi="Times New Roman" w:cs="Times New Roman"/>
          <w:sz w:val="20"/>
          <w:szCs w:val="20"/>
        </w:rPr>
        <w:t xml:space="preserve"> on the </w:t>
      </w:r>
      <w:r w:rsidR="00EE1E58" w:rsidRPr="00DB034E">
        <w:rPr>
          <w:rFonts w:ascii="Times New Roman" w:hAnsi="Times New Roman" w:cs="Times New Roman"/>
          <w:sz w:val="20"/>
          <w:szCs w:val="20"/>
        </w:rPr>
        <w:t>mixture</w:t>
      </w:r>
      <w:r w:rsidRPr="00DB034E">
        <w:rPr>
          <w:rFonts w:ascii="Times New Roman" w:hAnsi="Times New Roman" w:cs="Times New Roman"/>
          <w:sz w:val="20"/>
          <w:szCs w:val="20"/>
        </w:rPr>
        <w:t xml:space="preserve"> of </w:t>
      </w:r>
      <w:r w:rsidR="001643BA" w:rsidRPr="00DB034E">
        <w:rPr>
          <w:rFonts w:ascii="Times New Roman" w:hAnsi="Times New Roman" w:cs="Times New Roman"/>
          <w:sz w:val="20"/>
          <w:szCs w:val="20"/>
        </w:rPr>
        <w:t>this</w:t>
      </w:r>
      <w:r w:rsidRPr="00DB034E">
        <w:rPr>
          <w:rFonts w:ascii="Times New Roman" w:hAnsi="Times New Roman" w:cs="Times New Roman"/>
          <w:sz w:val="20"/>
          <w:szCs w:val="20"/>
        </w:rPr>
        <w:t xml:space="preserve"> </w:t>
      </w:r>
      <w:r w:rsidR="00EE1E58" w:rsidRPr="00DB034E">
        <w:rPr>
          <w:rFonts w:ascii="Times New Roman" w:hAnsi="Times New Roman" w:cs="Times New Roman"/>
          <w:sz w:val="20"/>
          <w:szCs w:val="20"/>
        </w:rPr>
        <w:t>topography</w:t>
      </w:r>
      <w:r w:rsidRPr="00DB034E">
        <w:rPr>
          <w:rFonts w:ascii="Times New Roman" w:hAnsi="Times New Roman" w:cs="Times New Roman"/>
          <w:sz w:val="20"/>
          <w:szCs w:val="20"/>
        </w:rPr>
        <w:t xml:space="preserve"> in </w:t>
      </w:r>
      <w:r w:rsidR="001643BA" w:rsidRPr="00DB034E">
        <w:rPr>
          <w:rFonts w:ascii="Times New Roman" w:hAnsi="Times New Roman" w:cs="Times New Roman"/>
          <w:sz w:val="20"/>
          <w:szCs w:val="20"/>
        </w:rPr>
        <w:t>current</w:t>
      </w:r>
      <w:r w:rsidRPr="00DB034E">
        <w:rPr>
          <w:rFonts w:ascii="Times New Roman" w:hAnsi="Times New Roman" w:cs="Times New Roman"/>
          <w:sz w:val="20"/>
          <w:szCs w:val="20"/>
        </w:rPr>
        <w:t xml:space="preserve"> years [13-17]. </w:t>
      </w:r>
      <w:r w:rsidR="00EE1E58" w:rsidRPr="00DB034E">
        <w:rPr>
          <w:rFonts w:ascii="Times New Roman" w:hAnsi="Times New Roman" w:cs="Times New Roman"/>
          <w:sz w:val="20"/>
          <w:szCs w:val="20"/>
        </w:rPr>
        <w:t>Amongst these design each has their own</w:t>
      </w:r>
      <w:r w:rsidRPr="00DB034E">
        <w:rPr>
          <w:rFonts w:ascii="Times New Roman" w:hAnsi="Times New Roman" w:cs="Times New Roman"/>
          <w:sz w:val="20"/>
          <w:szCs w:val="20"/>
        </w:rPr>
        <w:t xml:space="preserve"> </w:t>
      </w:r>
      <w:r w:rsidR="001643BA">
        <w:rPr>
          <w:rFonts w:ascii="Times New Roman" w:hAnsi="Times New Roman" w:cs="Times New Roman"/>
          <w:sz w:val="20"/>
          <w:szCs w:val="20"/>
        </w:rPr>
        <w:t>merits</w:t>
      </w:r>
      <w:r w:rsidRPr="00DB034E">
        <w:rPr>
          <w:rFonts w:ascii="Times New Roman" w:hAnsi="Times New Roman" w:cs="Times New Roman"/>
          <w:sz w:val="20"/>
          <w:szCs w:val="20"/>
        </w:rPr>
        <w:t xml:space="preserve"> and </w:t>
      </w:r>
      <w:r w:rsidR="001643BA">
        <w:rPr>
          <w:rFonts w:ascii="Times New Roman" w:hAnsi="Times New Roman" w:cs="Times New Roman"/>
          <w:sz w:val="20"/>
          <w:szCs w:val="20"/>
        </w:rPr>
        <w:t>de-merits</w:t>
      </w:r>
      <w:r w:rsidRPr="00DB034E">
        <w:rPr>
          <w:rFonts w:ascii="Times New Roman" w:hAnsi="Times New Roman" w:cs="Times New Roman"/>
          <w:sz w:val="20"/>
          <w:szCs w:val="20"/>
        </w:rPr>
        <w:t xml:space="preserve">. </w:t>
      </w:r>
    </w:p>
    <w:p w:rsidR="00A749C4" w:rsidRPr="00DB034E" w:rsidRDefault="00C72242" w:rsidP="00000232">
      <w:pPr>
        <w:autoSpaceDE w:val="0"/>
        <w:autoSpaceDN w:val="0"/>
        <w:adjustRightInd w:val="0"/>
        <w:spacing w:after="0" w:line="240" w:lineRule="auto"/>
        <w:jc w:val="both"/>
        <w:rPr>
          <w:rFonts w:ascii="Times New Roman" w:hAnsi="Times New Roman" w:cs="Times New Roman"/>
          <w:sz w:val="20"/>
          <w:szCs w:val="20"/>
        </w:rPr>
      </w:pPr>
      <w:r w:rsidRPr="00DB034E">
        <w:rPr>
          <w:rFonts w:ascii="Times New Roman" w:hAnsi="Times New Roman" w:cs="Times New Roman"/>
          <w:sz w:val="20"/>
          <w:szCs w:val="20"/>
        </w:rPr>
        <w:t xml:space="preserve">Many techniques have been implemented for high voltage conversion technique such as inductive coupling method, switched capacitor method, voltage doubler method and voltage multiplier techniques. All the above methods have advantages and disadvantages.  The common drawbacks in all those techniques are the size of the system is increased. Recently, </w:t>
      </w:r>
      <w:r w:rsidR="00EE1E58" w:rsidRPr="00DB034E">
        <w:rPr>
          <w:rFonts w:ascii="Times New Roman" w:hAnsi="Times New Roman" w:cs="Times New Roman"/>
          <w:sz w:val="20"/>
          <w:szCs w:val="20"/>
        </w:rPr>
        <w:t>various</w:t>
      </w:r>
      <w:r w:rsidRPr="00DB034E">
        <w:rPr>
          <w:rFonts w:ascii="Times New Roman" w:hAnsi="Times New Roman" w:cs="Times New Roman"/>
          <w:sz w:val="20"/>
          <w:szCs w:val="20"/>
        </w:rPr>
        <w:t xml:space="preserve"> </w:t>
      </w:r>
      <w:r w:rsidR="001643BA">
        <w:rPr>
          <w:rFonts w:ascii="Times New Roman" w:hAnsi="Times New Roman" w:cs="Times New Roman"/>
          <w:sz w:val="20"/>
          <w:szCs w:val="20"/>
        </w:rPr>
        <w:t>VMC</w:t>
      </w:r>
      <w:r w:rsidRPr="00DB034E">
        <w:rPr>
          <w:rFonts w:ascii="Times New Roman" w:hAnsi="Times New Roman" w:cs="Times New Roman"/>
          <w:sz w:val="20"/>
          <w:szCs w:val="20"/>
        </w:rPr>
        <w:t xml:space="preserve"> </w:t>
      </w:r>
      <w:r w:rsidR="001643BA">
        <w:rPr>
          <w:rFonts w:ascii="Times New Roman" w:hAnsi="Times New Roman" w:cs="Times New Roman"/>
          <w:sz w:val="20"/>
          <w:szCs w:val="20"/>
        </w:rPr>
        <w:t>design</w:t>
      </w:r>
      <w:r w:rsidRPr="00DB034E">
        <w:rPr>
          <w:rFonts w:ascii="Times New Roman" w:hAnsi="Times New Roman" w:cs="Times New Roman"/>
          <w:sz w:val="20"/>
          <w:szCs w:val="20"/>
        </w:rPr>
        <w:t xml:space="preserve"> have been </w:t>
      </w:r>
      <w:r w:rsidR="001643BA" w:rsidRPr="00DB034E">
        <w:rPr>
          <w:rFonts w:ascii="Times New Roman" w:hAnsi="Times New Roman" w:cs="Times New Roman"/>
          <w:sz w:val="20"/>
          <w:szCs w:val="20"/>
        </w:rPr>
        <w:t>offered</w:t>
      </w:r>
      <w:r w:rsidRPr="00DB034E">
        <w:rPr>
          <w:rFonts w:ascii="Times New Roman" w:hAnsi="Times New Roman" w:cs="Times New Roman"/>
          <w:sz w:val="20"/>
          <w:szCs w:val="20"/>
        </w:rPr>
        <w:t xml:space="preserve"> in [10-12]. A new </w:t>
      </w:r>
      <w:r w:rsidR="001643BA">
        <w:rPr>
          <w:rFonts w:ascii="Times New Roman" w:hAnsi="Times New Roman" w:cs="Times New Roman"/>
          <w:sz w:val="20"/>
          <w:szCs w:val="20"/>
        </w:rPr>
        <w:t>VMC</w:t>
      </w:r>
      <w:r w:rsidRPr="00DB034E">
        <w:rPr>
          <w:rFonts w:ascii="Times New Roman" w:hAnsi="Times New Roman" w:cs="Times New Roman"/>
          <w:sz w:val="20"/>
          <w:szCs w:val="20"/>
        </w:rPr>
        <w:t xml:space="preserve"> </w:t>
      </w:r>
      <w:r w:rsidR="001643BA" w:rsidRPr="00DB034E">
        <w:rPr>
          <w:rFonts w:ascii="Times New Roman" w:hAnsi="Times New Roman" w:cs="Times New Roman"/>
          <w:sz w:val="20"/>
          <w:szCs w:val="20"/>
        </w:rPr>
        <w:t>structure</w:t>
      </w:r>
      <w:r w:rsidRPr="00DB034E">
        <w:rPr>
          <w:rFonts w:ascii="Times New Roman" w:hAnsi="Times New Roman" w:cs="Times New Roman"/>
          <w:sz w:val="20"/>
          <w:szCs w:val="20"/>
        </w:rPr>
        <w:t xml:space="preserve"> has been </w:t>
      </w:r>
      <w:r w:rsidR="001643BA" w:rsidRPr="00DB034E">
        <w:rPr>
          <w:rFonts w:ascii="Times New Roman" w:hAnsi="Times New Roman" w:cs="Times New Roman"/>
          <w:sz w:val="20"/>
          <w:szCs w:val="20"/>
        </w:rPr>
        <w:t>projected</w:t>
      </w:r>
      <w:r w:rsidRPr="00DB034E">
        <w:rPr>
          <w:rFonts w:ascii="Times New Roman" w:hAnsi="Times New Roman" w:cs="Times New Roman"/>
          <w:sz w:val="20"/>
          <w:szCs w:val="20"/>
        </w:rPr>
        <w:t xml:space="preserve"> in [10]</w:t>
      </w:r>
      <w:r w:rsidR="000A6964" w:rsidRPr="00DB034E">
        <w:rPr>
          <w:rFonts w:ascii="Times New Roman" w:hAnsi="Times New Roman" w:cs="Times New Roman"/>
          <w:sz w:val="20"/>
          <w:szCs w:val="20"/>
        </w:rPr>
        <w:t>. A</w:t>
      </w:r>
      <w:r w:rsidR="00AE3960" w:rsidRPr="00DB034E">
        <w:rPr>
          <w:rFonts w:ascii="Times New Roman" w:hAnsi="Times New Roman" w:cs="Times New Roman"/>
          <w:sz w:val="20"/>
          <w:szCs w:val="20"/>
        </w:rPr>
        <w:t xml:space="preserve"> new scheme of </w:t>
      </w:r>
      <w:r w:rsidR="001643BA">
        <w:rPr>
          <w:rFonts w:ascii="Times New Roman" w:hAnsi="Times New Roman" w:cs="Times New Roman"/>
          <w:sz w:val="20"/>
          <w:szCs w:val="20"/>
        </w:rPr>
        <w:t>VM</w:t>
      </w:r>
      <w:r w:rsidR="00AE3960" w:rsidRPr="00DB034E">
        <w:rPr>
          <w:rFonts w:ascii="Times New Roman" w:hAnsi="Times New Roman" w:cs="Times New Roman"/>
          <w:sz w:val="20"/>
          <w:szCs w:val="20"/>
        </w:rPr>
        <w:t xml:space="preserve"> has been presented in [11-12]. </w:t>
      </w:r>
      <w:r w:rsidR="00FD4922" w:rsidRPr="00DB034E">
        <w:rPr>
          <w:rFonts w:ascii="Times New Roman" w:hAnsi="Times New Roman" w:cs="Times New Roman"/>
          <w:sz w:val="20"/>
          <w:szCs w:val="20"/>
        </w:rPr>
        <w:t xml:space="preserve">It is </w:t>
      </w:r>
      <w:r w:rsidR="00AE3960" w:rsidRPr="00DB034E">
        <w:rPr>
          <w:rFonts w:ascii="Times New Roman" w:hAnsi="Times New Roman" w:cs="Times New Roman"/>
          <w:sz w:val="20"/>
          <w:szCs w:val="20"/>
        </w:rPr>
        <w:t>essential</w:t>
      </w:r>
      <w:r w:rsidR="00FD4922" w:rsidRPr="00DB034E">
        <w:rPr>
          <w:rFonts w:ascii="Times New Roman" w:hAnsi="Times New Roman" w:cs="Times New Roman"/>
          <w:sz w:val="20"/>
          <w:szCs w:val="20"/>
        </w:rPr>
        <w:t xml:space="preserve"> to </w:t>
      </w:r>
      <w:r w:rsidR="00AE3960" w:rsidRPr="00DB034E">
        <w:rPr>
          <w:rFonts w:ascii="Times New Roman" w:hAnsi="Times New Roman" w:cs="Times New Roman"/>
          <w:sz w:val="20"/>
          <w:szCs w:val="20"/>
        </w:rPr>
        <w:t>remind</w:t>
      </w:r>
      <w:r w:rsidR="00FD4922" w:rsidRPr="00DB034E">
        <w:rPr>
          <w:rFonts w:ascii="Times New Roman" w:hAnsi="Times New Roman" w:cs="Times New Roman"/>
          <w:sz w:val="20"/>
          <w:szCs w:val="20"/>
        </w:rPr>
        <w:t xml:space="preserve"> that the </w:t>
      </w:r>
      <w:r w:rsidR="001643BA">
        <w:rPr>
          <w:rFonts w:ascii="Times New Roman" w:hAnsi="Times New Roman" w:cs="Times New Roman"/>
          <w:sz w:val="20"/>
          <w:szCs w:val="20"/>
        </w:rPr>
        <w:t>source</w:t>
      </w:r>
      <w:r w:rsidR="00FD4922" w:rsidRPr="00DB034E">
        <w:rPr>
          <w:rFonts w:ascii="Times New Roman" w:hAnsi="Times New Roman" w:cs="Times New Roman"/>
          <w:sz w:val="20"/>
          <w:szCs w:val="20"/>
        </w:rPr>
        <w:t xml:space="preserve"> current of </w:t>
      </w:r>
      <w:r w:rsidR="00AE3960" w:rsidRPr="00DB034E">
        <w:rPr>
          <w:rFonts w:ascii="Times New Roman" w:hAnsi="Times New Roman" w:cs="Times New Roman"/>
          <w:sz w:val="20"/>
          <w:szCs w:val="20"/>
        </w:rPr>
        <w:t>designed</w:t>
      </w:r>
      <w:r w:rsidR="00FD4922" w:rsidRPr="00DB034E">
        <w:rPr>
          <w:rFonts w:ascii="Times New Roman" w:hAnsi="Times New Roman" w:cs="Times New Roman"/>
          <w:sz w:val="20"/>
          <w:szCs w:val="20"/>
        </w:rPr>
        <w:t xml:space="preserve"> </w:t>
      </w:r>
      <w:r w:rsidR="00AE3960" w:rsidRPr="00DB034E">
        <w:rPr>
          <w:rFonts w:ascii="Times New Roman" w:hAnsi="Times New Roman" w:cs="Times New Roman"/>
          <w:sz w:val="20"/>
          <w:szCs w:val="20"/>
        </w:rPr>
        <w:t>models</w:t>
      </w:r>
      <w:r w:rsidR="00F847AB" w:rsidRPr="00DB034E">
        <w:rPr>
          <w:rFonts w:ascii="Times New Roman" w:hAnsi="Times New Roman" w:cs="Times New Roman"/>
          <w:sz w:val="20"/>
          <w:szCs w:val="20"/>
        </w:rPr>
        <w:t xml:space="preserve"> in </w:t>
      </w:r>
      <w:r w:rsidR="00FD4922" w:rsidRPr="00DB034E">
        <w:rPr>
          <w:rFonts w:ascii="Times New Roman" w:hAnsi="Times New Roman" w:cs="Times New Roman"/>
          <w:sz w:val="20"/>
          <w:szCs w:val="20"/>
        </w:rPr>
        <w:t xml:space="preserve">is </w:t>
      </w:r>
      <w:r w:rsidR="001643BA" w:rsidRPr="00DB034E">
        <w:rPr>
          <w:rFonts w:ascii="Times New Roman" w:hAnsi="Times New Roman" w:cs="Times New Roman"/>
          <w:sz w:val="20"/>
          <w:szCs w:val="20"/>
        </w:rPr>
        <w:t>sporadic</w:t>
      </w:r>
      <w:r w:rsidR="00FD4922" w:rsidRPr="00DB034E">
        <w:rPr>
          <w:rFonts w:ascii="Times New Roman" w:hAnsi="Times New Roman" w:cs="Times New Roman"/>
          <w:sz w:val="20"/>
          <w:szCs w:val="20"/>
        </w:rPr>
        <w:t xml:space="preserve"> and it is a </w:t>
      </w:r>
      <w:r w:rsidR="00AE3960" w:rsidRPr="00DB034E">
        <w:rPr>
          <w:rFonts w:ascii="Times New Roman" w:hAnsi="Times New Roman" w:cs="Times New Roman"/>
          <w:sz w:val="20"/>
          <w:szCs w:val="20"/>
        </w:rPr>
        <w:t>limitation</w:t>
      </w:r>
      <w:r w:rsidR="00FD4922" w:rsidRPr="00DB034E">
        <w:rPr>
          <w:rFonts w:ascii="Times New Roman" w:hAnsi="Times New Roman" w:cs="Times New Roman"/>
          <w:sz w:val="20"/>
          <w:szCs w:val="20"/>
        </w:rPr>
        <w:t xml:space="preserve">. Also, the </w:t>
      </w:r>
      <w:r w:rsidR="001643BA">
        <w:rPr>
          <w:rFonts w:ascii="Times New Roman" w:hAnsi="Times New Roman" w:cs="Times New Roman"/>
          <w:sz w:val="20"/>
          <w:szCs w:val="20"/>
        </w:rPr>
        <w:t>static</w:t>
      </w:r>
      <w:r w:rsidR="00FD4922" w:rsidRPr="00DB034E">
        <w:rPr>
          <w:rFonts w:ascii="Times New Roman" w:hAnsi="Times New Roman" w:cs="Times New Roman"/>
          <w:sz w:val="20"/>
          <w:szCs w:val="20"/>
        </w:rPr>
        <w:t xml:space="preserve"> gain of </w:t>
      </w:r>
      <w:r w:rsidR="00AE3960" w:rsidRPr="00DB034E">
        <w:rPr>
          <w:rFonts w:ascii="Times New Roman" w:hAnsi="Times New Roman" w:cs="Times New Roman"/>
          <w:sz w:val="20"/>
          <w:szCs w:val="20"/>
        </w:rPr>
        <w:t>this</w:t>
      </w:r>
      <w:r w:rsidR="00FD4922" w:rsidRPr="00DB034E">
        <w:rPr>
          <w:rFonts w:ascii="Times New Roman" w:hAnsi="Times New Roman" w:cs="Times New Roman"/>
          <w:sz w:val="20"/>
          <w:szCs w:val="20"/>
        </w:rPr>
        <w:t xml:space="preserve"> </w:t>
      </w:r>
      <w:r w:rsidR="00AE3960" w:rsidRPr="00DB034E">
        <w:rPr>
          <w:rFonts w:ascii="Times New Roman" w:hAnsi="Times New Roman" w:cs="Times New Roman"/>
          <w:sz w:val="20"/>
          <w:szCs w:val="20"/>
        </w:rPr>
        <w:t>topography</w:t>
      </w:r>
      <w:r w:rsidR="00FD4922" w:rsidRPr="00DB034E">
        <w:rPr>
          <w:rFonts w:ascii="Times New Roman" w:hAnsi="Times New Roman" w:cs="Times New Roman"/>
          <w:sz w:val="20"/>
          <w:szCs w:val="20"/>
        </w:rPr>
        <w:t xml:space="preserve"> is </w:t>
      </w:r>
      <w:r w:rsidR="00AE3960" w:rsidRPr="00DB034E">
        <w:rPr>
          <w:rFonts w:ascii="Times New Roman" w:hAnsi="Times New Roman" w:cs="Times New Roman"/>
          <w:sz w:val="20"/>
          <w:szCs w:val="20"/>
        </w:rPr>
        <w:t>stable</w:t>
      </w:r>
      <w:r w:rsidR="00FD4922" w:rsidRPr="00DB034E">
        <w:rPr>
          <w:rFonts w:ascii="Times New Roman" w:hAnsi="Times New Roman" w:cs="Times New Roman"/>
          <w:sz w:val="20"/>
          <w:szCs w:val="20"/>
        </w:rPr>
        <w:t xml:space="preserve"> and cannot be </w:t>
      </w:r>
      <w:r w:rsidR="00AE3960" w:rsidRPr="00DB034E">
        <w:rPr>
          <w:rFonts w:ascii="Times New Roman" w:hAnsi="Times New Roman" w:cs="Times New Roman"/>
          <w:sz w:val="20"/>
          <w:szCs w:val="20"/>
        </w:rPr>
        <w:t>synchronized</w:t>
      </w:r>
      <w:r w:rsidR="00FD4922" w:rsidRPr="00DB034E">
        <w:rPr>
          <w:rFonts w:ascii="Times New Roman" w:hAnsi="Times New Roman" w:cs="Times New Roman"/>
          <w:sz w:val="20"/>
          <w:szCs w:val="20"/>
        </w:rPr>
        <w:t xml:space="preserve">. </w:t>
      </w:r>
      <w:r w:rsidR="00AE3960" w:rsidRPr="00DB034E">
        <w:rPr>
          <w:rFonts w:ascii="Times New Roman" w:hAnsi="Times New Roman" w:cs="Times New Roman"/>
          <w:sz w:val="20"/>
          <w:szCs w:val="20"/>
        </w:rPr>
        <w:t>Hence</w:t>
      </w:r>
      <w:r w:rsidR="00FD4922" w:rsidRPr="00DB034E">
        <w:rPr>
          <w:rFonts w:ascii="Times New Roman" w:hAnsi="Times New Roman" w:cs="Times New Roman"/>
          <w:sz w:val="20"/>
          <w:szCs w:val="20"/>
        </w:rPr>
        <w:t xml:space="preserve">, these cannot be </w:t>
      </w:r>
      <w:r w:rsidR="001643BA" w:rsidRPr="00DB034E">
        <w:rPr>
          <w:rFonts w:ascii="Times New Roman" w:hAnsi="Times New Roman" w:cs="Times New Roman"/>
          <w:sz w:val="20"/>
          <w:szCs w:val="20"/>
        </w:rPr>
        <w:t>exploited</w:t>
      </w:r>
      <w:r w:rsidR="00FD4922" w:rsidRPr="00DB034E">
        <w:rPr>
          <w:rFonts w:ascii="Times New Roman" w:hAnsi="Times New Roman" w:cs="Times New Roman"/>
          <w:sz w:val="20"/>
          <w:szCs w:val="20"/>
        </w:rPr>
        <w:t xml:space="preserve"> in PV </w:t>
      </w:r>
      <w:r w:rsidR="00AE3960" w:rsidRPr="00DB034E">
        <w:rPr>
          <w:rFonts w:ascii="Times New Roman" w:hAnsi="Times New Roman" w:cs="Times New Roman"/>
          <w:sz w:val="20"/>
          <w:szCs w:val="20"/>
        </w:rPr>
        <w:t>schemes</w:t>
      </w:r>
      <w:r w:rsidR="00FD4922" w:rsidRPr="00DB034E">
        <w:rPr>
          <w:rFonts w:ascii="Times New Roman" w:hAnsi="Times New Roman" w:cs="Times New Roman"/>
          <w:sz w:val="20"/>
          <w:szCs w:val="20"/>
        </w:rPr>
        <w:t xml:space="preserve"> </w:t>
      </w:r>
      <w:r w:rsidR="00AE3960" w:rsidRPr="00DB034E">
        <w:rPr>
          <w:rFonts w:ascii="Times New Roman" w:hAnsi="Times New Roman" w:cs="Times New Roman"/>
          <w:sz w:val="20"/>
          <w:szCs w:val="20"/>
        </w:rPr>
        <w:t>due to</w:t>
      </w:r>
      <w:r w:rsidR="00FD4922" w:rsidRPr="00DB034E">
        <w:rPr>
          <w:rFonts w:ascii="Times New Roman" w:hAnsi="Times New Roman" w:cs="Times New Roman"/>
          <w:sz w:val="20"/>
          <w:szCs w:val="20"/>
        </w:rPr>
        <w:t xml:space="preserve"> their </w:t>
      </w:r>
      <w:r w:rsidR="001643BA" w:rsidRPr="00DB034E">
        <w:rPr>
          <w:rFonts w:ascii="Times New Roman" w:hAnsi="Times New Roman" w:cs="Times New Roman"/>
          <w:sz w:val="20"/>
          <w:szCs w:val="20"/>
        </w:rPr>
        <w:t>restriction</w:t>
      </w:r>
      <w:r w:rsidR="00FD4922" w:rsidRPr="00DB034E">
        <w:rPr>
          <w:rFonts w:ascii="Times New Roman" w:hAnsi="Times New Roman" w:cs="Times New Roman"/>
          <w:sz w:val="20"/>
          <w:szCs w:val="20"/>
        </w:rPr>
        <w:t xml:space="preserve"> to </w:t>
      </w:r>
      <w:r w:rsidR="00AE3960" w:rsidRPr="00DB034E">
        <w:rPr>
          <w:rFonts w:ascii="Times New Roman" w:hAnsi="Times New Roman" w:cs="Times New Roman"/>
          <w:sz w:val="20"/>
          <w:szCs w:val="20"/>
        </w:rPr>
        <w:t>follow</w:t>
      </w:r>
      <w:r w:rsidR="00FD4922" w:rsidRPr="00DB034E">
        <w:rPr>
          <w:rFonts w:ascii="Times New Roman" w:hAnsi="Times New Roman" w:cs="Times New Roman"/>
          <w:sz w:val="20"/>
          <w:szCs w:val="20"/>
        </w:rPr>
        <w:t xml:space="preserve"> the </w:t>
      </w:r>
      <w:r w:rsidR="001643BA">
        <w:rPr>
          <w:rFonts w:ascii="Times New Roman" w:hAnsi="Times New Roman" w:cs="Times New Roman"/>
          <w:sz w:val="20"/>
          <w:szCs w:val="20"/>
        </w:rPr>
        <w:t>MPP</w:t>
      </w:r>
      <w:r w:rsidR="00FD4922" w:rsidRPr="00DB034E">
        <w:rPr>
          <w:rFonts w:ascii="Times New Roman" w:hAnsi="Times New Roman" w:cs="Times New Roman"/>
          <w:sz w:val="20"/>
          <w:szCs w:val="20"/>
        </w:rPr>
        <w:t>.</w:t>
      </w:r>
      <w:r w:rsidR="00A749C4" w:rsidRPr="00DB034E">
        <w:rPr>
          <w:rFonts w:ascii="Times New Roman" w:hAnsi="Times New Roman" w:cs="Times New Roman"/>
          <w:sz w:val="20"/>
          <w:szCs w:val="20"/>
        </w:rPr>
        <w:t xml:space="preserve"> </w:t>
      </w:r>
      <w:r w:rsidR="00FA7654" w:rsidRPr="00DB034E">
        <w:rPr>
          <w:rFonts w:ascii="Times New Roman" w:hAnsi="Times New Roman" w:cs="Times New Roman"/>
          <w:sz w:val="20"/>
          <w:szCs w:val="20"/>
        </w:rPr>
        <w:t>Then voltage lift technique has been proposed and it is impleme</w:t>
      </w:r>
      <w:r w:rsidR="00F04C30" w:rsidRPr="00DB034E">
        <w:rPr>
          <w:rFonts w:ascii="Times New Roman" w:hAnsi="Times New Roman" w:cs="Times New Roman"/>
          <w:sz w:val="20"/>
          <w:szCs w:val="20"/>
        </w:rPr>
        <w:t>nted for boost converter [18-20]</w:t>
      </w:r>
      <w:r w:rsidR="00FA7654" w:rsidRPr="00DB034E">
        <w:rPr>
          <w:rFonts w:ascii="Times New Roman" w:hAnsi="Times New Roman" w:cs="Times New Roman"/>
          <w:sz w:val="20"/>
          <w:szCs w:val="20"/>
        </w:rPr>
        <w:t>. In this paper the voltage lift technique is implemented for zeta converter.</w:t>
      </w:r>
      <w:r w:rsidR="002D250B" w:rsidRPr="00DB034E">
        <w:rPr>
          <w:rFonts w:ascii="Times New Roman" w:hAnsi="Times New Roman" w:cs="Times New Roman"/>
          <w:sz w:val="20"/>
          <w:szCs w:val="20"/>
        </w:rPr>
        <w:t xml:space="preserve"> The </w:t>
      </w:r>
      <w:r w:rsidR="001643BA">
        <w:rPr>
          <w:rFonts w:ascii="Times New Roman" w:hAnsi="Times New Roman" w:cs="Times New Roman"/>
          <w:sz w:val="20"/>
          <w:szCs w:val="20"/>
        </w:rPr>
        <w:t>model</w:t>
      </w:r>
      <w:r w:rsidR="002D250B" w:rsidRPr="00DB034E">
        <w:rPr>
          <w:rFonts w:ascii="Times New Roman" w:hAnsi="Times New Roman" w:cs="Times New Roman"/>
          <w:sz w:val="20"/>
          <w:szCs w:val="20"/>
        </w:rPr>
        <w:t xml:space="preserve"> is depicted in </w:t>
      </w:r>
      <w:r w:rsidR="00000232">
        <w:rPr>
          <w:rFonts w:ascii="Times New Roman" w:hAnsi="Times New Roman" w:cs="Times New Roman"/>
          <w:sz w:val="20"/>
          <w:szCs w:val="20"/>
        </w:rPr>
        <w:t>F</w:t>
      </w:r>
      <w:r w:rsidR="002D250B" w:rsidRPr="00DB034E">
        <w:rPr>
          <w:rFonts w:ascii="Times New Roman" w:hAnsi="Times New Roman" w:cs="Times New Roman"/>
          <w:sz w:val="20"/>
          <w:szCs w:val="20"/>
        </w:rPr>
        <w:t>ig.1</w:t>
      </w:r>
    </w:p>
    <w:p w:rsidR="00E10776" w:rsidRPr="00DB034E" w:rsidRDefault="00E10776" w:rsidP="00AE3960">
      <w:pPr>
        <w:autoSpaceDE w:val="0"/>
        <w:autoSpaceDN w:val="0"/>
        <w:adjustRightInd w:val="0"/>
        <w:spacing w:after="0" w:line="240" w:lineRule="auto"/>
        <w:jc w:val="both"/>
        <w:rPr>
          <w:rFonts w:ascii="Times New Roman" w:hAnsi="Times New Roman" w:cs="Times New Roman"/>
          <w:sz w:val="20"/>
          <w:szCs w:val="20"/>
        </w:rPr>
      </w:pPr>
    </w:p>
    <w:p w:rsidR="000A6964" w:rsidRPr="00DB034E" w:rsidRDefault="00B754D1" w:rsidP="00E204D8">
      <w:pPr>
        <w:autoSpaceDE w:val="0"/>
        <w:autoSpaceDN w:val="0"/>
        <w:adjustRightInd w:val="0"/>
        <w:spacing w:after="0" w:line="240" w:lineRule="auto"/>
        <w:jc w:val="center"/>
        <w:rPr>
          <w:rFonts w:ascii="Times New Roman" w:hAnsi="Times New Roman" w:cs="Times New Roman"/>
          <w:sz w:val="20"/>
          <w:szCs w:val="20"/>
        </w:rPr>
      </w:pPr>
      <w:r w:rsidRPr="00DB034E">
        <w:rPr>
          <w:rFonts w:ascii="Times New Roman" w:hAnsi="Times New Roman" w:cs="Times New Roman"/>
          <w:sz w:val="20"/>
          <w:szCs w:val="20"/>
        </w:rPr>
        <w:object w:dxaOrig="13005" w:dyaOrig="42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25pt;height:87pt" o:ole="">
            <v:imagedata r:id="rId6" o:title=""/>
          </v:shape>
          <o:OLEObject Type="Embed" ProgID="Visio.Drawing.15" ShapeID="_x0000_i1025" DrawAspect="Content" ObjectID="_1601913211" r:id="rId7"/>
        </w:object>
      </w:r>
      <w:r w:rsidR="004403D9" w:rsidRPr="00DB034E">
        <w:rPr>
          <w:rFonts w:ascii="Times New Roman" w:hAnsi="Times New Roman" w:cs="Times New Roman"/>
          <w:sz w:val="20"/>
          <w:szCs w:val="20"/>
        </w:rPr>
        <w:br w:type="textWrapping" w:clear="all"/>
      </w:r>
    </w:p>
    <w:p w:rsidR="002D250B" w:rsidRPr="00DB034E" w:rsidRDefault="002D250B" w:rsidP="003A6A2C">
      <w:pPr>
        <w:autoSpaceDE w:val="0"/>
        <w:autoSpaceDN w:val="0"/>
        <w:adjustRightInd w:val="0"/>
        <w:spacing w:before="80" w:after="200" w:line="240" w:lineRule="auto"/>
        <w:jc w:val="center"/>
        <w:rPr>
          <w:rFonts w:ascii="Times New Roman" w:hAnsi="Times New Roman" w:cs="Times New Roman"/>
          <w:sz w:val="16"/>
          <w:szCs w:val="16"/>
        </w:rPr>
      </w:pPr>
      <w:r w:rsidRPr="00DB034E">
        <w:rPr>
          <w:rFonts w:ascii="Times New Roman" w:hAnsi="Times New Roman" w:cs="Times New Roman"/>
          <w:sz w:val="16"/>
          <w:szCs w:val="16"/>
        </w:rPr>
        <w:t>Fig.1 Overview of conversion system</w:t>
      </w:r>
    </w:p>
    <w:p w:rsidR="00E96338" w:rsidRPr="00DB034E" w:rsidRDefault="001643BA" w:rsidP="00000232">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Here the</w:t>
      </w:r>
      <w:r w:rsidR="00A749C4" w:rsidRPr="00DB034E">
        <w:rPr>
          <w:rFonts w:ascii="Times New Roman" w:hAnsi="Times New Roman" w:cs="Times New Roman"/>
          <w:sz w:val="20"/>
          <w:szCs w:val="20"/>
        </w:rPr>
        <w:t xml:space="preserve"> </w:t>
      </w:r>
      <w:r w:rsidR="00E96338" w:rsidRPr="00DB034E">
        <w:rPr>
          <w:rFonts w:ascii="Times New Roman" w:hAnsi="Times New Roman" w:cs="Times New Roman"/>
          <w:sz w:val="20"/>
          <w:szCs w:val="20"/>
        </w:rPr>
        <w:t>manuscript</w:t>
      </w:r>
      <w:r>
        <w:rPr>
          <w:rFonts w:ascii="Times New Roman" w:hAnsi="Times New Roman" w:cs="Times New Roman"/>
          <w:sz w:val="20"/>
          <w:szCs w:val="20"/>
        </w:rPr>
        <w:t xml:space="preserve"> contains</w:t>
      </w:r>
      <w:r w:rsidR="00A749C4" w:rsidRPr="00DB034E">
        <w:rPr>
          <w:rFonts w:ascii="Times New Roman" w:hAnsi="Times New Roman" w:cs="Times New Roman"/>
          <w:sz w:val="20"/>
          <w:szCs w:val="20"/>
        </w:rPr>
        <w:t xml:space="preserve">, a new </w:t>
      </w:r>
      <w:r w:rsidR="00E96338" w:rsidRPr="00DB034E">
        <w:rPr>
          <w:rFonts w:ascii="Times New Roman" w:hAnsi="Times New Roman" w:cs="Times New Roman"/>
          <w:sz w:val="20"/>
          <w:szCs w:val="20"/>
        </w:rPr>
        <w:t xml:space="preserve">voltage </w:t>
      </w:r>
      <w:r w:rsidR="00213241" w:rsidRPr="00DB034E">
        <w:rPr>
          <w:rFonts w:ascii="Times New Roman" w:hAnsi="Times New Roman" w:cs="Times New Roman"/>
          <w:sz w:val="20"/>
          <w:szCs w:val="20"/>
        </w:rPr>
        <w:t xml:space="preserve">lift </w:t>
      </w:r>
      <w:r w:rsidR="00213241">
        <w:rPr>
          <w:rFonts w:ascii="Times New Roman" w:hAnsi="Times New Roman" w:cs="Times New Roman"/>
          <w:sz w:val="20"/>
          <w:szCs w:val="20"/>
        </w:rPr>
        <w:t>dc</w:t>
      </w:r>
      <w:r w:rsidR="00F826DC">
        <w:rPr>
          <w:rFonts w:ascii="Times New Roman" w:hAnsi="Times New Roman" w:cs="Times New Roman"/>
          <w:sz w:val="20"/>
          <w:szCs w:val="20"/>
        </w:rPr>
        <w:t xml:space="preserve"> converter with </w:t>
      </w:r>
      <w:r>
        <w:rPr>
          <w:rFonts w:ascii="Times New Roman" w:hAnsi="Times New Roman" w:cs="Times New Roman"/>
          <w:sz w:val="20"/>
          <w:szCs w:val="20"/>
        </w:rPr>
        <w:t>PV</w:t>
      </w:r>
      <w:r w:rsidR="00A749C4" w:rsidRPr="00DB034E">
        <w:rPr>
          <w:rFonts w:ascii="Times New Roman" w:hAnsi="Times New Roman" w:cs="Times New Roman"/>
          <w:sz w:val="20"/>
          <w:szCs w:val="20"/>
        </w:rPr>
        <w:t xml:space="preserve"> is </w:t>
      </w:r>
      <w:r w:rsidR="002B10AC" w:rsidRPr="00DB034E">
        <w:rPr>
          <w:rFonts w:ascii="Times New Roman" w:hAnsi="Times New Roman" w:cs="Times New Roman"/>
          <w:sz w:val="20"/>
          <w:szCs w:val="20"/>
        </w:rPr>
        <w:t>projected</w:t>
      </w:r>
      <w:r w:rsidR="00A749C4" w:rsidRPr="00DB034E">
        <w:rPr>
          <w:rFonts w:ascii="Times New Roman" w:hAnsi="Times New Roman" w:cs="Times New Roman"/>
          <w:sz w:val="20"/>
          <w:szCs w:val="20"/>
        </w:rPr>
        <w:t xml:space="preserve"> which can </w:t>
      </w:r>
      <w:r w:rsidR="002B10AC" w:rsidRPr="00DB034E">
        <w:rPr>
          <w:rFonts w:ascii="Times New Roman" w:hAnsi="Times New Roman" w:cs="Times New Roman"/>
          <w:sz w:val="20"/>
          <w:szCs w:val="20"/>
        </w:rPr>
        <w:t>overawed</w:t>
      </w:r>
      <w:r w:rsidR="00A749C4" w:rsidRPr="00DB034E">
        <w:rPr>
          <w:rFonts w:ascii="Times New Roman" w:hAnsi="Times New Roman" w:cs="Times New Roman"/>
          <w:sz w:val="20"/>
          <w:szCs w:val="20"/>
        </w:rPr>
        <w:t xml:space="preserve"> </w:t>
      </w:r>
      <w:r w:rsidR="00E96338" w:rsidRPr="00DB034E">
        <w:rPr>
          <w:rFonts w:ascii="Times New Roman" w:hAnsi="Times New Roman" w:cs="Times New Roman"/>
          <w:sz w:val="20"/>
          <w:szCs w:val="20"/>
        </w:rPr>
        <w:t>the</w:t>
      </w:r>
      <w:r w:rsidR="00A749C4" w:rsidRPr="00DB034E">
        <w:rPr>
          <w:rFonts w:ascii="Times New Roman" w:hAnsi="Times New Roman" w:cs="Times New Roman"/>
          <w:sz w:val="20"/>
          <w:szCs w:val="20"/>
        </w:rPr>
        <w:t xml:space="preserve"> </w:t>
      </w:r>
      <w:r w:rsidR="002B10AC" w:rsidRPr="00DB034E">
        <w:rPr>
          <w:rFonts w:ascii="Times New Roman" w:hAnsi="Times New Roman" w:cs="Times New Roman"/>
          <w:sz w:val="20"/>
          <w:szCs w:val="20"/>
        </w:rPr>
        <w:t>exceeding</w:t>
      </w:r>
      <w:r w:rsidR="00A749C4" w:rsidRPr="00DB034E">
        <w:rPr>
          <w:rFonts w:ascii="Times New Roman" w:hAnsi="Times New Roman" w:cs="Times New Roman"/>
          <w:sz w:val="20"/>
          <w:szCs w:val="20"/>
        </w:rPr>
        <w:t xml:space="preserve"> </w:t>
      </w:r>
      <w:r w:rsidR="002B10AC" w:rsidRPr="00DB034E">
        <w:rPr>
          <w:rFonts w:ascii="Times New Roman" w:hAnsi="Times New Roman" w:cs="Times New Roman"/>
          <w:sz w:val="20"/>
          <w:szCs w:val="20"/>
        </w:rPr>
        <w:t>stated</w:t>
      </w:r>
      <w:r w:rsidR="00A749C4" w:rsidRPr="00DB034E">
        <w:rPr>
          <w:rFonts w:ascii="Times New Roman" w:hAnsi="Times New Roman" w:cs="Times New Roman"/>
          <w:sz w:val="20"/>
          <w:szCs w:val="20"/>
        </w:rPr>
        <w:t xml:space="preserve"> </w:t>
      </w:r>
      <w:r w:rsidR="002B10AC" w:rsidRPr="00DB034E">
        <w:rPr>
          <w:rFonts w:ascii="Times New Roman" w:hAnsi="Times New Roman" w:cs="Times New Roman"/>
          <w:sz w:val="20"/>
          <w:szCs w:val="20"/>
        </w:rPr>
        <w:t>limitations</w:t>
      </w:r>
      <w:r w:rsidR="00A749C4" w:rsidRPr="00DB034E">
        <w:rPr>
          <w:rFonts w:ascii="Times New Roman" w:hAnsi="Times New Roman" w:cs="Times New Roman"/>
          <w:sz w:val="20"/>
          <w:szCs w:val="20"/>
        </w:rPr>
        <w:t xml:space="preserve"> of </w:t>
      </w:r>
      <w:r w:rsidR="00E96338" w:rsidRPr="00DB034E">
        <w:rPr>
          <w:rFonts w:ascii="Times New Roman" w:hAnsi="Times New Roman" w:cs="Times New Roman"/>
          <w:sz w:val="20"/>
          <w:szCs w:val="20"/>
        </w:rPr>
        <w:t>the conventional converters.</w:t>
      </w:r>
      <w:r w:rsidR="002D250B" w:rsidRPr="00DB034E">
        <w:rPr>
          <w:rFonts w:ascii="Times New Roman" w:hAnsi="Times New Roman" w:cs="Times New Roman"/>
          <w:sz w:val="20"/>
          <w:szCs w:val="20"/>
        </w:rPr>
        <w:t xml:space="preserve"> In section </w:t>
      </w:r>
      <w:r w:rsidR="009D7934">
        <w:rPr>
          <w:rFonts w:ascii="Times New Roman" w:hAnsi="Times New Roman" w:cs="Times New Roman"/>
          <w:sz w:val="20"/>
          <w:szCs w:val="20"/>
        </w:rPr>
        <w:t>II</w:t>
      </w:r>
      <w:r w:rsidR="002D250B" w:rsidRPr="00DB034E">
        <w:rPr>
          <w:rFonts w:ascii="Times New Roman" w:hAnsi="Times New Roman" w:cs="Times New Roman"/>
          <w:sz w:val="20"/>
          <w:szCs w:val="20"/>
        </w:rPr>
        <w:t xml:space="preserve"> the </w:t>
      </w:r>
      <w:r w:rsidR="002B10AC">
        <w:rPr>
          <w:rFonts w:ascii="Times New Roman" w:hAnsi="Times New Roman" w:cs="Times New Roman"/>
          <w:sz w:val="20"/>
          <w:szCs w:val="20"/>
        </w:rPr>
        <w:t>function</w:t>
      </w:r>
      <w:r w:rsidR="002D250B" w:rsidRPr="00DB034E">
        <w:rPr>
          <w:rFonts w:ascii="Times New Roman" w:hAnsi="Times New Roman" w:cs="Times New Roman"/>
          <w:sz w:val="20"/>
          <w:szCs w:val="20"/>
        </w:rPr>
        <w:t xml:space="preserve"> of the </w:t>
      </w:r>
      <w:r w:rsidR="00F826DC">
        <w:rPr>
          <w:rFonts w:ascii="Times New Roman" w:hAnsi="Times New Roman" w:cs="Times New Roman"/>
          <w:sz w:val="20"/>
          <w:szCs w:val="20"/>
        </w:rPr>
        <w:t>designed model</w:t>
      </w:r>
      <w:r w:rsidR="002D250B" w:rsidRPr="00DB034E">
        <w:rPr>
          <w:rFonts w:ascii="Times New Roman" w:hAnsi="Times New Roman" w:cs="Times New Roman"/>
          <w:sz w:val="20"/>
          <w:szCs w:val="20"/>
        </w:rPr>
        <w:t xml:space="preserve"> in CCM mode is explained. In section </w:t>
      </w:r>
      <w:r w:rsidR="009D7934">
        <w:rPr>
          <w:rFonts w:ascii="Times New Roman" w:hAnsi="Times New Roman" w:cs="Times New Roman"/>
          <w:sz w:val="20"/>
          <w:szCs w:val="20"/>
        </w:rPr>
        <w:t>III</w:t>
      </w:r>
      <w:r w:rsidR="002D250B" w:rsidRPr="00DB034E">
        <w:rPr>
          <w:rFonts w:ascii="Times New Roman" w:hAnsi="Times New Roman" w:cs="Times New Roman"/>
          <w:sz w:val="20"/>
          <w:szCs w:val="20"/>
        </w:rPr>
        <w:t xml:space="preserve"> the analysis of the </w:t>
      </w:r>
      <w:r w:rsidR="00F826DC">
        <w:rPr>
          <w:rFonts w:ascii="Times New Roman" w:hAnsi="Times New Roman" w:cs="Times New Roman"/>
          <w:sz w:val="20"/>
          <w:szCs w:val="20"/>
        </w:rPr>
        <w:t>proposed model</w:t>
      </w:r>
      <w:r w:rsidR="002D250B" w:rsidRPr="00DB034E">
        <w:rPr>
          <w:rFonts w:ascii="Times New Roman" w:hAnsi="Times New Roman" w:cs="Times New Roman"/>
          <w:sz w:val="20"/>
          <w:szCs w:val="20"/>
        </w:rPr>
        <w:t xml:space="preserve"> is detailed. Section </w:t>
      </w:r>
      <w:r w:rsidR="009D7934">
        <w:rPr>
          <w:rFonts w:ascii="Times New Roman" w:hAnsi="Times New Roman" w:cs="Times New Roman"/>
          <w:sz w:val="20"/>
          <w:szCs w:val="20"/>
        </w:rPr>
        <w:t>IV</w:t>
      </w:r>
      <w:r w:rsidR="002D250B" w:rsidRPr="00DB034E">
        <w:rPr>
          <w:rFonts w:ascii="Times New Roman" w:hAnsi="Times New Roman" w:cs="Times New Roman"/>
          <w:sz w:val="20"/>
          <w:szCs w:val="20"/>
        </w:rPr>
        <w:t xml:space="preserve"> deals with converter control fuzzy logic. In section </w:t>
      </w:r>
      <w:r w:rsidR="009D7934">
        <w:rPr>
          <w:rFonts w:ascii="Times New Roman" w:hAnsi="Times New Roman" w:cs="Times New Roman"/>
          <w:sz w:val="20"/>
          <w:szCs w:val="20"/>
        </w:rPr>
        <w:t>V</w:t>
      </w:r>
      <w:r w:rsidR="002D250B" w:rsidRPr="00DB034E">
        <w:rPr>
          <w:rFonts w:ascii="Times New Roman" w:hAnsi="Times New Roman" w:cs="Times New Roman"/>
          <w:sz w:val="20"/>
          <w:szCs w:val="20"/>
        </w:rPr>
        <w:t xml:space="preserve"> simulation results are explained. Section </w:t>
      </w:r>
      <w:r w:rsidR="009D7934">
        <w:rPr>
          <w:rFonts w:ascii="Times New Roman" w:hAnsi="Times New Roman" w:cs="Times New Roman"/>
          <w:sz w:val="20"/>
          <w:szCs w:val="20"/>
        </w:rPr>
        <w:t>VI</w:t>
      </w:r>
      <w:r w:rsidR="002D250B" w:rsidRPr="00DB034E">
        <w:rPr>
          <w:rFonts w:ascii="Times New Roman" w:hAnsi="Times New Roman" w:cs="Times New Roman"/>
          <w:sz w:val="20"/>
          <w:szCs w:val="20"/>
        </w:rPr>
        <w:t xml:space="preserve"> is followed with conclusion.</w:t>
      </w:r>
    </w:p>
    <w:p w:rsidR="00E96338" w:rsidRDefault="00E96338" w:rsidP="00A749C4">
      <w:pPr>
        <w:autoSpaceDE w:val="0"/>
        <w:autoSpaceDN w:val="0"/>
        <w:adjustRightInd w:val="0"/>
        <w:spacing w:after="0" w:line="240" w:lineRule="auto"/>
        <w:jc w:val="both"/>
        <w:rPr>
          <w:rFonts w:ascii="Times New Roman" w:hAnsi="Times New Roman" w:cs="Times New Roman"/>
          <w:sz w:val="24"/>
          <w:szCs w:val="24"/>
        </w:rPr>
      </w:pPr>
    </w:p>
    <w:p w:rsidR="0039518D" w:rsidRPr="00D24F09" w:rsidRDefault="00D24F09" w:rsidP="00D24F09">
      <w:pPr>
        <w:pStyle w:val="ListParagraph"/>
        <w:autoSpaceDE w:val="0"/>
        <w:autoSpaceDN w:val="0"/>
        <w:adjustRightInd w:val="0"/>
        <w:spacing w:after="0" w:line="240" w:lineRule="auto"/>
        <w:ind w:left="1080"/>
        <w:jc w:val="center"/>
        <w:rPr>
          <w:rFonts w:ascii="Times New Roman" w:hAnsi="Times New Roman" w:cs="Times New Roman"/>
          <w:sz w:val="20"/>
          <w:szCs w:val="20"/>
        </w:rPr>
      </w:pPr>
      <w:r>
        <w:rPr>
          <w:rFonts w:ascii="Times New Roman" w:hAnsi="Times New Roman" w:cs="Times New Roman"/>
          <w:sz w:val="20"/>
          <w:szCs w:val="20"/>
        </w:rPr>
        <w:lastRenderedPageBreak/>
        <w:t>II</w:t>
      </w:r>
      <w:r w:rsidRPr="00D24F09">
        <w:rPr>
          <w:rFonts w:ascii="Times New Roman" w:hAnsi="Times New Roman" w:cs="Times New Roman"/>
          <w:sz w:val="20"/>
          <w:szCs w:val="20"/>
        </w:rPr>
        <w:t>.</w:t>
      </w:r>
      <w:r>
        <w:rPr>
          <w:rFonts w:ascii="Times New Roman" w:hAnsi="Times New Roman" w:cs="Times New Roman"/>
          <w:sz w:val="20"/>
          <w:szCs w:val="20"/>
        </w:rPr>
        <w:t xml:space="preserve"> </w:t>
      </w:r>
      <w:r w:rsidRPr="00D24F09">
        <w:rPr>
          <w:rFonts w:ascii="Times New Roman" w:hAnsi="Times New Roman" w:cs="Times New Roman"/>
          <w:sz w:val="20"/>
          <w:szCs w:val="20"/>
        </w:rPr>
        <w:t>OPER</w:t>
      </w:r>
      <w:r>
        <w:rPr>
          <w:rFonts w:ascii="Times New Roman" w:hAnsi="Times New Roman" w:cs="Times New Roman"/>
          <w:sz w:val="20"/>
          <w:szCs w:val="20"/>
        </w:rPr>
        <w:t>ATION OF THE PROPOSED CONVERTER</w:t>
      </w:r>
    </w:p>
    <w:p w:rsidR="0039518D" w:rsidRPr="00D24F09" w:rsidRDefault="0039518D" w:rsidP="00DB034E">
      <w:pPr>
        <w:autoSpaceDE w:val="0"/>
        <w:autoSpaceDN w:val="0"/>
        <w:adjustRightInd w:val="0"/>
        <w:spacing w:after="0" w:line="240" w:lineRule="auto"/>
        <w:rPr>
          <w:rFonts w:ascii="Times New Roman" w:hAnsi="Times New Roman" w:cs="Times New Roman"/>
          <w:sz w:val="20"/>
          <w:szCs w:val="20"/>
        </w:rPr>
      </w:pPr>
    </w:p>
    <w:p w:rsidR="0039518D" w:rsidRPr="00DB034E" w:rsidRDefault="0039518D" w:rsidP="0039518D">
      <w:pPr>
        <w:autoSpaceDE w:val="0"/>
        <w:autoSpaceDN w:val="0"/>
        <w:adjustRightInd w:val="0"/>
        <w:spacing w:after="0" w:line="240" w:lineRule="auto"/>
        <w:ind w:firstLine="360"/>
        <w:jc w:val="both"/>
        <w:rPr>
          <w:rFonts w:ascii="Times New Roman" w:hAnsi="Times New Roman" w:cs="Times New Roman"/>
          <w:sz w:val="20"/>
          <w:szCs w:val="20"/>
        </w:rPr>
      </w:pPr>
      <w:r w:rsidRPr="00D24F09">
        <w:rPr>
          <w:rFonts w:ascii="Times New Roman" w:hAnsi="Times New Roman" w:cs="Times New Roman"/>
          <w:sz w:val="20"/>
          <w:szCs w:val="20"/>
        </w:rPr>
        <w:t xml:space="preserve">The </w:t>
      </w:r>
      <w:r w:rsidR="002B10AC" w:rsidRPr="00D24F09">
        <w:rPr>
          <w:rFonts w:ascii="Times New Roman" w:hAnsi="Times New Roman" w:cs="Times New Roman"/>
          <w:sz w:val="20"/>
          <w:szCs w:val="20"/>
        </w:rPr>
        <w:t>designed</w:t>
      </w:r>
      <w:r w:rsidRPr="00D24F09">
        <w:rPr>
          <w:rFonts w:ascii="Times New Roman" w:hAnsi="Times New Roman" w:cs="Times New Roman"/>
          <w:sz w:val="20"/>
          <w:szCs w:val="20"/>
        </w:rPr>
        <w:t xml:space="preserve"> </w:t>
      </w:r>
      <w:r w:rsidR="002B10AC" w:rsidRPr="00D24F09">
        <w:rPr>
          <w:rFonts w:ascii="Times New Roman" w:hAnsi="Times New Roman" w:cs="Times New Roman"/>
          <w:sz w:val="20"/>
          <w:szCs w:val="20"/>
        </w:rPr>
        <w:t>model</w:t>
      </w:r>
      <w:r w:rsidRPr="00D24F09">
        <w:rPr>
          <w:rFonts w:ascii="Times New Roman" w:hAnsi="Times New Roman" w:cs="Times New Roman"/>
          <w:sz w:val="20"/>
          <w:szCs w:val="20"/>
        </w:rPr>
        <w:t xml:space="preserve"> is depicted in the </w:t>
      </w:r>
      <w:r w:rsidR="009E0182">
        <w:rPr>
          <w:rFonts w:ascii="Times New Roman" w:hAnsi="Times New Roman" w:cs="Times New Roman"/>
          <w:sz w:val="20"/>
          <w:szCs w:val="20"/>
        </w:rPr>
        <w:t>Fig.</w:t>
      </w:r>
      <w:r w:rsidR="002D250B" w:rsidRPr="00D24F09">
        <w:rPr>
          <w:rFonts w:ascii="Times New Roman" w:hAnsi="Times New Roman" w:cs="Times New Roman"/>
          <w:sz w:val="20"/>
          <w:szCs w:val="20"/>
        </w:rPr>
        <w:t xml:space="preserve"> 2.</w:t>
      </w:r>
      <w:r w:rsidRPr="00D24F09">
        <w:rPr>
          <w:rFonts w:ascii="Times New Roman" w:hAnsi="Times New Roman" w:cs="Times New Roman"/>
          <w:sz w:val="20"/>
          <w:szCs w:val="20"/>
        </w:rPr>
        <w:t xml:space="preserve"> Few </w:t>
      </w:r>
      <w:r w:rsidR="002B10AC" w:rsidRPr="00D24F09">
        <w:rPr>
          <w:rFonts w:ascii="Times New Roman" w:hAnsi="Times New Roman" w:cs="Times New Roman"/>
          <w:sz w:val="20"/>
          <w:szCs w:val="20"/>
        </w:rPr>
        <w:t>conventions</w:t>
      </w:r>
      <w:r w:rsidRPr="00DB034E">
        <w:rPr>
          <w:rFonts w:ascii="Times New Roman" w:hAnsi="Times New Roman" w:cs="Times New Roman"/>
          <w:sz w:val="20"/>
          <w:szCs w:val="20"/>
        </w:rPr>
        <w:t xml:space="preserve"> are made to </w:t>
      </w:r>
      <w:r w:rsidR="002B10AC" w:rsidRPr="00DB034E">
        <w:rPr>
          <w:rFonts w:ascii="Times New Roman" w:hAnsi="Times New Roman" w:cs="Times New Roman"/>
          <w:sz w:val="20"/>
          <w:szCs w:val="20"/>
        </w:rPr>
        <w:t>streamline</w:t>
      </w:r>
      <w:r w:rsidRPr="00DB034E">
        <w:rPr>
          <w:rFonts w:ascii="Times New Roman" w:hAnsi="Times New Roman" w:cs="Times New Roman"/>
          <w:sz w:val="20"/>
          <w:szCs w:val="20"/>
        </w:rPr>
        <w:t xml:space="preserve"> the circuit designs and operation of the </w:t>
      </w:r>
      <w:r w:rsidR="00F826DC" w:rsidRPr="00DB034E">
        <w:rPr>
          <w:rFonts w:ascii="Times New Roman" w:hAnsi="Times New Roman" w:cs="Times New Roman"/>
          <w:sz w:val="20"/>
          <w:szCs w:val="20"/>
        </w:rPr>
        <w:t>projected</w:t>
      </w:r>
      <w:r w:rsidRPr="00DB034E">
        <w:rPr>
          <w:rFonts w:ascii="Times New Roman" w:hAnsi="Times New Roman" w:cs="Times New Roman"/>
          <w:sz w:val="20"/>
          <w:szCs w:val="20"/>
        </w:rPr>
        <w:t xml:space="preserve"> </w:t>
      </w:r>
      <w:r w:rsidR="00F826DC">
        <w:rPr>
          <w:rFonts w:ascii="Times New Roman" w:hAnsi="Times New Roman" w:cs="Times New Roman"/>
          <w:sz w:val="20"/>
          <w:szCs w:val="20"/>
        </w:rPr>
        <w:t>circuit</w:t>
      </w:r>
      <w:r w:rsidRPr="00DB034E">
        <w:rPr>
          <w:rFonts w:ascii="Times New Roman" w:hAnsi="Times New Roman" w:cs="Times New Roman"/>
          <w:sz w:val="20"/>
          <w:szCs w:val="20"/>
        </w:rPr>
        <w:t>.</w:t>
      </w:r>
    </w:p>
    <w:p w:rsidR="0039518D" w:rsidRPr="00DB034E" w:rsidRDefault="0039518D" w:rsidP="0039518D">
      <w:pPr>
        <w:pStyle w:val="ListParagraph"/>
        <w:numPr>
          <w:ilvl w:val="0"/>
          <w:numId w:val="1"/>
        </w:numPr>
        <w:autoSpaceDE w:val="0"/>
        <w:autoSpaceDN w:val="0"/>
        <w:adjustRightInd w:val="0"/>
        <w:spacing w:after="0" w:line="240" w:lineRule="auto"/>
        <w:jc w:val="both"/>
        <w:rPr>
          <w:rFonts w:ascii="Times New Roman" w:hAnsi="Times New Roman" w:cs="Times New Roman"/>
          <w:sz w:val="20"/>
          <w:szCs w:val="20"/>
        </w:rPr>
      </w:pPr>
      <w:r w:rsidRPr="00DB034E">
        <w:rPr>
          <w:rFonts w:ascii="Times New Roman" w:hAnsi="Times New Roman" w:cs="Times New Roman"/>
          <w:sz w:val="20"/>
          <w:szCs w:val="20"/>
        </w:rPr>
        <w:t xml:space="preserve">The </w:t>
      </w:r>
      <w:r w:rsidR="00F826DC">
        <w:rPr>
          <w:rFonts w:ascii="Times New Roman" w:hAnsi="Times New Roman" w:cs="Times New Roman"/>
          <w:sz w:val="20"/>
          <w:szCs w:val="20"/>
        </w:rPr>
        <w:t>proposed circuit</w:t>
      </w:r>
      <w:r w:rsidRPr="00DB034E">
        <w:rPr>
          <w:rFonts w:ascii="Times New Roman" w:hAnsi="Times New Roman" w:cs="Times New Roman"/>
          <w:sz w:val="20"/>
          <w:szCs w:val="20"/>
        </w:rPr>
        <w:t xml:space="preserve"> operates under </w:t>
      </w:r>
      <w:r w:rsidR="002B10AC">
        <w:rPr>
          <w:rFonts w:ascii="Times New Roman" w:hAnsi="Times New Roman" w:cs="Times New Roman"/>
          <w:sz w:val="20"/>
          <w:szCs w:val="20"/>
        </w:rPr>
        <w:t>CCM</w:t>
      </w:r>
      <w:r w:rsidRPr="00DB034E">
        <w:rPr>
          <w:rFonts w:ascii="Times New Roman" w:hAnsi="Times New Roman" w:cs="Times New Roman"/>
          <w:sz w:val="20"/>
          <w:szCs w:val="20"/>
        </w:rPr>
        <w:t xml:space="preserve"> at the </w:t>
      </w:r>
      <w:r w:rsidR="00F826DC">
        <w:rPr>
          <w:rFonts w:ascii="Times New Roman" w:hAnsi="Times New Roman" w:cs="Times New Roman"/>
          <w:sz w:val="20"/>
          <w:szCs w:val="20"/>
        </w:rPr>
        <w:t>stable</w:t>
      </w:r>
      <w:r w:rsidRPr="00DB034E">
        <w:rPr>
          <w:rFonts w:ascii="Times New Roman" w:hAnsi="Times New Roman" w:cs="Times New Roman"/>
          <w:sz w:val="20"/>
          <w:szCs w:val="20"/>
        </w:rPr>
        <w:t xml:space="preserve"> state condition.</w:t>
      </w:r>
    </w:p>
    <w:p w:rsidR="0039518D" w:rsidRPr="00DB034E" w:rsidRDefault="0039518D" w:rsidP="0039518D">
      <w:pPr>
        <w:pStyle w:val="ListParagraph"/>
        <w:numPr>
          <w:ilvl w:val="0"/>
          <w:numId w:val="1"/>
        </w:numPr>
        <w:autoSpaceDE w:val="0"/>
        <w:autoSpaceDN w:val="0"/>
        <w:adjustRightInd w:val="0"/>
        <w:spacing w:after="0" w:line="240" w:lineRule="auto"/>
        <w:jc w:val="both"/>
        <w:rPr>
          <w:rFonts w:ascii="Times New Roman" w:hAnsi="Times New Roman" w:cs="Times New Roman"/>
          <w:sz w:val="20"/>
          <w:szCs w:val="20"/>
        </w:rPr>
      </w:pPr>
      <w:r w:rsidRPr="00DB034E">
        <w:rPr>
          <w:rFonts w:ascii="Times New Roman" w:hAnsi="Times New Roman" w:cs="Times New Roman"/>
          <w:sz w:val="20"/>
          <w:szCs w:val="20"/>
        </w:rPr>
        <w:t xml:space="preserve">Semiconductor </w:t>
      </w:r>
      <w:r w:rsidR="00F826DC" w:rsidRPr="00DB034E">
        <w:rPr>
          <w:rFonts w:ascii="Times New Roman" w:hAnsi="Times New Roman" w:cs="Times New Roman"/>
          <w:sz w:val="20"/>
          <w:szCs w:val="20"/>
        </w:rPr>
        <w:t>strategies</w:t>
      </w:r>
      <w:r w:rsidRPr="00DB034E">
        <w:rPr>
          <w:rFonts w:ascii="Times New Roman" w:hAnsi="Times New Roman" w:cs="Times New Roman"/>
          <w:sz w:val="20"/>
          <w:szCs w:val="20"/>
        </w:rPr>
        <w:t xml:space="preserve"> are considered as ideal in nature.</w:t>
      </w:r>
    </w:p>
    <w:p w:rsidR="0039518D" w:rsidRDefault="0039518D" w:rsidP="0039518D">
      <w:pPr>
        <w:pStyle w:val="ListParagraph"/>
        <w:numPr>
          <w:ilvl w:val="0"/>
          <w:numId w:val="1"/>
        </w:numPr>
        <w:autoSpaceDE w:val="0"/>
        <w:autoSpaceDN w:val="0"/>
        <w:adjustRightInd w:val="0"/>
        <w:spacing w:after="0" w:line="240" w:lineRule="auto"/>
        <w:jc w:val="both"/>
        <w:rPr>
          <w:rFonts w:ascii="Times New Roman" w:hAnsi="Times New Roman" w:cs="Times New Roman"/>
          <w:sz w:val="20"/>
          <w:szCs w:val="20"/>
        </w:rPr>
      </w:pPr>
      <w:r w:rsidRPr="00DB034E">
        <w:rPr>
          <w:rFonts w:ascii="Times New Roman" w:hAnsi="Times New Roman" w:cs="Times New Roman"/>
          <w:sz w:val="20"/>
          <w:szCs w:val="20"/>
        </w:rPr>
        <w:t>The capacitor utilized has high storage voltage and hence the capacitors are assumed to be constant. Hence the input capacitor and the output capacitor are considered as equal.</w:t>
      </w:r>
    </w:p>
    <w:p w:rsidR="00000232" w:rsidRPr="00DB034E" w:rsidRDefault="00000232" w:rsidP="00000232">
      <w:pPr>
        <w:pStyle w:val="ListParagraph"/>
        <w:autoSpaceDE w:val="0"/>
        <w:autoSpaceDN w:val="0"/>
        <w:adjustRightInd w:val="0"/>
        <w:spacing w:after="0" w:line="240" w:lineRule="auto"/>
        <w:jc w:val="both"/>
        <w:rPr>
          <w:rFonts w:ascii="Times New Roman" w:hAnsi="Times New Roman" w:cs="Times New Roman"/>
          <w:sz w:val="20"/>
          <w:szCs w:val="20"/>
        </w:rPr>
      </w:pPr>
    </w:p>
    <w:p w:rsidR="002D250B" w:rsidRDefault="00000232" w:rsidP="002D250B">
      <w:pPr>
        <w:pStyle w:val="ListParagraph"/>
        <w:autoSpaceDE w:val="0"/>
        <w:autoSpaceDN w:val="0"/>
        <w:adjustRightInd w:val="0"/>
        <w:spacing w:after="0" w:line="240" w:lineRule="auto"/>
        <w:jc w:val="center"/>
        <w:rPr>
          <w:rFonts w:ascii="Times New Roman" w:hAnsi="Times New Roman" w:cs="Times New Roman"/>
          <w:sz w:val="24"/>
          <w:szCs w:val="24"/>
        </w:rPr>
      </w:pPr>
      <w:r>
        <w:object w:dxaOrig="10395" w:dyaOrig="4126">
          <v:shape id="_x0000_i1026" type="#_x0000_t75" style="width:260.25pt;height:153.75pt" o:ole="">
            <v:imagedata r:id="rId8" o:title=""/>
          </v:shape>
          <o:OLEObject Type="Embed" ProgID="Visio.Drawing.15" ShapeID="_x0000_i1026" DrawAspect="Content" ObjectID="_1601913212" r:id="rId9"/>
        </w:object>
      </w:r>
    </w:p>
    <w:p w:rsidR="00DB034E" w:rsidRDefault="00DB034E" w:rsidP="002D250B">
      <w:pPr>
        <w:pStyle w:val="ListParagraph"/>
        <w:autoSpaceDE w:val="0"/>
        <w:autoSpaceDN w:val="0"/>
        <w:adjustRightInd w:val="0"/>
        <w:spacing w:after="0" w:line="240" w:lineRule="auto"/>
        <w:jc w:val="center"/>
        <w:rPr>
          <w:rFonts w:ascii="Times New Roman" w:hAnsi="Times New Roman" w:cs="Times New Roman"/>
          <w:sz w:val="16"/>
          <w:szCs w:val="16"/>
        </w:rPr>
      </w:pPr>
    </w:p>
    <w:p w:rsidR="0039518D" w:rsidRPr="00DB034E" w:rsidRDefault="002D250B" w:rsidP="003A6A2C">
      <w:pPr>
        <w:pStyle w:val="ListParagraph"/>
        <w:autoSpaceDE w:val="0"/>
        <w:autoSpaceDN w:val="0"/>
        <w:adjustRightInd w:val="0"/>
        <w:spacing w:before="80" w:line="240" w:lineRule="auto"/>
        <w:ind w:left="0"/>
        <w:jc w:val="center"/>
        <w:rPr>
          <w:rFonts w:ascii="Times New Roman" w:hAnsi="Times New Roman" w:cs="Times New Roman"/>
          <w:sz w:val="16"/>
          <w:szCs w:val="16"/>
        </w:rPr>
      </w:pPr>
      <w:r w:rsidRPr="00DB034E">
        <w:rPr>
          <w:rFonts w:ascii="Times New Roman" w:hAnsi="Times New Roman" w:cs="Times New Roman"/>
          <w:sz w:val="16"/>
          <w:szCs w:val="16"/>
        </w:rPr>
        <w:t>Fig.2 proposed converter</w:t>
      </w:r>
    </w:p>
    <w:p w:rsidR="0039518D" w:rsidRPr="00DB034E" w:rsidRDefault="0039518D" w:rsidP="0039518D">
      <w:pPr>
        <w:pStyle w:val="ListParagraph"/>
        <w:autoSpaceDE w:val="0"/>
        <w:autoSpaceDN w:val="0"/>
        <w:adjustRightInd w:val="0"/>
        <w:spacing w:after="0" w:line="240" w:lineRule="auto"/>
        <w:jc w:val="both"/>
        <w:rPr>
          <w:rFonts w:ascii="Times New Roman" w:hAnsi="Times New Roman" w:cs="Times New Roman"/>
          <w:sz w:val="16"/>
          <w:szCs w:val="16"/>
        </w:rPr>
      </w:pPr>
    </w:p>
    <w:p w:rsidR="0039518D" w:rsidRPr="00D24F09" w:rsidRDefault="00E204D8" w:rsidP="00D24F09">
      <w:pPr>
        <w:pStyle w:val="ListParagraph"/>
        <w:numPr>
          <w:ilvl w:val="1"/>
          <w:numId w:val="11"/>
        </w:numPr>
        <w:autoSpaceDE w:val="0"/>
        <w:autoSpaceDN w:val="0"/>
        <w:adjustRightInd w:val="0"/>
        <w:spacing w:before="120" w:after="60" w:line="240" w:lineRule="auto"/>
        <w:ind w:left="357" w:hanging="357"/>
        <w:jc w:val="both"/>
        <w:outlineLvl w:val="1"/>
        <w:rPr>
          <w:rFonts w:ascii="Times New Roman" w:hAnsi="Times New Roman" w:cs="Times New Roman"/>
          <w:i/>
          <w:sz w:val="20"/>
          <w:szCs w:val="20"/>
        </w:rPr>
      </w:pPr>
      <w:r w:rsidRPr="00D24F09">
        <w:rPr>
          <w:rFonts w:ascii="Times New Roman" w:hAnsi="Times New Roman" w:cs="Times New Roman"/>
          <w:i/>
          <w:sz w:val="20"/>
          <w:szCs w:val="20"/>
        </w:rPr>
        <w:t xml:space="preserve">Continuous </w:t>
      </w:r>
      <w:r w:rsidR="0039518D" w:rsidRPr="00D24F09">
        <w:rPr>
          <w:rFonts w:ascii="Times New Roman" w:hAnsi="Times New Roman" w:cs="Times New Roman"/>
          <w:i/>
          <w:sz w:val="20"/>
          <w:szCs w:val="20"/>
        </w:rPr>
        <w:t>conduction mode:</w:t>
      </w:r>
    </w:p>
    <w:p w:rsidR="0039518D" w:rsidRPr="00DB034E" w:rsidRDefault="0039518D" w:rsidP="0039518D">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39518D" w:rsidRPr="00D24F09" w:rsidRDefault="0039518D" w:rsidP="00D24F09">
      <w:pPr>
        <w:autoSpaceDE w:val="0"/>
        <w:autoSpaceDN w:val="0"/>
        <w:adjustRightInd w:val="0"/>
        <w:spacing w:after="0" w:line="240" w:lineRule="auto"/>
        <w:jc w:val="both"/>
        <w:rPr>
          <w:rFonts w:ascii="Times New Roman" w:hAnsi="Times New Roman" w:cs="Times New Roman"/>
          <w:sz w:val="20"/>
          <w:szCs w:val="20"/>
        </w:rPr>
      </w:pPr>
      <w:r w:rsidRPr="00D24F09">
        <w:rPr>
          <w:rFonts w:ascii="Times New Roman" w:hAnsi="Times New Roman" w:cs="Times New Roman"/>
          <w:sz w:val="20"/>
          <w:szCs w:val="20"/>
        </w:rPr>
        <w:t xml:space="preserve">The proposed converter conducts in two modes. They </w:t>
      </w:r>
      <w:r w:rsidR="00AE2BF3" w:rsidRPr="00D24F09">
        <w:rPr>
          <w:rFonts w:ascii="Times New Roman" w:hAnsi="Times New Roman" w:cs="Times New Roman"/>
          <w:sz w:val="20"/>
          <w:szCs w:val="20"/>
        </w:rPr>
        <w:t xml:space="preserve">are switch off and switch on mode. They turn on and turn off modes are </w:t>
      </w:r>
      <w:r w:rsidR="00F826DC" w:rsidRPr="00D24F09">
        <w:rPr>
          <w:rFonts w:ascii="Times New Roman" w:hAnsi="Times New Roman" w:cs="Times New Roman"/>
          <w:sz w:val="20"/>
          <w:szCs w:val="20"/>
        </w:rPr>
        <w:t>portrayed</w:t>
      </w:r>
      <w:r w:rsidR="00AE2BF3" w:rsidRPr="00D24F09">
        <w:rPr>
          <w:rFonts w:ascii="Times New Roman" w:hAnsi="Times New Roman" w:cs="Times New Roman"/>
          <w:sz w:val="20"/>
          <w:szCs w:val="20"/>
        </w:rPr>
        <w:t xml:space="preserve"> in fig. 3 and fig.4</w:t>
      </w:r>
    </w:p>
    <w:p w:rsidR="00310A8B" w:rsidRPr="00DB034E" w:rsidRDefault="00310A8B" w:rsidP="0039518D">
      <w:pPr>
        <w:pStyle w:val="ListParagraph"/>
        <w:autoSpaceDE w:val="0"/>
        <w:autoSpaceDN w:val="0"/>
        <w:adjustRightInd w:val="0"/>
        <w:spacing w:after="0" w:line="240" w:lineRule="auto"/>
        <w:ind w:left="1080"/>
        <w:jc w:val="both"/>
        <w:rPr>
          <w:rFonts w:ascii="Times New Roman" w:hAnsi="Times New Roman" w:cs="Times New Roman"/>
          <w:sz w:val="20"/>
          <w:szCs w:val="20"/>
        </w:rPr>
      </w:pPr>
    </w:p>
    <w:p w:rsidR="00310A8B" w:rsidRPr="00DB034E" w:rsidRDefault="0039518D" w:rsidP="00D24F09">
      <w:pPr>
        <w:autoSpaceDE w:val="0"/>
        <w:autoSpaceDN w:val="0"/>
        <w:adjustRightInd w:val="0"/>
        <w:spacing w:after="0" w:line="276" w:lineRule="auto"/>
        <w:jc w:val="both"/>
        <w:rPr>
          <w:rFonts w:ascii="Times New Roman" w:hAnsi="Times New Roman" w:cs="Times New Roman"/>
          <w:sz w:val="20"/>
          <w:szCs w:val="20"/>
        </w:rPr>
      </w:pPr>
      <w:r w:rsidRPr="00DB034E">
        <w:rPr>
          <w:rFonts w:ascii="Times New Roman" w:hAnsi="Times New Roman" w:cs="Times New Roman"/>
          <w:sz w:val="20"/>
          <w:szCs w:val="20"/>
        </w:rPr>
        <w:t>Mode I [t</w:t>
      </w:r>
      <w:r w:rsidRPr="00DB034E">
        <w:rPr>
          <w:rFonts w:ascii="Times New Roman" w:hAnsi="Times New Roman" w:cs="Times New Roman"/>
          <w:sz w:val="20"/>
          <w:szCs w:val="20"/>
          <w:vertAlign w:val="subscript"/>
        </w:rPr>
        <w:t>0</w:t>
      </w:r>
      <w:r w:rsidRPr="00DB034E">
        <w:rPr>
          <w:rFonts w:ascii="Times New Roman" w:hAnsi="Times New Roman" w:cs="Times New Roman"/>
          <w:sz w:val="20"/>
          <w:szCs w:val="20"/>
        </w:rPr>
        <w:t>-t</w:t>
      </w:r>
      <w:r w:rsidRPr="00DB034E">
        <w:rPr>
          <w:rFonts w:ascii="Times New Roman" w:hAnsi="Times New Roman" w:cs="Times New Roman"/>
          <w:sz w:val="20"/>
          <w:szCs w:val="20"/>
          <w:vertAlign w:val="subscript"/>
        </w:rPr>
        <w:t>1</w:t>
      </w:r>
      <w:r w:rsidRPr="00DB034E">
        <w:rPr>
          <w:rFonts w:ascii="Times New Roman" w:hAnsi="Times New Roman" w:cs="Times New Roman"/>
          <w:sz w:val="20"/>
          <w:szCs w:val="20"/>
        </w:rPr>
        <w:t xml:space="preserve">]: </w:t>
      </w:r>
      <w:r w:rsidR="00310A8B" w:rsidRPr="00DB034E">
        <w:rPr>
          <w:rFonts w:ascii="Times New Roman" w:hAnsi="Times New Roman" w:cs="Times New Roman"/>
          <w:sz w:val="20"/>
          <w:szCs w:val="20"/>
        </w:rPr>
        <w:t xml:space="preserve">When the </w:t>
      </w:r>
      <m:oMath>
        <m:sSub>
          <m:sSubPr>
            <m:ctrlPr>
              <w:rPr>
                <w:rFonts w:ascii="Cambria Math" w:hAnsi="Times New Roman" w:cs="Times New Roman"/>
                <w:i/>
                <w:sz w:val="20"/>
                <w:szCs w:val="20"/>
              </w:rPr>
            </m:ctrlPr>
          </m:sSubPr>
          <m:e>
            <m:r>
              <w:rPr>
                <w:rFonts w:ascii="Cambria Math" w:hAnsi="Times New Roman" w:cs="Times New Roman"/>
                <w:sz w:val="20"/>
                <w:szCs w:val="20"/>
              </w:rPr>
              <m:t xml:space="preserve"> </m:t>
            </m:r>
            <m:r>
              <w:rPr>
                <w:rFonts w:ascii="Cambria Math" w:hAnsi="Cambria Math" w:cs="Times New Roman"/>
                <w:sz w:val="20"/>
                <w:szCs w:val="20"/>
              </w:rPr>
              <m:t>S</m:t>
            </m:r>
          </m:e>
          <m:sub>
            <m:r>
              <w:rPr>
                <w:rFonts w:ascii="Cambria Math" w:hAnsi="Times New Roman" w:cs="Times New Roman"/>
                <w:sz w:val="20"/>
                <w:szCs w:val="20"/>
              </w:rPr>
              <m:t>1</m:t>
            </m:r>
          </m:sub>
        </m:sSub>
      </m:oMath>
      <w:r w:rsidR="00F826DC">
        <w:rPr>
          <w:rFonts w:ascii="Times New Roman" w:eastAsiaTheme="minorEastAsia" w:hAnsi="Times New Roman" w:cs="Times New Roman"/>
          <w:sz w:val="20"/>
          <w:szCs w:val="20"/>
        </w:rPr>
        <w:t xml:space="preserve"> switch</w:t>
      </w:r>
      <w:r w:rsidR="00310A8B" w:rsidRPr="00DB034E">
        <w:rPr>
          <w:rFonts w:ascii="Times New Roman" w:hAnsi="Times New Roman" w:cs="Times New Roman"/>
          <w:sz w:val="20"/>
          <w:szCs w:val="20"/>
        </w:rPr>
        <w:t xml:space="preserve">, is </w:t>
      </w:r>
      <w:r w:rsidR="00F826DC" w:rsidRPr="00DB034E">
        <w:rPr>
          <w:rFonts w:ascii="Times New Roman" w:hAnsi="Times New Roman" w:cs="Times New Roman"/>
          <w:sz w:val="20"/>
          <w:szCs w:val="20"/>
        </w:rPr>
        <w:t>crooked</w:t>
      </w:r>
      <w:r w:rsidR="00310A8B" w:rsidRPr="00DB034E">
        <w:rPr>
          <w:rFonts w:ascii="Times New Roman" w:hAnsi="Times New Roman" w:cs="Times New Roman"/>
          <w:sz w:val="20"/>
          <w:szCs w:val="20"/>
        </w:rPr>
        <w:t xml:space="preserve"> ON, diode </w:t>
      </w:r>
      <m:oMath>
        <m:sSub>
          <m:sSubPr>
            <m:ctrlPr>
              <w:rPr>
                <w:rFonts w:ascii="Cambria Math" w:hAnsi="Times New Roman" w:cs="Times New Roman"/>
                <w:i/>
                <w:sz w:val="20"/>
                <w:szCs w:val="20"/>
              </w:rPr>
            </m:ctrlPr>
          </m:sSubPr>
          <m:e>
            <m:r>
              <w:rPr>
                <w:rFonts w:ascii="Cambria Math" w:hAnsi="Cambria Math" w:cs="Times New Roman"/>
                <w:sz w:val="20"/>
                <w:szCs w:val="20"/>
              </w:rPr>
              <m:t>D</m:t>
            </m:r>
          </m:e>
          <m:sub>
            <m:r>
              <w:rPr>
                <w:rFonts w:ascii="Cambria Math" w:hAnsi="Times New Roman" w:cs="Times New Roman"/>
                <w:sz w:val="20"/>
                <w:szCs w:val="20"/>
              </w:rPr>
              <m:t>1</m:t>
            </m:r>
          </m:sub>
        </m:sSub>
      </m:oMath>
      <w:r w:rsidR="00310A8B" w:rsidRPr="00DB034E">
        <w:rPr>
          <w:rFonts w:ascii="Times New Roman" w:hAnsi="Times New Roman" w:cs="Times New Roman"/>
          <w:sz w:val="20"/>
          <w:szCs w:val="20"/>
        </w:rPr>
        <w:t xml:space="preserve"> and </w:t>
      </w:r>
      <m:oMath>
        <m:sSub>
          <m:sSubPr>
            <m:ctrlPr>
              <w:rPr>
                <w:rFonts w:ascii="Cambria Math" w:hAnsi="Times New Roman" w:cs="Times New Roman"/>
                <w:i/>
                <w:sz w:val="20"/>
                <w:szCs w:val="20"/>
              </w:rPr>
            </m:ctrlPr>
          </m:sSubPr>
          <m:e>
            <m:r>
              <w:rPr>
                <w:rFonts w:ascii="Cambria Math" w:hAnsi="Cambria Math" w:cs="Times New Roman"/>
                <w:sz w:val="20"/>
                <w:szCs w:val="20"/>
              </w:rPr>
              <m:t>D</m:t>
            </m:r>
          </m:e>
          <m:sub>
            <m:r>
              <w:rPr>
                <w:rFonts w:ascii="Cambria Math" w:hAnsi="Times New Roman" w:cs="Times New Roman"/>
                <w:sz w:val="20"/>
                <w:szCs w:val="20"/>
              </w:rPr>
              <m:t>2</m:t>
            </m:r>
          </m:sub>
        </m:sSub>
      </m:oMath>
      <w:r w:rsidR="00310A8B" w:rsidRPr="00DB034E">
        <w:rPr>
          <w:rFonts w:ascii="Times New Roman" w:hAnsi="Times New Roman" w:cs="Times New Roman"/>
          <w:sz w:val="20"/>
          <w:szCs w:val="20"/>
        </w:rPr>
        <w:t xml:space="preserve">  is </w:t>
      </w:r>
      <w:r w:rsidR="00F826DC" w:rsidRPr="00DB034E">
        <w:rPr>
          <w:rFonts w:ascii="Times New Roman" w:hAnsi="Times New Roman" w:cs="Times New Roman"/>
          <w:sz w:val="20"/>
          <w:szCs w:val="20"/>
        </w:rPr>
        <w:t>crooked</w:t>
      </w:r>
      <w:r w:rsidR="00310A8B" w:rsidRPr="00DB034E">
        <w:rPr>
          <w:rFonts w:ascii="Times New Roman" w:hAnsi="Times New Roman" w:cs="Times New Roman"/>
          <w:sz w:val="20"/>
          <w:szCs w:val="20"/>
        </w:rPr>
        <w:t xml:space="preserve"> ON. The voltage </w:t>
      </w:r>
      <m:oMath>
        <m:sSub>
          <m:sSubPr>
            <m:ctrlPr>
              <w:rPr>
                <w:rFonts w:ascii="Cambria Math" w:hAnsi="Times New Roman"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in</m:t>
            </m:r>
          </m:sub>
        </m:sSub>
      </m:oMath>
      <w:r w:rsidR="00310A8B" w:rsidRPr="00DB034E">
        <w:rPr>
          <w:rFonts w:ascii="Times New Roman" w:hAnsi="Times New Roman" w:cs="Times New Roman"/>
          <w:sz w:val="20"/>
          <w:szCs w:val="20"/>
        </w:rPr>
        <w:t xml:space="preserve"> is delivered to </w:t>
      </w:r>
      <m:oMath>
        <m:sSub>
          <m:sSubPr>
            <m:ctrlPr>
              <w:rPr>
                <w:rFonts w:ascii="Cambria Math" w:hAnsi="Times New Roman" w:cs="Times New Roman"/>
                <w:i/>
                <w:sz w:val="20"/>
                <w:szCs w:val="20"/>
              </w:rPr>
            </m:ctrlPr>
          </m:sSubPr>
          <m:e>
            <m:r>
              <w:rPr>
                <w:rFonts w:ascii="Cambria Math" w:hAnsi="Cambria Math" w:cs="Times New Roman"/>
                <w:sz w:val="20"/>
                <w:szCs w:val="20"/>
              </w:rPr>
              <m:t>L</m:t>
            </m:r>
          </m:e>
          <m:sub>
            <m:r>
              <w:rPr>
                <w:rFonts w:ascii="Cambria Math" w:hAnsi="Times New Roman" w:cs="Times New Roman"/>
                <w:sz w:val="20"/>
                <w:szCs w:val="20"/>
              </w:rPr>
              <m:t>1</m:t>
            </m:r>
          </m:sub>
        </m:sSub>
      </m:oMath>
      <w:r w:rsidR="00310A8B" w:rsidRPr="00DB034E">
        <w:rPr>
          <w:rFonts w:ascii="Times New Roman" w:hAnsi="Times New Roman" w:cs="Times New Roman"/>
          <w:sz w:val="20"/>
          <w:szCs w:val="20"/>
        </w:rPr>
        <w:t xml:space="preserve">  and </w:t>
      </w:r>
      <m:oMath>
        <m:sSub>
          <m:sSubPr>
            <m:ctrlPr>
              <w:rPr>
                <w:rFonts w:ascii="Cambria Math" w:hAnsi="Times New Roman" w:cs="Times New Roman"/>
                <w:i/>
                <w:sz w:val="20"/>
                <w:szCs w:val="20"/>
              </w:rPr>
            </m:ctrlPr>
          </m:sSubPr>
          <m:e>
            <m:sSub>
              <m:sSubPr>
                <m:ctrlPr>
                  <w:rPr>
                    <w:rFonts w:ascii="Cambria Math" w:hAnsi="Times New Roman"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C</m:t>
                </m:r>
                <m:r>
                  <w:rPr>
                    <w:rFonts w:ascii="Cambria Math" w:hAnsi="Times New Roman" w:cs="Times New Roman"/>
                    <w:sz w:val="20"/>
                    <w:szCs w:val="20"/>
                  </w:rPr>
                  <m:t>3</m:t>
                </m:r>
              </m:sub>
            </m:sSub>
            <m:r>
              <w:rPr>
                <w:rFonts w:ascii="Times New Roman" w:hAnsi="Times New Roman" w:cs="Times New Roman"/>
                <w:sz w:val="20"/>
                <w:szCs w:val="20"/>
              </w:rPr>
              <m:t>-</m:t>
            </m:r>
            <m:r>
              <w:rPr>
                <w:rFonts w:ascii="Cambria Math" w:hAnsi="Cambria Math" w:cs="Times New Roman"/>
                <w:sz w:val="20"/>
                <w:szCs w:val="20"/>
              </w:rPr>
              <m:t>V</m:t>
            </m:r>
          </m:e>
          <m:sub>
            <m:r>
              <w:rPr>
                <w:rFonts w:ascii="Cambria Math" w:hAnsi="Cambria Math" w:cs="Times New Roman"/>
                <w:sz w:val="20"/>
                <w:szCs w:val="20"/>
              </w:rPr>
              <m:t>C</m:t>
            </m:r>
            <m:r>
              <w:rPr>
                <w:rFonts w:ascii="Cambria Math" w:hAnsi="Times New Roman" w:cs="Times New Roman"/>
                <w:sz w:val="20"/>
                <w:szCs w:val="20"/>
              </w:rPr>
              <m:t>2</m:t>
            </m:r>
          </m:sub>
        </m:sSub>
        <m:sSub>
          <m:sSubPr>
            <m:ctrlPr>
              <w:rPr>
                <w:rFonts w:ascii="Cambria Math" w:hAnsi="Times New Roman" w:cs="Times New Roman"/>
                <w:i/>
                <w:sz w:val="20"/>
                <w:szCs w:val="20"/>
              </w:rPr>
            </m:ctrlPr>
          </m:sSubPr>
          <m:e>
            <m:r>
              <w:rPr>
                <w:rFonts w:ascii="Times New Roman" w:hAnsi="Times New Roman" w:cs="Times New Roman"/>
                <w:sz w:val="20"/>
                <w:szCs w:val="20"/>
              </w:rPr>
              <m:t>-</m:t>
            </m:r>
            <m:r>
              <w:rPr>
                <w:rFonts w:ascii="Cambria Math" w:hAnsi="Cambria Math" w:cs="Times New Roman"/>
                <w:sz w:val="20"/>
                <w:szCs w:val="20"/>
              </w:rPr>
              <m:t>V</m:t>
            </m:r>
          </m:e>
          <m:sub>
            <m:r>
              <w:rPr>
                <w:rFonts w:ascii="Cambria Math" w:hAnsi="Cambria Math" w:cs="Times New Roman"/>
                <w:sz w:val="20"/>
                <w:szCs w:val="20"/>
              </w:rPr>
              <m:t>C</m:t>
            </m:r>
            <m:r>
              <w:rPr>
                <w:rFonts w:ascii="Cambria Math" w:hAnsi="Times New Roman" w:cs="Times New Roman"/>
                <w:sz w:val="20"/>
                <w:szCs w:val="20"/>
              </w:rPr>
              <m:t>1</m:t>
            </m:r>
          </m:sub>
        </m:sSub>
      </m:oMath>
      <w:r w:rsidR="00310A8B" w:rsidRPr="00DB034E">
        <w:rPr>
          <w:rFonts w:ascii="Times New Roman" w:hAnsi="Times New Roman" w:cs="Times New Roman"/>
          <w:sz w:val="20"/>
          <w:szCs w:val="20"/>
        </w:rPr>
        <w:t xml:space="preserve"> is delivered to</w:t>
      </w:r>
      <m:oMath>
        <m:sSub>
          <m:sSubPr>
            <m:ctrlPr>
              <w:rPr>
                <w:rFonts w:ascii="Cambria Math" w:hAnsi="Times New Roman" w:cs="Times New Roman"/>
                <w:i/>
                <w:sz w:val="20"/>
                <w:szCs w:val="20"/>
              </w:rPr>
            </m:ctrlPr>
          </m:sSubPr>
          <m:e>
            <m:r>
              <w:rPr>
                <w:rFonts w:ascii="Cambria Math" w:hAnsi="Times New Roman" w:cs="Times New Roman"/>
                <w:sz w:val="20"/>
                <w:szCs w:val="20"/>
              </w:rPr>
              <m:t xml:space="preserve"> </m:t>
            </m:r>
            <m:r>
              <w:rPr>
                <w:rFonts w:ascii="Cambria Math" w:hAnsi="Cambria Math" w:cs="Times New Roman"/>
                <w:sz w:val="20"/>
                <w:szCs w:val="20"/>
              </w:rPr>
              <m:t>L</m:t>
            </m:r>
          </m:e>
          <m:sub>
            <m:r>
              <w:rPr>
                <w:rFonts w:ascii="Cambria Math" w:hAnsi="Times New Roman" w:cs="Times New Roman"/>
                <w:sz w:val="20"/>
                <w:szCs w:val="20"/>
              </w:rPr>
              <m:t>2</m:t>
            </m:r>
          </m:sub>
        </m:sSub>
      </m:oMath>
      <w:r w:rsidR="00310A8B" w:rsidRPr="00DB034E">
        <w:rPr>
          <w:rFonts w:ascii="Times New Roman" w:hAnsi="Times New Roman" w:cs="Times New Roman"/>
          <w:sz w:val="20"/>
          <w:szCs w:val="20"/>
        </w:rPr>
        <w:t xml:space="preserve">. These inductors help in storing the energy. The Output capacitor </w:t>
      </w:r>
      <m:oMath>
        <m:sSub>
          <m:sSubPr>
            <m:ctrlPr>
              <w:rPr>
                <w:rFonts w:ascii="Cambria Math" w:hAnsi="Times New Roman" w:cs="Times New Roman"/>
                <w:i/>
                <w:sz w:val="20"/>
                <w:szCs w:val="20"/>
              </w:rPr>
            </m:ctrlPr>
          </m:sSubPr>
          <m:e>
            <m:r>
              <w:rPr>
                <w:rFonts w:ascii="Cambria Math" w:hAnsi="Cambria Math" w:cs="Times New Roman"/>
                <w:sz w:val="20"/>
                <w:szCs w:val="20"/>
              </w:rPr>
              <m:t>C</m:t>
            </m:r>
          </m:e>
          <m:sub>
            <m:r>
              <w:rPr>
                <w:rFonts w:ascii="Cambria Math" w:hAnsi="Times New Roman" w:cs="Times New Roman"/>
                <w:sz w:val="20"/>
                <w:szCs w:val="20"/>
              </w:rPr>
              <m:t>0</m:t>
            </m:r>
          </m:sub>
        </m:sSub>
      </m:oMath>
      <w:r w:rsidR="00310A8B" w:rsidRPr="00DB034E">
        <w:rPr>
          <w:rFonts w:ascii="Times New Roman" w:hAnsi="Times New Roman" w:cs="Times New Roman"/>
          <w:sz w:val="20"/>
          <w:szCs w:val="20"/>
        </w:rPr>
        <w:t xml:space="preserve"> discharges the </w:t>
      </w:r>
      <w:r w:rsidR="002B10AC" w:rsidRPr="00DB034E">
        <w:rPr>
          <w:rFonts w:ascii="Times New Roman" w:hAnsi="Times New Roman" w:cs="Times New Roman"/>
          <w:sz w:val="20"/>
          <w:szCs w:val="20"/>
        </w:rPr>
        <w:t>obligatory</w:t>
      </w:r>
      <w:r w:rsidR="00310A8B" w:rsidRPr="00DB034E">
        <w:rPr>
          <w:rFonts w:ascii="Times New Roman" w:hAnsi="Times New Roman" w:cs="Times New Roman"/>
          <w:sz w:val="20"/>
          <w:szCs w:val="20"/>
        </w:rPr>
        <w:t xml:space="preserve"> energy to the </w:t>
      </w:r>
      <w:r w:rsidR="002B10AC" w:rsidRPr="00DB034E">
        <w:rPr>
          <w:rFonts w:ascii="Times New Roman" w:hAnsi="Times New Roman" w:cs="Times New Roman"/>
          <w:sz w:val="20"/>
          <w:szCs w:val="20"/>
        </w:rPr>
        <w:t>capacity</w:t>
      </w:r>
      <w:r w:rsidR="00310A8B" w:rsidRPr="00DB034E">
        <w:rPr>
          <w:rFonts w:ascii="Times New Roman" w:hAnsi="Times New Roman" w:cs="Times New Roman"/>
          <w:sz w:val="20"/>
          <w:szCs w:val="20"/>
        </w:rPr>
        <w:t xml:space="preserve"> for its operation. When the </w:t>
      </w:r>
      <w:r w:rsidR="002B10AC">
        <w:rPr>
          <w:rFonts w:ascii="Times New Roman" w:hAnsi="Times New Roman" w:cs="Times New Roman"/>
          <w:sz w:val="20"/>
          <w:szCs w:val="20"/>
        </w:rPr>
        <w:t>Mosfet</w:t>
      </w:r>
      <w:r w:rsidR="00310A8B" w:rsidRPr="00DB034E">
        <w:rPr>
          <w:rFonts w:ascii="Times New Roman" w:hAnsi="Times New Roman" w:cs="Times New Roman"/>
          <w:sz w:val="20"/>
          <w:szCs w:val="20"/>
        </w:rPr>
        <w:t xml:space="preserve"> </w:t>
      </w:r>
      <w:r w:rsidR="002B10AC">
        <w:rPr>
          <w:rFonts w:ascii="Times New Roman" w:hAnsi="Times New Roman" w:cs="Times New Roman"/>
          <w:sz w:val="20"/>
          <w:szCs w:val="20"/>
        </w:rPr>
        <w:t>switch</w:t>
      </w:r>
      <w:r w:rsidR="00310A8B" w:rsidRPr="00DB034E">
        <w:rPr>
          <w:rFonts w:ascii="Times New Roman" w:hAnsi="Times New Roman" w:cs="Times New Roman"/>
          <w:sz w:val="20"/>
          <w:szCs w:val="20"/>
        </w:rPr>
        <w:t xml:space="preserve"> off, this mode ends. </w:t>
      </w:r>
    </w:p>
    <w:p w:rsidR="004F6D51" w:rsidRDefault="00000232" w:rsidP="00306143">
      <w:pPr>
        <w:autoSpaceDE w:val="0"/>
        <w:autoSpaceDN w:val="0"/>
        <w:adjustRightInd w:val="0"/>
        <w:spacing w:after="0" w:line="276" w:lineRule="auto"/>
        <w:ind w:left="360"/>
        <w:jc w:val="center"/>
      </w:pPr>
      <w:r>
        <w:object w:dxaOrig="10666" w:dyaOrig="4411">
          <v:shape id="_x0000_i1027" type="#_x0000_t75" style="width:252pt;height:158.25pt" o:ole="">
            <v:imagedata r:id="rId10" o:title=""/>
          </v:shape>
          <o:OLEObject Type="Embed" ProgID="Visio.Drawing.15" ShapeID="_x0000_i1027" DrawAspect="Content" ObjectID="_1601913213" r:id="rId11"/>
        </w:object>
      </w:r>
    </w:p>
    <w:p w:rsidR="00DB034E" w:rsidRDefault="00DB034E" w:rsidP="00306143">
      <w:pPr>
        <w:autoSpaceDE w:val="0"/>
        <w:autoSpaceDN w:val="0"/>
        <w:adjustRightInd w:val="0"/>
        <w:spacing w:after="0" w:line="276" w:lineRule="auto"/>
        <w:ind w:left="360"/>
        <w:jc w:val="center"/>
        <w:rPr>
          <w:rFonts w:ascii="Times New Roman" w:hAnsi="Times New Roman" w:cs="Times New Roman"/>
          <w:sz w:val="16"/>
          <w:szCs w:val="16"/>
        </w:rPr>
      </w:pPr>
    </w:p>
    <w:p w:rsidR="00306143" w:rsidRPr="00DB034E" w:rsidRDefault="00306143" w:rsidP="003A6A2C">
      <w:pPr>
        <w:autoSpaceDE w:val="0"/>
        <w:autoSpaceDN w:val="0"/>
        <w:adjustRightInd w:val="0"/>
        <w:spacing w:before="80" w:after="200" w:line="276" w:lineRule="auto"/>
        <w:jc w:val="center"/>
        <w:rPr>
          <w:rFonts w:ascii="Times New Roman" w:hAnsi="Times New Roman" w:cs="Times New Roman"/>
          <w:sz w:val="16"/>
          <w:szCs w:val="16"/>
        </w:rPr>
      </w:pPr>
      <w:r w:rsidRPr="00DB034E">
        <w:rPr>
          <w:rFonts w:ascii="Times New Roman" w:hAnsi="Times New Roman" w:cs="Times New Roman"/>
          <w:sz w:val="16"/>
          <w:szCs w:val="16"/>
        </w:rPr>
        <w:t>Fig.3 Turn On mode of proposed converter</w:t>
      </w:r>
    </w:p>
    <w:p w:rsidR="00310A8B" w:rsidRPr="00DB034E" w:rsidRDefault="0039518D" w:rsidP="00000232">
      <w:pPr>
        <w:autoSpaceDE w:val="0"/>
        <w:autoSpaceDN w:val="0"/>
        <w:adjustRightInd w:val="0"/>
        <w:spacing w:after="0" w:line="240" w:lineRule="auto"/>
        <w:jc w:val="both"/>
        <w:rPr>
          <w:rFonts w:ascii="Times New Roman" w:hAnsi="Times New Roman" w:cs="Times New Roman"/>
          <w:sz w:val="20"/>
          <w:szCs w:val="20"/>
        </w:rPr>
      </w:pPr>
      <w:r w:rsidRPr="00DB034E">
        <w:rPr>
          <w:rFonts w:ascii="Times New Roman" w:hAnsi="Times New Roman" w:cs="Times New Roman"/>
          <w:sz w:val="20"/>
          <w:szCs w:val="20"/>
        </w:rPr>
        <w:t>Mode II [t</w:t>
      </w:r>
      <w:r w:rsidRPr="00DB034E">
        <w:rPr>
          <w:rFonts w:ascii="Times New Roman" w:hAnsi="Times New Roman" w:cs="Times New Roman"/>
          <w:sz w:val="20"/>
          <w:szCs w:val="20"/>
          <w:vertAlign w:val="subscript"/>
        </w:rPr>
        <w:t>1</w:t>
      </w:r>
      <w:r w:rsidRPr="00DB034E">
        <w:rPr>
          <w:rFonts w:ascii="Times New Roman" w:hAnsi="Times New Roman" w:cs="Times New Roman"/>
          <w:sz w:val="20"/>
          <w:szCs w:val="20"/>
        </w:rPr>
        <w:t>-t</w:t>
      </w:r>
      <w:r w:rsidRPr="00DB034E">
        <w:rPr>
          <w:rFonts w:ascii="Times New Roman" w:hAnsi="Times New Roman" w:cs="Times New Roman"/>
          <w:sz w:val="20"/>
          <w:szCs w:val="20"/>
          <w:vertAlign w:val="subscript"/>
        </w:rPr>
        <w:t>2</w:t>
      </w:r>
      <w:r w:rsidRPr="00DB034E">
        <w:rPr>
          <w:rFonts w:ascii="Times New Roman" w:hAnsi="Times New Roman" w:cs="Times New Roman"/>
          <w:sz w:val="20"/>
          <w:szCs w:val="20"/>
        </w:rPr>
        <w:t>]:</w:t>
      </w:r>
      <w:r w:rsidR="00310A8B" w:rsidRPr="00DB034E">
        <w:rPr>
          <w:rFonts w:ascii="Times New Roman" w:hAnsi="Times New Roman" w:cs="Times New Roman"/>
          <w:sz w:val="20"/>
          <w:szCs w:val="20"/>
        </w:rPr>
        <w:t xml:space="preserve"> When the </w:t>
      </w:r>
      <m:oMath>
        <m:sSub>
          <m:sSubPr>
            <m:ctrlPr>
              <w:rPr>
                <w:rFonts w:ascii="Cambria Math" w:hAnsi="Times New Roman" w:cs="Times New Roman"/>
                <w:i/>
                <w:sz w:val="20"/>
                <w:szCs w:val="20"/>
              </w:rPr>
            </m:ctrlPr>
          </m:sSubPr>
          <m:e>
            <m:r>
              <w:rPr>
                <w:rFonts w:ascii="Cambria Math" w:hAnsi="Times New Roman" w:cs="Times New Roman"/>
                <w:sz w:val="20"/>
                <w:szCs w:val="20"/>
              </w:rPr>
              <m:t xml:space="preserve"> </m:t>
            </m:r>
            <m:r>
              <w:rPr>
                <w:rFonts w:ascii="Cambria Math" w:hAnsi="Cambria Math" w:cs="Times New Roman"/>
                <w:sz w:val="20"/>
                <w:szCs w:val="20"/>
              </w:rPr>
              <m:t>S</m:t>
            </m:r>
          </m:e>
          <m:sub>
            <m:r>
              <w:rPr>
                <w:rFonts w:ascii="Cambria Math" w:hAnsi="Times New Roman" w:cs="Times New Roman"/>
                <w:sz w:val="20"/>
                <w:szCs w:val="20"/>
              </w:rPr>
              <m:t>2</m:t>
            </m:r>
          </m:sub>
        </m:sSub>
      </m:oMath>
      <w:r w:rsidR="00310A8B" w:rsidRPr="00DB034E">
        <w:rPr>
          <w:rFonts w:ascii="Times New Roman" w:hAnsi="Times New Roman" w:cs="Times New Roman"/>
          <w:sz w:val="20"/>
          <w:szCs w:val="20"/>
        </w:rPr>
        <w:t xml:space="preserve">, is </w:t>
      </w:r>
      <w:r w:rsidR="00F826DC" w:rsidRPr="00DB034E">
        <w:rPr>
          <w:rFonts w:ascii="Times New Roman" w:hAnsi="Times New Roman" w:cs="Times New Roman"/>
          <w:sz w:val="20"/>
          <w:szCs w:val="20"/>
        </w:rPr>
        <w:t>crooked</w:t>
      </w:r>
      <w:r w:rsidR="00310A8B" w:rsidRPr="00DB034E">
        <w:rPr>
          <w:rFonts w:ascii="Times New Roman" w:hAnsi="Times New Roman" w:cs="Times New Roman"/>
          <w:sz w:val="20"/>
          <w:szCs w:val="20"/>
        </w:rPr>
        <w:t xml:space="preserve"> OFF, the diodes </w:t>
      </w:r>
      <m:oMath>
        <m:sSub>
          <m:sSubPr>
            <m:ctrlPr>
              <w:rPr>
                <w:rFonts w:ascii="Cambria Math" w:hAnsi="Times New Roman" w:cs="Times New Roman"/>
                <w:i/>
                <w:sz w:val="20"/>
                <w:szCs w:val="20"/>
              </w:rPr>
            </m:ctrlPr>
          </m:sSubPr>
          <m:e>
            <m:r>
              <w:rPr>
                <w:rFonts w:ascii="Cambria Math" w:hAnsi="Cambria Math" w:cs="Times New Roman"/>
                <w:sz w:val="20"/>
                <w:szCs w:val="20"/>
              </w:rPr>
              <m:t>D</m:t>
            </m:r>
          </m:e>
          <m:sub>
            <m:r>
              <w:rPr>
                <w:rFonts w:ascii="Cambria Math" w:hAnsi="Times New Roman" w:cs="Times New Roman"/>
                <w:sz w:val="20"/>
                <w:szCs w:val="20"/>
              </w:rPr>
              <m:t>1</m:t>
            </m:r>
          </m:sub>
        </m:sSub>
      </m:oMath>
      <w:r w:rsidR="00310A8B" w:rsidRPr="00DB034E">
        <w:rPr>
          <w:rFonts w:ascii="Times New Roman" w:hAnsi="Times New Roman" w:cs="Times New Roman"/>
          <w:sz w:val="20"/>
          <w:szCs w:val="20"/>
        </w:rPr>
        <w:t xml:space="preserve"> and </w:t>
      </w:r>
      <m:oMath>
        <m:sSub>
          <m:sSubPr>
            <m:ctrlPr>
              <w:rPr>
                <w:rFonts w:ascii="Cambria Math" w:hAnsi="Times New Roman" w:cs="Times New Roman"/>
                <w:i/>
                <w:sz w:val="20"/>
                <w:szCs w:val="20"/>
              </w:rPr>
            </m:ctrlPr>
          </m:sSubPr>
          <m:e>
            <m:r>
              <w:rPr>
                <w:rFonts w:ascii="Cambria Math" w:hAnsi="Cambria Math" w:cs="Times New Roman"/>
                <w:sz w:val="20"/>
                <w:szCs w:val="20"/>
              </w:rPr>
              <m:t>D</m:t>
            </m:r>
          </m:e>
          <m:sub>
            <m:r>
              <w:rPr>
                <w:rFonts w:ascii="Cambria Math" w:hAnsi="Times New Roman" w:cs="Times New Roman"/>
                <w:sz w:val="20"/>
                <w:szCs w:val="20"/>
              </w:rPr>
              <m:t>2</m:t>
            </m:r>
          </m:sub>
        </m:sSub>
      </m:oMath>
      <w:r w:rsidR="00310A8B" w:rsidRPr="00DB034E">
        <w:rPr>
          <w:rFonts w:ascii="Times New Roman" w:hAnsi="Times New Roman" w:cs="Times New Roman"/>
          <w:sz w:val="20"/>
          <w:szCs w:val="20"/>
        </w:rPr>
        <w:t xml:space="preserve"> are in OFF condition. The capacitors are </w:t>
      </w:r>
      <w:r w:rsidR="00F826DC" w:rsidRPr="00DB034E">
        <w:rPr>
          <w:rFonts w:ascii="Times New Roman" w:hAnsi="Times New Roman" w:cs="Times New Roman"/>
          <w:sz w:val="20"/>
          <w:szCs w:val="20"/>
        </w:rPr>
        <w:t>indicted</w:t>
      </w:r>
      <w:r w:rsidR="00310A8B" w:rsidRPr="00DB034E">
        <w:rPr>
          <w:rFonts w:ascii="Times New Roman" w:hAnsi="Times New Roman" w:cs="Times New Roman"/>
          <w:sz w:val="20"/>
          <w:szCs w:val="20"/>
        </w:rPr>
        <w:t xml:space="preserve"> by the inductor L1 and L2. The load receives the energy by discharging mode of the capacitor. This operation </w:t>
      </w:r>
      <w:r w:rsidR="002B10AC" w:rsidRPr="00DB034E">
        <w:rPr>
          <w:rFonts w:ascii="Times New Roman" w:hAnsi="Times New Roman" w:cs="Times New Roman"/>
          <w:sz w:val="20"/>
          <w:szCs w:val="20"/>
        </w:rPr>
        <w:t>tops</w:t>
      </w:r>
      <w:r w:rsidR="00310A8B" w:rsidRPr="00DB034E">
        <w:rPr>
          <w:rFonts w:ascii="Times New Roman" w:hAnsi="Times New Roman" w:cs="Times New Roman"/>
          <w:sz w:val="20"/>
          <w:szCs w:val="20"/>
        </w:rPr>
        <w:t xml:space="preserve"> when </w:t>
      </w:r>
      <w:r w:rsidR="002B10AC">
        <w:rPr>
          <w:rFonts w:ascii="Times New Roman" w:hAnsi="Times New Roman" w:cs="Times New Roman"/>
          <w:sz w:val="20"/>
          <w:szCs w:val="20"/>
        </w:rPr>
        <w:t xml:space="preserve">Mosfet </w:t>
      </w:r>
      <w:r w:rsidR="00310A8B" w:rsidRPr="00DB034E">
        <w:rPr>
          <w:rFonts w:ascii="Times New Roman" w:hAnsi="Times New Roman" w:cs="Times New Roman"/>
          <w:sz w:val="20"/>
          <w:szCs w:val="20"/>
        </w:rPr>
        <w:t xml:space="preserve">is </w:t>
      </w:r>
      <w:r w:rsidR="002B10AC" w:rsidRPr="00DB034E">
        <w:rPr>
          <w:rFonts w:ascii="Times New Roman" w:hAnsi="Times New Roman" w:cs="Times New Roman"/>
          <w:sz w:val="20"/>
          <w:szCs w:val="20"/>
        </w:rPr>
        <w:t>crooked</w:t>
      </w:r>
      <w:r w:rsidR="00310A8B" w:rsidRPr="00DB034E">
        <w:rPr>
          <w:rFonts w:ascii="Times New Roman" w:hAnsi="Times New Roman" w:cs="Times New Roman"/>
          <w:sz w:val="20"/>
          <w:szCs w:val="20"/>
        </w:rPr>
        <w:t xml:space="preserve"> ON. The next cycle continues.</w:t>
      </w:r>
      <w:r w:rsidR="00306143" w:rsidRPr="00DB034E">
        <w:rPr>
          <w:rFonts w:ascii="Times New Roman" w:hAnsi="Times New Roman" w:cs="Times New Roman"/>
          <w:sz w:val="20"/>
          <w:szCs w:val="20"/>
        </w:rPr>
        <w:t xml:space="preserve"> </w:t>
      </w:r>
    </w:p>
    <w:p w:rsidR="00306143" w:rsidRDefault="003A6A2C" w:rsidP="00306143">
      <w:pPr>
        <w:autoSpaceDE w:val="0"/>
        <w:autoSpaceDN w:val="0"/>
        <w:adjustRightInd w:val="0"/>
        <w:spacing w:after="0" w:line="276" w:lineRule="auto"/>
        <w:ind w:left="360"/>
        <w:jc w:val="center"/>
      </w:pPr>
      <w:r>
        <w:object w:dxaOrig="10666" w:dyaOrig="4411">
          <v:shape id="_x0000_i1028" type="#_x0000_t75" style="width:294.75pt;height:188.25pt" o:ole="">
            <v:imagedata r:id="rId12" o:title=""/>
          </v:shape>
          <o:OLEObject Type="Embed" ProgID="Visio.Drawing.15" ShapeID="_x0000_i1028" DrawAspect="Content" ObjectID="_1601913214" r:id="rId13"/>
        </w:object>
      </w:r>
    </w:p>
    <w:p w:rsidR="00306143" w:rsidRPr="00DB034E" w:rsidRDefault="00306143" w:rsidP="003A6A2C">
      <w:pPr>
        <w:autoSpaceDE w:val="0"/>
        <w:autoSpaceDN w:val="0"/>
        <w:adjustRightInd w:val="0"/>
        <w:spacing w:before="80" w:after="200" w:line="276" w:lineRule="auto"/>
        <w:jc w:val="center"/>
        <w:rPr>
          <w:rFonts w:ascii="Times New Roman" w:hAnsi="Times New Roman" w:cs="Times New Roman"/>
          <w:sz w:val="16"/>
          <w:szCs w:val="16"/>
        </w:rPr>
      </w:pPr>
      <w:r w:rsidRPr="00DB034E">
        <w:rPr>
          <w:rFonts w:ascii="Times New Roman" w:hAnsi="Times New Roman" w:cs="Times New Roman"/>
          <w:sz w:val="16"/>
          <w:szCs w:val="16"/>
        </w:rPr>
        <w:t>Fig.4 Turn Off mode of proposed converter</w:t>
      </w:r>
    </w:p>
    <w:p w:rsidR="00310A8B" w:rsidRPr="00DB034E" w:rsidRDefault="00310A8B" w:rsidP="00310A8B">
      <w:pPr>
        <w:autoSpaceDE w:val="0"/>
        <w:autoSpaceDN w:val="0"/>
        <w:adjustRightInd w:val="0"/>
        <w:spacing w:after="0" w:line="276" w:lineRule="auto"/>
        <w:ind w:left="360"/>
        <w:jc w:val="both"/>
        <w:rPr>
          <w:rFonts w:ascii="Times New Roman" w:hAnsi="Times New Roman" w:cs="Times New Roman"/>
          <w:sz w:val="16"/>
          <w:szCs w:val="16"/>
        </w:rPr>
      </w:pPr>
    </w:p>
    <w:p w:rsidR="00310A8B" w:rsidRPr="00DB034E" w:rsidRDefault="00310A8B" w:rsidP="00310A8B">
      <w:pPr>
        <w:autoSpaceDE w:val="0"/>
        <w:autoSpaceDN w:val="0"/>
        <w:adjustRightInd w:val="0"/>
        <w:spacing w:after="0" w:line="276" w:lineRule="auto"/>
        <w:ind w:left="360"/>
        <w:jc w:val="both"/>
        <w:rPr>
          <w:rFonts w:ascii="Times New Roman" w:hAnsi="Times New Roman" w:cs="Times New Roman"/>
          <w:sz w:val="20"/>
          <w:szCs w:val="20"/>
        </w:rPr>
      </w:pPr>
      <w:r w:rsidRPr="00DB034E">
        <w:rPr>
          <w:rFonts w:ascii="Times New Roman" w:hAnsi="Times New Roman" w:cs="Times New Roman"/>
          <w:sz w:val="20"/>
          <w:szCs w:val="20"/>
        </w:rPr>
        <w:t xml:space="preserve">The </w:t>
      </w:r>
      <w:r w:rsidR="002B10AC" w:rsidRPr="00DB034E">
        <w:rPr>
          <w:rFonts w:ascii="Times New Roman" w:hAnsi="Times New Roman" w:cs="Times New Roman"/>
          <w:sz w:val="20"/>
          <w:szCs w:val="20"/>
        </w:rPr>
        <w:t>key</w:t>
      </w:r>
      <w:r w:rsidRPr="00DB034E">
        <w:rPr>
          <w:rFonts w:ascii="Times New Roman" w:hAnsi="Times New Roman" w:cs="Times New Roman"/>
          <w:sz w:val="20"/>
          <w:szCs w:val="20"/>
        </w:rPr>
        <w:t xml:space="preserve"> </w:t>
      </w:r>
      <w:r w:rsidR="00F826DC" w:rsidRPr="00DB034E">
        <w:rPr>
          <w:rFonts w:ascii="Times New Roman" w:hAnsi="Times New Roman" w:cs="Times New Roman"/>
          <w:sz w:val="20"/>
          <w:szCs w:val="20"/>
        </w:rPr>
        <w:t>active</w:t>
      </w:r>
      <w:r w:rsidRPr="00DB034E">
        <w:rPr>
          <w:rFonts w:ascii="Times New Roman" w:hAnsi="Times New Roman" w:cs="Times New Roman"/>
          <w:sz w:val="20"/>
          <w:szCs w:val="20"/>
        </w:rPr>
        <w:t xml:space="preserve"> waveform is </w:t>
      </w:r>
      <w:r w:rsidR="002B10AC" w:rsidRPr="00DB034E">
        <w:rPr>
          <w:rFonts w:ascii="Times New Roman" w:hAnsi="Times New Roman" w:cs="Times New Roman"/>
          <w:sz w:val="20"/>
          <w:szCs w:val="20"/>
        </w:rPr>
        <w:t>characterized</w:t>
      </w:r>
      <w:r w:rsidRPr="00DB034E">
        <w:rPr>
          <w:rFonts w:ascii="Times New Roman" w:hAnsi="Times New Roman" w:cs="Times New Roman"/>
          <w:sz w:val="20"/>
          <w:szCs w:val="20"/>
        </w:rPr>
        <w:t xml:space="preserve"> in fig. 5. The total capacitive voltage is </w:t>
      </w:r>
      <w:r w:rsidR="002B10AC" w:rsidRPr="00DB034E">
        <w:rPr>
          <w:rFonts w:ascii="Times New Roman" w:hAnsi="Times New Roman" w:cs="Times New Roman"/>
          <w:sz w:val="20"/>
          <w:szCs w:val="20"/>
        </w:rPr>
        <w:t>equivalent</w:t>
      </w:r>
      <w:r w:rsidRPr="00DB034E">
        <w:rPr>
          <w:rFonts w:ascii="Times New Roman" w:hAnsi="Times New Roman" w:cs="Times New Roman"/>
          <w:sz w:val="20"/>
          <w:szCs w:val="20"/>
        </w:rPr>
        <w:t xml:space="preserve"> </w:t>
      </w:r>
      <w:r w:rsidR="00F826DC">
        <w:rPr>
          <w:rFonts w:ascii="Times New Roman" w:hAnsi="Times New Roman" w:cs="Times New Roman"/>
          <w:sz w:val="20"/>
          <w:szCs w:val="20"/>
        </w:rPr>
        <w:t>as voltage at output terminal</w:t>
      </w:r>
      <w:r w:rsidRPr="00DB034E">
        <w:rPr>
          <w:rFonts w:ascii="Times New Roman" w:hAnsi="Times New Roman" w:cs="Times New Roman"/>
          <w:sz w:val="20"/>
          <w:szCs w:val="20"/>
        </w:rPr>
        <w:t xml:space="preserve"> of the </w:t>
      </w:r>
      <w:r w:rsidR="002F6FC6">
        <w:rPr>
          <w:rFonts w:ascii="Times New Roman" w:hAnsi="Times New Roman" w:cs="Times New Roman"/>
          <w:sz w:val="20"/>
          <w:szCs w:val="20"/>
        </w:rPr>
        <w:t>model</w:t>
      </w:r>
      <w:r w:rsidRPr="00DB034E">
        <w:rPr>
          <w:rFonts w:ascii="Times New Roman" w:hAnsi="Times New Roman" w:cs="Times New Roman"/>
          <w:sz w:val="20"/>
          <w:szCs w:val="20"/>
        </w:rPr>
        <w:t>.</w:t>
      </w:r>
    </w:p>
    <w:p w:rsidR="00310A8B" w:rsidRPr="00DB034E" w:rsidRDefault="001D36C5" w:rsidP="00310A8B">
      <w:pPr>
        <w:autoSpaceDE w:val="0"/>
        <w:autoSpaceDN w:val="0"/>
        <w:adjustRightInd w:val="0"/>
        <w:spacing w:after="0" w:line="276" w:lineRule="auto"/>
        <w:ind w:left="360"/>
        <w:jc w:val="center"/>
        <w:rPr>
          <w:rFonts w:ascii="Times New Roman" w:hAnsi="Times New Roman" w:cs="Times New Roman"/>
          <w:sz w:val="20"/>
          <w:szCs w:val="20"/>
        </w:rPr>
      </w:pPr>
      <m:oMath>
        <m:sSub>
          <m:sSubPr>
            <m:ctrlPr>
              <w:rPr>
                <w:rFonts w:ascii="Cambria Math" w:hAnsi="Times New Roman"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o</m:t>
            </m:r>
          </m:sub>
        </m:sSub>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C</m:t>
            </m:r>
            <m:r>
              <w:rPr>
                <w:rFonts w:ascii="Cambria Math" w:hAnsi="Times New Roman" w:cs="Times New Roman"/>
                <w:sz w:val="20"/>
                <w:szCs w:val="20"/>
              </w:rPr>
              <m:t>1</m:t>
            </m:r>
          </m:sub>
        </m:sSub>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C</m:t>
            </m:r>
            <m:r>
              <w:rPr>
                <w:rFonts w:ascii="Cambria Math" w:hAnsi="Times New Roman" w:cs="Times New Roman"/>
                <w:sz w:val="20"/>
                <w:szCs w:val="20"/>
              </w:rPr>
              <m:t>2</m:t>
            </m:r>
          </m:sub>
        </m:sSub>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C</m:t>
            </m:r>
            <m:r>
              <w:rPr>
                <w:rFonts w:ascii="Cambria Math" w:hAnsi="Times New Roman" w:cs="Times New Roman"/>
                <w:sz w:val="20"/>
                <w:szCs w:val="20"/>
              </w:rPr>
              <m:t>3</m:t>
            </m:r>
          </m:sub>
        </m:sSub>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C</m:t>
            </m:r>
            <m:r>
              <w:rPr>
                <w:rFonts w:ascii="Cambria Math" w:hAnsi="Times New Roman" w:cs="Times New Roman"/>
                <w:sz w:val="20"/>
                <w:szCs w:val="20"/>
              </w:rPr>
              <m:t>0</m:t>
            </m:r>
          </m:sub>
        </m:sSub>
      </m:oMath>
      <w:r w:rsidR="00310A8B" w:rsidRPr="00DB034E">
        <w:rPr>
          <w:rFonts w:ascii="Times New Roman" w:hAnsi="Times New Roman" w:cs="Times New Roman"/>
          <w:sz w:val="20"/>
          <w:szCs w:val="20"/>
        </w:rPr>
        <w:t xml:space="preserve">           (1)</w:t>
      </w:r>
    </w:p>
    <w:p w:rsidR="00306143" w:rsidRDefault="00000232" w:rsidP="00310A8B">
      <w:pPr>
        <w:autoSpaceDE w:val="0"/>
        <w:autoSpaceDN w:val="0"/>
        <w:adjustRightInd w:val="0"/>
        <w:spacing w:after="0" w:line="276" w:lineRule="auto"/>
        <w:ind w:left="360"/>
        <w:jc w:val="center"/>
      </w:pPr>
      <w:r>
        <w:object w:dxaOrig="6901" w:dyaOrig="8340">
          <v:shape id="_x0000_i1029" type="#_x0000_t75" style="width:211.5pt;height:312.75pt" o:ole="">
            <v:imagedata r:id="rId14" o:title=""/>
          </v:shape>
          <o:OLEObject Type="Embed" ProgID="Visio.Drawing.15" ShapeID="_x0000_i1029" DrawAspect="Content" ObjectID="_1601913215" r:id="rId15"/>
        </w:object>
      </w:r>
    </w:p>
    <w:p w:rsidR="00306143" w:rsidRPr="00DB034E" w:rsidRDefault="00306143" w:rsidP="003A6A2C">
      <w:pPr>
        <w:autoSpaceDE w:val="0"/>
        <w:autoSpaceDN w:val="0"/>
        <w:adjustRightInd w:val="0"/>
        <w:spacing w:before="80" w:after="200" w:line="276" w:lineRule="auto"/>
        <w:jc w:val="center"/>
        <w:rPr>
          <w:rFonts w:ascii="Times New Roman" w:hAnsi="Times New Roman" w:cs="Times New Roman"/>
          <w:sz w:val="16"/>
          <w:szCs w:val="16"/>
        </w:rPr>
      </w:pPr>
      <w:r w:rsidRPr="00DB034E">
        <w:rPr>
          <w:rFonts w:ascii="Times New Roman" w:hAnsi="Times New Roman" w:cs="Times New Roman"/>
          <w:sz w:val="16"/>
          <w:szCs w:val="16"/>
        </w:rPr>
        <w:t>Fig.5 operational waveform</w:t>
      </w:r>
    </w:p>
    <w:p w:rsidR="00310A8B" w:rsidRPr="00DB034E" w:rsidRDefault="00310A8B" w:rsidP="00310A8B">
      <w:pPr>
        <w:autoSpaceDE w:val="0"/>
        <w:autoSpaceDN w:val="0"/>
        <w:adjustRightInd w:val="0"/>
        <w:spacing w:after="0" w:line="276" w:lineRule="auto"/>
        <w:ind w:left="360"/>
        <w:jc w:val="both"/>
        <w:rPr>
          <w:rFonts w:ascii="Times New Roman" w:hAnsi="Times New Roman" w:cs="Times New Roman"/>
          <w:sz w:val="16"/>
          <w:szCs w:val="16"/>
        </w:rPr>
      </w:pPr>
    </w:p>
    <w:p w:rsidR="0039518D" w:rsidRPr="003A6A2C" w:rsidRDefault="003A6A2C" w:rsidP="003A6A2C">
      <w:pPr>
        <w:autoSpaceDE w:val="0"/>
        <w:autoSpaceDN w:val="0"/>
        <w:adjustRightInd w:val="0"/>
        <w:spacing w:after="0" w:line="240" w:lineRule="auto"/>
        <w:jc w:val="center"/>
        <w:rPr>
          <w:rFonts w:ascii="Times New Roman" w:hAnsi="Times New Roman" w:cs="Times New Roman"/>
          <w:sz w:val="20"/>
          <w:szCs w:val="20"/>
        </w:rPr>
      </w:pPr>
      <w:r w:rsidRPr="003A6A2C">
        <w:rPr>
          <w:rFonts w:ascii="Times New Roman" w:hAnsi="Times New Roman" w:cs="Times New Roman"/>
          <w:sz w:val="20"/>
          <w:szCs w:val="20"/>
        </w:rPr>
        <w:t>III ANALYSIS OF THE PROPOSED CONVERTER:</w:t>
      </w:r>
    </w:p>
    <w:p w:rsidR="00744BA9" w:rsidRDefault="00744BA9" w:rsidP="0039518D">
      <w:pPr>
        <w:autoSpaceDE w:val="0"/>
        <w:autoSpaceDN w:val="0"/>
        <w:adjustRightInd w:val="0"/>
        <w:spacing w:after="0" w:line="240" w:lineRule="auto"/>
        <w:jc w:val="both"/>
        <w:rPr>
          <w:rFonts w:ascii="Times New Roman" w:hAnsi="Times New Roman" w:cs="Times New Roman"/>
          <w:b/>
          <w:sz w:val="24"/>
          <w:szCs w:val="24"/>
        </w:rPr>
      </w:pPr>
    </w:p>
    <w:p w:rsidR="00744BA9" w:rsidRPr="009321C9" w:rsidRDefault="00744BA9" w:rsidP="0039518D">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4"/>
          <w:szCs w:val="24"/>
        </w:rPr>
        <w:t xml:space="preserve"> </w:t>
      </w:r>
      <w:r w:rsidRPr="009321C9">
        <w:rPr>
          <w:rFonts w:ascii="Times New Roman" w:hAnsi="Times New Roman" w:cs="Times New Roman"/>
          <w:sz w:val="20"/>
          <w:szCs w:val="20"/>
        </w:rPr>
        <w:t xml:space="preserve">In this section the </w:t>
      </w:r>
      <w:r w:rsidR="002B10AC" w:rsidRPr="009321C9">
        <w:rPr>
          <w:rFonts w:ascii="Times New Roman" w:hAnsi="Times New Roman" w:cs="Times New Roman"/>
          <w:sz w:val="20"/>
          <w:szCs w:val="20"/>
        </w:rPr>
        <w:t>examination</w:t>
      </w:r>
      <w:r w:rsidRPr="009321C9">
        <w:rPr>
          <w:rFonts w:ascii="Times New Roman" w:hAnsi="Times New Roman" w:cs="Times New Roman"/>
          <w:sz w:val="20"/>
          <w:szCs w:val="20"/>
        </w:rPr>
        <w:t xml:space="preserve"> of the </w:t>
      </w:r>
      <w:r w:rsidR="002B10AC">
        <w:rPr>
          <w:rFonts w:ascii="Times New Roman" w:hAnsi="Times New Roman" w:cs="Times New Roman"/>
          <w:sz w:val="20"/>
          <w:szCs w:val="20"/>
        </w:rPr>
        <w:t>model</w:t>
      </w:r>
      <w:r w:rsidRPr="009321C9">
        <w:rPr>
          <w:rFonts w:ascii="Times New Roman" w:hAnsi="Times New Roman" w:cs="Times New Roman"/>
          <w:sz w:val="20"/>
          <w:szCs w:val="20"/>
        </w:rPr>
        <w:t xml:space="preserve"> is derived. The parameter values of the inductor and capacitor</w:t>
      </w:r>
      <w:r w:rsidR="002B10AC">
        <w:rPr>
          <w:rFonts w:ascii="Times New Roman" w:hAnsi="Times New Roman" w:cs="Times New Roman"/>
          <w:sz w:val="20"/>
          <w:szCs w:val="20"/>
        </w:rPr>
        <w:t xml:space="preserve"> is analysed. The voltage gain </w:t>
      </w:r>
      <w:r w:rsidRPr="009321C9">
        <w:rPr>
          <w:rFonts w:ascii="Times New Roman" w:hAnsi="Times New Roman" w:cs="Times New Roman"/>
          <w:sz w:val="20"/>
          <w:szCs w:val="20"/>
        </w:rPr>
        <w:t xml:space="preserve">and </w:t>
      </w:r>
      <w:r w:rsidR="002B10AC">
        <w:rPr>
          <w:rFonts w:ascii="Times New Roman" w:hAnsi="Times New Roman" w:cs="Times New Roman"/>
          <w:sz w:val="20"/>
          <w:szCs w:val="20"/>
        </w:rPr>
        <w:t>duty cycle</w:t>
      </w:r>
      <w:r w:rsidRPr="009321C9">
        <w:rPr>
          <w:rFonts w:ascii="Times New Roman" w:hAnsi="Times New Roman" w:cs="Times New Roman"/>
          <w:sz w:val="20"/>
          <w:szCs w:val="20"/>
        </w:rPr>
        <w:t xml:space="preserve"> are calculated in this section.</w:t>
      </w:r>
    </w:p>
    <w:p w:rsidR="00744BA9" w:rsidRDefault="00744BA9" w:rsidP="0039518D">
      <w:pPr>
        <w:autoSpaceDE w:val="0"/>
        <w:autoSpaceDN w:val="0"/>
        <w:adjustRightInd w:val="0"/>
        <w:spacing w:after="0" w:line="240" w:lineRule="auto"/>
        <w:jc w:val="both"/>
        <w:rPr>
          <w:rFonts w:ascii="Times New Roman" w:hAnsi="Times New Roman" w:cs="Times New Roman"/>
          <w:sz w:val="24"/>
          <w:szCs w:val="24"/>
        </w:rPr>
      </w:pPr>
    </w:p>
    <w:p w:rsidR="00744BA9" w:rsidRPr="003A6A2C" w:rsidRDefault="00664891" w:rsidP="003A6A2C">
      <w:pPr>
        <w:pStyle w:val="ListParagraph"/>
        <w:numPr>
          <w:ilvl w:val="1"/>
          <w:numId w:val="12"/>
        </w:numPr>
        <w:autoSpaceDE w:val="0"/>
        <w:autoSpaceDN w:val="0"/>
        <w:adjustRightInd w:val="0"/>
        <w:spacing w:after="0" w:line="240" w:lineRule="auto"/>
        <w:jc w:val="both"/>
        <w:rPr>
          <w:rFonts w:ascii="Times New Roman" w:hAnsi="Times New Roman" w:cs="Times New Roman"/>
          <w:i/>
          <w:sz w:val="24"/>
          <w:szCs w:val="24"/>
        </w:rPr>
      </w:pPr>
      <w:r w:rsidRPr="003A6A2C">
        <w:rPr>
          <w:rFonts w:ascii="Times New Roman" w:hAnsi="Times New Roman" w:cs="Times New Roman"/>
          <w:i/>
          <w:sz w:val="20"/>
          <w:szCs w:val="20"/>
        </w:rPr>
        <w:t xml:space="preserve">Calculation for </w:t>
      </w:r>
      <w:r w:rsidR="00744BA9" w:rsidRPr="003A6A2C">
        <w:rPr>
          <w:rFonts w:ascii="Times New Roman" w:hAnsi="Times New Roman" w:cs="Times New Roman"/>
          <w:i/>
          <w:sz w:val="20"/>
          <w:szCs w:val="20"/>
        </w:rPr>
        <w:t>Voltage gain</w:t>
      </w:r>
      <w:r w:rsidR="00744BA9" w:rsidRPr="003A6A2C">
        <w:rPr>
          <w:rFonts w:ascii="Times New Roman" w:hAnsi="Times New Roman" w:cs="Times New Roman"/>
          <w:i/>
          <w:sz w:val="24"/>
          <w:szCs w:val="24"/>
        </w:rPr>
        <w:t xml:space="preserve"> :</w:t>
      </w:r>
    </w:p>
    <w:p w:rsidR="00DA6D50" w:rsidRPr="00D929FA" w:rsidRDefault="00DA6D50" w:rsidP="00DA6D50">
      <w:pPr>
        <w:pStyle w:val="ListParagraph"/>
        <w:autoSpaceDE w:val="0"/>
        <w:autoSpaceDN w:val="0"/>
        <w:adjustRightInd w:val="0"/>
        <w:spacing w:after="0" w:line="240" w:lineRule="auto"/>
        <w:jc w:val="both"/>
        <w:rPr>
          <w:rFonts w:ascii="Times New Roman" w:hAnsi="Times New Roman" w:cs="Times New Roman"/>
          <w:i/>
          <w:sz w:val="24"/>
          <w:szCs w:val="24"/>
        </w:rPr>
      </w:pPr>
    </w:p>
    <w:p w:rsidR="00744BA9" w:rsidRPr="009321C9" w:rsidRDefault="00744BA9" w:rsidP="00886D13">
      <w:pPr>
        <w:pStyle w:val="ListParagraph"/>
        <w:autoSpaceDE w:val="0"/>
        <w:autoSpaceDN w:val="0"/>
        <w:adjustRightInd w:val="0"/>
        <w:spacing w:after="0" w:line="240" w:lineRule="auto"/>
        <w:ind w:left="0"/>
        <w:jc w:val="both"/>
        <w:rPr>
          <w:rFonts w:ascii="Times New Roman" w:hAnsi="Times New Roman" w:cs="Times New Roman"/>
          <w:sz w:val="20"/>
          <w:szCs w:val="20"/>
        </w:rPr>
      </w:pPr>
      <w:r w:rsidRPr="009321C9">
        <w:rPr>
          <w:rFonts w:ascii="Times New Roman" w:hAnsi="Times New Roman" w:cs="Times New Roman"/>
          <w:sz w:val="20"/>
          <w:szCs w:val="20"/>
        </w:rPr>
        <w:t xml:space="preserve">In the </w:t>
      </w:r>
      <w:r w:rsidR="002B10AC" w:rsidRPr="009321C9">
        <w:rPr>
          <w:rFonts w:ascii="Times New Roman" w:hAnsi="Times New Roman" w:cs="Times New Roman"/>
          <w:sz w:val="20"/>
          <w:szCs w:val="20"/>
        </w:rPr>
        <w:t>stable</w:t>
      </w:r>
      <w:r w:rsidRPr="009321C9">
        <w:rPr>
          <w:rFonts w:ascii="Times New Roman" w:hAnsi="Times New Roman" w:cs="Times New Roman"/>
          <w:sz w:val="20"/>
          <w:szCs w:val="20"/>
        </w:rPr>
        <w:t xml:space="preserve"> </w:t>
      </w:r>
      <w:r w:rsidR="00664891" w:rsidRPr="009321C9">
        <w:rPr>
          <w:rFonts w:ascii="Times New Roman" w:hAnsi="Times New Roman" w:cs="Times New Roman"/>
          <w:sz w:val="20"/>
          <w:szCs w:val="20"/>
        </w:rPr>
        <w:t>state,</w:t>
      </w:r>
      <w:r w:rsidRPr="009321C9">
        <w:rPr>
          <w:rFonts w:ascii="Times New Roman" w:hAnsi="Times New Roman" w:cs="Times New Roman"/>
          <w:sz w:val="20"/>
          <w:szCs w:val="20"/>
        </w:rPr>
        <w:t xml:space="preserve"> the </w:t>
      </w:r>
      <w:r w:rsidR="002B10AC" w:rsidRPr="009321C9">
        <w:rPr>
          <w:rFonts w:ascii="Times New Roman" w:hAnsi="Times New Roman" w:cs="Times New Roman"/>
          <w:sz w:val="20"/>
          <w:szCs w:val="20"/>
        </w:rPr>
        <w:t>normal</w:t>
      </w:r>
      <w:r w:rsidRPr="009321C9">
        <w:rPr>
          <w:rFonts w:ascii="Times New Roman" w:hAnsi="Times New Roman" w:cs="Times New Roman"/>
          <w:sz w:val="20"/>
          <w:szCs w:val="20"/>
        </w:rPr>
        <w:t xml:space="preserve"> voltage </w:t>
      </w:r>
      <w:r w:rsidR="002B10AC" w:rsidRPr="009321C9">
        <w:rPr>
          <w:rFonts w:ascii="Times New Roman" w:hAnsi="Times New Roman" w:cs="Times New Roman"/>
          <w:sz w:val="20"/>
          <w:szCs w:val="20"/>
        </w:rPr>
        <w:t>crosswise</w:t>
      </w:r>
      <w:r w:rsidRPr="009321C9">
        <w:rPr>
          <w:rFonts w:ascii="Times New Roman" w:hAnsi="Times New Roman" w:cs="Times New Roman"/>
          <w:sz w:val="20"/>
          <w:szCs w:val="20"/>
        </w:rPr>
        <w:t xml:space="preserve"> inductor </w:t>
      </w:r>
      <m:oMath>
        <m:r>
          <w:rPr>
            <w:rFonts w:ascii="Cambria Math" w:hAnsi="Cambria Math" w:cs="Times New Roman"/>
            <w:sz w:val="20"/>
            <w:szCs w:val="20"/>
          </w:rPr>
          <m:t>L</m:t>
        </m:r>
      </m:oMath>
      <w:r w:rsidRPr="009321C9">
        <w:rPr>
          <w:rFonts w:ascii="Times New Roman" w:hAnsi="Times New Roman" w:cs="Times New Roman"/>
          <w:sz w:val="20"/>
          <w:szCs w:val="20"/>
        </w:rPr>
        <w:t xml:space="preserve"> is zero. Thus </w:t>
      </w:r>
    </w:p>
    <w:p w:rsidR="009D7934" w:rsidRDefault="001D36C5" w:rsidP="00886D13">
      <w:pPr>
        <w:pStyle w:val="ListParagraph"/>
        <w:autoSpaceDE w:val="0"/>
        <w:autoSpaceDN w:val="0"/>
        <w:adjustRightInd w:val="0"/>
        <w:spacing w:after="0" w:line="240" w:lineRule="auto"/>
        <w:ind w:left="0"/>
        <w:jc w:val="both"/>
        <w:rPr>
          <w:rFonts w:ascii="Times New Roman" w:hAnsi="Times New Roman" w:cs="Times New Roman"/>
          <w:sz w:val="20"/>
          <w:szCs w:val="20"/>
        </w:rPr>
      </w:pPr>
      <w:r>
        <w:rPr>
          <w:rFonts w:ascii="Times New Roman" w:hAnsi="Times New Roman" w:cs="Times New Roman"/>
          <w:noProof/>
          <w:sz w:val="20"/>
          <w:szCs w:val="20"/>
        </w:rPr>
        <w:object w:dxaOrig="1440" w:dyaOrig="1440">
          <v:shape id="_x0000_s1026" type="#_x0000_t75" style="position:absolute;left:0;text-align:left;margin-left:185.15pt;margin-top:11.25pt;width:54.15pt;height:16.15pt;z-index:251660288">
            <v:imagedata r:id="rId16" o:title=""/>
            <w10:wrap type="square" side="right"/>
          </v:shape>
          <o:OLEObject Type="Embed" ProgID="Equation.3" ShapeID="_x0000_s1026" DrawAspect="Content" ObjectID="_1601913224" r:id="rId17"/>
        </w:object>
      </w:r>
    </w:p>
    <w:p w:rsidR="009D7934" w:rsidRDefault="009D7934" w:rsidP="00886D13">
      <w:pPr>
        <w:pStyle w:val="ListParagraph"/>
        <w:tabs>
          <w:tab w:val="left" w:pos="6237"/>
        </w:tabs>
        <w:autoSpaceDE w:val="0"/>
        <w:autoSpaceDN w:val="0"/>
        <w:adjustRightInd w:val="0"/>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                         </w:t>
      </w:r>
      <w:r w:rsidR="00B74AED" w:rsidRPr="009321C9">
        <w:rPr>
          <w:rFonts w:ascii="Times New Roman" w:hAnsi="Times New Roman" w:cs="Times New Roman"/>
          <w:sz w:val="20"/>
          <w:szCs w:val="20"/>
        </w:rPr>
        <w:t>(2</w:t>
      </w:r>
      <w:r w:rsidR="002D250B" w:rsidRPr="009321C9">
        <w:rPr>
          <w:rFonts w:ascii="Times New Roman" w:hAnsi="Times New Roman" w:cs="Times New Roman"/>
          <w:sz w:val="20"/>
          <w:szCs w:val="20"/>
        </w:rPr>
        <w:t>)</w:t>
      </w:r>
    </w:p>
    <w:p w:rsidR="009D7934" w:rsidRDefault="009D7934" w:rsidP="00886D13">
      <w:pPr>
        <w:pStyle w:val="ListParagraph"/>
        <w:autoSpaceDE w:val="0"/>
        <w:autoSpaceDN w:val="0"/>
        <w:adjustRightInd w:val="0"/>
        <w:spacing w:after="0" w:line="240" w:lineRule="auto"/>
        <w:ind w:left="0"/>
        <w:jc w:val="both"/>
        <w:rPr>
          <w:rFonts w:ascii="Times New Roman" w:hAnsi="Times New Roman" w:cs="Times New Roman"/>
          <w:sz w:val="20"/>
          <w:szCs w:val="20"/>
        </w:rPr>
      </w:pPr>
    </w:p>
    <w:p w:rsidR="00664891" w:rsidRPr="009321C9" w:rsidRDefault="00D929FA" w:rsidP="00886D13">
      <w:pPr>
        <w:pStyle w:val="ListParagraph"/>
        <w:autoSpaceDE w:val="0"/>
        <w:autoSpaceDN w:val="0"/>
        <w:adjustRightInd w:val="0"/>
        <w:spacing w:after="0" w:line="240" w:lineRule="auto"/>
        <w:ind w:left="0"/>
        <w:jc w:val="both"/>
        <w:rPr>
          <w:rFonts w:ascii="Times New Roman" w:hAnsi="Times New Roman" w:cs="Times New Roman"/>
          <w:sz w:val="20"/>
          <w:szCs w:val="20"/>
        </w:rPr>
      </w:pPr>
      <w:r w:rsidRPr="009321C9">
        <w:rPr>
          <w:rFonts w:ascii="Times New Roman" w:hAnsi="Times New Roman" w:cs="Times New Roman"/>
          <w:sz w:val="20"/>
          <w:szCs w:val="20"/>
        </w:rPr>
        <w:t xml:space="preserve">During </w:t>
      </w:r>
      <w:r w:rsidR="002B10AC">
        <w:rPr>
          <w:rFonts w:ascii="Times New Roman" w:hAnsi="Times New Roman" w:cs="Times New Roman"/>
          <w:sz w:val="20"/>
          <w:szCs w:val="20"/>
        </w:rPr>
        <w:t>ON condition</w:t>
      </w:r>
      <w:r w:rsidR="00744BA9" w:rsidRPr="009321C9">
        <w:rPr>
          <w:rFonts w:ascii="Times New Roman" w:hAnsi="Times New Roman" w:cs="Times New Roman"/>
          <w:sz w:val="20"/>
          <w:szCs w:val="20"/>
        </w:rPr>
        <w:t xml:space="preserve">, the voltage </w:t>
      </w:r>
      <w:r w:rsidR="002B10AC" w:rsidRPr="009321C9">
        <w:rPr>
          <w:rFonts w:ascii="Times New Roman" w:hAnsi="Times New Roman" w:cs="Times New Roman"/>
          <w:sz w:val="20"/>
          <w:szCs w:val="20"/>
        </w:rPr>
        <w:t>thru</w:t>
      </w:r>
      <w:r w:rsidR="00744BA9" w:rsidRPr="009321C9">
        <w:rPr>
          <w:rFonts w:ascii="Times New Roman" w:hAnsi="Times New Roman" w:cs="Times New Roman"/>
          <w:sz w:val="20"/>
          <w:szCs w:val="20"/>
        </w:rPr>
        <w:t xml:space="preserve"> </w:t>
      </w:r>
      <m:oMath>
        <m:sSub>
          <m:sSubPr>
            <m:ctrlPr>
              <w:rPr>
                <w:rFonts w:ascii="Cambria Math" w:hAnsi="Times New Roman" w:cs="Times New Roman"/>
                <w:i/>
                <w:sz w:val="20"/>
                <w:szCs w:val="20"/>
              </w:rPr>
            </m:ctrlPr>
          </m:sSubPr>
          <m:e>
            <m:r>
              <w:rPr>
                <w:rFonts w:ascii="Cambria Math" w:hAnsi="Cambria Math" w:cs="Times New Roman"/>
                <w:sz w:val="20"/>
                <w:szCs w:val="20"/>
              </w:rPr>
              <m:t>C</m:t>
            </m:r>
          </m:e>
          <m:sub>
            <m:r>
              <w:rPr>
                <w:rFonts w:ascii="Cambria Math" w:hAnsi="Times New Roman" w:cs="Times New Roman"/>
                <w:sz w:val="20"/>
                <w:szCs w:val="20"/>
              </w:rPr>
              <m:t>1</m:t>
            </m:r>
          </m:sub>
        </m:sSub>
      </m:oMath>
      <w:r w:rsidR="00744BA9" w:rsidRPr="009321C9">
        <w:rPr>
          <w:rFonts w:ascii="Times New Roman" w:hAnsi="Times New Roman" w:cs="Times New Roman"/>
          <w:sz w:val="20"/>
          <w:szCs w:val="20"/>
        </w:rPr>
        <w:t xml:space="preserve"> is </w:t>
      </w:r>
      <w:r w:rsidR="002B10AC" w:rsidRPr="009321C9">
        <w:rPr>
          <w:rFonts w:ascii="Times New Roman" w:hAnsi="Times New Roman" w:cs="Times New Roman"/>
          <w:sz w:val="20"/>
          <w:szCs w:val="20"/>
        </w:rPr>
        <w:t>identical</w:t>
      </w:r>
      <w:r w:rsidR="00744BA9" w:rsidRPr="009321C9">
        <w:rPr>
          <w:rFonts w:ascii="Times New Roman" w:hAnsi="Times New Roman" w:cs="Times New Roman"/>
          <w:sz w:val="20"/>
          <w:szCs w:val="20"/>
        </w:rPr>
        <w:t xml:space="preserve"> to the voltage </w:t>
      </w:r>
      <w:r w:rsidRPr="009321C9">
        <w:rPr>
          <w:rFonts w:ascii="Times New Roman" w:hAnsi="Times New Roman" w:cs="Times New Roman"/>
          <w:sz w:val="20"/>
          <w:szCs w:val="20"/>
        </w:rPr>
        <w:t>across</w:t>
      </w:r>
      <m:oMath>
        <m:sSub>
          <m:sSubPr>
            <m:ctrlPr>
              <w:rPr>
                <w:rFonts w:ascii="Cambria Math" w:hAnsi="Times New Roman"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s</m:t>
            </m:r>
          </m:sub>
        </m:sSub>
      </m:oMath>
      <w:r w:rsidR="00744BA9" w:rsidRPr="009321C9">
        <w:rPr>
          <w:rFonts w:ascii="Times New Roman" w:hAnsi="Times New Roman" w:cs="Times New Roman"/>
          <w:sz w:val="20"/>
          <w:szCs w:val="20"/>
        </w:rPr>
        <w:t>. Since</w:t>
      </w:r>
      <m:oMath>
        <m:sSub>
          <m:sSubPr>
            <m:ctrlPr>
              <w:rPr>
                <w:rFonts w:ascii="Cambria Math" w:hAnsi="Times New Roman" w:cs="Times New Roman"/>
                <w:i/>
                <w:sz w:val="20"/>
                <w:szCs w:val="20"/>
              </w:rPr>
            </m:ctrlPr>
          </m:sSubPr>
          <m:e>
            <m:r>
              <w:rPr>
                <w:rFonts w:ascii="Cambria Math" w:hAnsi="Times New Roman" w:cs="Times New Roman"/>
                <w:sz w:val="20"/>
                <w:szCs w:val="20"/>
              </w:rPr>
              <m:t xml:space="preserve"> </m:t>
            </m:r>
            <m:r>
              <w:rPr>
                <w:rFonts w:ascii="Cambria Math" w:hAnsi="Cambria Math" w:cs="Times New Roman"/>
                <w:sz w:val="20"/>
                <w:szCs w:val="20"/>
              </w:rPr>
              <m:t>C</m:t>
            </m:r>
          </m:e>
          <m:sub>
            <m:r>
              <w:rPr>
                <w:rFonts w:ascii="Cambria Math" w:hAnsi="Cambria Math" w:cs="Times New Roman"/>
                <w:sz w:val="20"/>
                <w:szCs w:val="20"/>
              </w:rPr>
              <m:t>s</m:t>
            </m:r>
          </m:sub>
        </m:sSub>
      </m:oMath>
      <w:r w:rsidR="00744BA9" w:rsidRPr="009321C9">
        <w:rPr>
          <w:rFonts w:ascii="Times New Roman" w:hAnsi="Times New Roman" w:cs="Times New Roman"/>
          <w:sz w:val="20"/>
          <w:szCs w:val="20"/>
        </w:rPr>
        <w:t xml:space="preserve">, and </w:t>
      </w:r>
      <m:oMath>
        <m:sSub>
          <m:sSubPr>
            <m:ctrlPr>
              <w:rPr>
                <w:rFonts w:ascii="Cambria Math" w:hAnsi="Times New Roman" w:cs="Times New Roman"/>
                <w:i/>
                <w:sz w:val="20"/>
                <w:szCs w:val="20"/>
              </w:rPr>
            </m:ctrlPr>
          </m:sSubPr>
          <m:e>
            <m:r>
              <w:rPr>
                <w:rFonts w:ascii="Cambria Math" w:hAnsi="Cambria Math" w:cs="Times New Roman"/>
                <w:sz w:val="20"/>
                <w:szCs w:val="20"/>
              </w:rPr>
              <m:t>C</m:t>
            </m:r>
          </m:e>
          <m:sub>
            <m:r>
              <w:rPr>
                <w:rFonts w:ascii="Cambria Math" w:hAnsi="Times New Roman" w:cs="Times New Roman"/>
                <w:sz w:val="20"/>
                <w:szCs w:val="20"/>
              </w:rPr>
              <m:t>1</m:t>
            </m:r>
          </m:sub>
        </m:sSub>
        <m:r>
          <w:rPr>
            <w:rFonts w:ascii="Cambria Math" w:hAnsi="Times New Roman" w:cs="Times New Roman"/>
            <w:sz w:val="20"/>
            <w:szCs w:val="20"/>
          </w:rPr>
          <m:t xml:space="preserve"> </m:t>
        </m:r>
      </m:oMath>
      <w:r w:rsidRPr="009321C9">
        <w:rPr>
          <w:rFonts w:ascii="Times New Roman" w:hAnsi="Times New Roman" w:cs="Times New Roman"/>
          <w:sz w:val="20"/>
          <w:szCs w:val="20"/>
        </w:rPr>
        <w:t>are sufficiently large</w:t>
      </w:r>
      <w:r w:rsidR="00744BA9" w:rsidRPr="009321C9">
        <w:rPr>
          <w:rFonts w:ascii="Times New Roman" w:hAnsi="Times New Roman" w:cs="Times New Roman"/>
          <w:sz w:val="20"/>
          <w:szCs w:val="20"/>
        </w:rPr>
        <w:t xml:space="preserve">, </w:t>
      </w:r>
    </w:p>
    <w:p w:rsidR="00744BA9" w:rsidRPr="009321C9" w:rsidRDefault="003E4FF4" w:rsidP="00886D13">
      <w:pPr>
        <w:pStyle w:val="ListParagraph"/>
        <w:autoSpaceDE w:val="0"/>
        <w:autoSpaceDN w:val="0"/>
        <w:adjustRightInd w:val="0"/>
        <w:spacing w:after="0" w:line="240" w:lineRule="auto"/>
        <w:ind w:left="0"/>
        <w:jc w:val="center"/>
        <w:rPr>
          <w:rFonts w:ascii="Times New Roman" w:hAnsi="Times New Roman" w:cs="Times New Roman"/>
          <w:sz w:val="20"/>
          <w:szCs w:val="20"/>
        </w:rPr>
      </w:pPr>
      <w:r w:rsidRPr="009321C9">
        <w:rPr>
          <w:rFonts w:ascii="Times New Roman" w:hAnsi="Times New Roman" w:cs="Times New Roman"/>
          <w:position w:val="-10"/>
          <w:sz w:val="20"/>
          <w:szCs w:val="20"/>
        </w:rPr>
        <w:object w:dxaOrig="1500" w:dyaOrig="300">
          <v:shape id="_x0000_i1030" type="#_x0000_t75" style="width:75pt;height:15pt" o:ole="">
            <v:imagedata r:id="rId18" o:title=""/>
          </v:shape>
          <o:OLEObject Type="Embed" ProgID="Equation.3" ShapeID="_x0000_i1030" DrawAspect="Content" ObjectID="_1601913216" r:id="rId19"/>
        </w:object>
      </w:r>
      <w:r w:rsidR="00B74AED" w:rsidRPr="009321C9">
        <w:rPr>
          <w:rFonts w:ascii="Times New Roman" w:hAnsi="Times New Roman" w:cs="Times New Roman"/>
          <w:sz w:val="20"/>
          <w:szCs w:val="20"/>
        </w:rPr>
        <w:t xml:space="preserve"> </w:t>
      </w:r>
      <w:r w:rsidR="009D7934">
        <w:rPr>
          <w:rFonts w:ascii="Times New Roman" w:hAnsi="Times New Roman" w:cs="Times New Roman"/>
          <w:sz w:val="20"/>
          <w:szCs w:val="20"/>
        </w:rPr>
        <w:tab/>
      </w:r>
      <w:r w:rsidR="009D7934">
        <w:rPr>
          <w:rFonts w:ascii="Times New Roman" w:hAnsi="Times New Roman" w:cs="Times New Roman"/>
          <w:sz w:val="20"/>
          <w:szCs w:val="20"/>
        </w:rPr>
        <w:tab/>
      </w:r>
      <w:r w:rsidR="00B74AED" w:rsidRPr="009321C9">
        <w:rPr>
          <w:rFonts w:ascii="Times New Roman" w:hAnsi="Times New Roman" w:cs="Times New Roman"/>
          <w:sz w:val="20"/>
          <w:szCs w:val="20"/>
        </w:rPr>
        <w:t>(3</w:t>
      </w:r>
      <w:r w:rsidR="002D250B" w:rsidRPr="009321C9">
        <w:rPr>
          <w:rFonts w:ascii="Times New Roman" w:hAnsi="Times New Roman" w:cs="Times New Roman"/>
          <w:sz w:val="20"/>
          <w:szCs w:val="20"/>
        </w:rPr>
        <w:t>)</w:t>
      </w:r>
    </w:p>
    <w:p w:rsidR="00744BA9" w:rsidRPr="009321C9" w:rsidRDefault="00744BA9" w:rsidP="00886D13">
      <w:pPr>
        <w:pStyle w:val="ListParagraph"/>
        <w:autoSpaceDE w:val="0"/>
        <w:autoSpaceDN w:val="0"/>
        <w:adjustRightInd w:val="0"/>
        <w:spacing w:after="0" w:line="240" w:lineRule="auto"/>
        <w:ind w:left="0"/>
        <w:jc w:val="both"/>
        <w:rPr>
          <w:rFonts w:ascii="Times New Roman" w:hAnsi="Times New Roman" w:cs="Times New Roman"/>
          <w:sz w:val="20"/>
          <w:szCs w:val="20"/>
        </w:rPr>
      </w:pPr>
    </w:p>
    <w:p w:rsidR="00C9344D" w:rsidRPr="009321C9" w:rsidRDefault="00744BA9" w:rsidP="00886D13">
      <w:pPr>
        <w:pStyle w:val="ListParagraph"/>
        <w:autoSpaceDE w:val="0"/>
        <w:autoSpaceDN w:val="0"/>
        <w:adjustRightInd w:val="0"/>
        <w:spacing w:after="0" w:line="240" w:lineRule="auto"/>
        <w:ind w:left="0"/>
        <w:jc w:val="both"/>
        <w:rPr>
          <w:rFonts w:ascii="Times New Roman" w:hAnsi="Times New Roman" w:cs="Times New Roman"/>
          <w:sz w:val="20"/>
          <w:szCs w:val="20"/>
        </w:rPr>
      </w:pPr>
      <w:r w:rsidRPr="009321C9">
        <w:rPr>
          <w:rFonts w:ascii="Times New Roman" w:hAnsi="Times New Roman" w:cs="Times New Roman"/>
          <w:sz w:val="20"/>
          <w:szCs w:val="20"/>
        </w:rPr>
        <w:t xml:space="preserve">The inductor </w:t>
      </w:r>
      <w:r w:rsidR="00EE21B2" w:rsidRPr="009321C9">
        <w:rPr>
          <w:rFonts w:ascii="Times New Roman" w:hAnsi="Times New Roman" w:cs="Times New Roman"/>
          <w:sz w:val="20"/>
          <w:szCs w:val="20"/>
        </w:rPr>
        <w:t>current</w:t>
      </w:r>
      <m:oMath>
        <m:r>
          <w:rPr>
            <w:rFonts w:ascii="Cambria Math" w:hAnsi="Times New Roman" w:cs="Times New Roman"/>
            <w:sz w:val="20"/>
            <w:szCs w:val="20"/>
          </w:rPr>
          <m:t xml:space="preserve"> </m:t>
        </m:r>
        <m:sSub>
          <m:sSubPr>
            <m:ctrlPr>
              <w:rPr>
                <w:rFonts w:ascii="Cambria Math" w:hAnsi="Times New Roman"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l</m:t>
            </m:r>
          </m:sub>
        </m:sSub>
      </m:oMath>
      <w:r w:rsidR="00C9344D" w:rsidRPr="009321C9">
        <w:rPr>
          <w:rFonts w:ascii="Times New Roman" w:hAnsi="Times New Roman" w:cs="Times New Roman"/>
          <w:sz w:val="20"/>
          <w:szCs w:val="20"/>
        </w:rPr>
        <w:t xml:space="preserve">, </w:t>
      </w:r>
      <w:r w:rsidR="002B10AC" w:rsidRPr="009321C9">
        <w:rPr>
          <w:rFonts w:ascii="Times New Roman" w:hAnsi="Times New Roman" w:cs="Times New Roman"/>
          <w:sz w:val="20"/>
          <w:szCs w:val="20"/>
        </w:rPr>
        <w:t>upsurges</w:t>
      </w:r>
      <w:r w:rsidRPr="009321C9">
        <w:rPr>
          <w:rFonts w:ascii="Times New Roman" w:hAnsi="Times New Roman" w:cs="Times New Roman"/>
          <w:sz w:val="20"/>
          <w:szCs w:val="20"/>
        </w:rPr>
        <w:t xml:space="preserve"> </w:t>
      </w:r>
      <w:r w:rsidR="002B10AC" w:rsidRPr="009321C9">
        <w:rPr>
          <w:rFonts w:ascii="Times New Roman" w:hAnsi="Times New Roman" w:cs="Times New Roman"/>
          <w:sz w:val="20"/>
          <w:szCs w:val="20"/>
        </w:rPr>
        <w:t>thru</w:t>
      </w:r>
      <w:r w:rsidRPr="009321C9">
        <w:rPr>
          <w:rFonts w:ascii="Times New Roman" w:hAnsi="Times New Roman" w:cs="Times New Roman"/>
          <w:sz w:val="20"/>
          <w:szCs w:val="20"/>
        </w:rPr>
        <w:t xml:space="preserve"> switch on time and </w:t>
      </w:r>
      <w:r w:rsidR="002B10AC" w:rsidRPr="009321C9">
        <w:rPr>
          <w:rFonts w:ascii="Times New Roman" w:hAnsi="Times New Roman" w:cs="Times New Roman"/>
          <w:sz w:val="20"/>
          <w:szCs w:val="20"/>
        </w:rPr>
        <w:t>drops</w:t>
      </w:r>
      <w:r w:rsidRPr="009321C9">
        <w:rPr>
          <w:rFonts w:ascii="Times New Roman" w:hAnsi="Times New Roman" w:cs="Times New Roman"/>
          <w:sz w:val="20"/>
          <w:szCs w:val="20"/>
        </w:rPr>
        <w:t xml:space="preserve"> </w:t>
      </w:r>
      <w:r w:rsidR="002B10AC" w:rsidRPr="009321C9">
        <w:rPr>
          <w:rFonts w:ascii="Times New Roman" w:hAnsi="Times New Roman" w:cs="Times New Roman"/>
          <w:sz w:val="20"/>
          <w:szCs w:val="20"/>
        </w:rPr>
        <w:t>thru</w:t>
      </w:r>
      <w:r w:rsidRPr="009321C9">
        <w:rPr>
          <w:rFonts w:ascii="Times New Roman" w:hAnsi="Times New Roman" w:cs="Times New Roman"/>
          <w:sz w:val="20"/>
          <w:szCs w:val="20"/>
        </w:rPr>
        <w:t xml:space="preserve"> switching off period.</w:t>
      </w:r>
      <w:r w:rsidR="00C9344D" w:rsidRPr="009321C9">
        <w:rPr>
          <w:rFonts w:ascii="Times New Roman" w:hAnsi="Times New Roman" w:cs="Times New Roman"/>
          <w:sz w:val="20"/>
          <w:szCs w:val="20"/>
        </w:rPr>
        <w:t xml:space="preserve"> The voltage </w:t>
      </w:r>
      <w:r w:rsidR="002B10AC" w:rsidRPr="009321C9">
        <w:rPr>
          <w:rFonts w:ascii="Times New Roman" w:hAnsi="Times New Roman" w:cs="Times New Roman"/>
          <w:sz w:val="20"/>
          <w:szCs w:val="20"/>
        </w:rPr>
        <w:t>transferral</w:t>
      </w:r>
      <w:r w:rsidR="00C9344D" w:rsidRPr="009321C9">
        <w:rPr>
          <w:rFonts w:ascii="Times New Roman" w:hAnsi="Times New Roman" w:cs="Times New Roman"/>
          <w:sz w:val="20"/>
          <w:szCs w:val="20"/>
        </w:rPr>
        <w:t xml:space="preserve"> gain of lift circuit is given as, </w:t>
      </w:r>
    </w:p>
    <w:p w:rsidR="00C9344D" w:rsidRPr="009321C9" w:rsidRDefault="003E4FF4" w:rsidP="00886D13">
      <w:pPr>
        <w:pStyle w:val="ListParagraph"/>
        <w:autoSpaceDE w:val="0"/>
        <w:autoSpaceDN w:val="0"/>
        <w:adjustRightInd w:val="0"/>
        <w:spacing w:after="0" w:line="240" w:lineRule="auto"/>
        <w:ind w:left="0"/>
        <w:jc w:val="center"/>
        <w:rPr>
          <w:rFonts w:ascii="Times New Roman" w:hAnsi="Times New Roman" w:cs="Times New Roman"/>
          <w:sz w:val="20"/>
          <w:szCs w:val="20"/>
        </w:rPr>
      </w:pPr>
      <w:r w:rsidRPr="009321C9">
        <w:rPr>
          <w:rFonts w:ascii="Times New Roman" w:hAnsi="Times New Roman" w:cs="Times New Roman"/>
          <w:position w:val="-28"/>
          <w:sz w:val="20"/>
          <w:szCs w:val="20"/>
        </w:rPr>
        <w:object w:dxaOrig="1880" w:dyaOrig="660">
          <v:shape id="_x0000_i1031" type="#_x0000_t75" style="width:94.5pt;height:33pt" o:ole="">
            <v:imagedata r:id="rId20" o:title=""/>
          </v:shape>
          <o:OLEObject Type="Embed" ProgID="Equation.3" ShapeID="_x0000_i1031" DrawAspect="Content" ObjectID="_1601913217" r:id="rId21"/>
        </w:object>
      </w:r>
      <w:r w:rsidR="009D7934">
        <w:rPr>
          <w:rFonts w:ascii="Times New Roman" w:hAnsi="Times New Roman" w:cs="Times New Roman"/>
          <w:sz w:val="20"/>
          <w:szCs w:val="20"/>
        </w:rPr>
        <w:tab/>
      </w:r>
      <w:r w:rsidR="00B74AED" w:rsidRPr="009321C9">
        <w:rPr>
          <w:rFonts w:ascii="Times New Roman" w:hAnsi="Times New Roman" w:cs="Times New Roman"/>
          <w:sz w:val="20"/>
          <w:szCs w:val="20"/>
        </w:rPr>
        <w:t xml:space="preserve"> </w:t>
      </w:r>
      <w:r w:rsidR="009D7934">
        <w:rPr>
          <w:rFonts w:ascii="Times New Roman" w:hAnsi="Times New Roman" w:cs="Times New Roman"/>
          <w:sz w:val="20"/>
          <w:szCs w:val="20"/>
        </w:rPr>
        <w:tab/>
      </w:r>
      <w:r w:rsidR="00B74AED" w:rsidRPr="009321C9">
        <w:rPr>
          <w:rFonts w:ascii="Times New Roman" w:hAnsi="Times New Roman" w:cs="Times New Roman"/>
          <w:sz w:val="20"/>
          <w:szCs w:val="20"/>
        </w:rPr>
        <w:t>(4</w:t>
      </w:r>
      <w:r w:rsidR="002D250B" w:rsidRPr="009321C9">
        <w:rPr>
          <w:rFonts w:ascii="Times New Roman" w:hAnsi="Times New Roman" w:cs="Times New Roman"/>
          <w:sz w:val="20"/>
          <w:szCs w:val="20"/>
        </w:rPr>
        <w:t>)</w:t>
      </w:r>
    </w:p>
    <w:p w:rsidR="00C9344D" w:rsidRPr="009321C9" w:rsidRDefault="00C9344D" w:rsidP="00886D13">
      <w:pPr>
        <w:pStyle w:val="ListParagraph"/>
        <w:autoSpaceDE w:val="0"/>
        <w:autoSpaceDN w:val="0"/>
        <w:adjustRightInd w:val="0"/>
        <w:spacing w:after="0" w:line="240" w:lineRule="auto"/>
        <w:ind w:left="0"/>
        <w:jc w:val="both"/>
        <w:rPr>
          <w:rFonts w:ascii="Times New Roman" w:hAnsi="Times New Roman" w:cs="Times New Roman"/>
          <w:sz w:val="20"/>
          <w:szCs w:val="20"/>
        </w:rPr>
      </w:pPr>
    </w:p>
    <w:p w:rsidR="00C9344D" w:rsidRPr="009321C9" w:rsidRDefault="00C9344D" w:rsidP="00886D13">
      <w:pPr>
        <w:pStyle w:val="ListParagraph"/>
        <w:autoSpaceDE w:val="0"/>
        <w:autoSpaceDN w:val="0"/>
        <w:adjustRightInd w:val="0"/>
        <w:spacing w:after="0" w:line="240" w:lineRule="auto"/>
        <w:ind w:left="0"/>
        <w:jc w:val="both"/>
        <w:rPr>
          <w:rFonts w:ascii="Times New Roman" w:hAnsi="Times New Roman" w:cs="Times New Roman"/>
          <w:sz w:val="20"/>
          <w:szCs w:val="20"/>
        </w:rPr>
      </w:pPr>
      <w:r w:rsidRPr="009321C9">
        <w:rPr>
          <w:rFonts w:ascii="Times New Roman" w:hAnsi="Times New Roman" w:cs="Times New Roman"/>
          <w:sz w:val="20"/>
          <w:szCs w:val="20"/>
        </w:rPr>
        <w:t>From here we can attain,</w:t>
      </w:r>
    </w:p>
    <w:p w:rsidR="00C9344D" w:rsidRPr="009321C9" w:rsidRDefault="00EE21B2" w:rsidP="00886D13">
      <w:pPr>
        <w:pStyle w:val="ListParagraph"/>
        <w:autoSpaceDE w:val="0"/>
        <w:autoSpaceDN w:val="0"/>
        <w:adjustRightInd w:val="0"/>
        <w:spacing w:after="0" w:line="240" w:lineRule="auto"/>
        <w:ind w:left="0"/>
        <w:jc w:val="center"/>
        <w:rPr>
          <w:rFonts w:ascii="Times New Roman" w:hAnsi="Times New Roman" w:cs="Times New Roman"/>
          <w:sz w:val="20"/>
          <w:szCs w:val="20"/>
        </w:rPr>
      </w:pPr>
      <w:r w:rsidRPr="009321C9">
        <w:rPr>
          <w:rFonts w:ascii="Times New Roman" w:hAnsi="Times New Roman" w:cs="Times New Roman"/>
          <w:position w:val="-24"/>
          <w:sz w:val="20"/>
          <w:szCs w:val="20"/>
        </w:rPr>
        <w:object w:dxaOrig="1860" w:dyaOrig="620">
          <v:shape id="_x0000_i1032" type="#_x0000_t75" style="width:93pt;height:31.5pt" o:ole="">
            <v:imagedata r:id="rId22" o:title=""/>
          </v:shape>
          <o:OLEObject Type="Embed" ProgID="Equation.3" ShapeID="_x0000_i1032" DrawAspect="Content" ObjectID="_1601913218" r:id="rId23"/>
        </w:object>
      </w:r>
      <w:r w:rsidR="009D7934">
        <w:rPr>
          <w:rFonts w:ascii="Times New Roman" w:hAnsi="Times New Roman" w:cs="Times New Roman"/>
          <w:sz w:val="20"/>
          <w:szCs w:val="20"/>
        </w:rPr>
        <w:tab/>
      </w:r>
      <w:r w:rsidR="00B74AED" w:rsidRPr="009321C9">
        <w:rPr>
          <w:rFonts w:ascii="Times New Roman" w:hAnsi="Times New Roman" w:cs="Times New Roman"/>
          <w:sz w:val="20"/>
          <w:szCs w:val="20"/>
        </w:rPr>
        <w:t xml:space="preserve"> </w:t>
      </w:r>
      <w:r w:rsidR="009D7934">
        <w:rPr>
          <w:rFonts w:ascii="Times New Roman" w:hAnsi="Times New Roman" w:cs="Times New Roman"/>
          <w:sz w:val="20"/>
          <w:szCs w:val="20"/>
        </w:rPr>
        <w:tab/>
      </w:r>
      <w:r w:rsidR="00B74AED" w:rsidRPr="009321C9">
        <w:rPr>
          <w:rFonts w:ascii="Times New Roman" w:hAnsi="Times New Roman" w:cs="Times New Roman"/>
          <w:sz w:val="20"/>
          <w:szCs w:val="20"/>
        </w:rPr>
        <w:t>(5</w:t>
      </w:r>
      <w:r w:rsidR="002D250B" w:rsidRPr="009321C9">
        <w:rPr>
          <w:rFonts w:ascii="Times New Roman" w:hAnsi="Times New Roman" w:cs="Times New Roman"/>
          <w:sz w:val="20"/>
          <w:szCs w:val="20"/>
        </w:rPr>
        <w:t>)</w:t>
      </w:r>
    </w:p>
    <w:p w:rsidR="00E247DD" w:rsidRPr="009321C9" w:rsidRDefault="00E247DD" w:rsidP="00886D13">
      <w:pPr>
        <w:pStyle w:val="ListParagraph"/>
        <w:autoSpaceDE w:val="0"/>
        <w:autoSpaceDN w:val="0"/>
        <w:adjustRightInd w:val="0"/>
        <w:spacing w:after="0" w:line="240" w:lineRule="auto"/>
        <w:ind w:left="0"/>
        <w:jc w:val="both"/>
        <w:rPr>
          <w:rFonts w:ascii="Times New Roman" w:hAnsi="Times New Roman" w:cs="Times New Roman"/>
          <w:sz w:val="20"/>
          <w:szCs w:val="20"/>
        </w:rPr>
      </w:pPr>
    </w:p>
    <w:p w:rsidR="00C9344D" w:rsidRPr="009321C9" w:rsidRDefault="00C9344D" w:rsidP="00886D13">
      <w:pPr>
        <w:pStyle w:val="ListParagraph"/>
        <w:autoSpaceDE w:val="0"/>
        <w:autoSpaceDN w:val="0"/>
        <w:adjustRightInd w:val="0"/>
        <w:spacing w:after="0" w:line="240" w:lineRule="auto"/>
        <w:ind w:left="0"/>
        <w:jc w:val="both"/>
        <w:rPr>
          <w:rFonts w:ascii="Times New Roman" w:hAnsi="Times New Roman" w:cs="Times New Roman"/>
          <w:sz w:val="20"/>
          <w:szCs w:val="20"/>
        </w:rPr>
      </w:pPr>
      <w:r w:rsidRPr="009321C9">
        <w:rPr>
          <w:rFonts w:ascii="Times New Roman" w:hAnsi="Times New Roman" w:cs="Times New Roman"/>
          <w:sz w:val="20"/>
          <w:szCs w:val="20"/>
        </w:rPr>
        <w:t xml:space="preserve">The converter output voltage is given by, </w:t>
      </w:r>
    </w:p>
    <w:p w:rsidR="00C9344D" w:rsidRPr="009321C9" w:rsidRDefault="00EE21B2" w:rsidP="00886D13">
      <w:pPr>
        <w:pStyle w:val="ListParagraph"/>
        <w:autoSpaceDE w:val="0"/>
        <w:autoSpaceDN w:val="0"/>
        <w:adjustRightInd w:val="0"/>
        <w:spacing w:after="0" w:line="240" w:lineRule="auto"/>
        <w:ind w:left="0"/>
        <w:jc w:val="center"/>
        <w:rPr>
          <w:rFonts w:ascii="Times New Roman" w:hAnsi="Times New Roman" w:cs="Times New Roman"/>
          <w:sz w:val="20"/>
          <w:szCs w:val="20"/>
        </w:rPr>
      </w:pPr>
      <w:r w:rsidRPr="009321C9">
        <w:rPr>
          <w:rFonts w:ascii="Times New Roman" w:hAnsi="Times New Roman" w:cs="Times New Roman"/>
          <w:position w:val="-24"/>
          <w:sz w:val="20"/>
          <w:szCs w:val="20"/>
        </w:rPr>
        <w:object w:dxaOrig="1600" w:dyaOrig="620">
          <v:shape id="_x0000_i1033" type="#_x0000_t75" style="width:78.75pt;height:31.5pt" o:ole="">
            <v:imagedata r:id="rId24" o:title=""/>
          </v:shape>
          <o:OLEObject Type="Embed" ProgID="Equation.3" ShapeID="_x0000_i1033" DrawAspect="Content" ObjectID="_1601913219" r:id="rId25"/>
        </w:object>
      </w:r>
      <w:r w:rsidR="009D7934">
        <w:rPr>
          <w:rFonts w:ascii="Times New Roman" w:hAnsi="Times New Roman" w:cs="Times New Roman"/>
          <w:sz w:val="20"/>
          <w:szCs w:val="20"/>
        </w:rPr>
        <w:tab/>
      </w:r>
      <w:r w:rsidR="00B74AED" w:rsidRPr="009321C9">
        <w:rPr>
          <w:rFonts w:ascii="Times New Roman" w:hAnsi="Times New Roman" w:cs="Times New Roman"/>
          <w:sz w:val="20"/>
          <w:szCs w:val="20"/>
        </w:rPr>
        <w:t xml:space="preserve"> </w:t>
      </w:r>
      <w:r w:rsidR="009D7934">
        <w:rPr>
          <w:rFonts w:ascii="Times New Roman" w:hAnsi="Times New Roman" w:cs="Times New Roman"/>
          <w:sz w:val="20"/>
          <w:szCs w:val="20"/>
        </w:rPr>
        <w:tab/>
      </w:r>
      <w:r w:rsidR="00B74AED" w:rsidRPr="009321C9">
        <w:rPr>
          <w:rFonts w:ascii="Times New Roman" w:hAnsi="Times New Roman" w:cs="Times New Roman"/>
          <w:sz w:val="20"/>
          <w:szCs w:val="20"/>
        </w:rPr>
        <w:t>(6</w:t>
      </w:r>
      <w:r w:rsidR="002D250B" w:rsidRPr="009321C9">
        <w:rPr>
          <w:rFonts w:ascii="Times New Roman" w:hAnsi="Times New Roman" w:cs="Times New Roman"/>
          <w:sz w:val="20"/>
          <w:szCs w:val="20"/>
        </w:rPr>
        <w:t>)</w:t>
      </w:r>
    </w:p>
    <w:p w:rsidR="00C9344D" w:rsidRPr="009321C9" w:rsidRDefault="00C9344D" w:rsidP="00886D13">
      <w:pPr>
        <w:pStyle w:val="ListParagraph"/>
        <w:autoSpaceDE w:val="0"/>
        <w:autoSpaceDN w:val="0"/>
        <w:adjustRightInd w:val="0"/>
        <w:spacing w:after="0" w:line="240" w:lineRule="auto"/>
        <w:ind w:left="0"/>
        <w:jc w:val="both"/>
        <w:rPr>
          <w:rFonts w:ascii="Times New Roman" w:hAnsi="Times New Roman" w:cs="Times New Roman"/>
          <w:sz w:val="20"/>
          <w:szCs w:val="20"/>
        </w:rPr>
      </w:pPr>
    </w:p>
    <w:p w:rsidR="00C9344D" w:rsidRPr="009321C9" w:rsidRDefault="00C9344D" w:rsidP="00886D13">
      <w:pPr>
        <w:pStyle w:val="ListParagraph"/>
        <w:autoSpaceDE w:val="0"/>
        <w:autoSpaceDN w:val="0"/>
        <w:adjustRightInd w:val="0"/>
        <w:spacing w:after="0" w:line="240" w:lineRule="auto"/>
        <w:ind w:left="0"/>
        <w:jc w:val="both"/>
        <w:rPr>
          <w:rFonts w:ascii="Times New Roman" w:hAnsi="Times New Roman" w:cs="Times New Roman"/>
          <w:sz w:val="20"/>
          <w:szCs w:val="20"/>
        </w:rPr>
      </w:pPr>
      <w:r w:rsidRPr="009321C9">
        <w:rPr>
          <w:rFonts w:ascii="Times New Roman" w:hAnsi="Times New Roman" w:cs="Times New Roman"/>
          <w:sz w:val="20"/>
          <w:szCs w:val="20"/>
        </w:rPr>
        <w:t xml:space="preserve">As utilizing the </w:t>
      </w:r>
      <w:r w:rsidR="00377889">
        <w:rPr>
          <w:rFonts w:ascii="Times New Roman" w:hAnsi="Times New Roman" w:cs="Times New Roman"/>
          <w:sz w:val="20"/>
          <w:szCs w:val="20"/>
        </w:rPr>
        <w:t>voltage doubler</w:t>
      </w:r>
      <w:r w:rsidRPr="009321C9">
        <w:rPr>
          <w:rFonts w:ascii="Times New Roman" w:hAnsi="Times New Roman" w:cs="Times New Roman"/>
          <w:sz w:val="20"/>
          <w:szCs w:val="20"/>
        </w:rPr>
        <w:t>, the converter gain is given as</w:t>
      </w:r>
    </w:p>
    <w:p w:rsidR="00C9344D" w:rsidRPr="009321C9" w:rsidRDefault="00C9344D" w:rsidP="00886D13">
      <w:pPr>
        <w:pStyle w:val="ListParagraph"/>
        <w:autoSpaceDE w:val="0"/>
        <w:autoSpaceDN w:val="0"/>
        <w:adjustRightInd w:val="0"/>
        <w:spacing w:after="0" w:line="240" w:lineRule="auto"/>
        <w:ind w:left="0"/>
        <w:jc w:val="both"/>
        <w:rPr>
          <w:rFonts w:ascii="Times New Roman" w:hAnsi="Times New Roman" w:cs="Times New Roman"/>
          <w:sz w:val="20"/>
          <w:szCs w:val="20"/>
        </w:rPr>
      </w:pPr>
    </w:p>
    <w:p w:rsidR="00C9344D" w:rsidRPr="009321C9" w:rsidRDefault="00EE21B2" w:rsidP="00886D13">
      <w:pPr>
        <w:pStyle w:val="ListParagraph"/>
        <w:autoSpaceDE w:val="0"/>
        <w:autoSpaceDN w:val="0"/>
        <w:adjustRightInd w:val="0"/>
        <w:spacing w:after="0" w:line="240" w:lineRule="auto"/>
        <w:ind w:left="0"/>
        <w:jc w:val="center"/>
        <w:rPr>
          <w:rFonts w:ascii="Times New Roman" w:hAnsi="Times New Roman" w:cs="Times New Roman"/>
          <w:sz w:val="20"/>
          <w:szCs w:val="20"/>
        </w:rPr>
      </w:pPr>
      <w:r w:rsidRPr="009321C9">
        <w:rPr>
          <w:rFonts w:ascii="Times New Roman" w:hAnsi="Times New Roman" w:cs="Times New Roman"/>
          <w:position w:val="-24"/>
          <w:sz w:val="20"/>
          <w:szCs w:val="20"/>
        </w:rPr>
        <w:object w:dxaOrig="1579" w:dyaOrig="620">
          <v:shape id="_x0000_i1034" type="#_x0000_t75" style="width:78.75pt;height:31.5pt" o:ole="">
            <v:imagedata r:id="rId26" o:title=""/>
          </v:shape>
          <o:OLEObject Type="Embed" ProgID="Equation.3" ShapeID="_x0000_i1034" DrawAspect="Content" ObjectID="_1601913220" r:id="rId27"/>
        </w:object>
      </w:r>
      <w:r w:rsidR="00D929FA" w:rsidRPr="009321C9">
        <w:rPr>
          <w:rFonts w:ascii="Times New Roman" w:hAnsi="Times New Roman" w:cs="Times New Roman"/>
          <w:sz w:val="20"/>
          <w:szCs w:val="20"/>
        </w:rPr>
        <w:t xml:space="preserve"> </w:t>
      </w:r>
      <w:r w:rsidR="009D7934">
        <w:rPr>
          <w:rFonts w:ascii="Times New Roman" w:hAnsi="Times New Roman" w:cs="Times New Roman"/>
          <w:sz w:val="20"/>
          <w:szCs w:val="20"/>
        </w:rPr>
        <w:tab/>
      </w:r>
      <w:r w:rsidR="009D7934">
        <w:rPr>
          <w:rFonts w:ascii="Times New Roman" w:hAnsi="Times New Roman" w:cs="Times New Roman"/>
          <w:sz w:val="20"/>
          <w:szCs w:val="20"/>
        </w:rPr>
        <w:tab/>
      </w:r>
      <w:r w:rsidR="00D929FA" w:rsidRPr="009321C9">
        <w:rPr>
          <w:rFonts w:ascii="Times New Roman" w:hAnsi="Times New Roman" w:cs="Times New Roman"/>
          <w:sz w:val="20"/>
          <w:szCs w:val="20"/>
        </w:rPr>
        <w:t>(7</w:t>
      </w:r>
      <w:r w:rsidR="002D250B" w:rsidRPr="009321C9">
        <w:rPr>
          <w:rFonts w:ascii="Times New Roman" w:hAnsi="Times New Roman" w:cs="Times New Roman"/>
          <w:sz w:val="20"/>
          <w:szCs w:val="20"/>
        </w:rPr>
        <w:t>)</w:t>
      </w:r>
    </w:p>
    <w:p w:rsidR="00104624" w:rsidRPr="009321C9" w:rsidRDefault="00104624" w:rsidP="00886D13">
      <w:pPr>
        <w:pStyle w:val="ListParagraph"/>
        <w:autoSpaceDE w:val="0"/>
        <w:autoSpaceDN w:val="0"/>
        <w:adjustRightInd w:val="0"/>
        <w:spacing w:after="0" w:line="240" w:lineRule="auto"/>
        <w:ind w:left="0"/>
        <w:jc w:val="both"/>
        <w:rPr>
          <w:rFonts w:ascii="Times New Roman" w:hAnsi="Times New Roman" w:cs="Times New Roman"/>
          <w:sz w:val="20"/>
          <w:szCs w:val="20"/>
        </w:rPr>
      </w:pPr>
    </w:p>
    <w:p w:rsidR="00104624" w:rsidRPr="00B935C8" w:rsidRDefault="00104624" w:rsidP="00886D13">
      <w:pPr>
        <w:pStyle w:val="ListParagraph"/>
        <w:numPr>
          <w:ilvl w:val="1"/>
          <w:numId w:val="12"/>
        </w:numPr>
        <w:autoSpaceDE w:val="0"/>
        <w:autoSpaceDN w:val="0"/>
        <w:adjustRightInd w:val="0"/>
        <w:spacing w:after="0" w:line="240" w:lineRule="auto"/>
        <w:ind w:left="0" w:firstLine="0"/>
        <w:rPr>
          <w:rFonts w:ascii="Times New Roman" w:hAnsi="Times New Roman" w:cs="Times New Roman"/>
          <w:sz w:val="20"/>
          <w:szCs w:val="20"/>
        </w:rPr>
      </w:pPr>
      <w:r w:rsidRPr="00B935C8">
        <w:rPr>
          <w:rFonts w:ascii="Times New Roman" w:hAnsi="Times New Roman" w:cs="Times New Roman"/>
          <w:i/>
          <w:sz w:val="20"/>
          <w:szCs w:val="20"/>
        </w:rPr>
        <w:t>Duty cycle calculation:</w:t>
      </w:r>
    </w:p>
    <w:p w:rsidR="00104624" w:rsidRDefault="00104624" w:rsidP="00886D13">
      <w:pPr>
        <w:pStyle w:val="ListParagraph"/>
        <w:autoSpaceDE w:val="0"/>
        <w:autoSpaceDN w:val="0"/>
        <w:adjustRightInd w:val="0"/>
        <w:spacing w:after="0" w:line="240" w:lineRule="auto"/>
        <w:ind w:left="0"/>
        <w:jc w:val="both"/>
        <w:rPr>
          <w:rFonts w:ascii="Times New Roman" w:hAnsi="Times New Roman" w:cs="Times New Roman"/>
          <w:sz w:val="24"/>
          <w:szCs w:val="24"/>
        </w:rPr>
      </w:pPr>
    </w:p>
    <w:p w:rsidR="00104624" w:rsidRPr="009321C9" w:rsidRDefault="00104624" w:rsidP="00886D13">
      <w:pPr>
        <w:pStyle w:val="ListParagraph"/>
        <w:autoSpaceDE w:val="0"/>
        <w:autoSpaceDN w:val="0"/>
        <w:adjustRightInd w:val="0"/>
        <w:spacing w:after="0"/>
        <w:ind w:left="0"/>
        <w:jc w:val="both"/>
        <w:rPr>
          <w:rFonts w:ascii="Times New Roman" w:hAnsi="Times New Roman" w:cs="Times New Roman"/>
          <w:sz w:val="20"/>
          <w:szCs w:val="20"/>
        </w:rPr>
      </w:pPr>
      <w:r w:rsidRPr="009321C9">
        <w:rPr>
          <w:rFonts w:ascii="Times New Roman" w:hAnsi="Times New Roman" w:cs="Times New Roman"/>
          <w:sz w:val="20"/>
          <w:szCs w:val="20"/>
        </w:rPr>
        <w:t xml:space="preserve">The proposed converters of voltage varies due to the duty cycle control. And also it is dependent on elements in the circuit. The output of the </w:t>
      </w:r>
      <w:r w:rsidR="002B10AC">
        <w:rPr>
          <w:rFonts w:ascii="Times New Roman" w:hAnsi="Times New Roman" w:cs="Times New Roman"/>
          <w:sz w:val="20"/>
          <w:szCs w:val="20"/>
        </w:rPr>
        <w:t>designed</w:t>
      </w:r>
      <w:r w:rsidRPr="009321C9">
        <w:rPr>
          <w:rFonts w:ascii="Times New Roman" w:hAnsi="Times New Roman" w:cs="Times New Roman"/>
          <w:sz w:val="20"/>
          <w:szCs w:val="20"/>
        </w:rPr>
        <w:t xml:space="preserve"> converter is given as, </w:t>
      </w:r>
    </w:p>
    <w:p w:rsidR="00EE21B2" w:rsidRPr="009321C9" w:rsidRDefault="00EE21B2" w:rsidP="00886D13">
      <w:pPr>
        <w:pStyle w:val="ListParagraph"/>
        <w:autoSpaceDE w:val="0"/>
        <w:autoSpaceDN w:val="0"/>
        <w:adjustRightInd w:val="0"/>
        <w:spacing w:after="0"/>
        <w:ind w:left="0"/>
        <w:jc w:val="both"/>
        <w:rPr>
          <w:rFonts w:ascii="Times New Roman" w:hAnsi="Times New Roman" w:cs="Times New Roman"/>
          <w:sz w:val="20"/>
          <w:szCs w:val="20"/>
        </w:rPr>
      </w:pPr>
    </w:p>
    <w:p w:rsidR="00EE21B2" w:rsidRPr="009321C9" w:rsidRDefault="008331DB" w:rsidP="00886D13">
      <w:pPr>
        <w:pStyle w:val="ListParagraph"/>
        <w:autoSpaceDE w:val="0"/>
        <w:autoSpaceDN w:val="0"/>
        <w:adjustRightInd w:val="0"/>
        <w:spacing w:after="0"/>
        <w:ind w:left="0"/>
        <w:jc w:val="center"/>
        <w:rPr>
          <w:rFonts w:ascii="Times New Roman" w:hAnsi="Times New Roman" w:cs="Times New Roman"/>
          <w:sz w:val="20"/>
          <w:szCs w:val="20"/>
        </w:rPr>
      </w:pPr>
      <w:r w:rsidRPr="009321C9">
        <w:rPr>
          <w:rFonts w:ascii="Times New Roman" w:hAnsi="Times New Roman" w:cs="Times New Roman"/>
          <w:position w:val="-28"/>
          <w:sz w:val="20"/>
          <w:szCs w:val="20"/>
        </w:rPr>
        <w:object w:dxaOrig="1740" w:dyaOrig="660">
          <v:shape id="_x0000_i1035" type="#_x0000_t75" style="width:87pt;height:33pt" o:ole="">
            <v:imagedata r:id="rId28" o:title=""/>
          </v:shape>
          <o:OLEObject Type="Embed" ProgID="Equation.3" ShapeID="_x0000_i1035" DrawAspect="Content" ObjectID="_1601913221" r:id="rId29"/>
        </w:object>
      </w:r>
      <w:r w:rsidR="00D929FA" w:rsidRPr="009321C9">
        <w:rPr>
          <w:rFonts w:ascii="Times New Roman" w:hAnsi="Times New Roman" w:cs="Times New Roman"/>
          <w:sz w:val="20"/>
          <w:szCs w:val="20"/>
        </w:rPr>
        <w:t xml:space="preserve"> </w:t>
      </w:r>
      <w:r w:rsidR="009D7934">
        <w:rPr>
          <w:rFonts w:ascii="Times New Roman" w:hAnsi="Times New Roman" w:cs="Times New Roman"/>
          <w:sz w:val="20"/>
          <w:szCs w:val="20"/>
        </w:rPr>
        <w:tab/>
      </w:r>
      <w:r w:rsidR="009D7934">
        <w:rPr>
          <w:rFonts w:ascii="Times New Roman" w:hAnsi="Times New Roman" w:cs="Times New Roman"/>
          <w:sz w:val="20"/>
          <w:szCs w:val="20"/>
        </w:rPr>
        <w:tab/>
      </w:r>
      <w:r w:rsidR="00D929FA" w:rsidRPr="009321C9">
        <w:rPr>
          <w:rFonts w:ascii="Times New Roman" w:hAnsi="Times New Roman" w:cs="Times New Roman"/>
          <w:sz w:val="20"/>
          <w:szCs w:val="20"/>
        </w:rPr>
        <w:t>(8</w:t>
      </w:r>
      <w:r w:rsidR="002D250B" w:rsidRPr="009321C9">
        <w:rPr>
          <w:rFonts w:ascii="Times New Roman" w:hAnsi="Times New Roman" w:cs="Times New Roman"/>
          <w:sz w:val="20"/>
          <w:szCs w:val="20"/>
        </w:rPr>
        <w:t>)</w:t>
      </w:r>
    </w:p>
    <w:p w:rsidR="008331DB" w:rsidRPr="009321C9" w:rsidRDefault="008331DB" w:rsidP="00886D13">
      <w:pPr>
        <w:pStyle w:val="ListParagraph"/>
        <w:autoSpaceDE w:val="0"/>
        <w:autoSpaceDN w:val="0"/>
        <w:adjustRightInd w:val="0"/>
        <w:spacing w:after="0"/>
        <w:ind w:left="0"/>
        <w:jc w:val="center"/>
        <w:rPr>
          <w:rFonts w:ascii="Times New Roman" w:hAnsi="Times New Roman" w:cs="Times New Roman"/>
          <w:sz w:val="20"/>
          <w:szCs w:val="20"/>
        </w:rPr>
      </w:pPr>
    </w:p>
    <w:p w:rsidR="008331DB" w:rsidRPr="009321C9" w:rsidRDefault="008331DB" w:rsidP="00886D13">
      <w:pPr>
        <w:pStyle w:val="ListParagraph"/>
        <w:autoSpaceDE w:val="0"/>
        <w:autoSpaceDN w:val="0"/>
        <w:adjustRightInd w:val="0"/>
        <w:spacing w:after="0"/>
        <w:ind w:left="0"/>
        <w:jc w:val="center"/>
        <w:rPr>
          <w:rFonts w:ascii="Times New Roman" w:hAnsi="Times New Roman" w:cs="Times New Roman"/>
          <w:sz w:val="20"/>
          <w:szCs w:val="20"/>
        </w:rPr>
      </w:pPr>
      <w:r w:rsidRPr="009321C9">
        <w:rPr>
          <w:rFonts w:ascii="Times New Roman" w:hAnsi="Times New Roman" w:cs="Times New Roman"/>
          <w:position w:val="-28"/>
          <w:sz w:val="20"/>
          <w:szCs w:val="20"/>
        </w:rPr>
        <w:object w:dxaOrig="1300" w:dyaOrig="660">
          <v:shape id="_x0000_i1036" type="#_x0000_t75" style="width:65.25pt;height:33pt" o:ole="">
            <v:imagedata r:id="rId30" o:title=""/>
          </v:shape>
          <o:OLEObject Type="Embed" ProgID="Equation.3" ShapeID="_x0000_i1036" DrawAspect="Content" ObjectID="_1601913222" r:id="rId31"/>
        </w:object>
      </w:r>
      <w:r w:rsidR="009D7934">
        <w:rPr>
          <w:rFonts w:ascii="Times New Roman" w:hAnsi="Times New Roman" w:cs="Times New Roman"/>
          <w:sz w:val="20"/>
          <w:szCs w:val="20"/>
        </w:rPr>
        <w:tab/>
      </w:r>
      <w:r w:rsidR="009D7934">
        <w:rPr>
          <w:rFonts w:ascii="Times New Roman" w:hAnsi="Times New Roman" w:cs="Times New Roman"/>
          <w:sz w:val="20"/>
          <w:szCs w:val="20"/>
        </w:rPr>
        <w:tab/>
      </w:r>
      <w:r w:rsidR="009D7934">
        <w:rPr>
          <w:rFonts w:ascii="Times New Roman" w:hAnsi="Times New Roman" w:cs="Times New Roman"/>
          <w:sz w:val="20"/>
          <w:szCs w:val="20"/>
        </w:rPr>
        <w:tab/>
      </w:r>
      <w:r w:rsidR="00D929FA" w:rsidRPr="009321C9">
        <w:rPr>
          <w:rFonts w:ascii="Times New Roman" w:hAnsi="Times New Roman" w:cs="Times New Roman"/>
          <w:sz w:val="20"/>
          <w:szCs w:val="20"/>
        </w:rPr>
        <w:t>(9</w:t>
      </w:r>
      <w:r w:rsidR="002D250B" w:rsidRPr="009321C9">
        <w:rPr>
          <w:rFonts w:ascii="Times New Roman" w:hAnsi="Times New Roman" w:cs="Times New Roman"/>
          <w:sz w:val="20"/>
          <w:szCs w:val="20"/>
        </w:rPr>
        <w:t>)</w:t>
      </w:r>
    </w:p>
    <w:p w:rsidR="00104624" w:rsidRPr="009321C9" w:rsidRDefault="00104624" w:rsidP="00886D13">
      <w:pPr>
        <w:pStyle w:val="ListParagraph"/>
        <w:numPr>
          <w:ilvl w:val="1"/>
          <w:numId w:val="12"/>
        </w:numPr>
        <w:autoSpaceDE w:val="0"/>
        <w:autoSpaceDN w:val="0"/>
        <w:adjustRightInd w:val="0"/>
        <w:spacing w:after="0" w:line="480" w:lineRule="auto"/>
        <w:ind w:left="0" w:firstLine="0"/>
        <w:jc w:val="both"/>
        <w:rPr>
          <w:rFonts w:ascii="Times New Roman" w:hAnsi="Times New Roman" w:cs="Times New Roman"/>
          <w:i/>
          <w:sz w:val="20"/>
          <w:szCs w:val="20"/>
        </w:rPr>
      </w:pPr>
      <w:r w:rsidRPr="009321C9">
        <w:rPr>
          <w:rFonts w:ascii="Times New Roman" w:hAnsi="Times New Roman" w:cs="Times New Roman"/>
          <w:i/>
          <w:sz w:val="20"/>
          <w:szCs w:val="20"/>
        </w:rPr>
        <w:t xml:space="preserve"> Inductor Selection:</w:t>
      </w:r>
    </w:p>
    <w:p w:rsidR="00104624" w:rsidRPr="009321C9" w:rsidRDefault="00104624" w:rsidP="00886D13">
      <w:pPr>
        <w:pStyle w:val="ListParagraph"/>
        <w:autoSpaceDE w:val="0"/>
        <w:autoSpaceDN w:val="0"/>
        <w:adjustRightInd w:val="0"/>
        <w:spacing w:after="0"/>
        <w:ind w:left="0"/>
        <w:jc w:val="both"/>
        <w:rPr>
          <w:rFonts w:ascii="Times New Roman" w:hAnsi="Times New Roman" w:cs="Times New Roman"/>
          <w:sz w:val="20"/>
          <w:szCs w:val="20"/>
        </w:rPr>
      </w:pPr>
      <w:r w:rsidRPr="009321C9">
        <w:rPr>
          <w:rFonts w:ascii="Times New Roman" w:hAnsi="Times New Roman" w:cs="Times New Roman"/>
          <w:sz w:val="20"/>
          <w:szCs w:val="20"/>
        </w:rPr>
        <w:t>The inductance values are identified with the</w:t>
      </w:r>
      <w:r w:rsidR="008331DB" w:rsidRPr="009321C9">
        <w:rPr>
          <w:rFonts w:ascii="Times New Roman" w:hAnsi="Times New Roman" w:cs="Times New Roman"/>
          <w:sz w:val="20"/>
          <w:szCs w:val="20"/>
        </w:rPr>
        <w:t xml:space="preserve"> help of input current ripples </w:t>
      </w:r>
      <w:r w:rsidRPr="009321C9">
        <w:rPr>
          <w:rFonts w:ascii="Times New Roman" w:hAnsi="Times New Roman" w:cs="Times New Roman"/>
          <w:sz w:val="20"/>
          <w:szCs w:val="20"/>
        </w:rPr>
        <w:t>i.e.</w:t>
      </w:r>
      <m:oMath>
        <m:r>
          <w:rPr>
            <w:rFonts w:ascii="Cambria Math" w:hAnsi="Times New Roman" w:cs="Times New Roman"/>
            <w:sz w:val="20"/>
            <w:szCs w:val="20"/>
          </w:rPr>
          <m:t xml:space="preserve"> </m:t>
        </m:r>
        <m:sSub>
          <m:sSubPr>
            <m:ctrlPr>
              <w:rPr>
                <w:rFonts w:ascii="Cambria Math" w:hAnsi="Times New Roman" w:cs="Times New Roman"/>
                <w:i/>
                <w:sz w:val="20"/>
                <w:szCs w:val="20"/>
              </w:rPr>
            </m:ctrlPr>
          </m:sSubPr>
          <m:e>
            <m:r>
              <w:rPr>
                <w:rFonts w:ascii="Cambria Math" w:hAnsi="Times New Roman" w:cs="Times New Roman"/>
                <w:sz w:val="20"/>
                <w:szCs w:val="20"/>
              </w:rPr>
              <m:t xml:space="preserve"> </m:t>
            </m:r>
            <m:r>
              <w:rPr>
                <w:rFonts w:ascii="Times New Roman" w:hAnsi="Times New Roman" w:cs="Times New Roman"/>
                <w:sz w:val="20"/>
                <w:szCs w:val="20"/>
              </w:rPr>
              <m:t>∆</m:t>
            </m:r>
            <m:r>
              <w:rPr>
                <w:rFonts w:ascii="Cambria Math" w:hAnsi="Cambria Math" w:cs="Times New Roman"/>
                <w:sz w:val="20"/>
                <w:szCs w:val="20"/>
              </w:rPr>
              <m:t>I</m:t>
            </m:r>
          </m:e>
          <m:sub>
            <m:r>
              <w:rPr>
                <w:rFonts w:ascii="Cambria Math" w:hAnsi="Cambria Math" w:cs="Times New Roman"/>
                <w:sz w:val="20"/>
                <w:szCs w:val="20"/>
              </w:rPr>
              <m:t>L</m:t>
            </m:r>
            <m:r>
              <w:rPr>
                <w:rFonts w:ascii="Cambria Math" w:hAnsi="Times New Roman" w:cs="Times New Roman"/>
                <w:sz w:val="20"/>
                <w:szCs w:val="20"/>
              </w:rPr>
              <m:t>1</m:t>
            </m:r>
          </m:sub>
        </m:sSub>
        <m:r>
          <w:rPr>
            <w:rFonts w:ascii="Cambria Math" w:hAnsi="Times New Roman" w:cs="Times New Roman"/>
            <w:sz w:val="20"/>
            <w:szCs w:val="20"/>
          </w:rPr>
          <m:t xml:space="preserve"> </m:t>
        </m:r>
        <m:r>
          <w:rPr>
            <w:rFonts w:ascii="Cambria Math" w:hAnsi="Cambria Math" w:cs="Times New Roman"/>
            <w:sz w:val="20"/>
            <w:szCs w:val="20"/>
          </w:rPr>
          <m:t>an</m:t>
        </m:r>
        <m:r>
          <w:rPr>
            <w:rFonts w:ascii="Cambria Math" w:hAnsi="Times New Roman" w:cs="Times New Roman"/>
            <w:sz w:val="20"/>
            <w:szCs w:val="20"/>
          </w:rPr>
          <m:t xml:space="preserve"> </m:t>
        </m:r>
        <m:r>
          <w:rPr>
            <w:rFonts w:ascii="Cambria Math" w:hAnsi="Cambria Math" w:cs="Times New Roman"/>
            <w:sz w:val="20"/>
            <w:szCs w:val="20"/>
          </w:rPr>
          <m:t>d</m:t>
        </m:r>
        <m:r>
          <w:rPr>
            <w:rFonts w:ascii="Cambria Math" w:hAnsi="Times New Roman" w:cs="Times New Roman"/>
            <w:sz w:val="20"/>
            <w:szCs w:val="20"/>
          </w:rPr>
          <m:t xml:space="preserve"> </m:t>
        </m:r>
        <m:sSub>
          <m:sSubPr>
            <m:ctrlPr>
              <w:rPr>
                <w:rFonts w:ascii="Cambria Math" w:hAnsi="Times New Roman" w:cs="Times New Roman"/>
                <w:i/>
                <w:sz w:val="20"/>
                <w:szCs w:val="20"/>
              </w:rPr>
            </m:ctrlPr>
          </m:sSubPr>
          <m:e>
            <m:r>
              <w:rPr>
                <w:rFonts w:ascii="Times New Roman" w:hAnsi="Times New Roman" w:cs="Times New Roman"/>
                <w:sz w:val="20"/>
                <w:szCs w:val="20"/>
              </w:rPr>
              <m:t>∆</m:t>
            </m:r>
            <m:r>
              <w:rPr>
                <w:rFonts w:ascii="Cambria Math" w:hAnsi="Cambria Math" w:cs="Times New Roman"/>
                <w:sz w:val="20"/>
                <w:szCs w:val="20"/>
              </w:rPr>
              <m:t>I</m:t>
            </m:r>
          </m:e>
          <m:sub>
            <m:r>
              <w:rPr>
                <w:rFonts w:ascii="Cambria Math" w:hAnsi="Cambria Math" w:cs="Times New Roman"/>
                <w:sz w:val="20"/>
                <w:szCs w:val="20"/>
              </w:rPr>
              <m:t>L</m:t>
            </m:r>
            <m:r>
              <w:rPr>
                <w:rFonts w:ascii="Cambria Math" w:hAnsi="Times New Roman" w:cs="Times New Roman"/>
                <w:sz w:val="20"/>
                <w:szCs w:val="20"/>
              </w:rPr>
              <m:t>2</m:t>
            </m:r>
          </m:sub>
        </m:sSub>
        <m:r>
          <w:rPr>
            <w:rFonts w:ascii="Cambria Math" w:hAnsi="Times New Roman" w:cs="Times New Roman"/>
            <w:sz w:val="20"/>
            <w:szCs w:val="20"/>
          </w:rPr>
          <m:t xml:space="preserve"> </m:t>
        </m:r>
      </m:oMath>
      <w:r w:rsidRPr="009321C9">
        <w:rPr>
          <w:rFonts w:ascii="Times New Roman" w:hAnsi="Times New Roman" w:cs="Times New Roman"/>
          <w:sz w:val="20"/>
          <w:szCs w:val="20"/>
        </w:rPr>
        <w:t xml:space="preserve">. </w:t>
      </w:r>
    </w:p>
    <w:p w:rsidR="00104624" w:rsidRPr="009321C9" w:rsidRDefault="00104624" w:rsidP="00886D13">
      <w:pPr>
        <w:pStyle w:val="ListParagraph"/>
        <w:autoSpaceDE w:val="0"/>
        <w:autoSpaceDN w:val="0"/>
        <w:adjustRightInd w:val="0"/>
        <w:spacing w:after="0"/>
        <w:ind w:left="0"/>
        <w:jc w:val="both"/>
        <w:rPr>
          <w:rFonts w:ascii="Times New Roman" w:hAnsi="Times New Roman" w:cs="Times New Roman"/>
          <w:sz w:val="20"/>
          <w:szCs w:val="20"/>
        </w:rPr>
      </w:pPr>
    </w:p>
    <w:p w:rsidR="00104624" w:rsidRPr="009321C9" w:rsidRDefault="001D36C5" w:rsidP="00886D13">
      <w:pPr>
        <w:pStyle w:val="ListParagraph"/>
        <w:autoSpaceDE w:val="0"/>
        <w:autoSpaceDN w:val="0"/>
        <w:adjustRightInd w:val="0"/>
        <w:spacing w:after="0"/>
        <w:ind w:left="0"/>
        <w:jc w:val="center"/>
        <w:rPr>
          <w:rFonts w:ascii="Times New Roman" w:hAnsi="Times New Roman" w:cs="Times New Roman"/>
          <w:i/>
          <w:sz w:val="20"/>
          <w:szCs w:val="20"/>
        </w:rPr>
      </w:pPr>
      <m:oMath>
        <m:sSub>
          <m:sSubPr>
            <m:ctrlPr>
              <w:rPr>
                <w:rFonts w:ascii="Cambria Math" w:hAnsi="Times New Roman" w:cs="Times New Roman"/>
                <w:i/>
                <w:sz w:val="20"/>
                <w:szCs w:val="20"/>
              </w:rPr>
            </m:ctrlPr>
          </m:sSubPr>
          <m:e>
            <m:r>
              <w:rPr>
                <w:rFonts w:ascii="Cambria Math" w:hAnsi="Cambria Math" w:cs="Times New Roman"/>
                <w:sz w:val="20"/>
                <w:szCs w:val="20"/>
              </w:rPr>
              <m:t>L</m:t>
            </m:r>
          </m:e>
          <m:sub>
            <m:r>
              <w:rPr>
                <w:rFonts w:ascii="Cambria Math" w:hAnsi="Times New Roman" w:cs="Times New Roman"/>
                <w:sz w:val="20"/>
                <w:szCs w:val="20"/>
              </w:rPr>
              <m:t>1</m:t>
            </m:r>
          </m:sub>
        </m:sSub>
        <m:r>
          <w:rPr>
            <w:rFonts w:ascii="Cambria Math" w:hAnsi="Times New Roman" w:cs="Times New Roman"/>
            <w:sz w:val="20"/>
            <w:szCs w:val="20"/>
          </w:rPr>
          <m:t>=</m:t>
        </m:r>
        <m:f>
          <m:fPr>
            <m:ctrlPr>
              <w:rPr>
                <w:rFonts w:ascii="Cambria Math" w:hAnsi="Times New Roman" w:cs="Times New Roman"/>
                <w:i/>
                <w:sz w:val="20"/>
                <w:szCs w:val="20"/>
              </w:rPr>
            </m:ctrlPr>
          </m:fPr>
          <m:num>
            <m:r>
              <w:rPr>
                <w:rFonts w:ascii="Cambria Math" w:hAnsi="Cambria Math" w:cs="Times New Roman"/>
                <w:sz w:val="20"/>
                <w:szCs w:val="20"/>
              </w:rPr>
              <m:t>D</m:t>
            </m:r>
            <m:r>
              <w:rPr>
                <w:rFonts w:ascii="Times New Roman" w:hAnsi="Cambria Math" w:cs="Times New Roman"/>
                <w:sz w:val="20"/>
                <w:szCs w:val="20"/>
              </w:rPr>
              <m:t>*</m:t>
            </m:r>
            <m:sSub>
              <m:sSubPr>
                <m:ctrlPr>
                  <w:rPr>
                    <w:rFonts w:ascii="Cambria Math" w:hAnsi="Times New Roman" w:cs="Times New Roman"/>
                    <w:i/>
                    <w:sz w:val="20"/>
                    <w:szCs w:val="20"/>
                  </w:rPr>
                </m:ctrlPr>
              </m:sSubPr>
              <m:e>
                <m:r>
                  <w:rPr>
                    <w:rFonts w:ascii="Cambria Math" w:hAnsi="Times New Roman" w:cs="Times New Roman"/>
                    <w:sz w:val="20"/>
                    <w:szCs w:val="20"/>
                  </w:rPr>
                  <m:t>2</m:t>
                </m:r>
                <m:r>
                  <w:rPr>
                    <w:rFonts w:ascii="Cambria Math" w:hAnsi="Cambria Math" w:cs="Times New Roman"/>
                    <w:sz w:val="20"/>
                    <w:szCs w:val="20"/>
                  </w:rPr>
                  <m:t>v</m:t>
                </m:r>
              </m:e>
              <m:sub>
                <m:r>
                  <w:rPr>
                    <w:rFonts w:ascii="Cambria Math" w:hAnsi="Cambria Math" w:cs="Times New Roman"/>
                    <w:sz w:val="20"/>
                    <w:szCs w:val="20"/>
                  </w:rPr>
                  <m:t>in</m:t>
                </m:r>
              </m:sub>
            </m:sSub>
          </m:num>
          <m:den>
            <m:r>
              <w:rPr>
                <w:rFonts w:ascii="Cambria Math" w:hAnsi="Cambria Math" w:cs="Times New Roman"/>
                <w:sz w:val="20"/>
                <w:szCs w:val="20"/>
              </w:rPr>
              <m:t>f</m:t>
            </m:r>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Times New Roman" w:hAnsi="Times New Roman" w:cs="Times New Roman"/>
                    <w:sz w:val="20"/>
                    <w:szCs w:val="20"/>
                  </w:rPr>
                  <m:t>∆</m:t>
                </m:r>
                <m:r>
                  <w:rPr>
                    <w:rFonts w:ascii="Cambria Math" w:hAnsi="Cambria Math" w:cs="Times New Roman"/>
                    <w:sz w:val="20"/>
                    <w:szCs w:val="20"/>
                  </w:rPr>
                  <m:t>I</m:t>
                </m:r>
              </m:e>
              <m:sub>
                <m:r>
                  <w:rPr>
                    <w:rFonts w:ascii="Cambria Math" w:hAnsi="Cambria Math" w:cs="Times New Roman"/>
                    <w:sz w:val="20"/>
                    <w:szCs w:val="20"/>
                  </w:rPr>
                  <m:t>L</m:t>
                </m:r>
                <m:r>
                  <w:rPr>
                    <w:rFonts w:ascii="Cambria Math" w:hAnsi="Times New Roman" w:cs="Times New Roman"/>
                    <w:sz w:val="20"/>
                    <w:szCs w:val="20"/>
                  </w:rPr>
                  <m:t>1</m:t>
                </m:r>
              </m:sub>
            </m:sSub>
          </m:den>
        </m:f>
      </m:oMath>
      <w:r w:rsidR="009D7934">
        <w:rPr>
          <w:rFonts w:ascii="Times New Roman" w:hAnsi="Times New Roman" w:cs="Times New Roman"/>
          <w:i/>
          <w:sz w:val="20"/>
          <w:szCs w:val="20"/>
        </w:rPr>
        <w:tab/>
      </w:r>
      <w:r w:rsidR="009D7934">
        <w:rPr>
          <w:rFonts w:ascii="Times New Roman" w:hAnsi="Times New Roman" w:cs="Times New Roman"/>
          <w:i/>
          <w:sz w:val="20"/>
          <w:szCs w:val="20"/>
        </w:rPr>
        <w:tab/>
      </w:r>
      <w:r w:rsidR="009D7934">
        <w:rPr>
          <w:rFonts w:ascii="Times New Roman" w:hAnsi="Times New Roman" w:cs="Times New Roman"/>
          <w:i/>
          <w:sz w:val="20"/>
          <w:szCs w:val="20"/>
        </w:rPr>
        <w:tab/>
      </w:r>
      <w:r w:rsidR="00104624" w:rsidRPr="009321C9">
        <w:rPr>
          <w:rFonts w:ascii="Times New Roman" w:hAnsi="Times New Roman" w:cs="Times New Roman"/>
          <w:i/>
          <w:sz w:val="20"/>
          <w:szCs w:val="20"/>
        </w:rPr>
        <w:t xml:space="preserve"> </w:t>
      </w:r>
      <w:r w:rsidR="00D929FA" w:rsidRPr="009321C9">
        <w:rPr>
          <w:rFonts w:ascii="Times New Roman" w:hAnsi="Times New Roman" w:cs="Times New Roman"/>
          <w:sz w:val="20"/>
          <w:szCs w:val="20"/>
        </w:rPr>
        <w:t>(10</w:t>
      </w:r>
      <w:r w:rsidR="002D250B" w:rsidRPr="009321C9">
        <w:rPr>
          <w:rFonts w:ascii="Times New Roman" w:hAnsi="Times New Roman" w:cs="Times New Roman"/>
          <w:sz w:val="20"/>
          <w:szCs w:val="20"/>
        </w:rPr>
        <w:t>)</w:t>
      </w:r>
      <w:r w:rsidR="00104624" w:rsidRPr="009321C9">
        <w:rPr>
          <w:rFonts w:ascii="Times New Roman" w:hAnsi="Times New Roman" w:cs="Times New Roman"/>
          <w:i/>
          <w:sz w:val="20"/>
          <w:szCs w:val="20"/>
        </w:rPr>
        <w:t xml:space="preserve">                       </w:t>
      </w:r>
    </w:p>
    <w:p w:rsidR="00104624" w:rsidRPr="009321C9" w:rsidRDefault="00104624" w:rsidP="00886D13">
      <w:pPr>
        <w:pStyle w:val="ListParagraph"/>
        <w:autoSpaceDE w:val="0"/>
        <w:autoSpaceDN w:val="0"/>
        <w:adjustRightInd w:val="0"/>
        <w:spacing w:after="0"/>
        <w:ind w:left="0"/>
        <w:jc w:val="both"/>
        <w:rPr>
          <w:rFonts w:ascii="Times New Roman" w:hAnsi="Times New Roman" w:cs="Times New Roman"/>
          <w:i/>
          <w:sz w:val="20"/>
          <w:szCs w:val="20"/>
        </w:rPr>
      </w:pPr>
    </w:p>
    <w:p w:rsidR="00104624" w:rsidRPr="009321C9" w:rsidRDefault="001D36C5" w:rsidP="00886D13">
      <w:pPr>
        <w:pStyle w:val="ListParagraph"/>
        <w:autoSpaceDE w:val="0"/>
        <w:autoSpaceDN w:val="0"/>
        <w:adjustRightInd w:val="0"/>
        <w:spacing w:after="0"/>
        <w:ind w:left="0"/>
        <w:jc w:val="center"/>
        <w:rPr>
          <w:rFonts w:ascii="Times New Roman" w:hAnsi="Times New Roman" w:cs="Times New Roman"/>
          <w:i/>
          <w:sz w:val="20"/>
          <w:szCs w:val="20"/>
        </w:rPr>
      </w:pPr>
      <m:oMath>
        <m:sSub>
          <m:sSubPr>
            <m:ctrlPr>
              <w:rPr>
                <w:rFonts w:ascii="Cambria Math" w:hAnsi="Times New Roman" w:cs="Times New Roman"/>
                <w:i/>
                <w:sz w:val="20"/>
                <w:szCs w:val="20"/>
              </w:rPr>
            </m:ctrlPr>
          </m:sSubPr>
          <m:e>
            <m:r>
              <w:rPr>
                <w:rFonts w:ascii="Cambria Math" w:hAnsi="Times New Roman" w:cs="Times New Roman"/>
                <w:sz w:val="20"/>
                <w:szCs w:val="20"/>
              </w:rPr>
              <m:t xml:space="preserve">             </m:t>
            </m:r>
            <m:r>
              <w:rPr>
                <w:rFonts w:ascii="Cambria Math" w:hAnsi="Cambria Math" w:cs="Times New Roman"/>
                <w:sz w:val="20"/>
                <w:szCs w:val="20"/>
              </w:rPr>
              <m:t>L</m:t>
            </m:r>
          </m:e>
          <m:sub>
            <m:r>
              <w:rPr>
                <w:rFonts w:ascii="Cambria Math" w:hAnsi="Times New Roman" w:cs="Times New Roman"/>
                <w:sz w:val="20"/>
                <w:szCs w:val="20"/>
              </w:rPr>
              <m:t>2</m:t>
            </m:r>
          </m:sub>
        </m:sSub>
        <m:r>
          <w:rPr>
            <w:rFonts w:ascii="Cambria Math" w:hAnsi="Times New Roman" w:cs="Times New Roman"/>
            <w:sz w:val="20"/>
            <w:szCs w:val="20"/>
          </w:rPr>
          <m:t>=</m:t>
        </m:r>
        <m:f>
          <m:fPr>
            <m:ctrlPr>
              <w:rPr>
                <w:rFonts w:ascii="Cambria Math" w:hAnsi="Times New Roman" w:cs="Times New Roman"/>
                <w:i/>
                <w:sz w:val="20"/>
                <w:szCs w:val="20"/>
              </w:rPr>
            </m:ctrlPr>
          </m:fPr>
          <m:num>
            <m:r>
              <w:rPr>
                <w:rFonts w:ascii="Cambria Math" w:hAnsi="Times New Roman" w:cs="Times New Roman"/>
                <w:sz w:val="20"/>
                <w:szCs w:val="20"/>
              </w:rPr>
              <m:t>1</m:t>
            </m:r>
            <m:r>
              <w:rPr>
                <w:rFonts w:ascii="Times New Roman" w:hAnsi="Times New Roman" w:cs="Times New Roman"/>
                <w:sz w:val="20"/>
                <w:szCs w:val="20"/>
              </w:rPr>
              <m:t>-</m:t>
            </m:r>
            <m:r>
              <w:rPr>
                <w:rFonts w:ascii="Cambria Math" w:hAnsi="Times New Roman" w:cs="Times New Roman"/>
                <w:sz w:val="20"/>
                <w:szCs w:val="20"/>
              </w:rPr>
              <m:t>(</m:t>
            </m:r>
            <m:r>
              <w:rPr>
                <w:rFonts w:ascii="Cambria Math" w:hAnsi="Cambria Math" w:cs="Times New Roman"/>
                <w:sz w:val="20"/>
                <w:szCs w:val="20"/>
              </w:rPr>
              <m:t>D</m:t>
            </m:r>
            <m:r>
              <w:rPr>
                <w:rFonts w:ascii="Times New Roman" w:hAnsi="Cambria Math"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c</m:t>
                </m:r>
                <m:r>
                  <w:rPr>
                    <w:rFonts w:ascii="Cambria Math" w:hAnsi="Times New Roman" w:cs="Times New Roman"/>
                    <w:sz w:val="20"/>
                    <w:szCs w:val="20"/>
                  </w:rPr>
                  <m:t>2</m:t>
                </m:r>
              </m:sub>
            </m:sSub>
            <m:r>
              <w:rPr>
                <w:rFonts w:ascii="Cambria Math" w:hAnsi="Times New Roman" w:cs="Times New Roman"/>
                <w:sz w:val="20"/>
                <w:szCs w:val="20"/>
              </w:rPr>
              <m:t>)</m:t>
            </m:r>
          </m:num>
          <m:den>
            <m:r>
              <w:rPr>
                <w:rFonts w:ascii="Cambria Math" w:hAnsi="Cambria Math" w:cs="Times New Roman"/>
                <w:sz w:val="20"/>
                <w:szCs w:val="20"/>
              </w:rPr>
              <m:t>f</m:t>
            </m:r>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Times New Roman" w:hAnsi="Times New Roman" w:cs="Times New Roman"/>
                    <w:sz w:val="20"/>
                    <w:szCs w:val="20"/>
                  </w:rPr>
                  <m:t>∆</m:t>
                </m:r>
                <m:r>
                  <w:rPr>
                    <w:rFonts w:ascii="Cambria Math" w:hAnsi="Cambria Math" w:cs="Times New Roman"/>
                    <w:sz w:val="20"/>
                    <w:szCs w:val="20"/>
                  </w:rPr>
                  <m:t>I</m:t>
                </m:r>
              </m:e>
              <m:sub>
                <m:r>
                  <w:rPr>
                    <w:rFonts w:ascii="Cambria Math" w:hAnsi="Cambria Math" w:cs="Times New Roman"/>
                    <w:sz w:val="20"/>
                    <w:szCs w:val="20"/>
                  </w:rPr>
                  <m:t>L</m:t>
                </m:r>
                <m:r>
                  <w:rPr>
                    <w:rFonts w:ascii="Cambria Math" w:hAnsi="Times New Roman" w:cs="Times New Roman"/>
                    <w:sz w:val="20"/>
                    <w:szCs w:val="20"/>
                  </w:rPr>
                  <m:t>2</m:t>
                </m:r>
              </m:sub>
            </m:sSub>
          </m:den>
        </m:f>
      </m:oMath>
      <w:r w:rsidR="00104624" w:rsidRPr="009321C9">
        <w:rPr>
          <w:rFonts w:ascii="Times New Roman" w:hAnsi="Times New Roman" w:cs="Times New Roman"/>
          <w:i/>
          <w:sz w:val="20"/>
          <w:szCs w:val="20"/>
        </w:rPr>
        <w:t xml:space="preserve"> </w:t>
      </w:r>
      <w:r w:rsidR="009D7934">
        <w:rPr>
          <w:rFonts w:ascii="Times New Roman" w:hAnsi="Times New Roman" w:cs="Times New Roman"/>
          <w:i/>
          <w:sz w:val="20"/>
          <w:szCs w:val="20"/>
        </w:rPr>
        <w:tab/>
      </w:r>
      <w:r w:rsidR="009D7934">
        <w:rPr>
          <w:rFonts w:ascii="Times New Roman" w:hAnsi="Times New Roman" w:cs="Times New Roman"/>
          <w:i/>
          <w:sz w:val="20"/>
          <w:szCs w:val="20"/>
        </w:rPr>
        <w:tab/>
      </w:r>
      <w:r w:rsidR="00104624" w:rsidRPr="009321C9">
        <w:rPr>
          <w:rFonts w:ascii="Times New Roman" w:hAnsi="Times New Roman" w:cs="Times New Roman"/>
          <w:i/>
          <w:sz w:val="20"/>
          <w:szCs w:val="20"/>
        </w:rPr>
        <w:t xml:space="preserve"> </w:t>
      </w:r>
      <w:r w:rsidR="00D929FA" w:rsidRPr="009321C9">
        <w:rPr>
          <w:rFonts w:ascii="Times New Roman" w:hAnsi="Times New Roman" w:cs="Times New Roman"/>
          <w:sz w:val="20"/>
          <w:szCs w:val="20"/>
        </w:rPr>
        <w:t>(11</w:t>
      </w:r>
      <w:r w:rsidR="002D250B" w:rsidRPr="009321C9">
        <w:rPr>
          <w:rFonts w:ascii="Times New Roman" w:hAnsi="Times New Roman" w:cs="Times New Roman"/>
          <w:sz w:val="20"/>
          <w:szCs w:val="20"/>
        </w:rPr>
        <w:t>)</w:t>
      </w:r>
    </w:p>
    <w:p w:rsidR="00104624" w:rsidRPr="009321C9" w:rsidRDefault="001D36C5" w:rsidP="00886D13">
      <w:pPr>
        <w:pStyle w:val="ListParagraph"/>
        <w:autoSpaceDE w:val="0"/>
        <w:autoSpaceDN w:val="0"/>
        <w:adjustRightInd w:val="0"/>
        <w:spacing w:after="0"/>
        <w:ind w:left="0"/>
        <w:jc w:val="center"/>
        <w:rPr>
          <w:rFonts w:ascii="Times New Roman" w:hAnsi="Times New Roman" w:cs="Times New Roman"/>
          <w:i/>
          <w:sz w:val="20"/>
          <w:szCs w:val="20"/>
        </w:rPr>
      </w:pPr>
      <m:oMath>
        <m:sSub>
          <m:sSubPr>
            <m:ctrlPr>
              <w:rPr>
                <w:rFonts w:ascii="Cambria Math" w:hAnsi="Times New Roman"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ripple</m:t>
            </m:r>
          </m:sub>
        </m:sSub>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out</m:t>
            </m:r>
          </m:sub>
        </m:sSub>
        <m:r>
          <w:rPr>
            <w:rFonts w:ascii="Times New Roman" w:hAnsi="Times New Roman" w:cs="Times New Roman"/>
            <w:sz w:val="20"/>
            <w:szCs w:val="20"/>
          </w:rPr>
          <m:t>×</m:t>
        </m:r>
        <m:f>
          <m:fPr>
            <m:ctrlPr>
              <w:rPr>
                <w:rFonts w:ascii="Cambria Math" w:hAnsi="Times New Roman" w:cs="Times New Roman"/>
                <w:i/>
                <w:sz w:val="20"/>
                <w:szCs w:val="20"/>
              </w:rPr>
            </m:ctrlPr>
          </m:fPr>
          <m:num>
            <m:sSub>
              <m:sSubPr>
                <m:ctrlPr>
                  <w:rPr>
                    <w:rFonts w:ascii="Cambria Math" w:hAnsi="Times New Roman"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out</m:t>
                </m:r>
              </m:sub>
            </m:sSub>
          </m:num>
          <m:den>
            <m:sSub>
              <m:sSubPr>
                <m:ctrlPr>
                  <w:rPr>
                    <w:rFonts w:ascii="Cambria Math" w:hAnsi="Times New Roman" w:cs="Times New Roman"/>
                    <w:i/>
                    <w:sz w:val="20"/>
                    <w:szCs w:val="20"/>
                  </w:rPr>
                </m:ctrlPr>
              </m:sSubPr>
              <m:e>
                <m:r>
                  <w:rPr>
                    <w:rFonts w:ascii="Cambria Math" w:hAnsi="Times New Roman" w:cs="Times New Roman"/>
                    <w:sz w:val="20"/>
                    <w:szCs w:val="20"/>
                  </w:rPr>
                  <m:t>2</m:t>
                </m:r>
                <m:r>
                  <w:rPr>
                    <w:rFonts w:ascii="Cambria Math" w:hAnsi="Cambria Math" w:cs="Times New Roman"/>
                    <w:sz w:val="20"/>
                    <w:szCs w:val="20"/>
                  </w:rPr>
                  <m:t>v</m:t>
                </m:r>
              </m:e>
              <m:sub>
                <m:r>
                  <w:rPr>
                    <w:rFonts w:ascii="Cambria Math" w:hAnsi="Cambria Math" w:cs="Times New Roman"/>
                    <w:sz w:val="20"/>
                    <w:szCs w:val="20"/>
                  </w:rPr>
                  <m:t>in</m:t>
                </m:r>
              </m:sub>
            </m:sSub>
          </m:den>
        </m:f>
        <m:r>
          <w:rPr>
            <w:rFonts w:ascii="Times New Roman" w:hAnsi="Times New Roman" w:cs="Times New Roman"/>
            <w:sz w:val="20"/>
            <w:szCs w:val="20"/>
          </w:rPr>
          <m:t>×</m:t>
        </m:r>
        <m:r>
          <w:rPr>
            <w:rFonts w:ascii="Cambria Math" w:hAnsi="Times New Roman" w:cs="Times New Roman"/>
            <w:sz w:val="20"/>
            <w:szCs w:val="20"/>
          </w:rPr>
          <m:t>40%</m:t>
        </m:r>
      </m:oMath>
      <w:r w:rsidR="009D7934">
        <w:rPr>
          <w:rFonts w:ascii="Times New Roman" w:hAnsi="Times New Roman" w:cs="Times New Roman"/>
          <w:sz w:val="20"/>
          <w:szCs w:val="20"/>
        </w:rPr>
        <w:tab/>
      </w:r>
      <w:r w:rsidR="00D929FA" w:rsidRPr="009321C9">
        <w:rPr>
          <w:rFonts w:ascii="Times New Roman" w:hAnsi="Times New Roman" w:cs="Times New Roman"/>
          <w:sz w:val="20"/>
          <w:szCs w:val="20"/>
        </w:rPr>
        <w:t>(12</w:t>
      </w:r>
      <w:r w:rsidR="002D250B" w:rsidRPr="009321C9">
        <w:rPr>
          <w:rFonts w:ascii="Times New Roman" w:hAnsi="Times New Roman" w:cs="Times New Roman"/>
          <w:sz w:val="20"/>
          <w:szCs w:val="20"/>
        </w:rPr>
        <w:t>)</w:t>
      </w:r>
    </w:p>
    <w:p w:rsidR="00104624" w:rsidRPr="009321C9" w:rsidRDefault="00104624" w:rsidP="00BC61C8">
      <w:pPr>
        <w:pStyle w:val="ListParagraph"/>
        <w:numPr>
          <w:ilvl w:val="1"/>
          <w:numId w:val="12"/>
        </w:numPr>
        <w:autoSpaceDE w:val="0"/>
        <w:autoSpaceDN w:val="0"/>
        <w:adjustRightInd w:val="0"/>
        <w:spacing w:after="0"/>
        <w:jc w:val="both"/>
        <w:rPr>
          <w:rFonts w:ascii="Times New Roman" w:hAnsi="Times New Roman" w:cs="Times New Roman"/>
          <w:i/>
          <w:sz w:val="20"/>
          <w:szCs w:val="20"/>
        </w:rPr>
      </w:pPr>
      <w:r w:rsidRPr="009321C9">
        <w:rPr>
          <w:rFonts w:ascii="Times New Roman" w:hAnsi="Times New Roman" w:cs="Times New Roman"/>
          <w:i/>
          <w:sz w:val="20"/>
          <w:szCs w:val="20"/>
        </w:rPr>
        <w:t>Capacitor Selection:</w:t>
      </w:r>
    </w:p>
    <w:p w:rsidR="009321C9" w:rsidRPr="009321C9" w:rsidRDefault="009321C9" w:rsidP="009321C9">
      <w:pPr>
        <w:pStyle w:val="ListParagraph"/>
        <w:autoSpaceDE w:val="0"/>
        <w:autoSpaceDN w:val="0"/>
        <w:adjustRightInd w:val="0"/>
        <w:spacing w:after="0"/>
        <w:ind w:left="1287"/>
        <w:jc w:val="both"/>
        <w:rPr>
          <w:rFonts w:ascii="Times New Roman" w:hAnsi="Times New Roman" w:cs="Times New Roman"/>
          <w:i/>
          <w:sz w:val="20"/>
          <w:szCs w:val="20"/>
        </w:rPr>
      </w:pPr>
    </w:p>
    <w:p w:rsidR="00104624" w:rsidRPr="009321C9" w:rsidRDefault="00104624" w:rsidP="00886D13">
      <w:pPr>
        <w:pStyle w:val="ListParagraph"/>
        <w:autoSpaceDE w:val="0"/>
        <w:autoSpaceDN w:val="0"/>
        <w:adjustRightInd w:val="0"/>
        <w:spacing w:after="0"/>
        <w:ind w:left="0"/>
        <w:jc w:val="both"/>
        <w:rPr>
          <w:rFonts w:ascii="Times New Roman" w:hAnsi="Times New Roman" w:cs="Times New Roman"/>
          <w:sz w:val="20"/>
          <w:szCs w:val="20"/>
        </w:rPr>
      </w:pPr>
      <w:r w:rsidRPr="009321C9">
        <w:rPr>
          <w:rFonts w:ascii="Times New Roman" w:hAnsi="Times New Roman" w:cs="Times New Roman"/>
          <w:sz w:val="20"/>
          <w:szCs w:val="20"/>
        </w:rPr>
        <w:t>Voltage ripple (</w:t>
      </w:r>
      <m:oMath>
        <m:sSub>
          <m:sSubPr>
            <m:ctrlPr>
              <w:rPr>
                <w:rFonts w:ascii="Cambria Math" w:hAnsi="Times New Roman" w:cs="Times New Roman"/>
                <w:i/>
                <w:sz w:val="20"/>
                <w:szCs w:val="20"/>
              </w:rPr>
            </m:ctrlPr>
          </m:sSubPr>
          <m:e>
            <m:r>
              <w:rPr>
                <w:rFonts w:ascii="Times New Roman" w:hAnsi="Times New Roman" w:cs="Times New Roman"/>
                <w:sz w:val="20"/>
                <w:szCs w:val="20"/>
              </w:rPr>
              <m:t>∆</m:t>
            </m:r>
            <m:r>
              <w:rPr>
                <w:rFonts w:ascii="Cambria Math" w:hAnsi="Cambria Math" w:cs="Times New Roman"/>
                <w:sz w:val="20"/>
                <w:szCs w:val="20"/>
              </w:rPr>
              <m:t>v</m:t>
            </m:r>
          </m:e>
          <m:sub>
            <m:r>
              <w:rPr>
                <w:rFonts w:ascii="Cambria Math" w:hAnsi="Cambria Math" w:cs="Times New Roman"/>
                <w:sz w:val="20"/>
                <w:szCs w:val="20"/>
              </w:rPr>
              <m:t>c</m:t>
            </m:r>
          </m:sub>
        </m:sSub>
      </m:oMath>
      <w:r w:rsidRPr="009321C9">
        <w:rPr>
          <w:rFonts w:ascii="Times New Roman" w:hAnsi="Times New Roman" w:cs="Times New Roman"/>
          <w:sz w:val="20"/>
          <w:szCs w:val="20"/>
        </w:rPr>
        <w:t>) is used to calculate the capacitance value. The ripple value is obtained by the 10% of the input voltage value. The capacitive ripple current is obtained using eq</w:t>
      </w:r>
      <w:r w:rsidR="00D929FA" w:rsidRPr="009321C9">
        <w:rPr>
          <w:rFonts w:ascii="Times New Roman" w:hAnsi="Times New Roman" w:cs="Times New Roman"/>
          <w:sz w:val="20"/>
          <w:szCs w:val="20"/>
        </w:rPr>
        <w:t>.14 and the ripple current is 0.113</w:t>
      </w:r>
      <w:r w:rsidRPr="009321C9">
        <w:rPr>
          <w:rFonts w:ascii="Times New Roman" w:hAnsi="Times New Roman" w:cs="Times New Roman"/>
          <w:sz w:val="20"/>
          <w:szCs w:val="20"/>
        </w:rPr>
        <w:t xml:space="preserve"> A. The formula to obtain the capacitor value is given by,</w:t>
      </w:r>
    </w:p>
    <w:p w:rsidR="00104624" w:rsidRPr="009321C9" w:rsidRDefault="001D36C5" w:rsidP="00886D13">
      <w:pPr>
        <w:pStyle w:val="ListParagraph"/>
        <w:autoSpaceDE w:val="0"/>
        <w:autoSpaceDN w:val="0"/>
        <w:adjustRightInd w:val="0"/>
        <w:spacing w:after="0"/>
        <w:ind w:left="0"/>
        <w:jc w:val="center"/>
        <w:rPr>
          <w:rFonts w:ascii="Times New Roman" w:hAnsi="Times New Roman" w:cs="Times New Roman"/>
          <w:sz w:val="20"/>
          <w:szCs w:val="20"/>
        </w:rPr>
      </w:pPr>
      <m:oMath>
        <m:sSub>
          <m:sSubPr>
            <m:ctrlPr>
              <w:rPr>
                <w:rFonts w:ascii="Cambria Math" w:hAnsi="Times New Roman" w:cs="Times New Roman"/>
                <w:i/>
                <w:sz w:val="20"/>
                <w:szCs w:val="20"/>
              </w:rPr>
            </m:ctrlPr>
          </m:sSubPr>
          <m:e>
            <m:r>
              <w:rPr>
                <w:rFonts w:ascii="Cambria Math" w:hAnsi="Times New Roman" w:cs="Times New Roman"/>
                <w:sz w:val="20"/>
                <w:szCs w:val="20"/>
              </w:rPr>
              <m:t xml:space="preserve">         </m:t>
            </m:r>
            <m:r>
              <w:rPr>
                <w:rFonts w:ascii="Cambria Math" w:hAnsi="Cambria Math" w:cs="Times New Roman"/>
                <w:sz w:val="20"/>
                <w:szCs w:val="20"/>
              </w:rPr>
              <m:t>c</m:t>
            </m:r>
          </m:e>
          <m:sub>
            <m:r>
              <w:rPr>
                <w:rFonts w:ascii="Cambria Math" w:hAnsi="Times New Roman" w:cs="Times New Roman"/>
                <w:sz w:val="20"/>
                <w:szCs w:val="20"/>
              </w:rPr>
              <m:t>1</m:t>
            </m:r>
          </m:sub>
        </m:sSub>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c</m:t>
            </m:r>
          </m:e>
          <m:sub>
            <m:r>
              <w:rPr>
                <w:rFonts w:ascii="Cambria Math" w:hAnsi="Times New Roman" w:cs="Times New Roman"/>
                <w:sz w:val="20"/>
                <w:szCs w:val="20"/>
              </w:rPr>
              <m:t>2</m:t>
            </m:r>
          </m:sub>
        </m:sSub>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c</m:t>
            </m:r>
          </m:e>
          <m:sub>
            <m:r>
              <w:rPr>
                <w:rFonts w:ascii="Cambria Math" w:hAnsi="Times New Roman" w:cs="Times New Roman"/>
                <w:sz w:val="20"/>
                <w:szCs w:val="20"/>
              </w:rPr>
              <m:t>3</m:t>
            </m:r>
          </m:sub>
        </m:sSub>
        <m:r>
          <w:rPr>
            <w:rFonts w:ascii="Cambria Math" w:hAnsi="Times New Roman" w:cs="Times New Roman"/>
            <w:sz w:val="20"/>
            <w:szCs w:val="20"/>
          </w:rPr>
          <m:t>=</m:t>
        </m:r>
        <m:f>
          <m:fPr>
            <m:ctrlPr>
              <w:rPr>
                <w:rFonts w:ascii="Cambria Math" w:hAnsi="Times New Roman" w:cs="Times New Roman"/>
                <w:i/>
                <w:sz w:val="20"/>
                <w:szCs w:val="20"/>
              </w:rPr>
            </m:ctrlPr>
          </m:fPr>
          <m:num>
            <m:sSub>
              <m:sSubPr>
                <m:ctrlPr>
                  <w:rPr>
                    <w:rFonts w:ascii="Cambria Math" w:hAnsi="Times New Roman" w:cs="Times New Roman"/>
                    <w:i/>
                    <w:sz w:val="20"/>
                    <w:szCs w:val="20"/>
                  </w:rPr>
                </m:ctrlPr>
              </m:sSubPr>
              <m:e>
                <m:r>
                  <w:rPr>
                    <w:rFonts w:ascii="Cambria Math" w:hAnsi="Cambria Math" w:cs="Times New Roman"/>
                    <w:sz w:val="20"/>
                    <w:szCs w:val="20"/>
                  </w:rPr>
                  <m:t>I</m:t>
                </m:r>
              </m:e>
              <m:sub>
                <m:r>
                  <w:rPr>
                    <w:rFonts w:ascii="Cambria Math" w:hAnsi="Times New Roman" w:cs="Times New Roman"/>
                    <w:sz w:val="20"/>
                    <w:szCs w:val="20"/>
                  </w:rPr>
                  <m:t>0</m:t>
                </m:r>
              </m:sub>
            </m:sSub>
          </m:num>
          <m:den>
            <m:r>
              <w:rPr>
                <w:rFonts w:ascii="Cambria Math" w:hAnsi="Cambria Math" w:cs="Times New Roman"/>
                <w:sz w:val="20"/>
                <w:szCs w:val="20"/>
              </w:rPr>
              <m:t>f</m:t>
            </m:r>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Times New Roman" w:hAnsi="Times New Roman" w:cs="Times New Roman"/>
                    <w:sz w:val="20"/>
                    <w:szCs w:val="20"/>
                  </w:rPr>
                  <m:t>∆</m:t>
                </m:r>
                <m:r>
                  <w:rPr>
                    <w:rFonts w:ascii="Cambria Math" w:hAnsi="Cambria Math" w:cs="Times New Roman"/>
                    <w:sz w:val="20"/>
                    <w:szCs w:val="20"/>
                  </w:rPr>
                  <m:t>v</m:t>
                </m:r>
              </m:e>
              <m:sub>
                <m:r>
                  <w:rPr>
                    <w:rFonts w:ascii="Cambria Math" w:hAnsi="Cambria Math" w:cs="Times New Roman"/>
                    <w:sz w:val="20"/>
                    <w:szCs w:val="20"/>
                  </w:rPr>
                  <m:t>c</m:t>
                </m:r>
              </m:sub>
            </m:sSub>
          </m:den>
        </m:f>
      </m:oMath>
      <w:r w:rsidR="009D7934">
        <w:rPr>
          <w:rFonts w:ascii="Times New Roman" w:hAnsi="Times New Roman" w:cs="Times New Roman"/>
          <w:sz w:val="20"/>
          <w:szCs w:val="20"/>
        </w:rPr>
        <w:tab/>
      </w:r>
      <w:r w:rsidR="009D7934">
        <w:rPr>
          <w:rFonts w:ascii="Times New Roman" w:hAnsi="Times New Roman" w:cs="Times New Roman"/>
          <w:sz w:val="20"/>
          <w:szCs w:val="20"/>
        </w:rPr>
        <w:tab/>
      </w:r>
      <w:r w:rsidR="00D929FA" w:rsidRPr="009321C9">
        <w:rPr>
          <w:rFonts w:ascii="Times New Roman" w:hAnsi="Times New Roman" w:cs="Times New Roman"/>
          <w:sz w:val="20"/>
          <w:szCs w:val="20"/>
        </w:rPr>
        <w:t>(13</w:t>
      </w:r>
      <w:r w:rsidR="00104624" w:rsidRPr="009321C9">
        <w:rPr>
          <w:rFonts w:ascii="Times New Roman" w:hAnsi="Times New Roman" w:cs="Times New Roman"/>
          <w:sz w:val="20"/>
          <w:szCs w:val="20"/>
        </w:rPr>
        <w:t>)</w:t>
      </w:r>
    </w:p>
    <w:p w:rsidR="00104624" w:rsidRPr="009321C9" w:rsidRDefault="00104624" w:rsidP="00886D13">
      <w:pPr>
        <w:pStyle w:val="ListParagraph"/>
        <w:autoSpaceDE w:val="0"/>
        <w:autoSpaceDN w:val="0"/>
        <w:adjustRightInd w:val="0"/>
        <w:spacing w:after="0"/>
        <w:ind w:left="0"/>
        <w:jc w:val="both"/>
        <w:rPr>
          <w:rFonts w:ascii="Times New Roman" w:hAnsi="Times New Roman" w:cs="Times New Roman"/>
          <w:sz w:val="20"/>
          <w:szCs w:val="20"/>
        </w:rPr>
      </w:pPr>
      <w:r w:rsidRPr="009321C9">
        <w:rPr>
          <w:rFonts w:ascii="Times New Roman" w:hAnsi="Times New Roman" w:cs="Times New Roman"/>
          <w:sz w:val="20"/>
          <w:szCs w:val="20"/>
        </w:rPr>
        <w:t>The ripple voltage is obtained by,</w:t>
      </w:r>
    </w:p>
    <w:p w:rsidR="00104624" w:rsidRPr="009321C9" w:rsidRDefault="00104624" w:rsidP="00886D13">
      <w:pPr>
        <w:pStyle w:val="ListParagraph"/>
        <w:autoSpaceDE w:val="0"/>
        <w:autoSpaceDN w:val="0"/>
        <w:adjustRightInd w:val="0"/>
        <w:spacing w:after="0"/>
        <w:ind w:left="0"/>
        <w:jc w:val="both"/>
        <w:rPr>
          <w:rFonts w:ascii="Times New Roman" w:hAnsi="Times New Roman" w:cs="Times New Roman"/>
          <w:sz w:val="20"/>
          <w:szCs w:val="20"/>
        </w:rPr>
      </w:pPr>
    </w:p>
    <w:p w:rsidR="00104624" w:rsidRPr="009321C9" w:rsidRDefault="001D36C5" w:rsidP="00886D13">
      <w:pPr>
        <w:pStyle w:val="ListParagraph"/>
        <w:autoSpaceDE w:val="0"/>
        <w:autoSpaceDN w:val="0"/>
        <w:adjustRightInd w:val="0"/>
        <w:spacing w:after="0"/>
        <w:ind w:left="0"/>
        <w:jc w:val="center"/>
        <w:rPr>
          <w:rFonts w:ascii="Times New Roman" w:hAnsi="Times New Roman" w:cs="Times New Roman"/>
          <w:sz w:val="20"/>
          <w:szCs w:val="20"/>
        </w:rPr>
      </w:pPr>
      <m:oMath>
        <m:sSub>
          <m:sSubPr>
            <m:ctrlPr>
              <w:rPr>
                <w:rFonts w:ascii="Cambria Math" w:hAnsi="Times New Roman" w:cs="Times New Roman"/>
                <w:i/>
                <w:sz w:val="20"/>
                <w:szCs w:val="20"/>
              </w:rPr>
            </m:ctrlPr>
          </m:sSubPr>
          <m:e>
            <m:r>
              <w:rPr>
                <w:rFonts w:ascii="Cambria Math" w:hAnsi="Times New Roman" w:cs="Times New Roman"/>
                <w:sz w:val="20"/>
                <w:szCs w:val="20"/>
              </w:rPr>
              <m:t xml:space="preserve">              </m:t>
            </m:r>
            <m:r>
              <w:rPr>
                <w:rFonts w:ascii="Times New Roman" w:hAnsi="Times New Roman" w:cs="Times New Roman"/>
                <w:sz w:val="20"/>
                <w:szCs w:val="20"/>
              </w:rPr>
              <m:t>∆</m:t>
            </m:r>
            <m:r>
              <w:rPr>
                <w:rFonts w:ascii="Cambria Math" w:hAnsi="Cambria Math" w:cs="Times New Roman"/>
                <w:sz w:val="20"/>
                <w:szCs w:val="20"/>
              </w:rPr>
              <m:t>v</m:t>
            </m:r>
          </m:e>
          <m:sub>
            <m:r>
              <w:rPr>
                <w:rFonts w:ascii="Cambria Math" w:hAnsi="Cambria Math" w:cs="Times New Roman"/>
                <w:sz w:val="20"/>
                <w:szCs w:val="20"/>
              </w:rPr>
              <m:t>c</m:t>
            </m:r>
          </m:sub>
        </m:sSub>
        <m:r>
          <w:rPr>
            <w:rFonts w:ascii="Cambria Math" w:hAnsi="Times New Roman" w:cs="Times New Roman"/>
            <w:sz w:val="20"/>
            <w:szCs w:val="20"/>
          </w:rPr>
          <m:t>=</m:t>
        </m:r>
        <m:f>
          <m:fPr>
            <m:ctrlPr>
              <w:rPr>
                <w:rFonts w:ascii="Cambria Math" w:hAnsi="Times New Roman" w:cs="Times New Roman"/>
                <w:i/>
                <w:sz w:val="20"/>
                <w:szCs w:val="20"/>
              </w:rPr>
            </m:ctrlPr>
          </m:fPr>
          <m:num>
            <m:sSub>
              <m:sSubPr>
                <m:ctrlPr>
                  <w:rPr>
                    <w:rFonts w:ascii="Cambria Math" w:hAnsi="Times New Roman"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in</m:t>
                </m:r>
              </m:sub>
            </m:sSub>
          </m:num>
          <m:den>
            <m:r>
              <w:rPr>
                <w:rFonts w:ascii="Cambria Math" w:hAnsi="Times New Roman" w:cs="Times New Roman"/>
                <w:sz w:val="20"/>
                <w:szCs w:val="20"/>
              </w:rPr>
              <m:t>1</m:t>
            </m:r>
            <m:r>
              <w:rPr>
                <w:rFonts w:ascii="Times New Roman" w:hAnsi="Times New Roman" w:cs="Times New Roman"/>
                <w:sz w:val="20"/>
                <w:szCs w:val="20"/>
              </w:rPr>
              <m:t>-</m:t>
            </m:r>
            <m:r>
              <w:rPr>
                <w:rFonts w:ascii="Cambria Math" w:hAnsi="Cambria Math" w:cs="Times New Roman"/>
                <w:sz w:val="20"/>
                <w:szCs w:val="20"/>
              </w:rPr>
              <m:t>d</m:t>
            </m:r>
          </m:den>
        </m:f>
        <m:r>
          <w:rPr>
            <w:rFonts w:ascii="Times New Roman" w:hAnsi="Cambria Math" w:cs="Times New Roman"/>
            <w:sz w:val="20"/>
            <w:szCs w:val="20"/>
          </w:rPr>
          <m:t>*</m:t>
        </m:r>
        <m:r>
          <w:rPr>
            <w:rFonts w:ascii="Cambria Math" w:hAnsi="Times New Roman" w:cs="Times New Roman"/>
            <w:sz w:val="20"/>
            <w:szCs w:val="20"/>
          </w:rPr>
          <m:t>10%</m:t>
        </m:r>
      </m:oMath>
      <w:r w:rsidR="009D7934">
        <w:rPr>
          <w:rFonts w:ascii="Times New Roman" w:hAnsi="Times New Roman" w:cs="Times New Roman"/>
          <w:sz w:val="20"/>
          <w:szCs w:val="20"/>
        </w:rPr>
        <w:tab/>
      </w:r>
      <w:r w:rsidR="009D7934">
        <w:rPr>
          <w:rFonts w:ascii="Times New Roman" w:hAnsi="Times New Roman" w:cs="Times New Roman"/>
          <w:sz w:val="20"/>
          <w:szCs w:val="20"/>
        </w:rPr>
        <w:tab/>
      </w:r>
      <w:r w:rsidR="00D929FA" w:rsidRPr="009321C9">
        <w:rPr>
          <w:rFonts w:ascii="Times New Roman" w:hAnsi="Times New Roman" w:cs="Times New Roman"/>
          <w:sz w:val="20"/>
          <w:szCs w:val="20"/>
        </w:rPr>
        <w:t>(14</w:t>
      </w:r>
      <w:r w:rsidR="00104624" w:rsidRPr="009321C9">
        <w:rPr>
          <w:rFonts w:ascii="Times New Roman" w:hAnsi="Times New Roman" w:cs="Times New Roman"/>
          <w:sz w:val="20"/>
          <w:szCs w:val="20"/>
        </w:rPr>
        <w:t>)</w:t>
      </w:r>
    </w:p>
    <w:p w:rsidR="00104624" w:rsidRPr="009321C9" w:rsidRDefault="00104624" w:rsidP="00886D13">
      <w:pPr>
        <w:pStyle w:val="ListParagraph"/>
        <w:autoSpaceDE w:val="0"/>
        <w:autoSpaceDN w:val="0"/>
        <w:adjustRightInd w:val="0"/>
        <w:spacing w:after="0"/>
        <w:ind w:left="0"/>
        <w:jc w:val="both"/>
        <w:rPr>
          <w:rFonts w:ascii="Times New Roman" w:hAnsi="Times New Roman" w:cs="Times New Roman"/>
          <w:sz w:val="20"/>
          <w:szCs w:val="20"/>
        </w:rPr>
      </w:pPr>
    </w:p>
    <w:p w:rsidR="00104624" w:rsidRPr="009321C9" w:rsidRDefault="00104624" w:rsidP="00886D13">
      <w:pPr>
        <w:pStyle w:val="ListParagraph"/>
        <w:autoSpaceDE w:val="0"/>
        <w:autoSpaceDN w:val="0"/>
        <w:adjustRightInd w:val="0"/>
        <w:spacing w:after="0"/>
        <w:ind w:left="0"/>
        <w:jc w:val="both"/>
        <w:rPr>
          <w:rFonts w:ascii="Times New Roman" w:hAnsi="Times New Roman" w:cs="Times New Roman"/>
          <w:sz w:val="20"/>
          <w:szCs w:val="20"/>
        </w:rPr>
      </w:pPr>
      <w:r w:rsidRPr="009321C9">
        <w:rPr>
          <w:rFonts w:ascii="Times New Roman" w:hAnsi="Times New Roman" w:cs="Times New Roman"/>
          <w:sz w:val="20"/>
          <w:szCs w:val="20"/>
        </w:rPr>
        <w:t>The ripple capacitive current is attained by,</w:t>
      </w:r>
    </w:p>
    <w:p w:rsidR="00104624" w:rsidRPr="009321C9" w:rsidRDefault="001D36C5" w:rsidP="00886D13">
      <w:pPr>
        <w:pStyle w:val="ListParagraph"/>
        <w:autoSpaceDE w:val="0"/>
        <w:autoSpaceDN w:val="0"/>
        <w:adjustRightInd w:val="0"/>
        <w:spacing w:after="0"/>
        <w:ind w:left="0"/>
        <w:jc w:val="center"/>
        <w:rPr>
          <w:rFonts w:ascii="Times New Roman" w:hAnsi="Times New Roman" w:cs="Times New Roman"/>
          <w:sz w:val="20"/>
          <w:szCs w:val="20"/>
        </w:rPr>
      </w:pPr>
      <m:oMath>
        <m:sSub>
          <m:sSubPr>
            <m:ctrlPr>
              <w:rPr>
                <w:rFonts w:ascii="Cambria Math" w:hAnsi="Times New Roman" w:cs="Times New Roman"/>
                <w:i/>
                <w:sz w:val="20"/>
                <w:szCs w:val="20"/>
              </w:rPr>
            </m:ctrlPr>
          </m:sSubPr>
          <m:e>
            <m:r>
              <w:rPr>
                <w:rFonts w:ascii="Cambria Math" w:hAnsi="Times New Roman" w:cs="Times New Roman"/>
                <w:sz w:val="20"/>
                <w:szCs w:val="20"/>
              </w:rPr>
              <m:t xml:space="preserve">           </m:t>
            </m:r>
            <m:r>
              <w:rPr>
                <w:rFonts w:ascii="Cambria Math" w:hAnsi="Cambria Math" w:cs="Times New Roman"/>
                <w:sz w:val="20"/>
                <w:szCs w:val="20"/>
              </w:rPr>
              <m:t>I</m:t>
            </m:r>
          </m:e>
          <m:sub>
            <m:r>
              <w:rPr>
                <w:rFonts w:ascii="Cambria Math" w:hAnsi="Cambria Math" w:cs="Times New Roman"/>
                <w:sz w:val="20"/>
                <w:szCs w:val="20"/>
              </w:rPr>
              <m:t>cs</m:t>
            </m:r>
          </m:sub>
        </m:sSub>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I</m:t>
            </m:r>
          </m:e>
          <m:sub>
            <m:r>
              <w:rPr>
                <w:rFonts w:ascii="Cambria Math" w:hAnsi="Times New Roman" w:cs="Times New Roman"/>
                <w:sz w:val="20"/>
                <w:szCs w:val="20"/>
              </w:rPr>
              <m:t>0</m:t>
            </m:r>
          </m:sub>
        </m:sSub>
        <m:r>
          <w:rPr>
            <w:rFonts w:ascii="Cambria Math" w:hAnsi="Times New Roman" w:cs="Times New Roman"/>
            <w:sz w:val="20"/>
            <w:szCs w:val="20"/>
          </w:rPr>
          <m:t>×</m:t>
        </m:r>
        <m:rad>
          <m:radPr>
            <m:degHide m:val="1"/>
            <m:ctrlPr>
              <w:rPr>
                <w:rFonts w:ascii="Cambria Math" w:hAnsi="Times New Roman" w:cs="Times New Roman"/>
                <w:i/>
                <w:sz w:val="20"/>
                <w:szCs w:val="20"/>
              </w:rPr>
            </m:ctrlPr>
          </m:radPr>
          <m:deg/>
          <m:e>
            <m:f>
              <m:fPr>
                <m:ctrlPr>
                  <w:rPr>
                    <w:rFonts w:ascii="Cambria Math" w:hAnsi="Times New Roman" w:cs="Times New Roman"/>
                    <w:i/>
                    <w:sz w:val="20"/>
                    <w:szCs w:val="20"/>
                  </w:rPr>
                </m:ctrlPr>
              </m:fPr>
              <m:num>
                <m:sSub>
                  <m:sSubPr>
                    <m:ctrlPr>
                      <w:rPr>
                        <w:rFonts w:ascii="Cambria Math" w:hAnsi="Times New Roman" w:cs="Times New Roman"/>
                        <w:i/>
                        <w:sz w:val="20"/>
                        <w:szCs w:val="20"/>
                      </w:rPr>
                    </m:ctrlPr>
                  </m:sSubPr>
                  <m:e>
                    <m:r>
                      <w:rPr>
                        <w:rFonts w:ascii="Cambria Math" w:hAnsi="Cambria Math" w:cs="Times New Roman"/>
                        <w:sz w:val="20"/>
                        <w:szCs w:val="20"/>
                      </w:rPr>
                      <m:t>V</m:t>
                    </m:r>
                  </m:e>
                  <m:sub>
                    <m:r>
                      <w:rPr>
                        <w:rFonts w:ascii="Cambria Math" w:hAnsi="Times New Roman" w:cs="Times New Roman"/>
                        <w:sz w:val="20"/>
                        <w:szCs w:val="20"/>
                      </w:rPr>
                      <m:t>0</m:t>
                    </m:r>
                  </m:sub>
                </m:sSub>
              </m:num>
              <m:den>
                <m:r>
                  <w:rPr>
                    <w:rFonts w:ascii="Cambria Math" w:hAnsi="Times New Roman" w:cs="Times New Roman"/>
                    <w:sz w:val="20"/>
                    <w:szCs w:val="20"/>
                  </w:rPr>
                  <m:t>3</m:t>
                </m:r>
                <m:sSub>
                  <m:sSubPr>
                    <m:ctrlPr>
                      <w:rPr>
                        <w:rFonts w:ascii="Cambria Math" w:hAnsi="Times New Roman"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in</m:t>
                    </m:r>
                  </m:sub>
                </m:sSub>
              </m:den>
            </m:f>
          </m:e>
        </m:rad>
      </m:oMath>
      <w:r w:rsidR="002D250B" w:rsidRPr="009321C9">
        <w:rPr>
          <w:rFonts w:ascii="Times New Roman" w:hAnsi="Times New Roman" w:cs="Times New Roman"/>
          <w:sz w:val="20"/>
          <w:szCs w:val="20"/>
        </w:rPr>
        <w:t xml:space="preserve"> </w:t>
      </w:r>
      <w:r w:rsidR="009D7934">
        <w:rPr>
          <w:rFonts w:ascii="Times New Roman" w:hAnsi="Times New Roman" w:cs="Times New Roman"/>
          <w:sz w:val="20"/>
          <w:szCs w:val="20"/>
        </w:rPr>
        <w:tab/>
      </w:r>
      <w:r w:rsidR="009D7934">
        <w:rPr>
          <w:rFonts w:ascii="Times New Roman" w:hAnsi="Times New Roman" w:cs="Times New Roman"/>
          <w:sz w:val="20"/>
          <w:szCs w:val="20"/>
        </w:rPr>
        <w:tab/>
      </w:r>
      <w:r w:rsidR="00D929FA" w:rsidRPr="009321C9">
        <w:rPr>
          <w:rFonts w:ascii="Times New Roman" w:hAnsi="Times New Roman" w:cs="Times New Roman"/>
          <w:sz w:val="20"/>
          <w:szCs w:val="20"/>
        </w:rPr>
        <w:t>(15</w:t>
      </w:r>
      <w:r w:rsidR="00104624" w:rsidRPr="009321C9">
        <w:rPr>
          <w:rFonts w:ascii="Times New Roman" w:hAnsi="Times New Roman" w:cs="Times New Roman"/>
          <w:sz w:val="20"/>
          <w:szCs w:val="20"/>
        </w:rPr>
        <w:t>)</w:t>
      </w:r>
    </w:p>
    <w:p w:rsidR="00104624" w:rsidRPr="009321C9" w:rsidRDefault="00104624" w:rsidP="00BC61C8">
      <w:pPr>
        <w:pStyle w:val="ListParagraph"/>
        <w:numPr>
          <w:ilvl w:val="1"/>
          <w:numId w:val="12"/>
        </w:numPr>
        <w:autoSpaceDE w:val="0"/>
        <w:autoSpaceDN w:val="0"/>
        <w:adjustRightInd w:val="0"/>
        <w:spacing w:after="0" w:line="480" w:lineRule="auto"/>
        <w:jc w:val="both"/>
        <w:rPr>
          <w:rFonts w:ascii="Times New Roman" w:hAnsi="Times New Roman" w:cs="Times New Roman"/>
          <w:i/>
          <w:sz w:val="20"/>
          <w:szCs w:val="20"/>
        </w:rPr>
      </w:pPr>
      <w:r w:rsidRPr="009321C9">
        <w:rPr>
          <w:rFonts w:ascii="Times New Roman" w:hAnsi="Times New Roman" w:cs="Times New Roman"/>
          <w:i/>
          <w:sz w:val="20"/>
          <w:szCs w:val="20"/>
        </w:rPr>
        <w:t>Output capacitor:</w:t>
      </w:r>
    </w:p>
    <w:p w:rsidR="00104624" w:rsidRDefault="00104624" w:rsidP="00886D13">
      <w:pPr>
        <w:autoSpaceDE w:val="0"/>
        <w:autoSpaceDN w:val="0"/>
        <w:adjustRightInd w:val="0"/>
        <w:spacing w:after="0" w:line="276" w:lineRule="auto"/>
        <w:jc w:val="both"/>
        <w:rPr>
          <w:rFonts w:ascii="Times New Roman" w:hAnsi="Times New Roman" w:cs="Times New Roman"/>
          <w:sz w:val="20"/>
          <w:szCs w:val="20"/>
        </w:rPr>
      </w:pPr>
      <w:r w:rsidRPr="009321C9">
        <w:rPr>
          <w:rFonts w:ascii="Times New Roman" w:hAnsi="Times New Roman" w:cs="Times New Roman"/>
          <w:sz w:val="20"/>
          <w:szCs w:val="20"/>
        </w:rPr>
        <w:t xml:space="preserve">The output capacitor </w:t>
      </w:r>
      <m:oMath>
        <m:sSub>
          <m:sSubPr>
            <m:ctrlPr>
              <w:rPr>
                <w:rFonts w:ascii="Cambria Math" w:hAnsi="Times New Roman" w:cs="Times New Roman"/>
                <w:i/>
                <w:sz w:val="20"/>
                <w:szCs w:val="20"/>
              </w:rPr>
            </m:ctrlPr>
          </m:sSubPr>
          <m:e>
            <m:r>
              <w:rPr>
                <w:rFonts w:ascii="Cambria Math" w:hAnsi="Cambria Math" w:cs="Times New Roman"/>
                <w:sz w:val="20"/>
                <w:szCs w:val="20"/>
              </w:rPr>
              <m:t>c</m:t>
            </m:r>
          </m:e>
          <m:sub>
            <m:r>
              <w:rPr>
                <w:rFonts w:ascii="Cambria Math" w:hAnsi="Times New Roman" w:cs="Times New Roman"/>
                <w:sz w:val="20"/>
                <w:szCs w:val="20"/>
              </w:rPr>
              <m:t>0</m:t>
            </m:r>
          </m:sub>
        </m:sSub>
      </m:oMath>
      <w:r w:rsidRPr="009321C9">
        <w:rPr>
          <w:rFonts w:ascii="Times New Roman" w:hAnsi="Times New Roman" w:cs="Times New Roman"/>
          <w:sz w:val="20"/>
          <w:szCs w:val="20"/>
        </w:rPr>
        <w:t xml:space="preserve"> is designed as same as boost converter design. To calculate the output capacitor frequency</w:t>
      </w:r>
      <m:oMath>
        <m:r>
          <w:rPr>
            <w:rFonts w:ascii="Cambria Math" w:hAnsi="Times New Roman" w:cs="Times New Roman"/>
            <w:sz w:val="20"/>
            <w:szCs w:val="20"/>
          </w:rPr>
          <m:t xml:space="preserve"> </m:t>
        </m:r>
        <m:sSub>
          <m:sSubPr>
            <m:ctrlPr>
              <w:rPr>
                <w:rFonts w:ascii="Cambria Math" w:hAnsi="Times New Roman"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c</m:t>
            </m:r>
          </m:sub>
        </m:sSub>
      </m:oMath>
      <w:r w:rsidRPr="009321C9">
        <w:rPr>
          <w:rFonts w:ascii="Times New Roman" w:hAnsi="Times New Roman" w:cs="Times New Roman"/>
          <w:sz w:val="20"/>
          <w:szCs w:val="20"/>
        </w:rPr>
        <w:t>, output power</w:t>
      </w:r>
      <m:oMath>
        <m:sSub>
          <m:sSubPr>
            <m:ctrlPr>
              <w:rPr>
                <w:rFonts w:ascii="Cambria Math" w:hAnsi="Times New Roman" w:cs="Times New Roman"/>
                <w:i/>
                <w:sz w:val="20"/>
                <w:szCs w:val="20"/>
              </w:rPr>
            </m:ctrlPr>
          </m:sSubPr>
          <m:e>
            <m:r>
              <w:rPr>
                <w:rFonts w:ascii="Cambria Math" w:hAnsi="Times New Roman" w:cs="Times New Roman"/>
                <w:sz w:val="20"/>
                <w:szCs w:val="20"/>
              </w:rPr>
              <m:t xml:space="preserve"> </m:t>
            </m:r>
            <m:r>
              <w:rPr>
                <w:rFonts w:ascii="Cambria Math" w:hAnsi="Cambria Math" w:cs="Times New Roman"/>
                <w:sz w:val="20"/>
                <w:szCs w:val="20"/>
              </w:rPr>
              <m:t>p</m:t>
            </m:r>
          </m:e>
          <m:sub>
            <m:r>
              <w:rPr>
                <w:rFonts w:ascii="Cambria Math" w:hAnsi="Times New Roman" w:cs="Times New Roman"/>
                <w:sz w:val="20"/>
                <w:szCs w:val="20"/>
              </w:rPr>
              <m:t>0</m:t>
            </m:r>
          </m:sub>
        </m:sSub>
      </m:oMath>
      <w:r w:rsidRPr="009321C9">
        <w:rPr>
          <w:rFonts w:ascii="Times New Roman" w:hAnsi="Times New Roman" w:cs="Times New Roman"/>
          <w:sz w:val="20"/>
          <w:szCs w:val="20"/>
        </w:rPr>
        <w:t xml:space="preserve">, output voltage </w:t>
      </w:r>
      <m:oMath>
        <m:sSub>
          <m:sSubPr>
            <m:ctrlPr>
              <w:rPr>
                <w:rFonts w:ascii="Cambria Math" w:hAnsi="Times New Roman" w:cs="Times New Roman"/>
                <w:i/>
                <w:sz w:val="20"/>
                <w:szCs w:val="20"/>
              </w:rPr>
            </m:ctrlPr>
          </m:sSubPr>
          <m:e>
            <m:r>
              <w:rPr>
                <w:rFonts w:ascii="Cambria Math" w:hAnsi="Times New Roman" w:cs="Times New Roman"/>
                <w:sz w:val="20"/>
                <w:szCs w:val="20"/>
              </w:rPr>
              <m:t xml:space="preserve"> </m:t>
            </m:r>
            <m:r>
              <w:rPr>
                <w:rFonts w:ascii="Cambria Math" w:hAnsi="Cambria Math" w:cs="Times New Roman"/>
                <w:sz w:val="20"/>
                <w:szCs w:val="20"/>
              </w:rPr>
              <m:t>v</m:t>
            </m:r>
          </m:e>
          <m:sub>
            <m:r>
              <w:rPr>
                <w:rFonts w:ascii="Cambria Math" w:hAnsi="Times New Roman" w:cs="Times New Roman"/>
                <w:sz w:val="20"/>
                <w:szCs w:val="20"/>
              </w:rPr>
              <m:t>0</m:t>
            </m:r>
          </m:sub>
        </m:sSub>
      </m:oMath>
      <w:r w:rsidRPr="009321C9">
        <w:rPr>
          <w:rFonts w:ascii="Times New Roman" w:hAnsi="Times New Roman" w:cs="Times New Roman"/>
          <w:sz w:val="20"/>
          <w:szCs w:val="20"/>
        </w:rPr>
        <w:t xml:space="preserve"> and output ripple voltage</w:t>
      </w:r>
      <m:oMath>
        <m:sSub>
          <m:sSubPr>
            <m:ctrlPr>
              <w:rPr>
                <w:rFonts w:ascii="Cambria Math" w:hAnsi="Times New Roman" w:cs="Times New Roman"/>
                <w:i/>
                <w:sz w:val="20"/>
                <w:szCs w:val="20"/>
              </w:rPr>
            </m:ctrlPr>
          </m:sSubPr>
          <m:e>
            <m:r>
              <w:rPr>
                <w:rFonts w:ascii="Cambria Math" w:hAnsi="Times New Roman" w:cs="Times New Roman"/>
                <w:sz w:val="20"/>
                <w:szCs w:val="20"/>
              </w:rPr>
              <m:t xml:space="preserve"> </m:t>
            </m:r>
            <m:r>
              <w:rPr>
                <w:rFonts w:ascii="Times New Roman" w:hAnsi="Times New Roman" w:cs="Times New Roman"/>
                <w:sz w:val="20"/>
                <w:szCs w:val="20"/>
              </w:rPr>
              <m:t>∆</m:t>
            </m:r>
            <m:r>
              <w:rPr>
                <w:rFonts w:ascii="Cambria Math" w:hAnsi="Cambria Math" w:cs="Times New Roman"/>
                <w:sz w:val="20"/>
                <w:szCs w:val="20"/>
              </w:rPr>
              <m:t>v</m:t>
            </m:r>
          </m:e>
          <m:sub>
            <m:r>
              <w:rPr>
                <w:rFonts w:ascii="Cambria Math" w:hAnsi="Times New Roman" w:cs="Times New Roman"/>
                <w:sz w:val="20"/>
                <w:szCs w:val="20"/>
              </w:rPr>
              <m:t>0</m:t>
            </m:r>
          </m:sub>
        </m:sSub>
      </m:oMath>
      <w:r w:rsidRPr="009321C9">
        <w:rPr>
          <w:rFonts w:ascii="Times New Roman" w:hAnsi="Times New Roman" w:cs="Times New Roman"/>
          <w:sz w:val="20"/>
          <w:szCs w:val="20"/>
        </w:rPr>
        <w:t xml:space="preserve">.  1% of output voltage is </w:t>
      </w:r>
      <w:r w:rsidR="002B10AC" w:rsidRPr="009321C9">
        <w:rPr>
          <w:rFonts w:ascii="Times New Roman" w:hAnsi="Times New Roman" w:cs="Times New Roman"/>
          <w:sz w:val="20"/>
          <w:szCs w:val="20"/>
        </w:rPr>
        <w:t>equivalent</w:t>
      </w:r>
      <w:r w:rsidRPr="009321C9">
        <w:rPr>
          <w:rFonts w:ascii="Times New Roman" w:hAnsi="Times New Roman" w:cs="Times New Roman"/>
          <w:sz w:val="20"/>
          <w:szCs w:val="20"/>
        </w:rPr>
        <w:t xml:space="preserve"> to </w:t>
      </w:r>
      <w:r w:rsidR="002B10AC" w:rsidRPr="009321C9">
        <w:rPr>
          <w:rFonts w:ascii="Times New Roman" w:hAnsi="Times New Roman" w:cs="Times New Roman"/>
          <w:sz w:val="20"/>
          <w:szCs w:val="20"/>
        </w:rPr>
        <w:t>production</w:t>
      </w:r>
      <w:r w:rsidRPr="009321C9">
        <w:rPr>
          <w:rFonts w:ascii="Times New Roman" w:hAnsi="Times New Roman" w:cs="Times New Roman"/>
          <w:sz w:val="20"/>
          <w:szCs w:val="20"/>
        </w:rPr>
        <w:t xml:space="preserve"> ripple voltage. The capacitance is calculated using </w:t>
      </w:r>
    </w:p>
    <w:p w:rsidR="00E204D8" w:rsidRPr="009321C9" w:rsidRDefault="00E204D8" w:rsidP="00886D13">
      <w:pPr>
        <w:autoSpaceDE w:val="0"/>
        <w:autoSpaceDN w:val="0"/>
        <w:adjustRightInd w:val="0"/>
        <w:spacing w:after="0" w:line="276" w:lineRule="auto"/>
        <w:jc w:val="both"/>
        <w:rPr>
          <w:rFonts w:ascii="Times New Roman" w:hAnsi="Times New Roman" w:cs="Times New Roman"/>
          <w:sz w:val="20"/>
          <w:szCs w:val="20"/>
        </w:rPr>
      </w:pPr>
    </w:p>
    <w:p w:rsidR="00104624" w:rsidRDefault="001D36C5" w:rsidP="00886D13">
      <w:pPr>
        <w:autoSpaceDE w:val="0"/>
        <w:autoSpaceDN w:val="0"/>
        <w:adjustRightInd w:val="0"/>
        <w:spacing w:after="0" w:line="276" w:lineRule="auto"/>
        <w:jc w:val="center"/>
        <w:rPr>
          <w:rFonts w:ascii="Times New Roman" w:hAnsi="Times New Roman" w:cs="Times New Roman"/>
          <w:sz w:val="20"/>
          <w:szCs w:val="20"/>
        </w:rPr>
      </w:pPr>
      <m:oMath>
        <m:sSub>
          <m:sSubPr>
            <m:ctrlPr>
              <w:rPr>
                <w:rFonts w:ascii="Cambria Math" w:hAnsi="Times New Roman" w:cs="Times New Roman"/>
                <w:i/>
                <w:sz w:val="20"/>
                <w:szCs w:val="20"/>
              </w:rPr>
            </m:ctrlPr>
          </m:sSubPr>
          <m:e>
            <m:r>
              <w:rPr>
                <w:rFonts w:ascii="Cambria Math" w:hAnsi="Cambria Math" w:cs="Times New Roman"/>
                <w:sz w:val="20"/>
                <w:szCs w:val="20"/>
              </w:rPr>
              <m:t>c</m:t>
            </m:r>
          </m:e>
          <m:sub>
            <m:r>
              <w:rPr>
                <w:rFonts w:ascii="Cambria Math" w:hAnsi="Times New Roman" w:cs="Times New Roman"/>
                <w:sz w:val="20"/>
                <w:szCs w:val="20"/>
              </w:rPr>
              <m:t>0</m:t>
            </m:r>
          </m:sub>
        </m:sSub>
        <m:r>
          <w:rPr>
            <w:rFonts w:ascii="Cambria Math" w:hAnsi="Times New Roman" w:cs="Times New Roman"/>
            <w:sz w:val="20"/>
            <w:szCs w:val="20"/>
          </w:rPr>
          <m:t>=</m:t>
        </m:r>
        <m:f>
          <m:fPr>
            <m:ctrlPr>
              <w:rPr>
                <w:rFonts w:ascii="Cambria Math" w:hAnsi="Times New Roman" w:cs="Times New Roman"/>
                <w:i/>
                <w:sz w:val="20"/>
                <w:szCs w:val="20"/>
              </w:rPr>
            </m:ctrlPr>
          </m:fPr>
          <m:num>
            <m:sSub>
              <m:sSubPr>
                <m:ctrlPr>
                  <w:rPr>
                    <w:rFonts w:ascii="Cambria Math" w:hAnsi="Times New Roman" w:cs="Times New Roman"/>
                    <w:i/>
                    <w:sz w:val="20"/>
                    <w:szCs w:val="20"/>
                  </w:rPr>
                </m:ctrlPr>
              </m:sSubPr>
              <m:e>
                <m:r>
                  <w:rPr>
                    <w:rFonts w:ascii="Cambria Math" w:hAnsi="Cambria Math" w:cs="Times New Roman"/>
                    <w:sz w:val="20"/>
                    <w:szCs w:val="20"/>
                  </w:rPr>
                  <m:t>p</m:t>
                </m:r>
              </m:e>
              <m:sub>
                <m:r>
                  <w:rPr>
                    <w:rFonts w:ascii="Cambria Math" w:hAnsi="Times New Roman" w:cs="Times New Roman"/>
                    <w:sz w:val="20"/>
                    <w:szCs w:val="20"/>
                  </w:rPr>
                  <m:t>0</m:t>
                </m:r>
              </m:sub>
            </m:sSub>
          </m:num>
          <m:den>
            <m:r>
              <w:rPr>
                <w:rFonts w:ascii="Cambria Math" w:hAnsi="Times New Roman" w:cs="Times New Roman"/>
                <w:sz w:val="20"/>
                <w:szCs w:val="20"/>
              </w:rPr>
              <m:t>4</m:t>
            </m:r>
            <m:r>
              <w:rPr>
                <w:rFonts w:ascii="Cambria Math" w:hAnsi="Cambria Math" w:cs="Times New Roman"/>
                <w:sz w:val="20"/>
                <w:szCs w:val="20"/>
              </w:rPr>
              <m:t>π</m:t>
            </m:r>
            <m:sSub>
              <m:sSubPr>
                <m:ctrlPr>
                  <w:rPr>
                    <w:rFonts w:ascii="Cambria Math" w:hAnsi="Times New Roman"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g</m:t>
                </m:r>
              </m:sub>
            </m:sSub>
            <m:sSub>
              <m:sSubPr>
                <m:ctrlPr>
                  <w:rPr>
                    <w:rFonts w:ascii="Cambria Math" w:hAnsi="Times New Roman" w:cs="Times New Roman"/>
                    <w:i/>
                    <w:sz w:val="20"/>
                    <w:szCs w:val="20"/>
                  </w:rPr>
                </m:ctrlPr>
              </m:sSubPr>
              <m:e>
                <m:r>
                  <w:rPr>
                    <w:rFonts w:ascii="Cambria Math" w:hAnsi="Cambria Math" w:cs="Times New Roman"/>
                    <w:sz w:val="20"/>
                    <w:szCs w:val="20"/>
                  </w:rPr>
                  <m:t>v</m:t>
                </m:r>
              </m:e>
              <m:sub>
                <m:r>
                  <w:rPr>
                    <w:rFonts w:ascii="Cambria Math" w:hAnsi="Times New Roman" w:cs="Times New Roman"/>
                    <w:sz w:val="20"/>
                    <w:szCs w:val="20"/>
                  </w:rPr>
                  <m:t>0</m:t>
                </m:r>
              </m:sub>
            </m:sSub>
            <m:sSub>
              <m:sSubPr>
                <m:ctrlPr>
                  <w:rPr>
                    <w:rFonts w:ascii="Cambria Math" w:hAnsi="Times New Roman" w:cs="Times New Roman"/>
                    <w:i/>
                    <w:sz w:val="20"/>
                    <w:szCs w:val="20"/>
                  </w:rPr>
                </m:ctrlPr>
              </m:sSubPr>
              <m:e>
                <m:r>
                  <w:rPr>
                    <w:rFonts w:ascii="Times New Roman" w:hAnsi="Times New Roman" w:cs="Times New Roman"/>
                    <w:sz w:val="20"/>
                    <w:szCs w:val="20"/>
                  </w:rPr>
                  <m:t>∆</m:t>
                </m:r>
                <m:r>
                  <w:rPr>
                    <w:rFonts w:ascii="Cambria Math" w:hAnsi="Cambria Math" w:cs="Times New Roman"/>
                    <w:sz w:val="20"/>
                    <w:szCs w:val="20"/>
                  </w:rPr>
                  <m:t>v</m:t>
                </m:r>
              </m:e>
              <m:sub>
                <m:r>
                  <w:rPr>
                    <w:rFonts w:ascii="Cambria Math" w:hAnsi="Times New Roman" w:cs="Times New Roman"/>
                    <w:sz w:val="20"/>
                    <w:szCs w:val="20"/>
                  </w:rPr>
                  <m:t>0</m:t>
                </m:r>
              </m:sub>
            </m:sSub>
          </m:den>
        </m:f>
      </m:oMath>
      <w:r w:rsidR="009D7934">
        <w:rPr>
          <w:rFonts w:ascii="Times New Roman" w:hAnsi="Times New Roman" w:cs="Times New Roman"/>
          <w:sz w:val="20"/>
          <w:szCs w:val="20"/>
        </w:rPr>
        <w:tab/>
      </w:r>
      <w:r w:rsidR="009D7934">
        <w:rPr>
          <w:rFonts w:ascii="Times New Roman" w:hAnsi="Times New Roman" w:cs="Times New Roman"/>
          <w:sz w:val="20"/>
          <w:szCs w:val="20"/>
        </w:rPr>
        <w:tab/>
      </w:r>
      <w:r w:rsidR="009D7934">
        <w:rPr>
          <w:rFonts w:ascii="Times New Roman" w:hAnsi="Times New Roman" w:cs="Times New Roman"/>
          <w:sz w:val="20"/>
          <w:szCs w:val="20"/>
        </w:rPr>
        <w:tab/>
      </w:r>
      <w:r w:rsidR="00D929FA" w:rsidRPr="009321C9">
        <w:rPr>
          <w:rFonts w:ascii="Times New Roman" w:hAnsi="Times New Roman" w:cs="Times New Roman"/>
          <w:sz w:val="20"/>
          <w:szCs w:val="20"/>
        </w:rPr>
        <w:t>(16</w:t>
      </w:r>
      <w:r w:rsidR="00104624" w:rsidRPr="009321C9">
        <w:rPr>
          <w:rFonts w:ascii="Times New Roman" w:hAnsi="Times New Roman" w:cs="Times New Roman"/>
          <w:sz w:val="20"/>
          <w:szCs w:val="20"/>
        </w:rPr>
        <w:t>)</w:t>
      </w:r>
    </w:p>
    <w:p w:rsidR="00E204D8" w:rsidRPr="009321C9" w:rsidRDefault="00E204D8" w:rsidP="008331DB">
      <w:pPr>
        <w:autoSpaceDE w:val="0"/>
        <w:autoSpaceDN w:val="0"/>
        <w:adjustRightInd w:val="0"/>
        <w:spacing w:after="0" w:line="276" w:lineRule="auto"/>
        <w:ind w:left="360"/>
        <w:jc w:val="center"/>
        <w:rPr>
          <w:rFonts w:ascii="Times New Roman" w:hAnsi="Times New Roman" w:cs="Times New Roman"/>
          <w:sz w:val="20"/>
          <w:szCs w:val="20"/>
        </w:rPr>
      </w:pPr>
    </w:p>
    <w:p w:rsidR="00104624" w:rsidRDefault="00104624" w:rsidP="00BC61C8">
      <w:pPr>
        <w:pStyle w:val="ListParagraph"/>
        <w:numPr>
          <w:ilvl w:val="1"/>
          <w:numId w:val="12"/>
        </w:numPr>
        <w:autoSpaceDE w:val="0"/>
        <w:autoSpaceDN w:val="0"/>
        <w:adjustRightInd w:val="0"/>
        <w:spacing w:after="0"/>
        <w:jc w:val="both"/>
        <w:rPr>
          <w:rFonts w:ascii="Times New Roman" w:hAnsi="Times New Roman" w:cs="Times New Roman"/>
          <w:i/>
          <w:sz w:val="20"/>
          <w:szCs w:val="20"/>
        </w:rPr>
      </w:pPr>
      <w:r w:rsidRPr="009321C9">
        <w:rPr>
          <w:rFonts w:ascii="Times New Roman" w:hAnsi="Times New Roman" w:cs="Times New Roman"/>
          <w:i/>
          <w:sz w:val="20"/>
          <w:szCs w:val="20"/>
        </w:rPr>
        <w:t xml:space="preserve"> Component stress:</w:t>
      </w:r>
    </w:p>
    <w:p w:rsidR="009321C9" w:rsidRPr="009321C9" w:rsidRDefault="009321C9" w:rsidP="009321C9">
      <w:pPr>
        <w:pStyle w:val="ListParagraph"/>
        <w:autoSpaceDE w:val="0"/>
        <w:autoSpaceDN w:val="0"/>
        <w:adjustRightInd w:val="0"/>
        <w:spacing w:after="0"/>
        <w:ind w:left="1287"/>
        <w:jc w:val="both"/>
        <w:rPr>
          <w:rFonts w:ascii="Times New Roman" w:hAnsi="Times New Roman" w:cs="Times New Roman"/>
          <w:i/>
          <w:sz w:val="20"/>
          <w:szCs w:val="20"/>
        </w:rPr>
      </w:pPr>
    </w:p>
    <w:p w:rsidR="00104624" w:rsidRPr="009321C9" w:rsidRDefault="00104624" w:rsidP="00886D13">
      <w:pPr>
        <w:pStyle w:val="ListParagraph"/>
        <w:autoSpaceDE w:val="0"/>
        <w:autoSpaceDN w:val="0"/>
        <w:adjustRightInd w:val="0"/>
        <w:spacing w:after="0"/>
        <w:ind w:left="0"/>
        <w:jc w:val="both"/>
        <w:rPr>
          <w:rFonts w:ascii="Times New Roman" w:hAnsi="Times New Roman" w:cs="Times New Roman"/>
          <w:sz w:val="20"/>
          <w:szCs w:val="20"/>
        </w:rPr>
      </w:pPr>
      <w:r w:rsidRPr="009321C9">
        <w:rPr>
          <w:rFonts w:ascii="Times New Roman" w:hAnsi="Times New Roman" w:cs="Times New Roman"/>
          <w:sz w:val="20"/>
          <w:szCs w:val="20"/>
        </w:rPr>
        <w:t xml:space="preserve">The component design purpose the switch current </w:t>
      </w:r>
      <m:oMath>
        <m:sSub>
          <m:sSubPr>
            <m:ctrlPr>
              <w:rPr>
                <w:rFonts w:ascii="Cambria Math" w:hAnsi="Times New Roman" w:cs="Times New Roman"/>
                <w:i/>
                <w:sz w:val="20"/>
                <w:szCs w:val="20"/>
              </w:rPr>
            </m:ctrlPr>
          </m:sSubPr>
          <m:e>
            <m:r>
              <w:rPr>
                <w:rFonts w:ascii="Cambria Math" w:hAnsi="Cambria Math" w:cs="Times New Roman"/>
                <w:sz w:val="20"/>
                <w:szCs w:val="20"/>
              </w:rPr>
              <m:t>i</m:t>
            </m:r>
          </m:e>
          <m:sub>
            <m:r>
              <w:rPr>
                <w:rFonts w:ascii="Cambria Math" w:hAnsi="Times New Roman" w:cs="Times New Roman"/>
                <w:sz w:val="20"/>
                <w:szCs w:val="20"/>
              </w:rPr>
              <m:t>1</m:t>
            </m:r>
          </m:sub>
        </m:sSub>
      </m:oMath>
      <w:r w:rsidRPr="009321C9">
        <w:rPr>
          <w:rFonts w:ascii="Times New Roman" w:hAnsi="Times New Roman" w:cs="Times New Roman"/>
          <w:sz w:val="20"/>
          <w:szCs w:val="20"/>
        </w:rPr>
        <w:t xml:space="preserve"> and </w:t>
      </w:r>
      <m:oMath>
        <m:sSub>
          <m:sSubPr>
            <m:ctrlPr>
              <w:rPr>
                <w:rFonts w:ascii="Cambria Math" w:hAnsi="Times New Roman" w:cs="Times New Roman"/>
                <w:i/>
                <w:sz w:val="20"/>
                <w:szCs w:val="20"/>
              </w:rPr>
            </m:ctrlPr>
          </m:sSubPr>
          <m:e>
            <m:r>
              <w:rPr>
                <w:rFonts w:ascii="Cambria Math" w:hAnsi="Cambria Math" w:cs="Times New Roman"/>
                <w:sz w:val="20"/>
                <w:szCs w:val="20"/>
              </w:rPr>
              <m:t>i</m:t>
            </m:r>
          </m:e>
          <m:sub>
            <m:r>
              <w:rPr>
                <w:rFonts w:ascii="Cambria Math" w:hAnsi="Times New Roman" w:cs="Times New Roman"/>
                <w:sz w:val="20"/>
                <w:szCs w:val="20"/>
              </w:rPr>
              <m:t>2</m:t>
            </m:r>
          </m:sub>
        </m:sSub>
      </m:oMath>
      <w:r w:rsidRPr="009321C9">
        <w:rPr>
          <w:rFonts w:ascii="Times New Roman" w:hAnsi="Times New Roman" w:cs="Times New Roman"/>
          <w:sz w:val="20"/>
          <w:szCs w:val="20"/>
        </w:rPr>
        <w:t xml:space="preserve"> at the turn ON and end of turn ON is found using below equation. On taking the theoretical efficiency value</w:t>
      </w:r>
      <w:r w:rsidR="00C075D7">
        <w:rPr>
          <w:rFonts w:ascii="Times New Roman" w:hAnsi="Times New Roman" w:cs="Times New Roman"/>
          <w:sz w:val="20"/>
          <w:szCs w:val="20"/>
        </w:rPr>
        <w:t xml:space="preserve"> </w:t>
      </w:r>
      <m:oMath>
        <m:r>
          <w:rPr>
            <w:rFonts w:ascii="Cambria Math" w:hAnsi="Times New Roman" w:cs="Times New Roman"/>
            <w:sz w:val="20"/>
            <w:szCs w:val="20"/>
          </w:rPr>
          <m:t>94 %</m:t>
        </m:r>
      </m:oMath>
      <w:r w:rsidRPr="009321C9">
        <w:rPr>
          <w:rFonts w:ascii="Times New Roman" w:hAnsi="Times New Roman" w:cs="Times New Roman"/>
          <w:sz w:val="20"/>
          <w:szCs w:val="20"/>
        </w:rPr>
        <w:t xml:space="preserve"> . Here the RMS current of the switch</w:t>
      </w:r>
      <m:oMath>
        <m:sSub>
          <m:sSubPr>
            <m:ctrlPr>
              <w:rPr>
                <w:rFonts w:ascii="Cambria Math" w:hAnsi="Times New Roman" w:cs="Times New Roman"/>
                <w:i/>
                <w:sz w:val="20"/>
                <w:szCs w:val="20"/>
              </w:rPr>
            </m:ctrlPr>
          </m:sSubPr>
          <m:e>
            <m:r>
              <w:rPr>
                <w:rFonts w:ascii="Cambria Math" w:hAnsi="Times New Roman" w:cs="Times New Roman"/>
                <w:sz w:val="20"/>
                <w:szCs w:val="20"/>
              </w:rPr>
              <m:t xml:space="preserve"> (</m:t>
            </m:r>
            <m:r>
              <w:rPr>
                <w:rFonts w:ascii="Cambria Math" w:hAnsi="Cambria Math" w:cs="Times New Roman"/>
                <w:sz w:val="20"/>
                <w:szCs w:val="20"/>
              </w:rPr>
              <m:t>i</m:t>
            </m:r>
          </m:e>
          <m:sub>
            <m:r>
              <w:rPr>
                <w:rFonts w:ascii="Cambria Math" w:hAnsi="Cambria Math" w:cs="Times New Roman"/>
                <w:sz w:val="20"/>
                <w:szCs w:val="20"/>
              </w:rPr>
              <m:t>rms</m:t>
            </m:r>
          </m:sub>
        </m:sSub>
      </m:oMath>
      <w:r w:rsidRPr="009321C9">
        <w:rPr>
          <w:rFonts w:ascii="Times New Roman" w:hAnsi="Times New Roman" w:cs="Times New Roman"/>
          <w:sz w:val="20"/>
          <w:szCs w:val="20"/>
        </w:rPr>
        <w:t>)</w:t>
      </w:r>
      <w:r w:rsidR="00D929FA" w:rsidRPr="009321C9">
        <w:rPr>
          <w:rFonts w:ascii="Times New Roman" w:hAnsi="Times New Roman" w:cs="Times New Roman"/>
          <w:sz w:val="20"/>
          <w:szCs w:val="20"/>
        </w:rPr>
        <w:t>. The comparison is of the converter is detailed in table 1.</w:t>
      </w:r>
    </w:p>
    <w:p w:rsidR="00104624" w:rsidRPr="009321C9" w:rsidRDefault="001D36C5" w:rsidP="00886D13">
      <w:pPr>
        <w:pStyle w:val="ListParagraph"/>
        <w:autoSpaceDE w:val="0"/>
        <w:autoSpaceDN w:val="0"/>
        <w:adjustRightInd w:val="0"/>
        <w:spacing w:after="0"/>
        <w:ind w:left="0"/>
        <w:jc w:val="center"/>
        <w:rPr>
          <w:rFonts w:ascii="Times New Roman" w:hAnsi="Times New Roman" w:cs="Times New Roman"/>
          <w:sz w:val="20"/>
          <w:szCs w:val="20"/>
        </w:rPr>
      </w:pPr>
      <m:oMath>
        <m:sSub>
          <m:sSubPr>
            <m:ctrlPr>
              <w:rPr>
                <w:rFonts w:ascii="Cambria Math" w:hAnsi="Times New Roman" w:cs="Times New Roman"/>
                <w:i/>
                <w:sz w:val="20"/>
                <w:szCs w:val="20"/>
              </w:rPr>
            </m:ctrlPr>
          </m:sSubPr>
          <m:e>
            <m:r>
              <w:rPr>
                <w:rFonts w:ascii="Cambria Math" w:hAnsi="Times New Roman" w:cs="Times New Roman"/>
                <w:sz w:val="20"/>
                <w:szCs w:val="20"/>
              </w:rPr>
              <m:t xml:space="preserve">   </m:t>
            </m:r>
            <m:r>
              <w:rPr>
                <w:rFonts w:ascii="Cambria Math" w:hAnsi="Cambria Math" w:cs="Times New Roman"/>
                <w:sz w:val="20"/>
                <w:szCs w:val="20"/>
              </w:rPr>
              <m:t>i</m:t>
            </m:r>
          </m:e>
          <m:sub>
            <m:r>
              <w:rPr>
                <w:rFonts w:ascii="Cambria Math" w:hAnsi="Times New Roman" w:cs="Times New Roman"/>
                <w:sz w:val="20"/>
                <w:szCs w:val="20"/>
              </w:rPr>
              <m:t>1</m:t>
            </m:r>
          </m:sub>
        </m:sSub>
        <m:r>
          <w:rPr>
            <w:rFonts w:ascii="Cambria Math" w:hAnsi="Times New Roman" w:cs="Times New Roman"/>
            <w:sz w:val="20"/>
            <w:szCs w:val="20"/>
          </w:rPr>
          <m:t>=</m:t>
        </m:r>
        <m:d>
          <m:dPr>
            <m:ctrlPr>
              <w:rPr>
                <w:rFonts w:ascii="Cambria Math" w:hAnsi="Times New Roman" w:cs="Times New Roman"/>
                <w:i/>
                <w:sz w:val="20"/>
                <w:szCs w:val="20"/>
              </w:rPr>
            </m:ctrlPr>
          </m:dPr>
          <m:e>
            <m:f>
              <m:fPr>
                <m:ctrlPr>
                  <w:rPr>
                    <w:rFonts w:ascii="Cambria Math" w:hAnsi="Times New Roman" w:cs="Times New Roman"/>
                    <w:i/>
                    <w:sz w:val="20"/>
                    <w:szCs w:val="20"/>
                  </w:rPr>
                </m:ctrlPr>
              </m:fPr>
              <m:num>
                <m:sSub>
                  <m:sSubPr>
                    <m:ctrlPr>
                      <w:rPr>
                        <w:rFonts w:ascii="Cambria Math" w:hAnsi="Times New Roman" w:cs="Times New Roman"/>
                        <w:i/>
                        <w:sz w:val="20"/>
                        <w:szCs w:val="20"/>
                      </w:rPr>
                    </m:ctrlPr>
                  </m:sSubPr>
                  <m:e>
                    <m:r>
                      <w:rPr>
                        <w:rFonts w:ascii="Cambria Math" w:hAnsi="Cambria Math" w:cs="Times New Roman"/>
                        <w:sz w:val="20"/>
                        <w:szCs w:val="20"/>
                      </w:rPr>
                      <m:t>p</m:t>
                    </m:r>
                  </m:e>
                  <m:sub>
                    <m:r>
                      <w:rPr>
                        <w:rFonts w:ascii="Cambria Math" w:hAnsi="Times New Roman" w:cs="Times New Roman"/>
                        <w:sz w:val="20"/>
                        <w:szCs w:val="20"/>
                      </w:rPr>
                      <m:t>0</m:t>
                    </m:r>
                  </m:sub>
                </m:sSub>
              </m:num>
              <m:den>
                <m:sSub>
                  <m:sSubPr>
                    <m:ctrlPr>
                      <w:rPr>
                        <w:rFonts w:ascii="Cambria Math" w:hAnsi="Times New Roman" w:cs="Times New Roman"/>
                        <w:i/>
                        <w:sz w:val="20"/>
                        <w:szCs w:val="20"/>
                      </w:rPr>
                    </m:ctrlPr>
                  </m:sSubPr>
                  <m:e>
                    <m:r>
                      <w:rPr>
                        <w:rFonts w:ascii="Cambria Math" w:hAnsi="Cambria Math" w:cs="Times New Roman"/>
                        <w:sz w:val="20"/>
                        <w:szCs w:val="20"/>
                      </w:rPr>
                      <m:t>η</m:t>
                    </m:r>
                    <m:r>
                      <w:rPr>
                        <w:rFonts w:ascii="Times New Roman" w:hAnsi="Cambria Math" w:cs="Times New Roman"/>
                        <w:sz w:val="20"/>
                        <w:szCs w:val="20"/>
                      </w:rPr>
                      <m:t>*</m:t>
                    </m:r>
                    <m:r>
                      <w:rPr>
                        <w:rFonts w:ascii="Cambria Math" w:hAnsi="Cambria Math" w:cs="Times New Roman"/>
                        <w:sz w:val="20"/>
                        <w:szCs w:val="20"/>
                      </w:rPr>
                      <m:t>v</m:t>
                    </m:r>
                  </m:e>
                  <m:sub>
                    <m:r>
                      <w:rPr>
                        <w:rFonts w:ascii="Cambria Math" w:hAnsi="Cambria Math" w:cs="Times New Roman"/>
                        <w:sz w:val="20"/>
                        <w:szCs w:val="20"/>
                      </w:rPr>
                      <m:t>in</m:t>
                    </m:r>
                  </m:sub>
                </m:sSub>
              </m:den>
            </m:f>
            <m:r>
              <w:rPr>
                <w:rFonts w:ascii="Times New Roman" w:hAnsi="Times New Roman" w:cs="Times New Roman"/>
                <w:sz w:val="20"/>
                <w:szCs w:val="20"/>
              </w:rPr>
              <m:t>-</m:t>
            </m:r>
            <m:f>
              <m:fPr>
                <m:ctrlPr>
                  <w:rPr>
                    <w:rFonts w:ascii="Cambria Math" w:hAnsi="Times New Roman" w:cs="Times New Roman"/>
                    <w:i/>
                    <w:sz w:val="20"/>
                    <w:szCs w:val="20"/>
                  </w:rPr>
                </m:ctrlPr>
              </m:fPr>
              <m:num>
                <m:sSub>
                  <m:sSubPr>
                    <m:ctrlPr>
                      <w:rPr>
                        <w:rFonts w:ascii="Cambria Math" w:hAnsi="Times New Roman" w:cs="Times New Roman"/>
                        <w:i/>
                        <w:sz w:val="20"/>
                        <w:szCs w:val="20"/>
                      </w:rPr>
                    </m:ctrlPr>
                  </m:sSubPr>
                  <m:e>
                    <m:r>
                      <w:rPr>
                        <w:rFonts w:ascii="Times New Roman" w:hAnsi="Times New Roman" w:cs="Times New Roman"/>
                        <w:sz w:val="20"/>
                        <w:szCs w:val="20"/>
                      </w:rPr>
                      <m:t>∆</m:t>
                    </m:r>
                    <m:r>
                      <w:rPr>
                        <w:rFonts w:ascii="Cambria Math" w:hAnsi="Cambria Math" w:cs="Times New Roman"/>
                        <w:sz w:val="20"/>
                        <w:szCs w:val="20"/>
                      </w:rPr>
                      <m:t>I</m:t>
                    </m:r>
                  </m:e>
                  <m:sub>
                    <m:r>
                      <w:rPr>
                        <w:rFonts w:ascii="Cambria Math" w:hAnsi="Cambria Math" w:cs="Times New Roman"/>
                        <w:sz w:val="20"/>
                        <w:szCs w:val="20"/>
                      </w:rPr>
                      <m:t>L</m:t>
                    </m:r>
                  </m:sub>
                </m:sSub>
              </m:num>
              <m:den>
                <m:r>
                  <w:rPr>
                    <w:rFonts w:ascii="Cambria Math" w:hAnsi="Times New Roman" w:cs="Times New Roman"/>
                    <w:sz w:val="20"/>
                    <w:szCs w:val="20"/>
                  </w:rPr>
                  <m:t>2</m:t>
                </m:r>
              </m:den>
            </m:f>
          </m:e>
        </m:d>
        <m:r>
          <w:rPr>
            <w:rFonts w:ascii="Cambria Math" w:hAnsi="Times New Roman" w:cs="Times New Roman"/>
            <w:sz w:val="20"/>
            <w:szCs w:val="20"/>
          </w:rPr>
          <m:t>+</m:t>
        </m:r>
        <m:d>
          <m:dPr>
            <m:ctrlPr>
              <w:rPr>
                <w:rFonts w:ascii="Cambria Math" w:hAnsi="Times New Roman" w:cs="Times New Roman"/>
                <w:i/>
                <w:sz w:val="20"/>
                <w:szCs w:val="20"/>
              </w:rPr>
            </m:ctrlPr>
          </m:dPr>
          <m:e>
            <m:sSub>
              <m:sSubPr>
                <m:ctrlPr>
                  <w:rPr>
                    <w:rFonts w:ascii="Cambria Math" w:hAnsi="Times New Roman" w:cs="Times New Roman"/>
                    <w:i/>
                    <w:sz w:val="20"/>
                    <w:szCs w:val="20"/>
                  </w:rPr>
                </m:ctrlPr>
              </m:sSubPr>
              <m:e>
                <m:r>
                  <w:rPr>
                    <w:rFonts w:ascii="Cambria Math" w:hAnsi="Cambria Math" w:cs="Times New Roman"/>
                    <w:sz w:val="20"/>
                    <w:szCs w:val="20"/>
                  </w:rPr>
                  <m:t>i</m:t>
                </m:r>
              </m:e>
              <m:sub>
                <m:r>
                  <w:rPr>
                    <w:rFonts w:ascii="Cambria Math" w:hAnsi="Times New Roman" w:cs="Times New Roman"/>
                    <w:sz w:val="20"/>
                    <w:szCs w:val="20"/>
                  </w:rPr>
                  <m:t>0</m:t>
                </m:r>
              </m:sub>
            </m:sSub>
            <m:r>
              <w:rPr>
                <w:rFonts w:ascii="Times New Roman" w:hAnsi="Times New Roman" w:cs="Times New Roman"/>
                <w:sz w:val="20"/>
                <w:szCs w:val="20"/>
              </w:rPr>
              <m:t>-</m:t>
            </m:r>
            <m:f>
              <m:fPr>
                <m:ctrlPr>
                  <w:rPr>
                    <w:rFonts w:ascii="Cambria Math" w:hAnsi="Times New Roman" w:cs="Times New Roman"/>
                    <w:i/>
                    <w:sz w:val="20"/>
                    <w:szCs w:val="20"/>
                  </w:rPr>
                </m:ctrlPr>
              </m:fPr>
              <m:num>
                <m:sSub>
                  <m:sSubPr>
                    <m:ctrlPr>
                      <w:rPr>
                        <w:rFonts w:ascii="Cambria Math" w:hAnsi="Times New Roman" w:cs="Times New Roman"/>
                        <w:i/>
                        <w:sz w:val="20"/>
                        <w:szCs w:val="20"/>
                      </w:rPr>
                    </m:ctrlPr>
                  </m:sSubPr>
                  <m:e>
                    <m:r>
                      <w:rPr>
                        <w:rFonts w:ascii="Times New Roman" w:hAnsi="Times New Roman" w:cs="Times New Roman"/>
                        <w:sz w:val="20"/>
                        <w:szCs w:val="20"/>
                      </w:rPr>
                      <m:t>∆</m:t>
                    </m:r>
                    <m:r>
                      <w:rPr>
                        <w:rFonts w:ascii="Cambria Math" w:hAnsi="Cambria Math" w:cs="Times New Roman"/>
                        <w:sz w:val="20"/>
                        <w:szCs w:val="20"/>
                      </w:rPr>
                      <m:t>I</m:t>
                    </m:r>
                  </m:e>
                  <m:sub>
                    <m:r>
                      <w:rPr>
                        <w:rFonts w:ascii="Cambria Math" w:hAnsi="Cambria Math" w:cs="Times New Roman"/>
                        <w:sz w:val="20"/>
                        <w:szCs w:val="20"/>
                      </w:rPr>
                      <m:t>L</m:t>
                    </m:r>
                  </m:sub>
                </m:sSub>
              </m:num>
              <m:den>
                <m:r>
                  <w:rPr>
                    <w:rFonts w:ascii="Cambria Math" w:hAnsi="Times New Roman" w:cs="Times New Roman"/>
                    <w:sz w:val="20"/>
                    <w:szCs w:val="20"/>
                  </w:rPr>
                  <m:t>2</m:t>
                </m:r>
              </m:den>
            </m:f>
          </m:e>
        </m:d>
      </m:oMath>
      <w:r w:rsidR="009D7934">
        <w:rPr>
          <w:rFonts w:ascii="Times New Roman" w:hAnsi="Times New Roman" w:cs="Times New Roman"/>
          <w:i/>
          <w:sz w:val="20"/>
          <w:szCs w:val="20"/>
        </w:rPr>
        <w:tab/>
      </w:r>
      <w:r w:rsidR="00104624" w:rsidRPr="009321C9">
        <w:rPr>
          <w:rFonts w:ascii="Times New Roman" w:hAnsi="Times New Roman" w:cs="Times New Roman"/>
          <w:i/>
          <w:sz w:val="20"/>
          <w:szCs w:val="20"/>
        </w:rPr>
        <w:t xml:space="preserve"> </w:t>
      </w:r>
      <w:r w:rsidR="002D250B" w:rsidRPr="009321C9">
        <w:rPr>
          <w:rFonts w:ascii="Times New Roman" w:hAnsi="Times New Roman" w:cs="Times New Roman"/>
          <w:sz w:val="20"/>
          <w:szCs w:val="20"/>
        </w:rPr>
        <w:t>(</w:t>
      </w:r>
      <w:r w:rsidR="00104624" w:rsidRPr="009321C9">
        <w:rPr>
          <w:rFonts w:ascii="Times New Roman" w:hAnsi="Times New Roman" w:cs="Times New Roman"/>
          <w:sz w:val="20"/>
          <w:szCs w:val="20"/>
        </w:rPr>
        <w:t>1</w:t>
      </w:r>
      <w:r w:rsidR="00D929FA" w:rsidRPr="009321C9">
        <w:rPr>
          <w:rFonts w:ascii="Times New Roman" w:hAnsi="Times New Roman" w:cs="Times New Roman"/>
          <w:sz w:val="20"/>
          <w:szCs w:val="20"/>
        </w:rPr>
        <w:t>7</w:t>
      </w:r>
      <w:r w:rsidR="002D250B" w:rsidRPr="009321C9">
        <w:rPr>
          <w:rFonts w:ascii="Times New Roman" w:hAnsi="Times New Roman" w:cs="Times New Roman"/>
          <w:sz w:val="20"/>
          <w:szCs w:val="20"/>
        </w:rPr>
        <w:t>)</w:t>
      </w:r>
    </w:p>
    <w:p w:rsidR="00104624" w:rsidRPr="009321C9" w:rsidRDefault="001D36C5" w:rsidP="00886D13">
      <w:pPr>
        <w:pStyle w:val="ListParagraph"/>
        <w:autoSpaceDE w:val="0"/>
        <w:autoSpaceDN w:val="0"/>
        <w:adjustRightInd w:val="0"/>
        <w:spacing w:after="0"/>
        <w:ind w:left="0"/>
        <w:jc w:val="center"/>
        <w:rPr>
          <w:rFonts w:ascii="Times New Roman" w:hAnsi="Times New Roman" w:cs="Times New Roman"/>
          <w:i/>
          <w:sz w:val="20"/>
          <w:szCs w:val="20"/>
        </w:rPr>
      </w:pPr>
      <m:oMath>
        <m:sSub>
          <m:sSubPr>
            <m:ctrlPr>
              <w:rPr>
                <w:rFonts w:ascii="Cambria Math" w:hAnsi="Times New Roman" w:cs="Times New Roman"/>
                <w:i/>
                <w:sz w:val="20"/>
                <w:szCs w:val="20"/>
              </w:rPr>
            </m:ctrlPr>
          </m:sSubPr>
          <m:e>
            <m:r>
              <w:rPr>
                <w:rFonts w:ascii="Cambria Math" w:hAnsi="Cambria Math" w:cs="Times New Roman"/>
                <w:sz w:val="20"/>
                <w:szCs w:val="20"/>
              </w:rPr>
              <m:t>i</m:t>
            </m:r>
          </m:e>
          <m:sub>
            <m:r>
              <w:rPr>
                <w:rFonts w:ascii="Cambria Math" w:hAnsi="Times New Roman" w:cs="Times New Roman"/>
                <w:sz w:val="20"/>
                <w:szCs w:val="20"/>
              </w:rPr>
              <m:t>2</m:t>
            </m:r>
          </m:sub>
        </m:sSub>
        <m:r>
          <w:rPr>
            <w:rFonts w:ascii="Cambria Math" w:hAnsi="Times New Roman" w:cs="Times New Roman"/>
            <w:sz w:val="20"/>
            <w:szCs w:val="20"/>
          </w:rPr>
          <m:t>=</m:t>
        </m:r>
        <m:d>
          <m:dPr>
            <m:ctrlPr>
              <w:rPr>
                <w:rFonts w:ascii="Cambria Math" w:hAnsi="Times New Roman" w:cs="Times New Roman"/>
                <w:i/>
                <w:sz w:val="20"/>
                <w:szCs w:val="20"/>
              </w:rPr>
            </m:ctrlPr>
          </m:dPr>
          <m:e>
            <m:f>
              <m:fPr>
                <m:ctrlPr>
                  <w:rPr>
                    <w:rFonts w:ascii="Cambria Math" w:hAnsi="Times New Roman" w:cs="Times New Roman"/>
                    <w:i/>
                    <w:sz w:val="20"/>
                    <w:szCs w:val="20"/>
                  </w:rPr>
                </m:ctrlPr>
              </m:fPr>
              <m:num>
                <m:sSub>
                  <m:sSubPr>
                    <m:ctrlPr>
                      <w:rPr>
                        <w:rFonts w:ascii="Cambria Math" w:hAnsi="Times New Roman" w:cs="Times New Roman"/>
                        <w:i/>
                        <w:sz w:val="20"/>
                        <w:szCs w:val="20"/>
                      </w:rPr>
                    </m:ctrlPr>
                  </m:sSubPr>
                  <m:e>
                    <m:r>
                      <w:rPr>
                        <w:rFonts w:ascii="Cambria Math" w:hAnsi="Cambria Math" w:cs="Times New Roman"/>
                        <w:sz w:val="20"/>
                        <w:szCs w:val="20"/>
                      </w:rPr>
                      <m:t>p</m:t>
                    </m:r>
                  </m:e>
                  <m:sub>
                    <m:r>
                      <w:rPr>
                        <w:rFonts w:ascii="Cambria Math" w:hAnsi="Times New Roman" w:cs="Times New Roman"/>
                        <w:sz w:val="20"/>
                        <w:szCs w:val="20"/>
                      </w:rPr>
                      <m:t>0</m:t>
                    </m:r>
                  </m:sub>
                </m:sSub>
              </m:num>
              <m:den>
                <m:sSub>
                  <m:sSubPr>
                    <m:ctrlPr>
                      <w:rPr>
                        <w:rFonts w:ascii="Cambria Math" w:hAnsi="Times New Roman" w:cs="Times New Roman"/>
                        <w:i/>
                        <w:sz w:val="20"/>
                        <w:szCs w:val="20"/>
                      </w:rPr>
                    </m:ctrlPr>
                  </m:sSubPr>
                  <m:e>
                    <m:r>
                      <w:rPr>
                        <w:rFonts w:ascii="Cambria Math" w:hAnsi="Cambria Math" w:cs="Times New Roman"/>
                        <w:sz w:val="20"/>
                        <w:szCs w:val="20"/>
                      </w:rPr>
                      <m:t>η</m:t>
                    </m:r>
                    <m:r>
                      <w:rPr>
                        <w:rFonts w:ascii="Times New Roman" w:hAnsi="Cambria Math" w:cs="Times New Roman"/>
                        <w:sz w:val="20"/>
                        <w:szCs w:val="20"/>
                      </w:rPr>
                      <m:t>*</m:t>
                    </m:r>
                    <m:r>
                      <w:rPr>
                        <w:rFonts w:ascii="Cambria Math" w:hAnsi="Cambria Math" w:cs="Times New Roman"/>
                        <w:sz w:val="20"/>
                        <w:szCs w:val="20"/>
                      </w:rPr>
                      <m:t>v</m:t>
                    </m:r>
                  </m:e>
                  <m:sub>
                    <m:r>
                      <w:rPr>
                        <w:rFonts w:ascii="Cambria Math" w:hAnsi="Cambria Math" w:cs="Times New Roman"/>
                        <w:sz w:val="20"/>
                        <w:szCs w:val="20"/>
                      </w:rPr>
                      <m:t>in</m:t>
                    </m:r>
                  </m:sub>
                </m:sSub>
              </m:den>
            </m:f>
            <m:r>
              <w:rPr>
                <w:rFonts w:ascii="Cambria Math" w:hAnsi="Times New Roman" w:cs="Times New Roman"/>
                <w:sz w:val="20"/>
                <w:szCs w:val="20"/>
              </w:rPr>
              <m:t>+</m:t>
            </m:r>
            <m:f>
              <m:fPr>
                <m:ctrlPr>
                  <w:rPr>
                    <w:rFonts w:ascii="Cambria Math" w:hAnsi="Times New Roman" w:cs="Times New Roman"/>
                    <w:i/>
                    <w:sz w:val="20"/>
                    <w:szCs w:val="20"/>
                  </w:rPr>
                </m:ctrlPr>
              </m:fPr>
              <m:num>
                <m:sSub>
                  <m:sSubPr>
                    <m:ctrlPr>
                      <w:rPr>
                        <w:rFonts w:ascii="Cambria Math" w:hAnsi="Times New Roman" w:cs="Times New Roman"/>
                        <w:i/>
                        <w:sz w:val="20"/>
                        <w:szCs w:val="20"/>
                      </w:rPr>
                    </m:ctrlPr>
                  </m:sSubPr>
                  <m:e>
                    <m:r>
                      <w:rPr>
                        <w:rFonts w:ascii="Times New Roman" w:hAnsi="Times New Roman" w:cs="Times New Roman"/>
                        <w:sz w:val="20"/>
                        <w:szCs w:val="20"/>
                      </w:rPr>
                      <m:t>∆</m:t>
                    </m:r>
                    <m:r>
                      <w:rPr>
                        <w:rFonts w:ascii="Cambria Math" w:hAnsi="Cambria Math" w:cs="Times New Roman"/>
                        <w:sz w:val="20"/>
                        <w:szCs w:val="20"/>
                      </w:rPr>
                      <m:t>I</m:t>
                    </m:r>
                  </m:e>
                  <m:sub>
                    <m:r>
                      <w:rPr>
                        <w:rFonts w:ascii="Cambria Math" w:hAnsi="Cambria Math" w:cs="Times New Roman"/>
                        <w:sz w:val="20"/>
                        <w:szCs w:val="20"/>
                      </w:rPr>
                      <m:t>L</m:t>
                    </m:r>
                  </m:sub>
                </m:sSub>
              </m:num>
              <m:den>
                <m:r>
                  <w:rPr>
                    <w:rFonts w:ascii="Cambria Math" w:hAnsi="Times New Roman" w:cs="Times New Roman"/>
                    <w:sz w:val="20"/>
                    <w:szCs w:val="20"/>
                  </w:rPr>
                  <m:t>2</m:t>
                </m:r>
              </m:den>
            </m:f>
          </m:e>
        </m:d>
        <m:r>
          <w:rPr>
            <w:rFonts w:ascii="Cambria Math" w:hAnsi="Times New Roman" w:cs="Times New Roman"/>
            <w:sz w:val="20"/>
            <w:szCs w:val="20"/>
          </w:rPr>
          <m:t>+</m:t>
        </m:r>
        <m:d>
          <m:dPr>
            <m:ctrlPr>
              <w:rPr>
                <w:rFonts w:ascii="Cambria Math" w:hAnsi="Times New Roman" w:cs="Times New Roman"/>
                <w:i/>
                <w:sz w:val="20"/>
                <w:szCs w:val="20"/>
              </w:rPr>
            </m:ctrlPr>
          </m:dPr>
          <m:e>
            <m:sSub>
              <m:sSubPr>
                <m:ctrlPr>
                  <w:rPr>
                    <w:rFonts w:ascii="Cambria Math" w:hAnsi="Times New Roman" w:cs="Times New Roman"/>
                    <w:i/>
                    <w:sz w:val="20"/>
                    <w:szCs w:val="20"/>
                  </w:rPr>
                </m:ctrlPr>
              </m:sSubPr>
              <m:e>
                <m:r>
                  <w:rPr>
                    <w:rFonts w:ascii="Cambria Math" w:hAnsi="Cambria Math" w:cs="Times New Roman"/>
                    <w:sz w:val="20"/>
                    <w:szCs w:val="20"/>
                  </w:rPr>
                  <m:t>i</m:t>
                </m:r>
              </m:e>
              <m:sub>
                <m:r>
                  <w:rPr>
                    <w:rFonts w:ascii="Cambria Math" w:hAnsi="Times New Roman" w:cs="Times New Roman"/>
                    <w:sz w:val="20"/>
                    <w:szCs w:val="20"/>
                  </w:rPr>
                  <m:t>0</m:t>
                </m:r>
              </m:sub>
            </m:sSub>
            <m:r>
              <w:rPr>
                <w:rFonts w:ascii="Cambria Math" w:hAnsi="Times New Roman" w:cs="Times New Roman"/>
                <w:sz w:val="20"/>
                <w:szCs w:val="20"/>
              </w:rPr>
              <m:t>+</m:t>
            </m:r>
            <m:f>
              <m:fPr>
                <m:ctrlPr>
                  <w:rPr>
                    <w:rFonts w:ascii="Cambria Math" w:hAnsi="Times New Roman" w:cs="Times New Roman"/>
                    <w:i/>
                    <w:sz w:val="20"/>
                    <w:szCs w:val="20"/>
                  </w:rPr>
                </m:ctrlPr>
              </m:fPr>
              <m:num>
                <m:sSub>
                  <m:sSubPr>
                    <m:ctrlPr>
                      <w:rPr>
                        <w:rFonts w:ascii="Cambria Math" w:hAnsi="Times New Roman" w:cs="Times New Roman"/>
                        <w:i/>
                        <w:sz w:val="20"/>
                        <w:szCs w:val="20"/>
                      </w:rPr>
                    </m:ctrlPr>
                  </m:sSubPr>
                  <m:e>
                    <m:r>
                      <w:rPr>
                        <w:rFonts w:ascii="Times New Roman" w:hAnsi="Times New Roman" w:cs="Times New Roman"/>
                        <w:sz w:val="20"/>
                        <w:szCs w:val="20"/>
                      </w:rPr>
                      <m:t>∆</m:t>
                    </m:r>
                    <m:r>
                      <w:rPr>
                        <w:rFonts w:ascii="Cambria Math" w:hAnsi="Cambria Math" w:cs="Times New Roman"/>
                        <w:sz w:val="20"/>
                        <w:szCs w:val="20"/>
                      </w:rPr>
                      <m:t>I</m:t>
                    </m:r>
                  </m:e>
                  <m:sub>
                    <m:r>
                      <w:rPr>
                        <w:rFonts w:ascii="Cambria Math" w:hAnsi="Cambria Math" w:cs="Times New Roman"/>
                        <w:sz w:val="20"/>
                        <w:szCs w:val="20"/>
                      </w:rPr>
                      <m:t>L</m:t>
                    </m:r>
                  </m:sub>
                </m:sSub>
              </m:num>
              <m:den>
                <m:r>
                  <w:rPr>
                    <w:rFonts w:ascii="Cambria Math" w:hAnsi="Times New Roman" w:cs="Times New Roman"/>
                    <w:sz w:val="20"/>
                    <w:szCs w:val="20"/>
                  </w:rPr>
                  <m:t>2</m:t>
                </m:r>
              </m:den>
            </m:f>
          </m:e>
        </m:d>
      </m:oMath>
      <w:r w:rsidR="009D7934">
        <w:rPr>
          <w:rFonts w:ascii="Times New Roman" w:hAnsi="Times New Roman" w:cs="Times New Roman"/>
          <w:i/>
          <w:sz w:val="20"/>
          <w:szCs w:val="20"/>
        </w:rPr>
        <w:tab/>
      </w:r>
      <w:r w:rsidR="00D929FA" w:rsidRPr="009321C9">
        <w:rPr>
          <w:rFonts w:ascii="Times New Roman" w:hAnsi="Times New Roman" w:cs="Times New Roman"/>
          <w:sz w:val="20"/>
          <w:szCs w:val="20"/>
        </w:rPr>
        <w:t>(18</w:t>
      </w:r>
      <w:r w:rsidR="00104624" w:rsidRPr="009321C9">
        <w:rPr>
          <w:rFonts w:ascii="Times New Roman" w:hAnsi="Times New Roman" w:cs="Times New Roman"/>
          <w:sz w:val="20"/>
          <w:szCs w:val="20"/>
        </w:rPr>
        <w:t>)</w:t>
      </w:r>
    </w:p>
    <w:p w:rsidR="00104624" w:rsidRPr="009321C9" w:rsidRDefault="001D36C5" w:rsidP="00886D13">
      <w:pPr>
        <w:pStyle w:val="ListParagraph"/>
        <w:autoSpaceDE w:val="0"/>
        <w:autoSpaceDN w:val="0"/>
        <w:adjustRightInd w:val="0"/>
        <w:spacing w:after="0"/>
        <w:ind w:left="0"/>
        <w:jc w:val="center"/>
        <w:rPr>
          <w:rFonts w:ascii="Times New Roman" w:hAnsi="Times New Roman" w:cs="Times New Roman"/>
          <w:i/>
          <w:sz w:val="20"/>
          <w:szCs w:val="20"/>
        </w:rPr>
      </w:pPr>
      <m:oMathPara>
        <m:oMath>
          <m:sSub>
            <m:sSubPr>
              <m:ctrlPr>
                <w:rPr>
                  <w:rFonts w:ascii="Cambria Math" w:hAnsi="Times New Roman"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rms</m:t>
              </m:r>
            </m:sub>
          </m:sSub>
          <m:r>
            <w:rPr>
              <w:rFonts w:ascii="Cambria Math" w:hAnsi="Times New Roman" w:cs="Times New Roman"/>
              <w:sz w:val="20"/>
              <w:szCs w:val="20"/>
            </w:rPr>
            <m:t>=</m:t>
          </m:r>
          <m:rad>
            <m:radPr>
              <m:degHide m:val="1"/>
              <m:ctrlPr>
                <w:rPr>
                  <w:rFonts w:ascii="Cambria Math" w:hAnsi="Times New Roman" w:cs="Times New Roman"/>
                  <w:i/>
                  <w:sz w:val="20"/>
                  <w:szCs w:val="20"/>
                </w:rPr>
              </m:ctrlPr>
            </m:radPr>
            <m:deg/>
            <m:e>
              <m:f>
                <m:fPr>
                  <m:ctrlPr>
                    <w:rPr>
                      <w:rFonts w:ascii="Cambria Math" w:hAnsi="Times New Roman" w:cs="Times New Roman"/>
                      <w:i/>
                      <w:sz w:val="20"/>
                      <w:szCs w:val="20"/>
                    </w:rPr>
                  </m:ctrlPr>
                </m:fPr>
                <m:num>
                  <m:r>
                    <w:rPr>
                      <w:rFonts w:ascii="Cambria Math" w:hAnsi="Times New Roman" w:cs="Times New Roman"/>
                      <w:sz w:val="20"/>
                      <w:szCs w:val="20"/>
                    </w:rPr>
                    <m:t>1</m:t>
                  </m:r>
                </m:num>
                <m:den>
                  <m:r>
                    <w:rPr>
                      <w:rFonts w:ascii="Cambria Math" w:hAnsi="Times New Roman" w:cs="Times New Roman"/>
                      <w:sz w:val="20"/>
                      <w:szCs w:val="20"/>
                    </w:rPr>
                    <m:t>3</m:t>
                  </m:r>
                </m:den>
              </m:f>
              <m:r>
                <w:rPr>
                  <w:rFonts w:ascii="Cambria Math" w:hAnsi="Times New Roman" w:cs="Times New Roman"/>
                  <w:sz w:val="20"/>
                  <w:szCs w:val="20"/>
                </w:rPr>
                <m:t>.</m:t>
              </m:r>
              <m:d>
                <m:dPr>
                  <m:ctrlPr>
                    <w:rPr>
                      <w:rFonts w:ascii="Cambria Math" w:hAnsi="Times New Roman" w:cs="Times New Roman"/>
                      <w:i/>
                      <w:sz w:val="20"/>
                      <w:szCs w:val="20"/>
                    </w:rPr>
                  </m:ctrlPr>
                </m:dPr>
                <m:e>
                  <m:sSubSup>
                    <m:sSubSupPr>
                      <m:ctrlPr>
                        <w:rPr>
                          <w:rFonts w:ascii="Cambria Math" w:hAnsi="Times New Roman" w:cs="Times New Roman"/>
                          <w:i/>
                          <w:sz w:val="20"/>
                          <w:szCs w:val="20"/>
                        </w:rPr>
                      </m:ctrlPr>
                    </m:sSubSupPr>
                    <m:e>
                      <m:r>
                        <w:rPr>
                          <w:rFonts w:ascii="Cambria Math" w:hAnsi="Cambria Math" w:cs="Times New Roman"/>
                          <w:sz w:val="20"/>
                          <w:szCs w:val="20"/>
                        </w:rPr>
                        <m:t>i</m:t>
                      </m:r>
                    </m:e>
                    <m:sub>
                      <m:r>
                        <w:rPr>
                          <w:rFonts w:ascii="Cambria Math" w:hAnsi="Times New Roman" w:cs="Times New Roman"/>
                          <w:sz w:val="20"/>
                          <w:szCs w:val="20"/>
                        </w:rPr>
                        <m:t>1</m:t>
                      </m:r>
                    </m:sub>
                    <m:sup>
                      <m:r>
                        <w:rPr>
                          <w:rFonts w:ascii="Cambria Math" w:hAnsi="Times New Roman" w:cs="Times New Roman"/>
                          <w:sz w:val="20"/>
                          <w:szCs w:val="20"/>
                        </w:rPr>
                        <m:t>2</m:t>
                      </m:r>
                    </m:sup>
                  </m:sSubSup>
                  <m:r>
                    <w:rPr>
                      <w:rFonts w:ascii="Cambria Math" w:hAnsi="Times New Roman" w:cs="Times New Roman"/>
                      <w:sz w:val="20"/>
                      <w:szCs w:val="20"/>
                    </w:rPr>
                    <m:t>+</m:t>
                  </m:r>
                  <m:sSubSup>
                    <m:sSubSupPr>
                      <m:ctrlPr>
                        <w:rPr>
                          <w:rFonts w:ascii="Cambria Math" w:hAnsi="Times New Roman" w:cs="Times New Roman"/>
                          <w:i/>
                          <w:sz w:val="20"/>
                          <w:szCs w:val="20"/>
                        </w:rPr>
                      </m:ctrlPr>
                    </m:sSubSupPr>
                    <m:e>
                      <m:r>
                        <w:rPr>
                          <w:rFonts w:ascii="Cambria Math" w:hAnsi="Cambria Math" w:cs="Times New Roman"/>
                          <w:sz w:val="20"/>
                          <w:szCs w:val="20"/>
                        </w:rPr>
                        <m:t>i</m:t>
                      </m:r>
                    </m:e>
                    <m:sub>
                      <m:r>
                        <w:rPr>
                          <w:rFonts w:ascii="Cambria Math" w:hAnsi="Times New Roman" w:cs="Times New Roman"/>
                          <w:sz w:val="20"/>
                          <w:szCs w:val="20"/>
                        </w:rPr>
                        <m:t>1</m:t>
                      </m:r>
                    </m:sub>
                    <m:sup>
                      <m:r>
                        <w:rPr>
                          <w:rFonts w:ascii="Cambria Math" w:hAnsi="Times New Roman" w:cs="Times New Roman"/>
                          <w:sz w:val="20"/>
                          <w:szCs w:val="20"/>
                        </w:rPr>
                        <m:t>2</m:t>
                      </m:r>
                    </m:sup>
                  </m:sSubSup>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i</m:t>
                      </m:r>
                    </m:e>
                    <m:sub>
                      <m:r>
                        <w:rPr>
                          <w:rFonts w:ascii="Cambria Math" w:hAnsi="Times New Roman" w:cs="Times New Roman"/>
                          <w:sz w:val="20"/>
                          <w:szCs w:val="20"/>
                        </w:rPr>
                        <m:t>1</m:t>
                      </m:r>
                    </m:sub>
                  </m:sSub>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i</m:t>
                      </m:r>
                    </m:e>
                    <m:sub>
                      <m:r>
                        <w:rPr>
                          <w:rFonts w:ascii="Cambria Math" w:hAnsi="Times New Roman" w:cs="Times New Roman"/>
                          <w:sz w:val="20"/>
                          <w:szCs w:val="20"/>
                        </w:rPr>
                        <m:t>2</m:t>
                      </m:r>
                    </m:sub>
                  </m:sSub>
                </m:e>
              </m:d>
              <m:r>
                <w:rPr>
                  <w:rFonts w:ascii="Cambria Math" w:hAnsi="Times New Roman" w:cs="Times New Roman"/>
                  <w:sz w:val="20"/>
                  <w:szCs w:val="20"/>
                </w:rPr>
                <m:t>.</m:t>
              </m:r>
              <m:r>
                <w:rPr>
                  <w:rFonts w:ascii="Cambria Math" w:hAnsi="Cambria Math" w:cs="Times New Roman"/>
                  <w:sz w:val="20"/>
                  <w:szCs w:val="20"/>
                </w:rPr>
                <m:t>d</m:t>
              </m:r>
            </m:e>
          </m:rad>
          <m:r>
            <w:rPr>
              <w:rFonts w:ascii="Cambria Math" w:hAnsi="Times New Roman" w:cs="Times New Roman"/>
              <w:sz w:val="20"/>
              <w:szCs w:val="20"/>
            </w:rPr>
            <m:t xml:space="preserve">         (19)</m:t>
          </m:r>
        </m:oMath>
      </m:oMathPara>
    </w:p>
    <w:p w:rsidR="00104624" w:rsidRPr="009321C9" w:rsidRDefault="00104624" w:rsidP="00886D13">
      <w:pPr>
        <w:pStyle w:val="ListParagraph"/>
        <w:autoSpaceDE w:val="0"/>
        <w:autoSpaceDN w:val="0"/>
        <w:adjustRightInd w:val="0"/>
        <w:spacing w:after="0"/>
        <w:ind w:left="0"/>
        <w:jc w:val="both"/>
        <w:rPr>
          <w:rFonts w:ascii="Times New Roman" w:hAnsi="Times New Roman" w:cs="Times New Roman"/>
          <w:sz w:val="20"/>
          <w:szCs w:val="20"/>
        </w:rPr>
      </w:pPr>
      <w:r w:rsidRPr="009321C9">
        <w:rPr>
          <w:rFonts w:ascii="Times New Roman" w:hAnsi="Times New Roman" w:cs="Times New Roman"/>
          <w:sz w:val="20"/>
          <w:szCs w:val="20"/>
        </w:rPr>
        <w:t>The output current</w:t>
      </w:r>
      <m:oMath>
        <m:r>
          <w:rPr>
            <w:rFonts w:ascii="Cambria Math" w:hAnsi="Times New Roman" w:cs="Times New Roman"/>
            <w:sz w:val="20"/>
            <w:szCs w:val="20"/>
          </w:rPr>
          <m:t xml:space="preserve"> </m:t>
        </m:r>
        <m:sSub>
          <m:sSubPr>
            <m:ctrlPr>
              <w:rPr>
                <w:rFonts w:ascii="Cambria Math" w:hAnsi="Times New Roman" w:cs="Times New Roman"/>
                <w:i/>
                <w:sz w:val="20"/>
                <w:szCs w:val="20"/>
              </w:rPr>
            </m:ctrlPr>
          </m:sSubPr>
          <m:e>
            <m:r>
              <w:rPr>
                <w:rFonts w:ascii="Cambria Math" w:hAnsi="Times New Roman" w:cs="Times New Roman"/>
                <w:sz w:val="20"/>
                <w:szCs w:val="20"/>
              </w:rPr>
              <m:t>(</m:t>
            </m:r>
            <m:r>
              <w:rPr>
                <w:rFonts w:ascii="Cambria Math" w:hAnsi="Cambria Math" w:cs="Times New Roman"/>
                <w:sz w:val="20"/>
                <w:szCs w:val="20"/>
              </w:rPr>
              <m:t>i</m:t>
            </m:r>
          </m:e>
          <m:sub>
            <m:r>
              <w:rPr>
                <w:rFonts w:ascii="Cambria Math" w:hAnsi="Times New Roman" w:cs="Times New Roman"/>
                <w:sz w:val="20"/>
                <w:szCs w:val="20"/>
              </w:rPr>
              <m:t>0</m:t>
            </m:r>
          </m:sub>
        </m:sSub>
      </m:oMath>
      <w:r w:rsidRPr="009321C9">
        <w:rPr>
          <w:rFonts w:ascii="Times New Roman" w:hAnsi="Times New Roman" w:cs="Times New Roman"/>
          <w:sz w:val="20"/>
          <w:szCs w:val="20"/>
        </w:rPr>
        <w:t>) is same as diode current</w:t>
      </w:r>
      <m:oMath>
        <m:sSub>
          <m:sSubPr>
            <m:ctrlPr>
              <w:rPr>
                <w:rFonts w:ascii="Cambria Math" w:hAnsi="Times New Roman" w:cs="Times New Roman"/>
                <w:i/>
                <w:sz w:val="20"/>
                <w:szCs w:val="20"/>
              </w:rPr>
            </m:ctrlPr>
          </m:sSubPr>
          <m:e>
            <m:r>
              <w:rPr>
                <w:rFonts w:ascii="Cambria Math" w:hAnsi="Times New Roman" w:cs="Times New Roman"/>
                <w:sz w:val="20"/>
                <w:szCs w:val="20"/>
              </w:rPr>
              <m:t xml:space="preserve"> </m:t>
            </m:r>
            <m:r>
              <w:rPr>
                <w:rFonts w:ascii="Cambria Math" w:hAnsi="Cambria Math" w:cs="Times New Roman"/>
                <w:sz w:val="20"/>
                <w:szCs w:val="20"/>
              </w:rPr>
              <m:t>i</m:t>
            </m:r>
          </m:e>
          <m:sub>
            <m:r>
              <w:rPr>
                <w:rFonts w:ascii="Cambria Math" w:hAnsi="Cambria Math" w:cs="Times New Roman"/>
                <w:sz w:val="20"/>
                <w:szCs w:val="20"/>
              </w:rPr>
              <m:t>D</m:t>
            </m:r>
            <m:r>
              <w:rPr>
                <w:rFonts w:ascii="Cambria Math" w:hAnsi="Times New Roman" w:cs="Times New Roman"/>
                <w:sz w:val="20"/>
                <w:szCs w:val="20"/>
              </w:rPr>
              <m:t>1</m:t>
            </m:r>
          </m:sub>
        </m:sSub>
      </m:oMath>
      <w:r w:rsidRPr="009321C9">
        <w:rPr>
          <w:rFonts w:ascii="Times New Roman" w:hAnsi="Times New Roman" w:cs="Times New Roman"/>
          <w:sz w:val="20"/>
          <w:szCs w:val="20"/>
        </w:rPr>
        <w:t>,</w:t>
      </w:r>
      <m:oMath>
        <m:r>
          <w:rPr>
            <w:rFonts w:ascii="Cambria Math" w:hAnsi="Times New Roman" w:cs="Times New Roman"/>
            <w:sz w:val="20"/>
            <w:szCs w:val="20"/>
          </w:rPr>
          <m:t xml:space="preserve"> </m:t>
        </m:r>
        <m:sSub>
          <m:sSubPr>
            <m:ctrlPr>
              <w:rPr>
                <w:rFonts w:ascii="Cambria Math" w:hAnsi="Times New Roman"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D</m:t>
            </m:r>
            <m:r>
              <w:rPr>
                <w:rFonts w:ascii="Cambria Math" w:hAnsi="Times New Roman" w:cs="Times New Roman"/>
                <w:sz w:val="20"/>
                <w:szCs w:val="20"/>
              </w:rPr>
              <m:t>2</m:t>
            </m:r>
          </m:sub>
        </m:sSub>
      </m:oMath>
      <w:r w:rsidRPr="009321C9">
        <w:rPr>
          <w:rFonts w:ascii="Times New Roman" w:hAnsi="Times New Roman" w:cs="Times New Roman"/>
          <w:sz w:val="20"/>
          <w:szCs w:val="20"/>
        </w:rPr>
        <w:t xml:space="preserve"> and</w:t>
      </w:r>
      <m:oMath>
        <m:r>
          <w:rPr>
            <w:rFonts w:ascii="Cambria Math" w:hAnsi="Times New Roman" w:cs="Times New Roman"/>
            <w:sz w:val="20"/>
            <w:szCs w:val="20"/>
          </w:rPr>
          <m:t xml:space="preserve"> </m:t>
        </m:r>
        <m:sSub>
          <m:sSubPr>
            <m:ctrlPr>
              <w:rPr>
                <w:rFonts w:ascii="Cambria Math" w:hAnsi="Times New Roman"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D</m:t>
            </m:r>
            <m:r>
              <w:rPr>
                <w:rFonts w:ascii="Cambria Math" w:hAnsi="Times New Roman" w:cs="Times New Roman"/>
                <w:sz w:val="20"/>
                <w:szCs w:val="20"/>
              </w:rPr>
              <m:t>0</m:t>
            </m:r>
          </m:sub>
        </m:sSub>
      </m:oMath>
    </w:p>
    <w:p w:rsidR="00104624" w:rsidRPr="009321C9" w:rsidRDefault="00104624" w:rsidP="00886D13">
      <w:pPr>
        <w:pStyle w:val="ListParagraph"/>
        <w:autoSpaceDE w:val="0"/>
        <w:autoSpaceDN w:val="0"/>
        <w:adjustRightInd w:val="0"/>
        <w:spacing w:after="0"/>
        <w:ind w:left="0"/>
        <w:jc w:val="both"/>
        <w:rPr>
          <w:rFonts w:ascii="Times New Roman" w:hAnsi="Times New Roman" w:cs="Times New Roman"/>
          <w:sz w:val="20"/>
          <w:szCs w:val="20"/>
        </w:rPr>
      </w:pPr>
    </w:p>
    <w:p w:rsidR="00104624" w:rsidRPr="009321C9" w:rsidRDefault="001D36C5" w:rsidP="00886D13">
      <w:pPr>
        <w:autoSpaceDE w:val="0"/>
        <w:autoSpaceDN w:val="0"/>
        <w:adjustRightInd w:val="0"/>
        <w:spacing w:after="0" w:line="276" w:lineRule="auto"/>
        <w:jc w:val="center"/>
        <w:rPr>
          <w:rFonts w:ascii="Times New Roman" w:hAnsi="Times New Roman" w:cs="Times New Roman"/>
          <w:i/>
          <w:sz w:val="20"/>
          <w:szCs w:val="20"/>
        </w:rPr>
      </w:pPr>
      <m:oMath>
        <m:sSub>
          <m:sSubPr>
            <m:ctrlPr>
              <w:rPr>
                <w:rFonts w:ascii="Cambria Math" w:hAnsi="Times New Roman" w:cs="Times New Roman"/>
                <w:i/>
                <w:sz w:val="20"/>
                <w:szCs w:val="20"/>
              </w:rPr>
            </m:ctrlPr>
          </m:sSubPr>
          <m:e>
            <m:r>
              <w:rPr>
                <w:rFonts w:ascii="Cambria Math" w:hAnsi="Times New Roman" w:cs="Times New Roman"/>
                <w:sz w:val="20"/>
                <w:szCs w:val="20"/>
              </w:rPr>
              <m:t xml:space="preserve">      </m:t>
            </m:r>
            <m:r>
              <w:rPr>
                <w:rFonts w:ascii="Cambria Math" w:hAnsi="Cambria Math" w:cs="Times New Roman"/>
                <w:sz w:val="20"/>
                <w:szCs w:val="20"/>
              </w:rPr>
              <m:t>i</m:t>
            </m:r>
          </m:e>
          <m:sub>
            <m:r>
              <w:rPr>
                <w:rFonts w:ascii="Cambria Math" w:hAnsi="Times New Roman" w:cs="Times New Roman"/>
                <w:sz w:val="20"/>
                <w:szCs w:val="20"/>
              </w:rPr>
              <m:t>0</m:t>
            </m:r>
          </m:sub>
        </m:sSub>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Times New Roman" w:cs="Times New Roman"/>
                <w:sz w:val="20"/>
                <w:szCs w:val="20"/>
              </w:rPr>
              <m:t xml:space="preserve"> </m:t>
            </m:r>
            <m:r>
              <w:rPr>
                <w:rFonts w:ascii="Cambria Math" w:hAnsi="Cambria Math" w:cs="Times New Roman"/>
                <w:sz w:val="20"/>
                <w:szCs w:val="20"/>
              </w:rPr>
              <m:t>i</m:t>
            </m:r>
          </m:e>
          <m:sub>
            <m:r>
              <w:rPr>
                <w:rFonts w:ascii="Cambria Math" w:hAnsi="Cambria Math" w:cs="Times New Roman"/>
                <w:sz w:val="20"/>
                <w:szCs w:val="20"/>
              </w:rPr>
              <m:t>D</m:t>
            </m:r>
            <m:r>
              <w:rPr>
                <w:rFonts w:ascii="Cambria Math" w:hAnsi="Times New Roman" w:cs="Times New Roman"/>
                <w:sz w:val="20"/>
                <w:szCs w:val="20"/>
              </w:rPr>
              <m:t>1</m:t>
            </m:r>
          </m:sub>
        </m:sSub>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Times New Roman" w:cs="Times New Roman"/>
                <w:sz w:val="20"/>
                <w:szCs w:val="20"/>
              </w:rPr>
              <m:t xml:space="preserve"> </m:t>
            </m:r>
            <m:r>
              <w:rPr>
                <w:rFonts w:ascii="Cambria Math" w:hAnsi="Cambria Math" w:cs="Times New Roman"/>
                <w:sz w:val="20"/>
                <w:szCs w:val="20"/>
              </w:rPr>
              <m:t>i</m:t>
            </m:r>
          </m:e>
          <m:sub>
            <m:r>
              <w:rPr>
                <w:rFonts w:ascii="Cambria Math" w:hAnsi="Cambria Math" w:cs="Times New Roman"/>
                <w:sz w:val="20"/>
                <w:szCs w:val="20"/>
              </w:rPr>
              <m:t>D</m:t>
            </m:r>
            <m:r>
              <w:rPr>
                <w:rFonts w:ascii="Cambria Math" w:hAnsi="Times New Roman" w:cs="Times New Roman"/>
                <w:sz w:val="20"/>
                <w:szCs w:val="20"/>
              </w:rPr>
              <m:t>1</m:t>
            </m:r>
          </m:sub>
        </m:sSub>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Times New Roman" w:cs="Times New Roman"/>
                <w:sz w:val="20"/>
                <w:szCs w:val="20"/>
              </w:rPr>
              <m:t xml:space="preserve"> </m:t>
            </m:r>
            <m:r>
              <w:rPr>
                <w:rFonts w:ascii="Cambria Math" w:hAnsi="Cambria Math" w:cs="Times New Roman"/>
                <w:sz w:val="20"/>
                <w:szCs w:val="20"/>
              </w:rPr>
              <m:t>i</m:t>
            </m:r>
          </m:e>
          <m:sub>
            <m:r>
              <w:rPr>
                <w:rFonts w:ascii="Cambria Math" w:hAnsi="Cambria Math" w:cs="Times New Roman"/>
                <w:sz w:val="20"/>
                <w:szCs w:val="20"/>
              </w:rPr>
              <m:t>D</m:t>
            </m:r>
            <m:r>
              <w:rPr>
                <w:rFonts w:ascii="Cambria Math" w:hAnsi="Times New Roman" w:cs="Times New Roman"/>
                <w:sz w:val="20"/>
                <w:szCs w:val="20"/>
              </w:rPr>
              <m:t>1</m:t>
            </m:r>
          </m:sub>
        </m:sSub>
        <m:r>
          <w:rPr>
            <w:rFonts w:ascii="Cambria Math" w:hAnsi="Times New Roman" w:cs="Times New Roman"/>
            <w:sz w:val="20"/>
            <w:szCs w:val="20"/>
          </w:rPr>
          <m:t>=</m:t>
        </m:r>
        <m:f>
          <m:fPr>
            <m:ctrlPr>
              <w:rPr>
                <w:rFonts w:ascii="Cambria Math" w:hAnsi="Times New Roman" w:cs="Times New Roman"/>
                <w:i/>
                <w:sz w:val="20"/>
                <w:szCs w:val="20"/>
              </w:rPr>
            </m:ctrlPr>
          </m:fPr>
          <m:num>
            <m:sSub>
              <m:sSubPr>
                <m:ctrlPr>
                  <w:rPr>
                    <w:rFonts w:ascii="Cambria Math" w:hAnsi="Times New Roman" w:cs="Times New Roman"/>
                    <w:i/>
                    <w:sz w:val="20"/>
                    <w:szCs w:val="20"/>
                  </w:rPr>
                </m:ctrlPr>
              </m:sSubPr>
              <m:e>
                <m:r>
                  <w:rPr>
                    <w:rFonts w:ascii="Cambria Math" w:hAnsi="Cambria Math" w:cs="Times New Roman"/>
                    <w:sz w:val="20"/>
                    <w:szCs w:val="20"/>
                  </w:rPr>
                  <m:t>p</m:t>
                </m:r>
              </m:e>
              <m:sub>
                <m:r>
                  <w:rPr>
                    <w:rFonts w:ascii="Cambria Math" w:hAnsi="Times New Roman" w:cs="Times New Roman"/>
                    <w:sz w:val="20"/>
                    <w:szCs w:val="20"/>
                  </w:rPr>
                  <m:t>0</m:t>
                </m:r>
              </m:sub>
            </m:sSub>
          </m:num>
          <m:den>
            <m:sSub>
              <m:sSubPr>
                <m:ctrlPr>
                  <w:rPr>
                    <w:rFonts w:ascii="Cambria Math" w:hAnsi="Times New Roman" w:cs="Times New Roman"/>
                    <w:i/>
                    <w:sz w:val="20"/>
                    <w:szCs w:val="20"/>
                  </w:rPr>
                </m:ctrlPr>
              </m:sSubPr>
              <m:e>
                <m:r>
                  <w:rPr>
                    <w:rFonts w:ascii="Cambria Math" w:hAnsi="Cambria Math" w:cs="Times New Roman"/>
                    <w:sz w:val="20"/>
                    <w:szCs w:val="20"/>
                  </w:rPr>
                  <m:t>v</m:t>
                </m:r>
              </m:e>
              <m:sub>
                <m:r>
                  <w:rPr>
                    <w:rFonts w:ascii="Cambria Math" w:hAnsi="Times New Roman" w:cs="Times New Roman"/>
                    <w:sz w:val="20"/>
                    <w:szCs w:val="20"/>
                  </w:rPr>
                  <m:t>0</m:t>
                </m:r>
              </m:sub>
            </m:sSub>
          </m:den>
        </m:f>
      </m:oMath>
      <w:r w:rsidR="00104624" w:rsidRPr="009321C9">
        <w:rPr>
          <w:rFonts w:ascii="Times New Roman" w:hAnsi="Times New Roman" w:cs="Times New Roman"/>
          <w:sz w:val="20"/>
          <w:szCs w:val="20"/>
        </w:rPr>
        <w:t xml:space="preserve"> </w:t>
      </w:r>
      <w:r w:rsidR="009D7934">
        <w:rPr>
          <w:rFonts w:ascii="Times New Roman" w:hAnsi="Times New Roman" w:cs="Times New Roman"/>
          <w:sz w:val="20"/>
          <w:szCs w:val="20"/>
        </w:rPr>
        <w:tab/>
      </w:r>
      <w:r w:rsidR="002D250B" w:rsidRPr="009321C9">
        <w:rPr>
          <w:rFonts w:ascii="Times New Roman" w:hAnsi="Times New Roman" w:cs="Times New Roman"/>
          <w:sz w:val="20"/>
          <w:szCs w:val="20"/>
        </w:rPr>
        <w:t>(</w:t>
      </w:r>
      <w:r w:rsidR="00D929FA" w:rsidRPr="009321C9">
        <w:rPr>
          <w:rFonts w:ascii="Times New Roman" w:hAnsi="Times New Roman" w:cs="Times New Roman"/>
          <w:sz w:val="20"/>
          <w:szCs w:val="20"/>
        </w:rPr>
        <w:t>20</w:t>
      </w:r>
      <w:r w:rsidR="00104624" w:rsidRPr="009321C9">
        <w:rPr>
          <w:rFonts w:ascii="Times New Roman" w:hAnsi="Times New Roman" w:cs="Times New Roman"/>
          <w:sz w:val="20"/>
          <w:szCs w:val="20"/>
        </w:rPr>
        <w:t>)</w:t>
      </w:r>
    </w:p>
    <w:p w:rsidR="00104624" w:rsidRPr="009321C9" w:rsidRDefault="00104624" w:rsidP="00886D13">
      <w:pPr>
        <w:autoSpaceDE w:val="0"/>
        <w:autoSpaceDN w:val="0"/>
        <w:adjustRightInd w:val="0"/>
        <w:spacing w:after="0" w:line="276" w:lineRule="auto"/>
        <w:jc w:val="both"/>
        <w:rPr>
          <w:rFonts w:ascii="Times New Roman" w:hAnsi="Times New Roman" w:cs="Times New Roman"/>
          <w:i/>
          <w:sz w:val="20"/>
          <w:szCs w:val="20"/>
        </w:rPr>
      </w:pPr>
    </w:p>
    <w:p w:rsidR="00104624" w:rsidRPr="00BC61C8" w:rsidRDefault="00306143" w:rsidP="00886D13">
      <w:pPr>
        <w:autoSpaceDE w:val="0"/>
        <w:autoSpaceDN w:val="0"/>
        <w:adjustRightInd w:val="0"/>
        <w:spacing w:after="0"/>
        <w:jc w:val="center"/>
        <w:rPr>
          <w:rFonts w:ascii="Times New Roman" w:hAnsi="Times New Roman" w:cs="Times New Roman"/>
          <w:sz w:val="16"/>
          <w:szCs w:val="16"/>
        </w:rPr>
      </w:pPr>
      <w:r w:rsidRPr="00BC61C8">
        <w:rPr>
          <w:rFonts w:ascii="Times New Roman" w:hAnsi="Times New Roman" w:cs="Times New Roman"/>
          <w:sz w:val="16"/>
          <w:szCs w:val="16"/>
        </w:rPr>
        <w:t>Table 1</w:t>
      </w:r>
      <w:r w:rsidR="00BC61C8" w:rsidRPr="00BC61C8">
        <w:rPr>
          <w:rFonts w:ascii="Times New Roman" w:hAnsi="Times New Roman" w:cs="Times New Roman"/>
          <w:sz w:val="16"/>
          <w:szCs w:val="16"/>
        </w:rPr>
        <w:t>-</w:t>
      </w:r>
      <w:r w:rsidR="002F6FC6" w:rsidRPr="00BC61C8">
        <w:rPr>
          <w:rFonts w:ascii="Times New Roman" w:hAnsi="Times New Roman" w:cs="Times New Roman"/>
          <w:sz w:val="16"/>
          <w:szCs w:val="16"/>
        </w:rPr>
        <w:t>Evaluation</w:t>
      </w:r>
      <w:r w:rsidR="00F16E8F" w:rsidRPr="00BC61C8">
        <w:rPr>
          <w:rFonts w:ascii="Times New Roman" w:hAnsi="Times New Roman" w:cs="Times New Roman"/>
          <w:sz w:val="16"/>
          <w:szCs w:val="16"/>
        </w:rPr>
        <w:t xml:space="preserve"> of the </w:t>
      </w:r>
      <w:r w:rsidR="002F6FC6" w:rsidRPr="00BC61C8">
        <w:rPr>
          <w:rFonts w:ascii="Times New Roman" w:hAnsi="Times New Roman" w:cs="Times New Roman"/>
          <w:sz w:val="16"/>
          <w:szCs w:val="16"/>
        </w:rPr>
        <w:t>designed</w:t>
      </w:r>
      <w:r w:rsidR="00F16E8F" w:rsidRPr="00BC61C8">
        <w:rPr>
          <w:rFonts w:ascii="Times New Roman" w:hAnsi="Times New Roman" w:cs="Times New Roman"/>
          <w:sz w:val="16"/>
          <w:szCs w:val="16"/>
        </w:rPr>
        <w:t xml:space="preserve"> converter </w:t>
      </w:r>
      <w:r w:rsidR="002F6FC6" w:rsidRPr="00BC61C8">
        <w:rPr>
          <w:rFonts w:ascii="Times New Roman" w:hAnsi="Times New Roman" w:cs="Times New Roman"/>
          <w:sz w:val="16"/>
          <w:szCs w:val="16"/>
        </w:rPr>
        <w:t>and</w:t>
      </w:r>
      <w:r w:rsidR="00F16E8F" w:rsidRPr="00BC61C8">
        <w:rPr>
          <w:rFonts w:ascii="Times New Roman" w:hAnsi="Times New Roman" w:cs="Times New Roman"/>
          <w:sz w:val="16"/>
          <w:szCs w:val="16"/>
        </w:rPr>
        <w:t xml:space="preserve"> </w:t>
      </w:r>
      <w:r w:rsidR="00AE2BF3" w:rsidRPr="00BC61C8">
        <w:rPr>
          <w:rFonts w:ascii="Times New Roman" w:hAnsi="Times New Roman" w:cs="Times New Roman"/>
          <w:sz w:val="16"/>
          <w:szCs w:val="16"/>
        </w:rPr>
        <w:t>conventional zeta converter</w:t>
      </w:r>
      <w:r w:rsidR="00F16E8F" w:rsidRPr="00BC61C8">
        <w:rPr>
          <w:rFonts w:ascii="Times New Roman" w:hAnsi="Times New Roman" w:cs="Times New Roman"/>
          <w:sz w:val="16"/>
          <w:szCs w:val="16"/>
        </w:rPr>
        <w:t>:</w:t>
      </w:r>
    </w:p>
    <w:p w:rsidR="00310A8B" w:rsidRPr="009321C9" w:rsidRDefault="00310A8B" w:rsidP="00F16E8F">
      <w:pPr>
        <w:autoSpaceDE w:val="0"/>
        <w:autoSpaceDN w:val="0"/>
        <w:adjustRightInd w:val="0"/>
        <w:spacing w:after="0"/>
        <w:jc w:val="both"/>
        <w:rPr>
          <w:rFonts w:ascii="Times New Roman" w:hAnsi="Times New Roman" w:cs="Times New Roman"/>
          <w:sz w:val="20"/>
          <w:szCs w:val="20"/>
        </w:rPr>
      </w:pPr>
    </w:p>
    <w:tbl>
      <w:tblPr>
        <w:tblStyle w:val="TableGrid"/>
        <w:tblW w:w="0" w:type="auto"/>
        <w:jc w:val="center"/>
        <w:tblLook w:val="04A0" w:firstRow="1" w:lastRow="0" w:firstColumn="1" w:lastColumn="0" w:noHBand="0" w:noVBand="1"/>
      </w:tblPr>
      <w:tblGrid>
        <w:gridCol w:w="2376"/>
        <w:gridCol w:w="2410"/>
        <w:gridCol w:w="2126"/>
      </w:tblGrid>
      <w:tr w:rsidR="00AE2BF3" w:rsidRPr="00BC61C8" w:rsidTr="003A6A2C">
        <w:trPr>
          <w:jc w:val="center"/>
        </w:trPr>
        <w:tc>
          <w:tcPr>
            <w:tcW w:w="2376" w:type="dxa"/>
          </w:tcPr>
          <w:p w:rsidR="00AE2BF3" w:rsidRPr="00BC61C8" w:rsidRDefault="00AE2BF3" w:rsidP="00886D13">
            <w:pPr>
              <w:autoSpaceDE w:val="0"/>
              <w:autoSpaceDN w:val="0"/>
              <w:adjustRightInd w:val="0"/>
              <w:jc w:val="center"/>
              <w:rPr>
                <w:rFonts w:ascii="Times New Roman" w:hAnsi="Times New Roman" w:cs="Times New Roman"/>
                <w:b/>
                <w:sz w:val="16"/>
                <w:szCs w:val="16"/>
              </w:rPr>
            </w:pPr>
            <w:r w:rsidRPr="00BC61C8">
              <w:rPr>
                <w:rFonts w:ascii="Times New Roman" w:hAnsi="Times New Roman" w:cs="Times New Roman"/>
                <w:b/>
                <w:sz w:val="16"/>
                <w:szCs w:val="16"/>
              </w:rPr>
              <w:t>Parameters</w:t>
            </w:r>
          </w:p>
        </w:tc>
        <w:tc>
          <w:tcPr>
            <w:tcW w:w="2410" w:type="dxa"/>
          </w:tcPr>
          <w:p w:rsidR="00AE2BF3" w:rsidRPr="00BC61C8" w:rsidRDefault="00AE2BF3" w:rsidP="00886D13">
            <w:pPr>
              <w:autoSpaceDE w:val="0"/>
              <w:autoSpaceDN w:val="0"/>
              <w:adjustRightInd w:val="0"/>
              <w:jc w:val="center"/>
              <w:rPr>
                <w:rFonts w:ascii="Times New Roman" w:hAnsi="Times New Roman" w:cs="Times New Roman"/>
                <w:b/>
                <w:sz w:val="16"/>
                <w:szCs w:val="16"/>
              </w:rPr>
            </w:pPr>
            <w:r w:rsidRPr="00BC61C8">
              <w:rPr>
                <w:rFonts w:ascii="Times New Roman" w:hAnsi="Times New Roman" w:cs="Times New Roman"/>
                <w:b/>
                <w:sz w:val="16"/>
                <w:szCs w:val="16"/>
              </w:rPr>
              <w:t>Zeta converter</w:t>
            </w:r>
          </w:p>
        </w:tc>
        <w:tc>
          <w:tcPr>
            <w:tcW w:w="2126" w:type="dxa"/>
          </w:tcPr>
          <w:p w:rsidR="00AE2BF3" w:rsidRPr="00BC61C8" w:rsidRDefault="00AE2BF3" w:rsidP="00886D13">
            <w:pPr>
              <w:autoSpaceDE w:val="0"/>
              <w:autoSpaceDN w:val="0"/>
              <w:adjustRightInd w:val="0"/>
              <w:jc w:val="center"/>
              <w:rPr>
                <w:rFonts w:ascii="Times New Roman" w:hAnsi="Times New Roman" w:cs="Times New Roman"/>
                <w:b/>
                <w:sz w:val="16"/>
                <w:szCs w:val="16"/>
              </w:rPr>
            </w:pPr>
            <w:r w:rsidRPr="00BC61C8">
              <w:rPr>
                <w:rFonts w:ascii="Times New Roman" w:hAnsi="Times New Roman" w:cs="Times New Roman"/>
                <w:b/>
                <w:sz w:val="16"/>
                <w:szCs w:val="16"/>
              </w:rPr>
              <w:t>Proposed topology</w:t>
            </w:r>
          </w:p>
        </w:tc>
      </w:tr>
      <w:tr w:rsidR="00AE2BF3" w:rsidRPr="00BC61C8" w:rsidTr="003A6A2C">
        <w:trPr>
          <w:jc w:val="center"/>
        </w:trPr>
        <w:tc>
          <w:tcPr>
            <w:tcW w:w="2376" w:type="dxa"/>
          </w:tcPr>
          <w:p w:rsidR="00AE2BF3" w:rsidRPr="00BC61C8" w:rsidRDefault="00AE2BF3" w:rsidP="009321C9">
            <w:pPr>
              <w:autoSpaceDE w:val="0"/>
              <w:autoSpaceDN w:val="0"/>
              <w:adjustRightInd w:val="0"/>
              <w:rPr>
                <w:rFonts w:ascii="Times New Roman" w:hAnsi="Times New Roman" w:cs="Times New Roman"/>
                <w:b/>
                <w:sz w:val="16"/>
                <w:szCs w:val="16"/>
              </w:rPr>
            </w:pPr>
            <w:r w:rsidRPr="00BC61C8">
              <w:rPr>
                <w:rFonts w:ascii="Times New Roman" w:hAnsi="Times New Roman" w:cs="Times New Roman"/>
                <w:b/>
                <w:sz w:val="16"/>
                <w:szCs w:val="16"/>
              </w:rPr>
              <w:t>Input current</w:t>
            </w:r>
          </w:p>
        </w:tc>
        <w:tc>
          <w:tcPr>
            <w:tcW w:w="2410" w:type="dxa"/>
          </w:tcPr>
          <w:p w:rsidR="00AE2BF3" w:rsidRPr="00BC61C8" w:rsidRDefault="00AE2BF3" w:rsidP="00886D13">
            <w:pPr>
              <w:autoSpaceDE w:val="0"/>
              <w:autoSpaceDN w:val="0"/>
              <w:adjustRightInd w:val="0"/>
              <w:jc w:val="center"/>
              <w:rPr>
                <w:rFonts w:ascii="Times New Roman" w:hAnsi="Times New Roman" w:cs="Times New Roman"/>
                <w:b/>
                <w:sz w:val="16"/>
                <w:szCs w:val="16"/>
              </w:rPr>
            </w:pPr>
            <w:r w:rsidRPr="00BC61C8">
              <w:rPr>
                <w:rFonts w:ascii="Times New Roman" w:hAnsi="Times New Roman" w:cs="Times New Roman"/>
                <w:b/>
                <w:sz w:val="16"/>
                <w:szCs w:val="16"/>
              </w:rPr>
              <w:t>discontinuous</w:t>
            </w:r>
          </w:p>
        </w:tc>
        <w:tc>
          <w:tcPr>
            <w:tcW w:w="2126" w:type="dxa"/>
          </w:tcPr>
          <w:p w:rsidR="00AE2BF3" w:rsidRPr="00BC61C8" w:rsidRDefault="00AE2BF3" w:rsidP="00886D13">
            <w:pPr>
              <w:autoSpaceDE w:val="0"/>
              <w:autoSpaceDN w:val="0"/>
              <w:adjustRightInd w:val="0"/>
              <w:jc w:val="center"/>
              <w:rPr>
                <w:rFonts w:ascii="Times New Roman" w:hAnsi="Times New Roman" w:cs="Times New Roman"/>
                <w:b/>
                <w:sz w:val="16"/>
                <w:szCs w:val="16"/>
              </w:rPr>
            </w:pPr>
            <w:r w:rsidRPr="00BC61C8">
              <w:rPr>
                <w:rFonts w:ascii="Times New Roman" w:hAnsi="Times New Roman" w:cs="Times New Roman"/>
                <w:b/>
                <w:sz w:val="16"/>
                <w:szCs w:val="16"/>
              </w:rPr>
              <w:t>constant</w:t>
            </w:r>
          </w:p>
        </w:tc>
      </w:tr>
      <w:tr w:rsidR="00AE2BF3" w:rsidRPr="00BC61C8" w:rsidTr="003A6A2C">
        <w:trPr>
          <w:jc w:val="center"/>
        </w:trPr>
        <w:tc>
          <w:tcPr>
            <w:tcW w:w="2376" w:type="dxa"/>
          </w:tcPr>
          <w:p w:rsidR="00AE2BF3" w:rsidRPr="00BC61C8" w:rsidRDefault="00AE2BF3" w:rsidP="009321C9">
            <w:pPr>
              <w:autoSpaceDE w:val="0"/>
              <w:autoSpaceDN w:val="0"/>
              <w:adjustRightInd w:val="0"/>
              <w:rPr>
                <w:rFonts w:ascii="Times New Roman" w:hAnsi="Times New Roman" w:cs="Times New Roman"/>
                <w:b/>
                <w:sz w:val="16"/>
                <w:szCs w:val="16"/>
              </w:rPr>
            </w:pPr>
            <w:r w:rsidRPr="00BC61C8">
              <w:rPr>
                <w:rFonts w:ascii="Times New Roman" w:hAnsi="Times New Roman" w:cs="Times New Roman"/>
                <w:b/>
                <w:sz w:val="16"/>
                <w:szCs w:val="16"/>
              </w:rPr>
              <w:t>Number of switches</w:t>
            </w:r>
          </w:p>
        </w:tc>
        <w:tc>
          <w:tcPr>
            <w:tcW w:w="2410" w:type="dxa"/>
          </w:tcPr>
          <w:p w:rsidR="00AE2BF3" w:rsidRPr="00BC61C8" w:rsidRDefault="00AE2BF3" w:rsidP="00886D13">
            <w:pPr>
              <w:autoSpaceDE w:val="0"/>
              <w:autoSpaceDN w:val="0"/>
              <w:adjustRightInd w:val="0"/>
              <w:jc w:val="center"/>
              <w:rPr>
                <w:rFonts w:ascii="Times New Roman" w:hAnsi="Times New Roman" w:cs="Times New Roman"/>
                <w:b/>
                <w:sz w:val="16"/>
                <w:szCs w:val="16"/>
              </w:rPr>
            </w:pPr>
            <w:r w:rsidRPr="00BC61C8">
              <w:rPr>
                <w:rFonts w:ascii="Times New Roman" w:hAnsi="Times New Roman" w:cs="Times New Roman"/>
                <w:b/>
                <w:sz w:val="16"/>
                <w:szCs w:val="16"/>
              </w:rPr>
              <w:t>1</w:t>
            </w:r>
          </w:p>
        </w:tc>
        <w:tc>
          <w:tcPr>
            <w:tcW w:w="2126" w:type="dxa"/>
          </w:tcPr>
          <w:p w:rsidR="00AE2BF3" w:rsidRPr="00BC61C8" w:rsidRDefault="00AE2BF3" w:rsidP="00886D13">
            <w:pPr>
              <w:autoSpaceDE w:val="0"/>
              <w:autoSpaceDN w:val="0"/>
              <w:adjustRightInd w:val="0"/>
              <w:jc w:val="center"/>
              <w:rPr>
                <w:rFonts w:ascii="Times New Roman" w:hAnsi="Times New Roman" w:cs="Times New Roman"/>
                <w:b/>
                <w:sz w:val="16"/>
                <w:szCs w:val="16"/>
              </w:rPr>
            </w:pPr>
            <w:r w:rsidRPr="00BC61C8">
              <w:rPr>
                <w:rFonts w:ascii="Times New Roman" w:hAnsi="Times New Roman" w:cs="Times New Roman"/>
                <w:b/>
                <w:sz w:val="16"/>
                <w:szCs w:val="16"/>
              </w:rPr>
              <w:t>1</w:t>
            </w:r>
          </w:p>
        </w:tc>
      </w:tr>
      <w:tr w:rsidR="00AE2BF3" w:rsidRPr="00BC61C8" w:rsidTr="003A6A2C">
        <w:trPr>
          <w:jc w:val="center"/>
        </w:trPr>
        <w:tc>
          <w:tcPr>
            <w:tcW w:w="2376" w:type="dxa"/>
          </w:tcPr>
          <w:p w:rsidR="00AE2BF3" w:rsidRPr="00BC61C8" w:rsidRDefault="00AE2BF3" w:rsidP="009321C9">
            <w:pPr>
              <w:autoSpaceDE w:val="0"/>
              <w:autoSpaceDN w:val="0"/>
              <w:adjustRightInd w:val="0"/>
              <w:rPr>
                <w:rFonts w:ascii="Times New Roman" w:hAnsi="Times New Roman" w:cs="Times New Roman"/>
                <w:b/>
                <w:sz w:val="16"/>
                <w:szCs w:val="16"/>
              </w:rPr>
            </w:pPr>
            <w:r w:rsidRPr="00BC61C8">
              <w:rPr>
                <w:rFonts w:ascii="Times New Roman" w:hAnsi="Times New Roman" w:cs="Times New Roman"/>
                <w:b/>
                <w:sz w:val="16"/>
                <w:szCs w:val="16"/>
              </w:rPr>
              <w:t>Capability of usage of PV</w:t>
            </w:r>
          </w:p>
        </w:tc>
        <w:tc>
          <w:tcPr>
            <w:tcW w:w="2410" w:type="dxa"/>
          </w:tcPr>
          <w:p w:rsidR="00AE2BF3" w:rsidRPr="00BC61C8" w:rsidRDefault="00AE2BF3" w:rsidP="00886D13">
            <w:pPr>
              <w:autoSpaceDE w:val="0"/>
              <w:autoSpaceDN w:val="0"/>
              <w:adjustRightInd w:val="0"/>
              <w:jc w:val="center"/>
              <w:rPr>
                <w:rFonts w:ascii="Times New Roman" w:hAnsi="Times New Roman" w:cs="Times New Roman"/>
                <w:b/>
                <w:sz w:val="16"/>
                <w:szCs w:val="16"/>
              </w:rPr>
            </w:pPr>
            <w:r w:rsidRPr="00BC61C8">
              <w:rPr>
                <w:rFonts w:ascii="Times New Roman" w:hAnsi="Times New Roman" w:cs="Times New Roman"/>
                <w:b/>
                <w:sz w:val="16"/>
                <w:szCs w:val="16"/>
              </w:rPr>
              <w:t>no</w:t>
            </w:r>
          </w:p>
        </w:tc>
        <w:tc>
          <w:tcPr>
            <w:tcW w:w="2126" w:type="dxa"/>
          </w:tcPr>
          <w:p w:rsidR="00AE2BF3" w:rsidRPr="00BC61C8" w:rsidRDefault="00AE2BF3" w:rsidP="00886D13">
            <w:pPr>
              <w:autoSpaceDE w:val="0"/>
              <w:autoSpaceDN w:val="0"/>
              <w:adjustRightInd w:val="0"/>
              <w:jc w:val="center"/>
              <w:rPr>
                <w:rFonts w:ascii="Times New Roman" w:hAnsi="Times New Roman" w:cs="Times New Roman"/>
                <w:b/>
                <w:sz w:val="16"/>
                <w:szCs w:val="16"/>
              </w:rPr>
            </w:pPr>
            <w:r w:rsidRPr="00BC61C8">
              <w:rPr>
                <w:rFonts w:ascii="Times New Roman" w:hAnsi="Times New Roman" w:cs="Times New Roman"/>
                <w:b/>
                <w:sz w:val="16"/>
                <w:szCs w:val="16"/>
              </w:rPr>
              <w:t>yes</w:t>
            </w:r>
          </w:p>
        </w:tc>
      </w:tr>
      <w:tr w:rsidR="00AE2BF3" w:rsidRPr="00BC61C8" w:rsidTr="003A6A2C">
        <w:trPr>
          <w:jc w:val="center"/>
        </w:trPr>
        <w:tc>
          <w:tcPr>
            <w:tcW w:w="2376" w:type="dxa"/>
          </w:tcPr>
          <w:p w:rsidR="00AE2BF3" w:rsidRPr="00BC61C8" w:rsidRDefault="00AE2BF3" w:rsidP="009321C9">
            <w:pPr>
              <w:autoSpaceDE w:val="0"/>
              <w:autoSpaceDN w:val="0"/>
              <w:adjustRightInd w:val="0"/>
              <w:rPr>
                <w:rFonts w:ascii="Times New Roman" w:hAnsi="Times New Roman" w:cs="Times New Roman"/>
                <w:b/>
                <w:sz w:val="16"/>
                <w:szCs w:val="16"/>
              </w:rPr>
            </w:pPr>
            <w:r w:rsidRPr="00BC61C8">
              <w:rPr>
                <w:rFonts w:ascii="Times New Roman" w:hAnsi="Times New Roman" w:cs="Times New Roman"/>
                <w:b/>
                <w:sz w:val="16"/>
                <w:szCs w:val="16"/>
              </w:rPr>
              <w:t xml:space="preserve">Cost </w:t>
            </w:r>
          </w:p>
        </w:tc>
        <w:tc>
          <w:tcPr>
            <w:tcW w:w="2410" w:type="dxa"/>
          </w:tcPr>
          <w:p w:rsidR="00AE2BF3" w:rsidRPr="00BC61C8" w:rsidRDefault="00AE2BF3" w:rsidP="00886D13">
            <w:pPr>
              <w:autoSpaceDE w:val="0"/>
              <w:autoSpaceDN w:val="0"/>
              <w:adjustRightInd w:val="0"/>
              <w:jc w:val="center"/>
              <w:rPr>
                <w:rFonts w:ascii="Times New Roman" w:hAnsi="Times New Roman" w:cs="Times New Roman"/>
                <w:b/>
                <w:sz w:val="16"/>
                <w:szCs w:val="16"/>
              </w:rPr>
            </w:pPr>
            <w:r w:rsidRPr="00BC61C8">
              <w:rPr>
                <w:rFonts w:ascii="Times New Roman" w:hAnsi="Times New Roman" w:cs="Times New Roman"/>
                <w:b/>
                <w:sz w:val="16"/>
                <w:szCs w:val="16"/>
              </w:rPr>
              <w:t>low</w:t>
            </w:r>
          </w:p>
        </w:tc>
        <w:tc>
          <w:tcPr>
            <w:tcW w:w="2126" w:type="dxa"/>
          </w:tcPr>
          <w:p w:rsidR="00AE2BF3" w:rsidRPr="00BC61C8" w:rsidRDefault="00AE2BF3" w:rsidP="00886D13">
            <w:pPr>
              <w:autoSpaceDE w:val="0"/>
              <w:autoSpaceDN w:val="0"/>
              <w:adjustRightInd w:val="0"/>
              <w:jc w:val="center"/>
              <w:rPr>
                <w:rFonts w:ascii="Times New Roman" w:hAnsi="Times New Roman" w:cs="Times New Roman"/>
                <w:b/>
                <w:sz w:val="16"/>
                <w:szCs w:val="16"/>
              </w:rPr>
            </w:pPr>
            <w:r w:rsidRPr="00BC61C8">
              <w:rPr>
                <w:rFonts w:ascii="Times New Roman" w:hAnsi="Times New Roman" w:cs="Times New Roman"/>
                <w:b/>
                <w:sz w:val="16"/>
                <w:szCs w:val="16"/>
              </w:rPr>
              <w:t>average</w:t>
            </w:r>
          </w:p>
        </w:tc>
      </w:tr>
      <w:tr w:rsidR="00AE2BF3" w:rsidRPr="00BC61C8" w:rsidTr="003A6A2C">
        <w:trPr>
          <w:jc w:val="center"/>
        </w:trPr>
        <w:tc>
          <w:tcPr>
            <w:tcW w:w="2376" w:type="dxa"/>
          </w:tcPr>
          <w:p w:rsidR="00AE2BF3" w:rsidRPr="00BC61C8" w:rsidRDefault="00AE2BF3" w:rsidP="009321C9">
            <w:pPr>
              <w:autoSpaceDE w:val="0"/>
              <w:autoSpaceDN w:val="0"/>
              <w:adjustRightInd w:val="0"/>
              <w:rPr>
                <w:rFonts w:ascii="Times New Roman" w:hAnsi="Times New Roman" w:cs="Times New Roman"/>
                <w:b/>
                <w:sz w:val="16"/>
                <w:szCs w:val="16"/>
              </w:rPr>
            </w:pPr>
            <w:r w:rsidRPr="00BC61C8">
              <w:rPr>
                <w:rFonts w:ascii="Times New Roman" w:hAnsi="Times New Roman" w:cs="Times New Roman"/>
                <w:b/>
                <w:sz w:val="16"/>
                <w:szCs w:val="16"/>
              </w:rPr>
              <w:t>Output voltage</w:t>
            </w:r>
          </w:p>
        </w:tc>
        <w:tc>
          <w:tcPr>
            <w:tcW w:w="2410" w:type="dxa"/>
          </w:tcPr>
          <w:p w:rsidR="00AE2BF3" w:rsidRPr="00BC61C8" w:rsidRDefault="00AE2BF3" w:rsidP="00886D13">
            <w:pPr>
              <w:autoSpaceDE w:val="0"/>
              <w:autoSpaceDN w:val="0"/>
              <w:adjustRightInd w:val="0"/>
              <w:jc w:val="center"/>
              <w:rPr>
                <w:rFonts w:ascii="Times New Roman" w:hAnsi="Times New Roman" w:cs="Times New Roman"/>
                <w:b/>
                <w:sz w:val="16"/>
                <w:szCs w:val="16"/>
              </w:rPr>
            </w:pPr>
            <w:r w:rsidRPr="00BC61C8">
              <w:rPr>
                <w:rFonts w:ascii="Times New Roman" w:hAnsi="Times New Roman" w:cs="Times New Roman"/>
                <w:b/>
                <w:sz w:val="16"/>
                <w:szCs w:val="16"/>
              </w:rPr>
              <w:t>constant</w:t>
            </w:r>
          </w:p>
        </w:tc>
        <w:tc>
          <w:tcPr>
            <w:tcW w:w="2126" w:type="dxa"/>
          </w:tcPr>
          <w:p w:rsidR="00AE2BF3" w:rsidRPr="00BC61C8" w:rsidRDefault="00AE2BF3" w:rsidP="00886D13">
            <w:pPr>
              <w:autoSpaceDE w:val="0"/>
              <w:autoSpaceDN w:val="0"/>
              <w:adjustRightInd w:val="0"/>
              <w:jc w:val="center"/>
              <w:rPr>
                <w:rFonts w:ascii="Times New Roman" w:hAnsi="Times New Roman" w:cs="Times New Roman"/>
                <w:b/>
                <w:sz w:val="16"/>
                <w:szCs w:val="16"/>
              </w:rPr>
            </w:pPr>
            <w:r w:rsidRPr="00BC61C8">
              <w:rPr>
                <w:rFonts w:ascii="Times New Roman" w:hAnsi="Times New Roman" w:cs="Times New Roman"/>
                <w:b/>
                <w:sz w:val="16"/>
                <w:szCs w:val="16"/>
              </w:rPr>
              <w:t>variable</w:t>
            </w:r>
          </w:p>
        </w:tc>
      </w:tr>
      <w:tr w:rsidR="00AE2BF3" w:rsidRPr="00BC61C8" w:rsidTr="003A6A2C">
        <w:trPr>
          <w:jc w:val="center"/>
        </w:trPr>
        <w:tc>
          <w:tcPr>
            <w:tcW w:w="2376" w:type="dxa"/>
          </w:tcPr>
          <w:p w:rsidR="00AE2BF3" w:rsidRPr="00BC61C8" w:rsidRDefault="00AE2BF3" w:rsidP="009321C9">
            <w:pPr>
              <w:autoSpaceDE w:val="0"/>
              <w:autoSpaceDN w:val="0"/>
              <w:adjustRightInd w:val="0"/>
              <w:rPr>
                <w:rFonts w:ascii="Times New Roman" w:hAnsi="Times New Roman" w:cs="Times New Roman"/>
                <w:b/>
                <w:sz w:val="16"/>
                <w:szCs w:val="16"/>
              </w:rPr>
            </w:pPr>
            <w:r w:rsidRPr="00BC61C8">
              <w:rPr>
                <w:rFonts w:ascii="Times New Roman" w:hAnsi="Times New Roman" w:cs="Times New Roman"/>
                <w:b/>
                <w:sz w:val="16"/>
                <w:szCs w:val="16"/>
              </w:rPr>
              <w:t>Voltage gain</w:t>
            </w:r>
          </w:p>
        </w:tc>
        <w:tc>
          <w:tcPr>
            <w:tcW w:w="2410" w:type="dxa"/>
          </w:tcPr>
          <w:p w:rsidR="00AE2BF3" w:rsidRPr="00BC61C8" w:rsidRDefault="001D36C5" w:rsidP="00886D13">
            <w:pPr>
              <w:autoSpaceDE w:val="0"/>
              <w:autoSpaceDN w:val="0"/>
              <w:adjustRightInd w:val="0"/>
              <w:jc w:val="center"/>
              <w:rPr>
                <w:rFonts w:ascii="Times New Roman" w:hAnsi="Times New Roman" w:cs="Times New Roman"/>
                <w:b/>
                <w:sz w:val="16"/>
                <w:szCs w:val="16"/>
              </w:rPr>
            </w:pPr>
            <m:oMathPara>
              <m:oMath>
                <m:sSub>
                  <m:sSubPr>
                    <m:ctrlPr>
                      <w:rPr>
                        <w:rFonts w:ascii="Cambria Math" w:eastAsiaTheme="minorHAnsi" w:hAnsi="Cambria Math" w:cs="Times New Roman"/>
                        <w:b/>
                        <w:i/>
                        <w:sz w:val="16"/>
                        <w:szCs w:val="16"/>
                        <w:lang w:eastAsia="en-US"/>
                      </w:rPr>
                    </m:ctrlPr>
                  </m:sSubPr>
                  <m:e>
                    <m:r>
                      <m:rPr>
                        <m:sty m:val="bi"/>
                      </m:rPr>
                      <w:rPr>
                        <w:rFonts w:ascii="Cambria Math" w:eastAsiaTheme="minorHAnsi" w:hAnsi="Cambria Math" w:cs="Times New Roman"/>
                        <w:sz w:val="16"/>
                        <w:szCs w:val="16"/>
                        <w:lang w:eastAsia="en-US"/>
                      </w:rPr>
                      <m:t>V</m:t>
                    </m:r>
                  </m:e>
                  <m:sub>
                    <m:r>
                      <m:rPr>
                        <m:sty m:val="bi"/>
                      </m:rPr>
                      <w:rPr>
                        <w:rFonts w:ascii="Cambria Math" w:eastAsiaTheme="minorHAnsi" w:hAnsi="Cambria Math" w:cs="Times New Roman"/>
                        <w:sz w:val="16"/>
                        <w:szCs w:val="16"/>
                        <w:lang w:eastAsia="en-US"/>
                      </w:rPr>
                      <m:t>0</m:t>
                    </m:r>
                  </m:sub>
                </m:sSub>
                <m:r>
                  <m:rPr>
                    <m:sty m:val="bi"/>
                  </m:rPr>
                  <w:rPr>
                    <w:rFonts w:ascii="Cambria Math" w:eastAsiaTheme="minorHAnsi" w:hAnsi="Cambria Math" w:cs="Times New Roman"/>
                    <w:sz w:val="16"/>
                    <w:szCs w:val="16"/>
                    <w:lang w:eastAsia="en-US"/>
                  </w:rPr>
                  <m:t>=</m:t>
                </m:r>
                <m:f>
                  <m:fPr>
                    <m:ctrlPr>
                      <w:rPr>
                        <w:rFonts w:ascii="Cambria Math" w:eastAsiaTheme="minorHAnsi" w:hAnsi="Cambria Math" w:cs="Times New Roman"/>
                        <w:b/>
                        <w:i/>
                        <w:sz w:val="16"/>
                        <w:szCs w:val="16"/>
                        <w:lang w:eastAsia="en-US"/>
                      </w:rPr>
                    </m:ctrlPr>
                  </m:fPr>
                  <m:num>
                    <m:r>
                      <m:rPr>
                        <m:sty m:val="bi"/>
                      </m:rPr>
                      <w:rPr>
                        <w:rFonts w:ascii="Cambria Math" w:eastAsiaTheme="minorHAnsi" w:hAnsi="Cambria Math" w:cs="Times New Roman"/>
                        <w:sz w:val="16"/>
                        <w:szCs w:val="16"/>
                        <w:lang w:eastAsia="en-US"/>
                      </w:rPr>
                      <m:t>D</m:t>
                    </m:r>
                  </m:num>
                  <m:den>
                    <m:r>
                      <m:rPr>
                        <m:sty m:val="bi"/>
                      </m:rPr>
                      <w:rPr>
                        <w:rFonts w:ascii="Cambria Math" w:eastAsiaTheme="minorHAnsi" w:hAnsi="Cambria Math" w:cs="Times New Roman"/>
                        <w:sz w:val="16"/>
                        <w:szCs w:val="16"/>
                        <w:lang w:eastAsia="en-US"/>
                      </w:rPr>
                      <m:t>1-D</m:t>
                    </m:r>
                  </m:den>
                </m:f>
                <m:r>
                  <m:rPr>
                    <m:sty m:val="bi"/>
                  </m:rPr>
                  <w:rPr>
                    <w:rFonts w:ascii="Cambria Math" w:eastAsiaTheme="minorHAnsi" w:hAnsi="Cambria Math" w:cs="Times New Roman"/>
                    <w:sz w:val="16"/>
                    <w:szCs w:val="16"/>
                    <w:lang w:eastAsia="en-US"/>
                  </w:rPr>
                  <m:t>×</m:t>
                </m:r>
                <m:sSub>
                  <m:sSubPr>
                    <m:ctrlPr>
                      <w:rPr>
                        <w:rFonts w:ascii="Cambria Math" w:eastAsiaTheme="minorHAnsi" w:hAnsi="Cambria Math" w:cs="Times New Roman"/>
                        <w:b/>
                        <w:i/>
                        <w:sz w:val="16"/>
                        <w:szCs w:val="16"/>
                        <w:lang w:eastAsia="en-US"/>
                      </w:rPr>
                    </m:ctrlPr>
                  </m:sSubPr>
                  <m:e>
                    <m:r>
                      <m:rPr>
                        <m:sty m:val="bi"/>
                      </m:rPr>
                      <w:rPr>
                        <w:rFonts w:ascii="Cambria Math" w:eastAsiaTheme="minorHAnsi" w:hAnsi="Cambria Math" w:cs="Times New Roman"/>
                        <w:sz w:val="16"/>
                        <w:szCs w:val="16"/>
                        <w:lang w:eastAsia="en-US"/>
                      </w:rPr>
                      <m:t>V</m:t>
                    </m:r>
                  </m:e>
                  <m:sub>
                    <m:r>
                      <m:rPr>
                        <m:sty m:val="bi"/>
                      </m:rPr>
                      <w:rPr>
                        <w:rFonts w:ascii="Cambria Math" w:eastAsiaTheme="minorHAnsi" w:hAnsi="Cambria Math" w:cs="Times New Roman"/>
                        <w:sz w:val="16"/>
                        <w:szCs w:val="16"/>
                        <w:lang w:eastAsia="en-US"/>
                      </w:rPr>
                      <m:t>in</m:t>
                    </m:r>
                  </m:sub>
                </m:sSub>
              </m:oMath>
            </m:oMathPara>
          </w:p>
        </w:tc>
        <w:tc>
          <w:tcPr>
            <w:tcW w:w="2126" w:type="dxa"/>
          </w:tcPr>
          <w:p w:rsidR="00AE2BF3" w:rsidRPr="00BC61C8" w:rsidRDefault="001D36C5" w:rsidP="00886D13">
            <w:pPr>
              <w:autoSpaceDE w:val="0"/>
              <w:autoSpaceDN w:val="0"/>
              <w:adjustRightInd w:val="0"/>
              <w:jc w:val="center"/>
              <w:rPr>
                <w:rFonts w:ascii="Times New Roman" w:hAnsi="Times New Roman" w:cs="Times New Roman"/>
                <w:b/>
                <w:sz w:val="16"/>
                <w:szCs w:val="16"/>
              </w:rPr>
            </w:pPr>
            <m:oMathPara>
              <m:oMath>
                <m:sSub>
                  <m:sSubPr>
                    <m:ctrlPr>
                      <w:rPr>
                        <w:rFonts w:ascii="Cambria Math" w:eastAsiaTheme="minorHAnsi" w:hAnsi="Cambria Math" w:cs="Times New Roman"/>
                        <w:b/>
                        <w:i/>
                        <w:sz w:val="16"/>
                        <w:szCs w:val="16"/>
                        <w:lang w:eastAsia="en-US"/>
                      </w:rPr>
                    </m:ctrlPr>
                  </m:sSubPr>
                  <m:e>
                    <m:r>
                      <m:rPr>
                        <m:sty m:val="bi"/>
                      </m:rPr>
                      <w:rPr>
                        <w:rFonts w:ascii="Cambria Math" w:eastAsiaTheme="minorHAnsi" w:hAnsi="Cambria Math" w:cs="Times New Roman"/>
                        <w:sz w:val="16"/>
                        <w:szCs w:val="16"/>
                        <w:lang w:eastAsia="en-US"/>
                      </w:rPr>
                      <m:t>V</m:t>
                    </m:r>
                  </m:e>
                  <m:sub>
                    <m:r>
                      <m:rPr>
                        <m:sty m:val="bi"/>
                      </m:rPr>
                      <w:rPr>
                        <w:rFonts w:ascii="Cambria Math" w:eastAsiaTheme="minorHAnsi" w:hAnsi="Cambria Math" w:cs="Times New Roman"/>
                        <w:sz w:val="16"/>
                        <w:szCs w:val="16"/>
                        <w:lang w:eastAsia="en-US"/>
                      </w:rPr>
                      <m:t>0</m:t>
                    </m:r>
                  </m:sub>
                </m:sSub>
                <m:r>
                  <m:rPr>
                    <m:sty m:val="bi"/>
                  </m:rPr>
                  <w:rPr>
                    <w:rFonts w:ascii="Cambria Math" w:eastAsiaTheme="minorHAnsi" w:hAnsi="Cambria Math" w:cs="Times New Roman"/>
                    <w:sz w:val="16"/>
                    <w:szCs w:val="16"/>
                    <w:lang w:eastAsia="en-US"/>
                  </w:rPr>
                  <m:t>=</m:t>
                </m:r>
                <m:f>
                  <m:fPr>
                    <m:ctrlPr>
                      <w:rPr>
                        <w:rFonts w:ascii="Cambria Math" w:eastAsiaTheme="minorHAnsi" w:hAnsi="Cambria Math" w:cs="Times New Roman"/>
                        <w:b/>
                        <w:i/>
                        <w:sz w:val="16"/>
                        <w:szCs w:val="16"/>
                        <w:lang w:eastAsia="en-US"/>
                      </w:rPr>
                    </m:ctrlPr>
                  </m:fPr>
                  <m:num>
                    <m:r>
                      <m:rPr>
                        <m:sty m:val="bi"/>
                      </m:rPr>
                      <w:rPr>
                        <w:rFonts w:ascii="Cambria Math" w:eastAsiaTheme="minorHAnsi" w:hAnsi="Cambria Math" w:cs="Times New Roman"/>
                        <w:sz w:val="16"/>
                        <w:szCs w:val="16"/>
                        <w:lang w:eastAsia="en-US"/>
                      </w:rPr>
                      <m:t>2</m:t>
                    </m:r>
                    <m:r>
                      <m:rPr>
                        <m:sty m:val="bi"/>
                      </m:rPr>
                      <w:rPr>
                        <w:rFonts w:ascii="Cambria Math" w:eastAsiaTheme="minorHAnsi" w:hAnsi="Cambria Math" w:cs="Times New Roman"/>
                        <w:sz w:val="16"/>
                        <w:szCs w:val="16"/>
                        <w:lang w:eastAsia="en-US"/>
                      </w:rPr>
                      <m:t>D</m:t>
                    </m:r>
                  </m:num>
                  <m:den>
                    <m:r>
                      <m:rPr>
                        <m:sty m:val="bi"/>
                      </m:rPr>
                      <w:rPr>
                        <w:rFonts w:ascii="Cambria Math" w:eastAsiaTheme="minorHAnsi" w:hAnsi="Cambria Math" w:cs="Times New Roman"/>
                        <w:sz w:val="16"/>
                        <w:szCs w:val="16"/>
                        <w:lang w:eastAsia="en-US"/>
                      </w:rPr>
                      <m:t>1-D</m:t>
                    </m:r>
                  </m:den>
                </m:f>
                <m:r>
                  <m:rPr>
                    <m:sty m:val="bi"/>
                  </m:rPr>
                  <w:rPr>
                    <w:rFonts w:ascii="Cambria Math" w:eastAsiaTheme="minorHAnsi" w:hAnsi="Cambria Math" w:cs="Times New Roman"/>
                    <w:sz w:val="16"/>
                    <w:szCs w:val="16"/>
                    <w:lang w:eastAsia="en-US"/>
                  </w:rPr>
                  <m:t>×</m:t>
                </m:r>
                <m:sSub>
                  <m:sSubPr>
                    <m:ctrlPr>
                      <w:rPr>
                        <w:rFonts w:ascii="Cambria Math" w:eastAsiaTheme="minorHAnsi" w:hAnsi="Cambria Math" w:cs="Times New Roman"/>
                        <w:b/>
                        <w:i/>
                        <w:sz w:val="16"/>
                        <w:szCs w:val="16"/>
                        <w:lang w:eastAsia="en-US"/>
                      </w:rPr>
                    </m:ctrlPr>
                  </m:sSubPr>
                  <m:e>
                    <m:r>
                      <m:rPr>
                        <m:sty m:val="bi"/>
                      </m:rPr>
                      <w:rPr>
                        <w:rFonts w:ascii="Cambria Math" w:eastAsiaTheme="minorHAnsi" w:hAnsi="Cambria Math" w:cs="Times New Roman"/>
                        <w:sz w:val="16"/>
                        <w:szCs w:val="16"/>
                        <w:lang w:eastAsia="en-US"/>
                      </w:rPr>
                      <m:t>V</m:t>
                    </m:r>
                  </m:e>
                  <m:sub>
                    <m:r>
                      <m:rPr>
                        <m:sty m:val="bi"/>
                      </m:rPr>
                      <w:rPr>
                        <w:rFonts w:ascii="Cambria Math" w:eastAsiaTheme="minorHAnsi" w:hAnsi="Cambria Math" w:cs="Times New Roman"/>
                        <w:sz w:val="16"/>
                        <w:szCs w:val="16"/>
                        <w:lang w:eastAsia="en-US"/>
                      </w:rPr>
                      <m:t>in</m:t>
                    </m:r>
                  </m:sub>
                </m:sSub>
              </m:oMath>
            </m:oMathPara>
          </w:p>
        </w:tc>
      </w:tr>
      <w:tr w:rsidR="00310A8B" w:rsidRPr="00BC61C8" w:rsidTr="003A6A2C">
        <w:trPr>
          <w:jc w:val="center"/>
        </w:trPr>
        <w:tc>
          <w:tcPr>
            <w:tcW w:w="2376" w:type="dxa"/>
          </w:tcPr>
          <w:p w:rsidR="00310A8B" w:rsidRPr="00BC61C8" w:rsidRDefault="00310A8B" w:rsidP="009321C9">
            <w:pPr>
              <w:autoSpaceDE w:val="0"/>
              <w:autoSpaceDN w:val="0"/>
              <w:adjustRightInd w:val="0"/>
              <w:rPr>
                <w:rFonts w:ascii="Times New Roman" w:hAnsi="Times New Roman" w:cs="Times New Roman"/>
                <w:b/>
                <w:sz w:val="16"/>
                <w:szCs w:val="16"/>
              </w:rPr>
            </w:pPr>
            <w:r w:rsidRPr="00BC61C8">
              <w:rPr>
                <w:rFonts w:ascii="Times New Roman" w:hAnsi="Times New Roman" w:cs="Times New Roman"/>
                <w:b/>
                <w:sz w:val="16"/>
                <w:szCs w:val="16"/>
              </w:rPr>
              <w:t>Ripple voltage</w:t>
            </w:r>
          </w:p>
        </w:tc>
        <w:tc>
          <w:tcPr>
            <w:tcW w:w="2410" w:type="dxa"/>
          </w:tcPr>
          <w:p w:rsidR="00310A8B" w:rsidRPr="00BC61C8" w:rsidRDefault="00310A8B" w:rsidP="00886D13">
            <w:pPr>
              <w:autoSpaceDE w:val="0"/>
              <w:autoSpaceDN w:val="0"/>
              <w:adjustRightInd w:val="0"/>
              <w:jc w:val="center"/>
              <w:rPr>
                <w:rFonts w:ascii="Times New Roman" w:hAnsi="Times New Roman" w:cs="Times New Roman"/>
                <w:b/>
                <w:sz w:val="16"/>
                <w:szCs w:val="16"/>
              </w:rPr>
            </w:pPr>
            <w:r w:rsidRPr="00BC61C8">
              <w:rPr>
                <w:rFonts w:ascii="Times New Roman" w:hAnsi="Times New Roman" w:cs="Times New Roman"/>
                <w:b/>
                <w:sz w:val="16"/>
                <w:szCs w:val="16"/>
              </w:rPr>
              <w:t>&gt;3</w:t>
            </w:r>
          </w:p>
        </w:tc>
        <w:tc>
          <w:tcPr>
            <w:tcW w:w="2126" w:type="dxa"/>
          </w:tcPr>
          <w:p w:rsidR="00310A8B" w:rsidRPr="00BC61C8" w:rsidRDefault="00310A8B" w:rsidP="00886D13">
            <w:pPr>
              <w:autoSpaceDE w:val="0"/>
              <w:autoSpaceDN w:val="0"/>
              <w:adjustRightInd w:val="0"/>
              <w:jc w:val="center"/>
              <w:rPr>
                <w:rFonts w:ascii="Times New Roman" w:hAnsi="Times New Roman" w:cs="Times New Roman"/>
                <w:b/>
                <w:sz w:val="16"/>
                <w:szCs w:val="16"/>
              </w:rPr>
            </w:pPr>
            <w:r w:rsidRPr="00BC61C8">
              <w:rPr>
                <w:rFonts w:ascii="Times New Roman" w:hAnsi="Times New Roman" w:cs="Times New Roman"/>
                <w:b/>
                <w:sz w:val="16"/>
                <w:szCs w:val="16"/>
              </w:rPr>
              <w:t>0.75</w:t>
            </w:r>
          </w:p>
        </w:tc>
      </w:tr>
      <w:tr w:rsidR="00310A8B" w:rsidRPr="00BC61C8" w:rsidTr="003A6A2C">
        <w:trPr>
          <w:jc w:val="center"/>
        </w:trPr>
        <w:tc>
          <w:tcPr>
            <w:tcW w:w="2376" w:type="dxa"/>
          </w:tcPr>
          <w:p w:rsidR="00310A8B" w:rsidRPr="00BC61C8" w:rsidRDefault="00310A8B" w:rsidP="009321C9">
            <w:pPr>
              <w:autoSpaceDE w:val="0"/>
              <w:autoSpaceDN w:val="0"/>
              <w:adjustRightInd w:val="0"/>
              <w:rPr>
                <w:rFonts w:ascii="Times New Roman" w:hAnsi="Times New Roman" w:cs="Times New Roman"/>
                <w:b/>
                <w:sz w:val="16"/>
                <w:szCs w:val="16"/>
              </w:rPr>
            </w:pPr>
            <w:r w:rsidRPr="00BC61C8">
              <w:rPr>
                <w:rFonts w:ascii="Times New Roman" w:hAnsi="Times New Roman" w:cs="Times New Roman"/>
                <w:b/>
                <w:sz w:val="16"/>
                <w:szCs w:val="16"/>
              </w:rPr>
              <w:t>Ripple current</w:t>
            </w:r>
          </w:p>
        </w:tc>
        <w:tc>
          <w:tcPr>
            <w:tcW w:w="2410" w:type="dxa"/>
          </w:tcPr>
          <w:p w:rsidR="00310A8B" w:rsidRPr="00BC61C8" w:rsidRDefault="00310A8B" w:rsidP="00886D13">
            <w:pPr>
              <w:autoSpaceDE w:val="0"/>
              <w:autoSpaceDN w:val="0"/>
              <w:adjustRightInd w:val="0"/>
              <w:jc w:val="center"/>
              <w:rPr>
                <w:rFonts w:ascii="Times New Roman" w:hAnsi="Times New Roman" w:cs="Times New Roman"/>
                <w:b/>
                <w:sz w:val="16"/>
                <w:szCs w:val="16"/>
              </w:rPr>
            </w:pPr>
            <w:r w:rsidRPr="00BC61C8">
              <w:rPr>
                <w:rFonts w:ascii="Times New Roman" w:hAnsi="Times New Roman" w:cs="Times New Roman"/>
                <w:b/>
                <w:sz w:val="16"/>
                <w:szCs w:val="16"/>
              </w:rPr>
              <w:t>-</w:t>
            </w:r>
          </w:p>
        </w:tc>
        <w:tc>
          <w:tcPr>
            <w:tcW w:w="2126" w:type="dxa"/>
          </w:tcPr>
          <w:p w:rsidR="00310A8B" w:rsidRPr="00BC61C8" w:rsidRDefault="00310A8B" w:rsidP="00886D13">
            <w:pPr>
              <w:autoSpaceDE w:val="0"/>
              <w:autoSpaceDN w:val="0"/>
              <w:adjustRightInd w:val="0"/>
              <w:jc w:val="center"/>
              <w:rPr>
                <w:rFonts w:ascii="Times New Roman" w:hAnsi="Times New Roman" w:cs="Times New Roman"/>
                <w:b/>
                <w:sz w:val="16"/>
                <w:szCs w:val="16"/>
              </w:rPr>
            </w:pPr>
            <w:r w:rsidRPr="00BC61C8">
              <w:rPr>
                <w:rFonts w:ascii="Times New Roman" w:hAnsi="Times New Roman" w:cs="Times New Roman"/>
                <w:b/>
                <w:sz w:val="16"/>
                <w:szCs w:val="16"/>
              </w:rPr>
              <w:t>0.113</w:t>
            </w:r>
          </w:p>
        </w:tc>
      </w:tr>
    </w:tbl>
    <w:p w:rsidR="00AE2BF3" w:rsidRPr="009321C9" w:rsidRDefault="00AE2BF3" w:rsidP="009321C9">
      <w:pPr>
        <w:autoSpaceDE w:val="0"/>
        <w:autoSpaceDN w:val="0"/>
        <w:adjustRightInd w:val="0"/>
        <w:spacing w:after="0"/>
        <w:rPr>
          <w:rFonts w:ascii="Times New Roman" w:hAnsi="Times New Roman" w:cs="Times New Roman"/>
          <w:i/>
          <w:sz w:val="16"/>
          <w:szCs w:val="16"/>
        </w:rPr>
      </w:pPr>
    </w:p>
    <w:p w:rsidR="00AE2BF3" w:rsidRPr="009321C9" w:rsidRDefault="00AE2BF3" w:rsidP="00F16E8F">
      <w:pPr>
        <w:autoSpaceDE w:val="0"/>
        <w:autoSpaceDN w:val="0"/>
        <w:adjustRightInd w:val="0"/>
        <w:spacing w:after="0"/>
        <w:jc w:val="both"/>
        <w:rPr>
          <w:rFonts w:ascii="Times New Roman" w:hAnsi="Times New Roman" w:cs="Times New Roman"/>
          <w:i/>
          <w:sz w:val="20"/>
          <w:szCs w:val="20"/>
        </w:rPr>
      </w:pPr>
    </w:p>
    <w:p w:rsidR="00F16E8F" w:rsidRPr="00BC61C8" w:rsidRDefault="00BC61C8" w:rsidP="00BC61C8">
      <w:pPr>
        <w:pStyle w:val="ListParagraph"/>
        <w:autoSpaceDE w:val="0"/>
        <w:autoSpaceDN w:val="0"/>
        <w:adjustRightInd w:val="0"/>
        <w:spacing w:after="0"/>
        <w:jc w:val="center"/>
        <w:rPr>
          <w:rFonts w:ascii="Times New Roman" w:hAnsi="Times New Roman" w:cs="Times New Roman"/>
          <w:sz w:val="20"/>
          <w:szCs w:val="20"/>
        </w:rPr>
      </w:pPr>
      <w:r w:rsidRPr="00BC61C8">
        <w:rPr>
          <w:rFonts w:ascii="Times New Roman" w:hAnsi="Times New Roman" w:cs="Times New Roman"/>
          <w:sz w:val="20"/>
          <w:szCs w:val="20"/>
        </w:rPr>
        <w:t>IV. FUZZY LOGIC CONTROLLER</w:t>
      </w:r>
    </w:p>
    <w:p w:rsidR="00F16E8F" w:rsidRPr="009321C9" w:rsidRDefault="002F6FC6" w:rsidP="00C075D7">
      <w:pPr>
        <w:pStyle w:val="ListParagraph"/>
        <w:autoSpaceDE w:val="0"/>
        <w:autoSpaceDN w:val="0"/>
        <w:adjustRightInd w:val="0"/>
        <w:spacing w:after="0"/>
        <w:ind w:left="0"/>
        <w:jc w:val="both"/>
        <w:rPr>
          <w:rFonts w:ascii="Times New Roman" w:hAnsi="Times New Roman" w:cs="Times New Roman"/>
          <w:sz w:val="20"/>
          <w:szCs w:val="20"/>
        </w:rPr>
      </w:pPr>
      <w:r>
        <w:rPr>
          <w:rFonts w:ascii="Times New Roman" w:hAnsi="Times New Roman" w:cs="Times New Roman"/>
          <w:sz w:val="20"/>
          <w:szCs w:val="20"/>
        </w:rPr>
        <w:t>Fuzzy-</w:t>
      </w:r>
      <w:r w:rsidR="00EE28A0" w:rsidRPr="009321C9">
        <w:rPr>
          <w:rFonts w:ascii="Times New Roman" w:hAnsi="Times New Roman" w:cs="Times New Roman"/>
          <w:sz w:val="20"/>
          <w:szCs w:val="20"/>
        </w:rPr>
        <w:t>Logic Controller (FLC)</w:t>
      </w:r>
      <w:r w:rsidR="00F16E8F" w:rsidRPr="009321C9">
        <w:rPr>
          <w:rFonts w:ascii="Times New Roman" w:hAnsi="Times New Roman" w:cs="Times New Roman"/>
          <w:sz w:val="20"/>
          <w:szCs w:val="20"/>
        </w:rPr>
        <w:t xml:space="preserve"> is one of the most </w:t>
      </w:r>
      <w:r w:rsidR="00EE28A0" w:rsidRPr="009321C9">
        <w:rPr>
          <w:rFonts w:ascii="Times New Roman" w:hAnsi="Times New Roman" w:cs="Times New Roman"/>
          <w:sz w:val="20"/>
          <w:szCs w:val="20"/>
        </w:rPr>
        <w:t>booming</w:t>
      </w:r>
      <w:r w:rsidR="00F16E8F" w:rsidRPr="009321C9">
        <w:rPr>
          <w:rFonts w:ascii="Times New Roman" w:hAnsi="Times New Roman" w:cs="Times New Roman"/>
          <w:sz w:val="20"/>
          <w:szCs w:val="20"/>
        </w:rPr>
        <w:t xml:space="preserve"> applications of fuzzy theory, </w:t>
      </w:r>
      <w:r w:rsidR="00EE28A0" w:rsidRPr="009321C9">
        <w:rPr>
          <w:rFonts w:ascii="Times New Roman" w:hAnsi="Times New Roman" w:cs="Times New Roman"/>
          <w:sz w:val="20"/>
          <w:szCs w:val="20"/>
        </w:rPr>
        <w:t>implemented</w:t>
      </w:r>
      <w:r w:rsidR="00F16E8F" w:rsidRPr="009321C9">
        <w:rPr>
          <w:rFonts w:ascii="Times New Roman" w:hAnsi="Times New Roman" w:cs="Times New Roman"/>
          <w:sz w:val="20"/>
          <w:szCs w:val="20"/>
        </w:rPr>
        <w:t xml:space="preserve"> by Zadeh in 1965 [2]. Its </w:t>
      </w:r>
      <w:r w:rsidR="00EE28A0" w:rsidRPr="009321C9">
        <w:rPr>
          <w:rFonts w:ascii="Times New Roman" w:hAnsi="Times New Roman" w:cs="Times New Roman"/>
          <w:sz w:val="20"/>
          <w:szCs w:val="20"/>
        </w:rPr>
        <w:t>best features are the usage</w:t>
      </w:r>
      <w:r w:rsidR="00F16E8F" w:rsidRPr="009321C9">
        <w:rPr>
          <w:rFonts w:ascii="Times New Roman" w:hAnsi="Times New Roman" w:cs="Times New Roman"/>
          <w:sz w:val="20"/>
          <w:szCs w:val="20"/>
        </w:rPr>
        <w:t xml:space="preserve"> of linguistic variables </w:t>
      </w:r>
      <w:r w:rsidR="00EE28A0" w:rsidRPr="009321C9">
        <w:rPr>
          <w:rFonts w:ascii="Times New Roman" w:hAnsi="Times New Roman" w:cs="Times New Roman"/>
          <w:sz w:val="20"/>
          <w:szCs w:val="20"/>
        </w:rPr>
        <w:t>relatively</w:t>
      </w:r>
      <w:r w:rsidR="00F16E8F" w:rsidRPr="009321C9">
        <w:rPr>
          <w:rFonts w:ascii="Times New Roman" w:hAnsi="Times New Roman" w:cs="Times New Roman"/>
          <w:sz w:val="20"/>
          <w:szCs w:val="20"/>
        </w:rPr>
        <w:t xml:space="preserve"> than numerical </w:t>
      </w:r>
      <w:r w:rsidR="00EE28A0" w:rsidRPr="009321C9">
        <w:rPr>
          <w:rFonts w:ascii="Times New Roman" w:hAnsi="Times New Roman" w:cs="Times New Roman"/>
          <w:sz w:val="20"/>
          <w:szCs w:val="20"/>
        </w:rPr>
        <w:t>contents</w:t>
      </w:r>
      <w:r w:rsidR="00F16E8F" w:rsidRPr="009321C9">
        <w:rPr>
          <w:rFonts w:ascii="Times New Roman" w:hAnsi="Times New Roman" w:cs="Times New Roman"/>
          <w:sz w:val="20"/>
          <w:szCs w:val="20"/>
        </w:rPr>
        <w:t xml:space="preserve">. </w:t>
      </w:r>
      <w:r w:rsidR="00F16E8F" w:rsidRPr="009321C9">
        <w:rPr>
          <w:rFonts w:ascii="Times New Roman" w:hAnsi="Times New Roman" w:cs="Times New Roman"/>
          <w:iCs/>
          <w:sz w:val="20"/>
          <w:szCs w:val="20"/>
        </w:rPr>
        <w:t xml:space="preserve">Linguistic </w:t>
      </w:r>
      <w:r w:rsidR="0052208C" w:rsidRPr="009321C9">
        <w:rPr>
          <w:rFonts w:ascii="Times New Roman" w:hAnsi="Times New Roman" w:cs="Times New Roman"/>
          <w:iCs/>
          <w:sz w:val="20"/>
          <w:szCs w:val="20"/>
        </w:rPr>
        <w:t>variables</w:t>
      </w:r>
      <w:r w:rsidR="00F16E8F" w:rsidRPr="009321C9">
        <w:rPr>
          <w:rFonts w:ascii="Times New Roman" w:hAnsi="Times New Roman" w:cs="Times New Roman"/>
          <w:sz w:val="20"/>
          <w:szCs w:val="20"/>
        </w:rPr>
        <w:t xml:space="preserve"> </w:t>
      </w:r>
      <w:r w:rsidR="00EE28A0" w:rsidRPr="009321C9">
        <w:rPr>
          <w:rFonts w:ascii="Times New Roman" w:hAnsi="Times New Roman" w:cs="Times New Roman"/>
          <w:sz w:val="20"/>
          <w:szCs w:val="20"/>
        </w:rPr>
        <w:t xml:space="preserve">are utilized as normal variables </w:t>
      </w:r>
      <w:r w:rsidR="00F16E8F" w:rsidRPr="009321C9">
        <w:rPr>
          <w:rFonts w:ascii="Times New Roman" w:hAnsi="Times New Roman" w:cs="Times New Roman"/>
          <w:sz w:val="20"/>
          <w:szCs w:val="20"/>
        </w:rPr>
        <w:t xml:space="preserve">are such as </w:t>
      </w:r>
      <w:r w:rsidR="00F16E8F" w:rsidRPr="009321C9">
        <w:rPr>
          <w:rFonts w:ascii="Times New Roman" w:hAnsi="Times New Roman" w:cs="Times New Roman"/>
          <w:iCs/>
          <w:sz w:val="20"/>
          <w:szCs w:val="20"/>
        </w:rPr>
        <w:t xml:space="preserve">small </w:t>
      </w:r>
      <w:r w:rsidR="00F16E8F" w:rsidRPr="009321C9">
        <w:rPr>
          <w:rFonts w:ascii="Times New Roman" w:hAnsi="Times New Roman" w:cs="Times New Roman"/>
          <w:sz w:val="20"/>
          <w:szCs w:val="20"/>
        </w:rPr>
        <w:t xml:space="preserve">and </w:t>
      </w:r>
      <w:r w:rsidR="0052208C" w:rsidRPr="009321C9">
        <w:rPr>
          <w:rFonts w:ascii="Times New Roman" w:hAnsi="Times New Roman" w:cs="Times New Roman"/>
          <w:iCs/>
          <w:sz w:val="20"/>
          <w:szCs w:val="20"/>
        </w:rPr>
        <w:t>large</w:t>
      </w:r>
      <w:r w:rsidR="0052208C" w:rsidRPr="009321C9">
        <w:rPr>
          <w:rFonts w:ascii="Times New Roman" w:hAnsi="Times New Roman" w:cs="Times New Roman"/>
          <w:sz w:val="20"/>
          <w:szCs w:val="20"/>
        </w:rPr>
        <w:t xml:space="preserve">, </w:t>
      </w:r>
      <w:r w:rsidR="00EE28A0" w:rsidRPr="009321C9">
        <w:rPr>
          <w:rFonts w:ascii="Times New Roman" w:hAnsi="Times New Roman" w:cs="Times New Roman"/>
          <w:sz w:val="20"/>
          <w:szCs w:val="20"/>
        </w:rPr>
        <w:t xml:space="preserve">which is represented </w:t>
      </w:r>
      <w:r w:rsidR="0052208C" w:rsidRPr="009321C9">
        <w:rPr>
          <w:rFonts w:ascii="Times New Roman" w:hAnsi="Times New Roman" w:cs="Times New Roman"/>
          <w:sz w:val="20"/>
          <w:szCs w:val="20"/>
        </w:rPr>
        <w:t>as fuzzy</w:t>
      </w:r>
      <w:r w:rsidR="00F16E8F" w:rsidRPr="009321C9">
        <w:rPr>
          <w:rFonts w:ascii="Times New Roman" w:hAnsi="Times New Roman" w:cs="Times New Roman"/>
          <w:i/>
          <w:iCs/>
          <w:sz w:val="20"/>
          <w:szCs w:val="20"/>
        </w:rPr>
        <w:t xml:space="preserve"> </w:t>
      </w:r>
      <w:r w:rsidR="00F16E8F" w:rsidRPr="009321C9">
        <w:rPr>
          <w:rFonts w:ascii="Times New Roman" w:hAnsi="Times New Roman" w:cs="Times New Roman"/>
          <w:iCs/>
          <w:sz w:val="20"/>
          <w:szCs w:val="20"/>
        </w:rPr>
        <w:t>sets</w:t>
      </w:r>
      <w:r w:rsidR="00F16E8F" w:rsidRPr="009321C9">
        <w:rPr>
          <w:rFonts w:ascii="Times New Roman" w:hAnsi="Times New Roman" w:cs="Times New Roman"/>
          <w:sz w:val="20"/>
          <w:szCs w:val="20"/>
        </w:rPr>
        <w:t xml:space="preserve">. </w:t>
      </w:r>
      <w:r w:rsidR="00EE28A0" w:rsidRPr="009321C9">
        <w:rPr>
          <w:rFonts w:ascii="Times New Roman" w:hAnsi="Times New Roman" w:cs="Times New Roman"/>
          <w:sz w:val="20"/>
          <w:szCs w:val="20"/>
        </w:rPr>
        <w:t xml:space="preserve">It </w:t>
      </w:r>
      <w:r w:rsidR="00F16E8F" w:rsidRPr="009321C9">
        <w:rPr>
          <w:rFonts w:ascii="Times New Roman" w:hAnsi="Times New Roman" w:cs="Times New Roman"/>
          <w:sz w:val="20"/>
          <w:szCs w:val="20"/>
        </w:rPr>
        <w:t xml:space="preserve">is an </w:t>
      </w:r>
      <w:r w:rsidR="00EE28A0" w:rsidRPr="009321C9">
        <w:rPr>
          <w:rFonts w:ascii="Times New Roman" w:hAnsi="Times New Roman" w:cs="Times New Roman"/>
          <w:sz w:val="20"/>
          <w:szCs w:val="20"/>
        </w:rPr>
        <w:t>addition</w:t>
      </w:r>
      <w:r w:rsidR="00F16E8F" w:rsidRPr="009321C9">
        <w:rPr>
          <w:rFonts w:ascii="Times New Roman" w:hAnsi="Times New Roman" w:cs="Times New Roman"/>
          <w:sz w:val="20"/>
          <w:szCs w:val="20"/>
        </w:rPr>
        <w:t xml:space="preserve"> of a crisp set </w:t>
      </w:r>
      <w:r w:rsidR="00EE28A0" w:rsidRPr="009321C9">
        <w:rPr>
          <w:rFonts w:ascii="Times New Roman" w:hAnsi="Times New Roman" w:cs="Times New Roman"/>
          <w:sz w:val="20"/>
          <w:szCs w:val="20"/>
        </w:rPr>
        <w:t xml:space="preserve">which exhibits the </w:t>
      </w:r>
      <w:r w:rsidR="0052208C" w:rsidRPr="009321C9">
        <w:rPr>
          <w:rFonts w:ascii="Times New Roman" w:hAnsi="Times New Roman" w:cs="Times New Roman"/>
          <w:sz w:val="20"/>
          <w:szCs w:val="20"/>
        </w:rPr>
        <w:t>membership or non-member ship function</w:t>
      </w:r>
      <w:r w:rsidR="00F16E8F" w:rsidRPr="009321C9">
        <w:rPr>
          <w:rFonts w:ascii="Times New Roman" w:hAnsi="Times New Roman" w:cs="Times New Roman"/>
          <w:sz w:val="20"/>
          <w:szCs w:val="20"/>
        </w:rPr>
        <w:t xml:space="preserve">. Fuzzy sets </w:t>
      </w:r>
      <w:r w:rsidR="0052208C" w:rsidRPr="009321C9">
        <w:rPr>
          <w:rFonts w:ascii="Times New Roman" w:hAnsi="Times New Roman" w:cs="Times New Roman"/>
          <w:sz w:val="20"/>
          <w:szCs w:val="20"/>
        </w:rPr>
        <w:t>permits</w:t>
      </w:r>
      <w:r w:rsidR="00F16E8F" w:rsidRPr="009321C9">
        <w:rPr>
          <w:rFonts w:ascii="Times New Roman" w:hAnsi="Times New Roman" w:cs="Times New Roman"/>
          <w:sz w:val="20"/>
          <w:szCs w:val="20"/>
        </w:rPr>
        <w:t xml:space="preserve"> </w:t>
      </w:r>
      <w:r w:rsidR="0052208C" w:rsidRPr="009321C9">
        <w:rPr>
          <w:rFonts w:ascii="Times New Roman" w:hAnsi="Times New Roman" w:cs="Times New Roman"/>
          <w:iCs/>
          <w:sz w:val="20"/>
          <w:szCs w:val="20"/>
        </w:rPr>
        <w:t>specific function</w:t>
      </w:r>
      <w:r w:rsidR="00F16E8F" w:rsidRPr="009321C9">
        <w:rPr>
          <w:rFonts w:ascii="Times New Roman" w:hAnsi="Times New Roman" w:cs="Times New Roman"/>
          <w:iCs/>
          <w:sz w:val="20"/>
          <w:szCs w:val="20"/>
        </w:rPr>
        <w:t xml:space="preserve"> </w:t>
      </w:r>
      <w:r w:rsidR="00F16E8F" w:rsidRPr="009321C9">
        <w:rPr>
          <w:rFonts w:ascii="Times New Roman" w:hAnsi="Times New Roman" w:cs="Times New Roman"/>
          <w:sz w:val="20"/>
          <w:szCs w:val="20"/>
        </w:rPr>
        <w:t xml:space="preserve">which </w:t>
      </w:r>
      <w:r w:rsidR="0052208C" w:rsidRPr="009321C9">
        <w:rPr>
          <w:rFonts w:ascii="Times New Roman" w:hAnsi="Times New Roman" w:cs="Times New Roman"/>
          <w:sz w:val="20"/>
          <w:szCs w:val="20"/>
        </w:rPr>
        <w:t>defines</w:t>
      </w:r>
      <w:r w:rsidR="00F16E8F" w:rsidRPr="009321C9">
        <w:rPr>
          <w:rFonts w:ascii="Times New Roman" w:hAnsi="Times New Roman" w:cs="Times New Roman"/>
          <w:sz w:val="20"/>
          <w:szCs w:val="20"/>
        </w:rPr>
        <w:t xml:space="preserve"> that an element may </w:t>
      </w:r>
      <w:r w:rsidR="0052208C" w:rsidRPr="009321C9">
        <w:rPr>
          <w:rFonts w:ascii="Times New Roman" w:hAnsi="Times New Roman" w:cs="Times New Roman"/>
          <w:sz w:val="20"/>
          <w:szCs w:val="20"/>
        </w:rPr>
        <w:t>belong or may not belong to the set.</w:t>
      </w:r>
    </w:p>
    <w:p w:rsidR="000530EB" w:rsidRPr="009321C9" w:rsidRDefault="000530EB" w:rsidP="00C075D7">
      <w:pPr>
        <w:pStyle w:val="ListParagraph"/>
        <w:autoSpaceDE w:val="0"/>
        <w:autoSpaceDN w:val="0"/>
        <w:adjustRightInd w:val="0"/>
        <w:spacing w:after="0"/>
        <w:ind w:left="0"/>
        <w:jc w:val="both"/>
        <w:rPr>
          <w:rFonts w:ascii="Times New Roman" w:hAnsi="Times New Roman" w:cs="Times New Roman"/>
          <w:sz w:val="20"/>
          <w:szCs w:val="20"/>
        </w:rPr>
      </w:pPr>
    </w:p>
    <w:p w:rsidR="00C075D7" w:rsidRDefault="0052208C" w:rsidP="00C075D7">
      <w:pPr>
        <w:pStyle w:val="ListParagraph"/>
        <w:autoSpaceDE w:val="0"/>
        <w:autoSpaceDN w:val="0"/>
        <w:adjustRightInd w:val="0"/>
        <w:spacing w:after="0"/>
        <w:ind w:left="0"/>
        <w:jc w:val="both"/>
        <w:rPr>
          <w:rFonts w:ascii="Times New Roman" w:hAnsi="Times New Roman" w:cs="Times New Roman"/>
          <w:sz w:val="20"/>
          <w:szCs w:val="20"/>
        </w:rPr>
      </w:pPr>
      <w:r w:rsidRPr="009321C9">
        <w:rPr>
          <w:rFonts w:ascii="Times New Roman" w:hAnsi="Times New Roman" w:cs="Times New Roman"/>
          <w:sz w:val="20"/>
          <w:szCs w:val="20"/>
        </w:rPr>
        <w:t xml:space="preserve">The </w:t>
      </w:r>
      <w:r w:rsidR="00F921FF" w:rsidRPr="009321C9">
        <w:rPr>
          <w:rFonts w:ascii="Times New Roman" w:hAnsi="Times New Roman" w:cs="Times New Roman"/>
          <w:sz w:val="20"/>
          <w:szCs w:val="20"/>
        </w:rPr>
        <w:t>FLC is</w:t>
      </w:r>
      <w:r w:rsidRPr="009321C9">
        <w:rPr>
          <w:rFonts w:ascii="Times New Roman" w:hAnsi="Times New Roman" w:cs="Times New Roman"/>
          <w:sz w:val="20"/>
          <w:szCs w:val="20"/>
        </w:rPr>
        <w:t xml:space="preserve"> utilized to control the zeta converter operation. This fuzzy is utilized for any other control operation. The main concept of fuzzy is the rules. The rules should be defined first according to the converter operation. </w:t>
      </w:r>
      <w:r w:rsidRPr="009321C9">
        <w:rPr>
          <w:rFonts w:ascii="Times New Roman" w:hAnsi="Times New Roman" w:cs="Times New Roman"/>
          <w:sz w:val="20"/>
          <w:szCs w:val="20"/>
        </w:rPr>
        <w:lastRenderedPageBreak/>
        <w:t xml:space="preserve">Here in this </w:t>
      </w:r>
      <w:r w:rsidR="00970E00" w:rsidRPr="009321C9">
        <w:rPr>
          <w:rFonts w:ascii="Times New Roman" w:hAnsi="Times New Roman" w:cs="Times New Roman"/>
          <w:sz w:val="20"/>
          <w:szCs w:val="20"/>
        </w:rPr>
        <w:t>design,</w:t>
      </w:r>
      <w:r w:rsidRPr="009321C9">
        <w:rPr>
          <w:rFonts w:ascii="Times New Roman" w:hAnsi="Times New Roman" w:cs="Times New Roman"/>
          <w:sz w:val="20"/>
          <w:szCs w:val="20"/>
        </w:rPr>
        <w:t xml:space="preserve"> the error </w:t>
      </w:r>
      <w:r w:rsidR="002F6FC6">
        <w:rPr>
          <w:rFonts w:ascii="Times New Roman" w:hAnsi="Times New Roman" w:cs="Times New Roman"/>
          <w:sz w:val="20"/>
          <w:szCs w:val="20"/>
        </w:rPr>
        <w:t>values are</w:t>
      </w:r>
      <w:r w:rsidR="00970E00" w:rsidRPr="009321C9">
        <w:rPr>
          <w:rFonts w:ascii="Times New Roman" w:hAnsi="Times New Roman" w:cs="Times New Roman"/>
          <w:sz w:val="20"/>
          <w:szCs w:val="20"/>
        </w:rPr>
        <w:t xml:space="preserve"> given as input to the fuzzy converter. The change in error is created by delay unit. The </w:t>
      </w:r>
      <w:r w:rsidR="002F6FC6">
        <w:rPr>
          <w:rFonts w:ascii="Times New Roman" w:hAnsi="Times New Roman" w:cs="Times New Roman"/>
          <w:sz w:val="20"/>
          <w:szCs w:val="20"/>
        </w:rPr>
        <w:t xml:space="preserve">fuzzy </w:t>
      </w:r>
      <w:r w:rsidR="00970E00" w:rsidRPr="009321C9">
        <w:rPr>
          <w:rFonts w:ascii="Times New Roman" w:hAnsi="Times New Roman" w:cs="Times New Roman"/>
          <w:sz w:val="20"/>
          <w:szCs w:val="20"/>
        </w:rPr>
        <w:t>output is compared with relational operator and it is given to the gate of the MOSFET.</w:t>
      </w:r>
      <w:r w:rsidR="002C33A8" w:rsidRPr="009321C9">
        <w:rPr>
          <w:rFonts w:ascii="Times New Roman" w:hAnsi="Times New Roman" w:cs="Times New Roman"/>
          <w:sz w:val="20"/>
          <w:szCs w:val="20"/>
        </w:rPr>
        <w:t xml:space="preserve"> The </w:t>
      </w:r>
      <w:r w:rsidR="00FA5BB7">
        <w:rPr>
          <w:rFonts w:ascii="Times New Roman" w:hAnsi="Times New Roman" w:cs="Times New Roman"/>
          <w:sz w:val="20"/>
          <w:szCs w:val="20"/>
        </w:rPr>
        <w:t>f</w:t>
      </w:r>
      <w:r w:rsidR="002C33A8" w:rsidRPr="009321C9">
        <w:rPr>
          <w:rFonts w:ascii="Times New Roman" w:hAnsi="Times New Roman" w:cs="Times New Roman"/>
          <w:sz w:val="20"/>
          <w:szCs w:val="20"/>
        </w:rPr>
        <w:t xml:space="preserve">uzzy block is depicted in </w:t>
      </w:r>
      <w:r w:rsidR="00650E54">
        <w:rPr>
          <w:rFonts w:ascii="Times New Roman" w:hAnsi="Times New Roman" w:cs="Times New Roman"/>
          <w:sz w:val="20"/>
          <w:szCs w:val="20"/>
        </w:rPr>
        <w:t>F</w:t>
      </w:r>
      <w:r w:rsidR="002C33A8" w:rsidRPr="009321C9">
        <w:rPr>
          <w:rFonts w:ascii="Times New Roman" w:hAnsi="Times New Roman" w:cs="Times New Roman"/>
          <w:sz w:val="20"/>
          <w:szCs w:val="20"/>
        </w:rPr>
        <w:t>ig</w:t>
      </w:r>
      <w:r w:rsidR="00C075D7">
        <w:rPr>
          <w:rFonts w:ascii="Times New Roman" w:hAnsi="Times New Roman" w:cs="Times New Roman"/>
          <w:sz w:val="20"/>
          <w:szCs w:val="20"/>
        </w:rPr>
        <w:t xml:space="preserve">. </w:t>
      </w:r>
      <w:r w:rsidR="00306143" w:rsidRPr="009321C9">
        <w:rPr>
          <w:rFonts w:ascii="Times New Roman" w:hAnsi="Times New Roman" w:cs="Times New Roman"/>
          <w:sz w:val="20"/>
          <w:szCs w:val="20"/>
        </w:rPr>
        <w:t>6</w:t>
      </w:r>
    </w:p>
    <w:p w:rsidR="00F16E8F" w:rsidRPr="00F539ED" w:rsidRDefault="00F800C2" w:rsidP="00C075D7">
      <w:pPr>
        <w:pStyle w:val="ListParagraph"/>
        <w:autoSpaceDE w:val="0"/>
        <w:autoSpaceDN w:val="0"/>
        <w:adjustRightInd w:val="0"/>
        <w:spacing w:after="0"/>
        <w:ind w:left="0"/>
        <w:jc w:val="both"/>
        <w:rPr>
          <w:rFonts w:ascii="Times New Roman" w:hAnsi="Times New Roman" w:cs="Times New Roman"/>
          <w:sz w:val="20"/>
          <w:szCs w:val="20"/>
        </w:rPr>
      </w:pPr>
      <w:r w:rsidRPr="00F539ED">
        <w:rPr>
          <w:rFonts w:ascii="Times New Roman" w:hAnsi="Times New Roman" w:cs="Times New Roman"/>
          <w:sz w:val="20"/>
          <w:szCs w:val="20"/>
        </w:rPr>
        <w:t xml:space="preserve">FLC consists of three </w:t>
      </w:r>
      <w:r w:rsidR="003A6632" w:rsidRPr="00F539ED">
        <w:rPr>
          <w:rFonts w:ascii="Times New Roman" w:hAnsi="Times New Roman" w:cs="Times New Roman"/>
          <w:sz w:val="20"/>
          <w:szCs w:val="20"/>
        </w:rPr>
        <w:t>main blocks</w:t>
      </w:r>
      <w:r w:rsidRPr="00F539ED">
        <w:rPr>
          <w:rFonts w:ascii="Times New Roman" w:hAnsi="Times New Roman" w:cs="Times New Roman"/>
          <w:sz w:val="20"/>
          <w:szCs w:val="20"/>
        </w:rPr>
        <w:t xml:space="preserve"> namely fuzzification, </w:t>
      </w:r>
      <w:r w:rsidR="003A6632" w:rsidRPr="00F539ED">
        <w:rPr>
          <w:rFonts w:ascii="Times New Roman" w:hAnsi="Times New Roman" w:cs="Times New Roman"/>
          <w:sz w:val="20"/>
          <w:szCs w:val="20"/>
        </w:rPr>
        <w:t>FIS</w:t>
      </w:r>
      <w:r w:rsidRPr="00F539ED">
        <w:rPr>
          <w:rFonts w:ascii="Times New Roman" w:hAnsi="Times New Roman" w:cs="Times New Roman"/>
          <w:sz w:val="20"/>
          <w:szCs w:val="20"/>
        </w:rPr>
        <w:t xml:space="preserve"> and defuzzification. </w:t>
      </w:r>
      <w:r w:rsidR="002C33A8" w:rsidRPr="00F539ED">
        <w:rPr>
          <w:rFonts w:ascii="Times New Roman" w:hAnsi="Times New Roman" w:cs="Times New Roman"/>
          <w:sz w:val="20"/>
          <w:szCs w:val="20"/>
        </w:rPr>
        <w:t xml:space="preserve">In </w:t>
      </w:r>
      <w:r w:rsidR="00190B9D">
        <w:rPr>
          <w:rFonts w:ascii="Times New Roman" w:hAnsi="Times New Roman" w:cs="Times New Roman"/>
          <w:sz w:val="20"/>
          <w:szCs w:val="20"/>
        </w:rPr>
        <w:t>first process</w:t>
      </w:r>
      <w:r w:rsidR="002C33A8" w:rsidRPr="00F539ED">
        <w:rPr>
          <w:rFonts w:ascii="Times New Roman" w:hAnsi="Times New Roman" w:cs="Times New Roman"/>
          <w:sz w:val="20"/>
          <w:szCs w:val="20"/>
        </w:rPr>
        <w:t xml:space="preserve"> the data is converted to linguistic variable. </w:t>
      </w:r>
      <w:r w:rsidRPr="00F539ED">
        <w:rPr>
          <w:rFonts w:ascii="Times New Roman" w:hAnsi="Times New Roman" w:cs="Times New Roman"/>
          <w:sz w:val="20"/>
          <w:szCs w:val="20"/>
        </w:rPr>
        <w:t xml:space="preserve">There are two methods </w:t>
      </w:r>
      <w:r w:rsidR="002C33A8" w:rsidRPr="00F539ED">
        <w:rPr>
          <w:rFonts w:ascii="Times New Roman" w:hAnsi="Times New Roman" w:cs="Times New Roman"/>
          <w:sz w:val="20"/>
          <w:szCs w:val="20"/>
        </w:rPr>
        <w:t>they are</w:t>
      </w:r>
      <w:r w:rsidRPr="00F539ED">
        <w:rPr>
          <w:rFonts w:ascii="Times New Roman" w:hAnsi="Times New Roman" w:cs="Times New Roman"/>
          <w:sz w:val="20"/>
          <w:szCs w:val="20"/>
        </w:rPr>
        <w:t xml:space="preserve">, Mamdani and Sugeno. </w:t>
      </w:r>
      <w:r w:rsidR="00190B9D" w:rsidRPr="00F539ED">
        <w:rPr>
          <w:rFonts w:ascii="Times New Roman" w:hAnsi="Times New Roman" w:cs="Times New Roman"/>
          <w:sz w:val="20"/>
          <w:szCs w:val="20"/>
        </w:rPr>
        <w:t>Scheme</w:t>
      </w:r>
      <w:r w:rsidRPr="00F539ED">
        <w:rPr>
          <w:rFonts w:ascii="Times New Roman" w:hAnsi="Times New Roman" w:cs="Times New Roman"/>
          <w:sz w:val="20"/>
          <w:szCs w:val="20"/>
        </w:rPr>
        <w:t xml:space="preserve"> of membership function </w:t>
      </w:r>
      <w:r w:rsidR="00EE28A0" w:rsidRPr="00F539ED">
        <w:rPr>
          <w:rFonts w:ascii="Times New Roman" w:hAnsi="Times New Roman" w:cs="Times New Roman"/>
          <w:sz w:val="20"/>
          <w:szCs w:val="20"/>
        </w:rPr>
        <w:t>shown in F</w:t>
      </w:r>
      <w:r w:rsidR="004043A4" w:rsidRPr="00F539ED">
        <w:rPr>
          <w:rFonts w:ascii="Times New Roman" w:hAnsi="Times New Roman" w:cs="Times New Roman"/>
          <w:sz w:val="20"/>
          <w:szCs w:val="20"/>
        </w:rPr>
        <w:t>ig.</w:t>
      </w:r>
      <w:r w:rsidR="00FA5BB7">
        <w:rPr>
          <w:rFonts w:ascii="Times New Roman" w:hAnsi="Times New Roman" w:cs="Times New Roman"/>
          <w:sz w:val="20"/>
          <w:szCs w:val="20"/>
        </w:rPr>
        <w:t xml:space="preserve"> </w:t>
      </w:r>
      <w:r w:rsidR="004043A4" w:rsidRPr="00F539ED">
        <w:rPr>
          <w:rFonts w:ascii="Times New Roman" w:hAnsi="Times New Roman" w:cs="Times New Roman"/>
          <w:sz w:val="20"/>
          <w:szCs w:val="20"/>
        </w:rPr>
        <w:t>7, Fig.</w:t>
      </w:r>
      <w:r w:rsidR="00FA5BB7">
        <w:rPr>
          <w:rFonts w:ascii="Times New Roman" w:hAnsi="Times New Roman" w:cs="Times New Roman"/>
          <w:sz w:val="20"/>
          <w:szCs w:val="20"/>
        </w:rPr>
        <w:t xml:space="preserve"> </w:t>
      </w:r>
      <w:r w:rsidR="00306143" w:rsidRPr="00F539ED">
        <w:rPr>
          <w:rFonts w:ascii="Times New Roman" w:hAnsi="Times New Roman" w:cs="Times New Roman"/>
          <w:sz w:val="20"/>
          <w:szCs w:val="20"/>
        </w:rPr>
        <w:t xml:space="preserve">8 </w:t>
      </w:r>
      <w:r w:rsidR="004043A4" w:rsidRPr="00F539ED">
        <w:rPr>
          <w:rFonts w:ascii="Times New Roman" w:hAnsi="Times New Roman" w:cs="Times New Roman"/>
          <w:sz w:val="20"/>
          <w:szCs w:val="20"/>
        </w:rPr>
        <w:t>and Fig.</w:t>
      </w:r>
      <w:r w:rsidR="00FA5BB7">
        <w:rPr>
          <w:rFonts w:ascii="Times New Roman" w:hAnsi="Times New Roman" w:cs="Times New Roman"/>
          <w:sz w:val="20"/>
          <w:szCs w:val="20"/>
        </w:rPr>
        <w:t xml:space="preserve"> </w:t>
      </w:r>
      <w:r w:rsidR="00306143" w:rsidRPr="00F539ED">
        <w:rPr>
          <w:rFonts w:ascii="Times New Roman" w:hAnsi="Times New Roman" w:cs="Times New Roman"/>
          <w:sz w:val="20"/>
          <w:szCs w:val="20"/>
        </w:rPr>
        <w:t>9</w:t>
      </w:r>
      <w:r w:rsidRPr="00F539ED">
        <w:rPr>
          <w:rFonts w:ascii="Times New Roman" w:hAnsi="Times New Roman" w:cs="Times New Roman"/>
          <w:sz w:val="20"/>
          <w:szCs w:val="20"/>
        </w:rPr>
        <w:t xml:space="preserve"> respectively. To </w:t>
      </w:r>
      <w:r w:rsidR="002C33A8" w:rsidRPr="00F539ED">
        <w:rPr>
          <w:rFonts w:ascii="Times New Roman" w:hAnsi="Times New Roman" w:cs="Times New Roman"/>
          <w:sz w:val="20"/>
          <w:szCs w:val="20"/>
        </w:rPr>
        <w:t>attain</w:t>
      </w:r>
      <w:r w:rsidRPr="00F539ED">
        <w:rPr>
          <w:rFonts w:ascii="Times New Roman" w:hAnsi="Times New Roman" w:cs="Times New Roman"/>
          <w:sz w:val="20"/>
          <w:szCs w:val="20"/>
        </w:rPr>
        <w:t xml:space="preserve"> </w:t>
      </w:r>
      <w:r w:rsidR="00190B9D" w:rsidRPr="00F539ED">
        <w:rPr>
          <w:rFonts w:ascii="Times New Roman" w:hAnsi="Times New Roman" w:cs="Times New Roman"/>
          <w:sz w:val="20"/>
          <w:szCs w:val="20"/>
        </w:rPr>
        <w:t>crunchy</w:t>
      </w:r>
      <w:r w:rsidRPr="00F539ED">
        <w:rPr>
          <w:rFonts w:ascii="Times New Roman" w:hAnsi="Times New Roman" w:cs="Times New Roman"/>
          <w:sz w:val="20"/>
          <w:szCs w:val="20"/>
        </w:rPr>
        <w:t xml:space="preserve"> output </w:t>
      </w:r>
      <w:r w:rsidR="002C33A8" w:rsidRPr="00F539ED">
        <w:rPr>
          <w:rFonts w:ascii="Times New Roman" w:hAnsi="Times New Roman" w:cs="Times New Roman"/>
          <w:sz w:val="20"/>
          <w:szCs w:val="20"/>
        </w:rPr>
        <w:t>diverse</w:t>
      </w:r>
      <w:r w:rsidRPr="00F539ED">
        <w:rPr>
          <w:rFonts w:ascii="Times New Roman" w:hAnsi="Times New Roman" w:cs="Times New Roman"/>
          <w:sz w:val="20"/>
          <w:szCs w:val="20"/>
        </w:rPr>
        <w:t xml:space="preserve"> defuzzification </w:t>
      </w:r>
      <w:r w:rsidR="00190B9D" w:rsidRPr="00F539ED">
        <w:rPr>
          <w:rFonts w:ascii="Times New Roman" w:hAnsi="Times New Roman" w:cs="Times New Roman"/>
          <w:sz w:val="20"/>
          <w:szCs w:val="20"/>
        </w:rPr>
        <w:t>approaches</w:t>
      </w:r>
      <w:r w:rsidRPr="00F539ED">
        <w:rPr>
          <w:rFonts w:ascii="Times New Roman" w:hAnsi="Times New Roman" w:cs="Times New Roman"/>
          <w:sz w:val="20"/>
          <w:szCs w:val="20"/>
        </w:rPr>
        <w:t xml:space="preserve"> can be </w:t>
      </w:r>
      <w:r w:rsidR="002C33A8" w:rsidRPr="00F539ED">
        <w:rPr>
          <w:rFonts w:ascii="Times New Roman" w:hAnsi="Times New Roman" w:cs="Times New Roman"/>
          <w:sz w:val="20"/>
          <w:szCs w:val="20"/>
        </w:rPr>
        <w:t>utilized</w:t>
      </w:r>
      <w:r w:rsidRPr="00F539ED">
        <w:rPr>
          <w:rFonts w:ascii="Times New Roman" w:hAnsi="Times New Roman" w:cs="Times New Roman"/>
          <w:sz w:val="20"/>
          <w:szCs w:val="20"/>
        </w:rPr>
        <w:t xml:space="preserve"> e.g., </w:t>
      </w:r>
      <w:r w:rsidR="00E63A61" w:rsidRPr="00F539ED">
        <w:rPr>
          <w:rFonts w:ascii="Times New Roman" w:hAnsi="Times New Roman" w:cs="Times New Roman"/>
          <w:sz w:val="20"/>
          <w:szCs w:val="20"/>
        </w:rPr>
        <w:t>centre</w:t>
      </w:r>
      <w:r w:rsidR="002C33A8" w:rsidRPr="00F539ED">
        <w:rPr>
          <w:rFonts w:ascii="Times New Roman" w:hAnsi="Times New Roman" w:cs="Times New Roman"/>
          <w:sz w:val="20"/>
          <w:szCs w:val="20"/>
        </w:rPr>
        <w:t xml:space="preserve"> of gravity. Rule base and data base are given to decision making.</w:t>
      </w:r>
      <w:r w:rsidR="00F539ED" w:rsidRPr="00F539ED">
        <w:rPr>
          <w:rFonts w:ascii="Times New Roman" w:hAnsi="Times New Roman" w:cs="Times New Roman"/>
          <w:sz w:val="20"/>
          <w:szCs w:val="20"/>
        </w:rPr>
        <w:t xml:space="preserve"> The converter rules for fuzzy controller is depicted in </w:t>
      </w:r>
      <w:r w:rsidR="00650E54">
        <w:rPr>
          <w:rFonts w:ascii="Times New Roman" w:hAnsi="Times New Roman" w:cs="Times New Roman"/>
          <w:sz w:val="20"/>
          <w:szCs w:val="20"/>
        </w:rPr>
        <w:t>Table. 2</w:t>
      </w:r>
      <w:r w:rsidR="00F539ED" w:rsidRPr="00F539ED">
        <w:rPr>
          <w:rFonts w:ascii="Times New Roman" w:hAnsi="Times New Roman" w:cs="Times New Roman"/>
          <w:sz w:val="20"/>
          <w:szCs w:val="20"/>
        </w:rPr>
        <w:t xml:space="preserve"> and surface plot is represented in </w:t>
      </w:r>
      <w:r w:rsidR="00137F72">
        <w:rPr>
          <w:rFonts w:ascii="Times New Roman" w:hAnsi="Times New Roman" w:cs="Times New Roman"/>
          <w:sz w:val="20"/>
          <w:szCs w:val="20"/>
        </w:rPr>
        <w:t>F</w:t>
      </w:r>
      <w:r w:rsidR="00F539ED" w:rsidRPr="00F539ED">
        <w:rPr>
          <w:rFonts w:ascii="Times New Roman" w:hAnsi="Times New Roman" w:cs="Times New Roman"/>
          <w:sz w:val="20"/>
          <w:szCs w:val="20"/>
        </w:rPr>
        <w:t>ig.</w:t>
      </w:r>
      <w:r w:rsidR="00FA5BB7">
        <w:rPr>
          <w:rFonts w:ascii="Times New Roman" w:hAnsi="Times New Roman" w:cs="Times New Roman"/>
          <w:sz w:val="20"/>
          <w:szCs w:val="20"/>
        </w:rPr>
        <w:t xml:space="preserve"> </w:t>
      </w:r>
      <w:r w:rsidR="00F539ED" w:rsidRPr="00F539ED">
        <w:rPr>
          <w:rFonts w:ascii="Times New Roman" w:hAnsi="Times New Roman" w:cs="Times New Roman"/>
          <w:sz w:val="20"/>
          <w:szCs w:val="20"/>
        </w:rPr>
        <w:t>10</w:t>
      </w:r>
    </w:p>
    <w:p w:rsidR="00E63A61" w:rsidRPr="009321C9" w:rsidRDefault="00E63A61" w:rsidP="00F16E8F">
      <w:pPr>
        <w:pStyle w:val="ListParagraph"/>
        <w:autoSpaceDE w:val="0"/>
        <w:autoSpaceDN w:val="0"/>
        <w:adjustRightInd w:val="0"/>
        <w:spacing w:after="0"/>
        <w:jc w:val="both"/>
        <w:rPr>
          <w:rFonts w:ascii="Times New Roman" w:hAnsi="Times New Roman" w:cs="Times New Roman"/>
          <w:sz w:val="20"/>
          <w:szCs w:val="20"/>
        </w:rPr>
      </w:pPr>
    </w:p>
    <w:p w:rsidR="00E63A61" w:rsidRPr="009321C9" w:rsidRDefault="00C075D7" w:rsidP="00E63A61">
      <w:pPr>
        <w:autoSpaceDE w:val="0"/>
        <w:autoSpaceDN w:val="0"/>
        <w:adjustRightInd w:val="0"/>
        <w:spacing w:after="0"/>
        <w:jc w:val="center"/>
        <w:rPr>
          <w:rFonts w:ascii="Times New Roman" w:hAnsi="Times New Roman" w:cs="Times New Roman"/>
          <w:sz w:val="20"/>
          <w:szCs w:val="20"/>
        </w:rPr>
      </w:pPr>
      <w:r w:rsidRPr="009321C9">
        <w:rPr>
          <w:rFonts w:ascii="Times New Roman" w:hAnsi="Times New Roman" w:cs="Times New Roman"/>
          <w:sz w:val="20"/>
          <w:szCs w:val="20"/>
        </w:rPr>
        <w:object w:dxaOrig="18181" w:dyaOrig="5280">
          <v:shape id="_x0000_i1037" type="#_x0000_t75" style="width:373.5pt;height:131.25pt" o:ole="">
            <v:imagedata r:id="rId32" o:title=""/>
          </v:shape>
          <o:OLEObject Type="Embed" ProgID="Visio.Drawing.15" ShapeID="_x0000_i1037" DrawAspect="Content" ObjectID="_1601913223" r:id="rId33"/>
        </w:object>
      </w:r>
    </w:p>
    <w:p w:rsidR="00306143" w:rsidRDefault="00306143" w:rsidP="003A6A2C">
      <w:pPr>
        <w:autoSpaceDE w:val="0"/>
        <w:autoSpaceDN w:val="0"/>
        <w:adjustRightInd w:val="0"/>
        <w:spacing w:before="80" w:after="200"/>
        <w:jc w:val="center"/>
        <w:rPr>
          <w:rFonts w:ascii="Times New Roman" w:hAnsi="Times New Roman" w:cs="Times New Roman"/>
          <w:sz w:val="16"/>
          <w:szCs w:val="16"/>
        </w:rPr>
      </w:pPr>
      <w:r w:rsidRPr="009321C9">
        <w:rPr>
          <w:rFonts w:ascii="Times New Roman" w:hAnsi="Times New Roman" w:cs="Times New Roman"/>
          <w:sz w:val="16"/>
          <w:szCs w:val="16"/>
        </w:rPr>
        <w:t xml:space="preserve">Fig.6 Fuzzy Block </w:t>
      </w:r>
    </w:p>
    <w:p w:rsidR="003B7883" w:rsidRDefault="001D36C5" w:rsidP="00C075D7">
      <w:pPr>
        <w:autoSpaceDE w:val="0"/>
        <w:autoSpaceDN w:val="0"/>
        <w:adjustRightInd w:val="0"/>
        <w:spacing w:before="80" w:after="200"/>
        <w:jc w:val="center"/>
        <w:rPr>
          <w:rFonts w:ascii="Times New Roman" w:hAnsi="Times New Roman" w:cs="Times New Roman"/>
          <w:sz w:val="16"/>
          <w:szCs w:val="16"/>
        </w:rPr>
      </w:pPr>
      <w:r>
        <w:rPr>
          <w:rFonts w:ascii="Times New Roman" w:hAnsi="Times New Roman" w:cs="Times New Roman"/>
          <w:sz w:val="16"/>
          <w:szCs w:val="16"/>
        </w:rPr>
      </w:r>
      <w:r>
        <w:rPr>
          <w:rFonts w:ascii="Times New Roman" w:hAnsi="Times New Roman" w:cs="Times New Roman"/>
          <w:sz w:val="16"/>
          <w:szCs w:val="16"/>
        </w:rPr>
        <w:pict>
          <v:shapetype id="_x0000_t202" coordsize="21600,21600" o:spt="202" path="m,l,21600r21600,l21600,xe">
            <v:stroke joinstyle="miter"/>
            <v:path gradientshapeok="t" o:connecttype="rect"/>
          </v:shapetype>
          <v:shape id="_x0000_s1028" type="#_x0000_t202" style="width:423.95pt;height:279.15pt;mso-left-percent:-10001;mso-top-percent:-10001;mso-position-horizontal:absolute;mso-position-horizontal-relative:char;mso-position-vertical:absolute;mso-position-vertical-relative:line;mso-left-percent:-10001;mso-top-percent:-10001" filled="f" strokecolor="white">
            <v:textbox style="mso-next-textbox:#_x0000_s1028">
              <w:txbxContent>
                <w:p w:rsidR="00E247DD" w:rsidRDefault="00E247DD" w:rsidP="00137F72">
                  <w:pPr>
                    <w:spacing w:after="0"/>
                    <w:rPr>
                      <w:rFonts w:ascii="Times New Roman" w:hAnsi="Times New Roman" w:cs="Times New Roman"/>
                      <w:sz w:val="16"/>
                      <w:szCs w:val="16"/>
                    </w:rPr>
                  </w:pPr>
                  <w:r w:rsidRPr="009321C9">
                    <w:rPr>
                      <w:rFonts w:ascii="Times New Roman" w:hAnsi="Times New Roman" w:cs="Times New Roman"/>
                      <w:noProof/>
                      <w:sz w:val="20"/>
                      <w:szCs w:val="20"/>
                      <w:lang w:eastAsia="en-IN"/>
                    </w:rPr>
                    <w:drawing>
                      <wp:inline distT="0" distB="0" distL="0" distR="0" wp14:anchorId="7E2373F1" wp14:editId="3123CDC0">
                        <wp:extent cx="2623185" cy="1330960"/>
                        <wp:effectExtent l="0" t="0" r="0" b="0"/>
                        <wp:docPr id="135" name="Picture 0" desc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34"/>
                                <a:stretch>
                                  <a:fillRect/>
                                </a:stretch>
                              </pic:blipFill>
                              <pic:spPr>
                                <a:xfrm>
                                  <a:off x="0" y="0"/>
                                  <a:ext cx="2635651" cy="1337285"/>
                                </a:xfrm>
                                <a:prstGeom prst="rect">
                                  <a:avLst/>
                                </a:prstGeom>
                              </pic:spPr>
                            </pic:pic>
                          </a:graphicData>
                        </a:graphic>
                      </wp:inline>
                    </w:drawing>
                  </w:r>
                  <w:r>
                    <w:t xml:space="preserve">       </w:t>
                  </w:r>
                  <w:r w:rsidRPr="009321C9">
                    <w:rPr>
                      <w:rFonts w:ascii="Times New Roman" w:hAnsi="Times New Roman" w:cs="Times New Roman"/>
                      <w:noProof/>
                      <w:sz w:val="20"/>
                      <w:szCs w:val="20"/>
                      <w:lang w:eastAsia="en-IN"/>
                    </w:rPr>
                    <w:drawing>
                      <wp:inline distT="0" distB="0" distL="0" distR="0" wp14:anchorId="7745F5FB" wp14:editId="51FA8835">
                        <wp:extent cx="2302287" cy="1377950"/>
                        <wp:effectExtent l="0" t="0" r="0" b="0"/>
                        <wp:docPr id="136" name="Picture 1" descr="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NG"/>
                                <pic:cNvPicPr/>
                              </pic:nvPicPr>
                              <pic:blipFill>
                                <a:blip r:embed="rId35"/>
                                <a:stretch>
                                  <a:fillRect/>
                                </a:stretch>
                              </pic:blipFill>
                              <pic:spPr>
                                <a:xfrm>
                                  <a:off x="0" y="0"/>
                                  <a:ext cx="2357148" cy="1410785"/>
                                </a:xfrm>
                                <a:prstGeom prst="rect">
                                  <a:avLst/>
                                </a:prstGeom>
                              </pic:spPr>
                            </pic:pic>
                          </a:graphicData>
                        </a:graphic>
                      </wp:inline>
                    </w:drawing>
                  </w:r>
                  <w:r w:rsidRPr="009321C9">
                    <w:rPr>
                      <w:rFonts w:ascii="Times New Roman" w:hAnsi="Times New Roman" w:cs="Times New Roman"/>
                      <w:sz w:val="16"/>
                      <w:szCs w:val="16"/>
                    </w:rPr>
                    <w:t>Fig.7 Input error membership</w:t>
                  </w:r>
                  <w:r>
                    <w:rPr>
                      <w:rFonts w:ascii="Times New Roman" w:hAnsi="Times New Roman" w:cs="Times New Roman"/>
                      <w:sz w:val="16"/>
                      <w:szCs w:val="16"/>
                    </w:rPr>
                    <w:t xml:space="preserve"> </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00137F72">
                    <w:rPr>
                      <w:rFonts w:ascii="Times New Roman" w:hAnsi="Times New Roman" w:cs="Times New Roman"/>
                      <w:sz w:val="16"/>
                      <w:szCs w:val="16"/>
                    </w:rPr>
                    <w:tab/>
                    <w:t xml:space="preserve">    </w:t>
                  </w:r>
                  <w:r w:rsidRPr="009321C9">
                    <w:rPr>
                      <w:rFonts w:ascii="Times New Roman" w:hAnsi="Times New Roman" w:cs="Times New Roman"/>
                      <w:sz w:val="16"/>
                      <w:szCs w:val="16"/>
                    </w:rPr>
                    <w:t>Fig.8 Input change in error membership</w:t>
                  </w:r>
                </w:p>
                <w:p w:rsidR="00137F72" w:rsidRPr="00137F72" w:rsidRDefault="00137F72" w:rsidP="00137F72">
                  <w:pPr>
                    <w:spacing w:after="0"/>
                  </w:pPr>
                </w:p>
                <w:p w:rsidR="00E247DD" w:rsidRDefault="00E247DD" w:rsidP="00137F72">
                  <w:pPr>
                    <w:autoSpaceDE w:val="0"/>
                    <w:autoSpaceDN w:val="0"/>
                    <w:adjustRightInd w:val="0"/>
                    <w:spacing w:before="80" w:after="200"/>
                    <w:rPr>
                      <w:rFonts w:ascii="Times New Roman" w:hAnsi="Times New Roman" w:cs="Times New Roman"/>
                      <w:sz w:val="16"/>
                      <w:szCs w:val="16"/>
                    </w:rPr>
                  </w:pPr>
                  <w:r w:rsidRPr="009321C9">
                    <w:rPr>
                      <w:rFonts w:ascii="Times New Roman" w:hAnsi="Times New Roman" w:cs="Times New Roman"/>
                      <w:noProof/>
                      <w:sz w:val="20"/>
                      <w:szCs w:val="20"/>
                      <w:lang w:eastAsia="en-IN"/>
                    </w:rPr>
                    <w:drawing>
                      <wp:inline distT="0" distB="0" distL="0" distR="0" wp14:anchorId="450F4C91" wp14:editId="76F934DC">
                        <wp:extent cx="2623185" cy="1554480"/>
                        <wp:effectExtent l="0" t="0" r="0" b="0"/>
                        <wp:docPr id="137" name="Picture 2" desc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36"/>
                                <a:stretch>
                                  <a:fillRect/>
                                </a:stretch>
                              </pic:blipFill>
                              <pic:spPr>
                                <a:xfrm>
                                  <a:off x="0" y="0"/>
                                  <a:ext cx="2665437" cy="1579518"/>
                                </a:xfrm>
                                <a:prstGeom prst="rect">
                                  <a:avLst/>
                                </a:prstGeom>
                              </pic:spPr>
                            </pic:pic>
                          </a:graphicData>
                        </a:graphic>
                      </wp:inline>
                    </w:drawing>
                  </w:r>
                  <w:r>
                    <w:rPr>
                      <w:rFonts w:ascii="Times New Roman" w:hAnsi="Times New Roman" w:cs="Times New Roman"/>
                      <w:sz w:val="16"/>
                      <w:szCs w:val="16"/>
                    </w:rPr>
                    <w:t xml:space="preserve">        </w:t>
                  </w:r>
                  <w:r w:rsidRPr="009321C9">
                    <w:rPr>
                      <w:rFonts w:ascii="Times New Roman" w:hAnsi="Times New Roman" w:cs="Times New Roman"/>
                      <w:noProof/>
                      <w:sz w:val="20"/>
                      <w:szCs w:val="20"/>
                      <w:lang w:eastAsia="en-IN"/>
                    </w:rPr>
                    <w:drawing>
                      <wp:inline distT="0" distB="0" distL="0" distR="0" wp14:anchorId="373AD204" wp14:editId="6697B785">
                        <wp:extent cx="2308580" cy="1557776"/>
                        <wp:effectExtent l="0" t="0" r="0" b="0"/>
                        <wp:docPr id="143" name="Picture 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7"/>
                                <a:stretch>
                                  <a:fillRect/>
                                </a:stretch>
                              </pic:blipFill>
                              <pic:spPr>
                                <a:xfrm>
                                  <a:off x="0" y="0"/>
                                  <a:ext cx="2331671" cy="1573357"/>
                                </a:xfrm>
                                <a:prstGeom prst="rect">
                                  <a:avLst/>
                                </a:prstGeom>
                              </pic:spPr>
                            </pic:pic>
                          </a:graphicData>
                        </a:graphic>
                      </wp:inline>
                    </w:drawing>
                  </w:r>
                  <w:r w:rsidRPr="009321C9">
                    <w:rPr>
                      <w:rFonts w:ascii="Times New Roman" w:hAnsi="Times New Roman" w:cs="Times New Roman"/>
                      <w:sz w:val="16"/>
                      <w:szCs w:val="16"/>
                    </w:rPr>
                    <w:t>Fig.9 Output duty membership</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00137F72">
                    <w:rPr>
                      <w:rFonts w:ascii="Times New Roman" w:hAnsi="Times New Roman" w:cs="Times New Roman"/>
                      <w:sz w:val="16"/>
                      <w:szCs w:val="16"/>
                    </w:rPr>
                    <w:tab/>
                    <w:t xml:space="preserve">  </w:t>
                  </w:r>
                  <w:r w:rsidRPr="009321C9">
                    <w:rPr>
                      <w:rFonts w:ascii="Times New Roman" w:hAnsi="Times New Roman" w:cs="Times New Roman"/>
                      <w:sz w:val="16"/>
                      <w:szCs w:val="16"/>
                    </w:rPr>
                    <w:t>Fig.10 Surface plot of fuzzy</w:t>
                  </w:r>
                </w:p>
                <w:p w:rsidR="00E247DD" w:rsidRDefault="00E247DD" w:rsidP="003B7883">
                  <w:pPr>
                    <w:autoSpaceDE w:val="0"/>
                    <w:autoSpaceDN w:val="0"/>
                    <w:adjustRightInd w:val="0"/>
                    <w:spacing w:before="80" w:after="200"/>
                    <w:rPr>
                      <w:rFonts w:ascii="Times New Roman" w:hAnsi="Times New Roman" w:cs="Times New Roman"/>
                      <w:sz w:val="16"/>
                      <w:szCs w:val="16"/>
                    </w:rPr>
                  </w:pPr>
                </w:p>
                <w:p w:rsidR="00E247DD" w:rsidRPr="009321C9" w:rsidRDefault="00E247DD" w:rsidP="003B7883">
                  <w:pPr>
                    <w:autoSpaceDE w:val="0"/>
                    <w:autoSpaceDN w:val="0"/>
                    <w:adjustRightInd w:val="0"/>
                    <w:spacing w:before="80" w:after="200"/>
                    <w:jc w:val="center"/>
                    <w:rPr>
                      <w:rFonts w:ascii="Times New Roman" w:hAnsi="Times New Roman" w:cs="Times New Roman"/>
                      <w:sz w:val="16"/>
                      <w:szCs w:val="16"/>
                    </w:rPr>
                  </w:pPr>
                </w:p>
                <w:p w:rsidR="00E247DD" w:rsidRPr="009321C9" w:rsidRDefault="00E247DD" w:rsidP="003B7883">
                  <w:pPr>
                    <w:autoSpaceDE w:val="0"/>
                    <w:autoSpaceDN w:val="0"/>
                    <w:adjustRightInd w:val="0"/>
                    <w:spacing w:before="80" w:after="200"/>
                    <w:jc w:val="center"/>
                    <w:rPr>
                      <w:rFonts w:ascii="Times New Roman" w:hAnsi="Times New Roman" w:cs="Times New Roman"/>
                      <w:sz w:val="16"/>
                      <w:szCs w:val="16"/>
                    </w:rPr>
                  </w:pPr>
                </w:p>
                <w:p w:rsidR="00E247DD" w:rsidRDefault="00E247DD"/>
              </w:txbxContent>
            </v:textbox>
            <w10:anchorlock/>
          </v:shape>
        </w:pict>
      </w:r>
    </w:p>
    <w:p w:rsidR="00650E54" w:rsidRPr="00BC61C8" w:rsidRDefault="00650E54" w:rsidP="00000232">
      <w:pPr>
        <w:pStyle w:val="ListParagraph"/>
        <w:autoSpaceDE w:val="0"/>
        <w:autoSpaceDN w:val="0"/>
        <w:adjustRightInd w:val="0"/>
        <w:spacing w:after="0"/>
        <w:jc w:val="center"/>
        <w:rPr>
          <w:rFonts w:ascii="Times New Roman" w:hAnsi="Times New Roman" w:cs="Times New Roman"/>
          <w:sz w:val="16"/>
          <w:szCs w:val="16"/>
        </w:rPr>
      </w:pPr>
      <w:r w:rsidRPr="008D646D">
        <w:rPr>
          <w:rFonts w:ascii="Times New Roman" w:hAnsi="Times New Roman" w:cs="Times New Roman"/>
          <w:sz w:val="16"/>
          <w:szCs w:val="16"/>
        </w:rPr>
        <w:t>Table:2</w:t>
      </w:r>
      <w:r>
        <w:rPr>
          <w:rFonts w:ascii="Times New Roman" w:hAnsi="Times New Roman" w:cs="Times New Roman"/>
          <w:sz w:val="16"/>
          <w:szCs w:val="16"/>
        </w:rPr>
        <w:t>-</w:t>
      </w:r>
      <w:r w:rsidRPr="00650E54">
        <w:rPr>
          <w:rFonts w:ascii="Times New Roman" w:hAnsi="Times New Roman" w:cs="Times New Roman"/>
          <w:sz w:val="16"/>
          <w:szCs w:val="16"/>
        </w:rPr>
        <w:t xml:space="preserve"> </w:t>
      </w:r>
      <w:r>
        <w:rPr>
          <w:rFonts w:ascii="Times New Roman" w:hAnsi="Times New Roman" w:cs="Times New Roman"/>
          <w:sz w:val="16"/>
          <w:szCs w:val="16"/>
        </w:rPr>
        <w:t>Fuzzy Rule for proposed converter</w:t>
      </w:r>
    </w:p>
    <w:tbl>
      <w:tblPr>
        <w:tblStyle w:val="TableGrid"/>
        <w:tblW w:w="3655" w:type="dxa"/>
        <w:tblInd w:w="3136" w:type="dxa"/>
        <w:tblLook w:val="04A0" w:firstRow="1" w:lastRow="0" w:firstColumn="1" w:lastColumn="0" w:noHBand="0" w:noVBand="1"/>
      </w:tblPr>
      <w:tblGrid>
        <w:gridCol w:w="613"/>
        <w:gridCol w:w="700"/>
        <w:gridCol w:w="692"/>
        <w:gridCol w:w="682"/>
        <w:gridCol w:w="484"/>
        <w:gridCol w:w="484"/>
      </w:tblGrid>
      <w:tr w:rsidR="00F539ED" w:rsidTr="00000232">
        <w:tc>
          <w:tcPr>
            <w:tcW w:w="613" w:type="dxa"/>
          </w:tcPr>
          <w:p w:rsidR="00F539ED" w:rsidRDefault="00F539ED" w:rsidP="00A85792">
            <w:pPr>
              <w:pStyle w:val="ListParagraph"/>
              <w:autoSpaceDE w:val="0"/>
              <w:autoSpaceDN w:val="0"/>
              <w:adjustRightInd w:val="0"/>
              <w:spacing w:after="0"/>
              <w:ind w:left="0"/>
              <w:jc w:val="center"/>
              <w:rPr>
                <w:rFonts w:ascii="Times New Roman" w:hAnsi="Times New Roman" w:cs="Times New Roman"/>
                <w:sz w:val="16"/>
                <w:szCs w:val="16"/>
              </w:rPr>
            </w:pPr>
            <w:r>
              <w:rPr>
                <w:rFonts w:ascii="Times New Roman" w:hAnsi="Times New Roman" w:cs="Times New Roman"/>
                <w:sz w:val="16"/>
                <w:szCs w:val="16"/>
              </w:rPr>
              <w:t>ERR</w:t>
            </w:r>
          </w:p>
        </w:tc>
        <w:tc>
          <w:tcPr>
            <w:tcW w:w="700" w:type="dxa"/>
          </w:tcPr>
          <w:p w:rsidR="00F539ED" w:rsidRDefault="00F539ED" w:rsidP="00A85792">
            <w:pPr>
              <w:pStyle w:val="ListParagraph"/>
              <w:autoSpaceDE w:val="0"/>
              <w:autoSpaceDN w:val="0"/>
              <w:adjustRightInd w:val="0"/>
              <w:spacing w:after="0"/>
              <w:ind w:left="0"/>
              <w:jc w:val="center"/>
              <w:rPr>
                <w:rFonts w:ascii="Times New Roman" w:hAnsi="Times New Roman" w:cs="Times New Roman"/>
                <w:sz w:val="16"/>
                <w:szCs w:val="16"/>
              </w:rPr>
            </w:pPr>
            <w:r>
              <w:rPr>
                <w:rFonts w:ascii="Times New Roman" w:hAnsi="Times New Roman" w:cs="Times New Roman"/>
                <w:sz w:val="16"/>
                <w:szCs w:val="16"/>
              </w:rPr>
              <w:t>NB</w:t>
            </w:r>
          </w:p>
        </w:tc>
        <w:tc>
          <w:tcPr>
            <w:tcW w:w="692" w:type="dxa"/>
          </w:tcPr>
          <w:p w:rsidR="00F539ED" w:rsidRDefault="00F539ED" w:rsidP="00A85792">
            <w:pPr>
              <w:pStyle w:val="ListParagraph"/>
              <w:autoSpaceDE w:val="0"/>
              <w:autoSpaceDN w:val="0"/>
              <w:adjustRightInd w:val="0"/>
              <w:spacing w:after="0"/>
              <w:ind w:left="0"/>
              <w:jc w:val="center"/>
              <w:rPr>
                <w:rFonts w:ascii="Times New Roman" w:hAnsi="Times New Roman" w:cs="Times New Roman"/>
                <w:sz w:val="16"/>
                <w:szCs w:val="16"/>
              </w:rPr>
            </w:pPr>
            <w:r>
              <w:rPr>
                <w:rFonts w:ascii="Times New Roman" w:hAnsi="Times New Roman" w:cs="Times New Roman"/>
                <w:sz w:val="16"/>
                <w:szCs w:val="16"/>
              </w:rPr>
              <w:t>NS</w:t>
            </w:r>
          </w:p>
        </w:tc>
        <w:tc>
          <w:tcPr>
            <w:tcW w:w="682" w:type="dxa"/>
          </w:tcPr>
          <w:p w:rsidR="00F539ED" w:rsidRDefault="00F539ED" w:rsidP="00A85792">
            <w:pPr>
              <w:pStyle w:val="ListParagraph"/>
              <w:autoSpaceDE w:val="0"/>
              <w:autoSpaceDN w:val="0"/>
              <w:adjustRightInd w:val="0"/>
              <w:spacing w:after="0"/>
              <w:ind w:left="0"/>
              <w:jc w:val="center"/>
              <w:rPr>
                <w:rFonts w:ascii="Times New Roman" w:hAnsi="Times New Roman" w:cs="Times New Roman"/>
                <w:sz w:val="16"/>
                <w:szCs w:val="16"/>
              </w:rPr>
            </w:pPr>
            <w:r>
              <w:rPr>
                <w:rFonts w:ascii="Times New Roman" w:hAnsi="Times New Roman" w:cs="Times New Roman"/>
                <w:sz w:val="16"/>
                <w:szCs w:val="16"/>
              </w:rPr>
              <w:t>Z0</w:t>
            </w:r>
          </w:p>
        </w:tc>
        <w:tc>
          <w:tcPr>
            <w:tcW w:w="484" w:type="dxa"/>
          </w:tcPr>
          <w:p w:rsidR="00F539ED" w:rsidRDefault="00F539ED" w:rsidP="00A85792">
            <w:pPr>
              <w:pStyle w:val="ListParagraph"/>
              <w:autoSpaceDE w:val="0"/>
              <w:autoSpaceDN w:val="0"/>
              <w:adjustRightInd w:val="0"/>
              <w:spacing w:after="0"/>
              <w:ind w:left="0"/>
              <w:jc w:val="center"/>
              <w:rPr>
                <w:rFonts w:ascii="Times New Roman" w:hAnsi="Times New Roman" w:cs="Times New Roman"/>
                <w:sz w:val="16"/>
                <w:szCs w:val="16"/>
              </w:rPr>
            </w:pPr>
            <w:r>
              <w:rPr>
                <w:rFonts w:ascii="Times New Roman" w:hAnsi="Times New Roman" w:cs="Times New Roman"/>
                <w:sz w:val="16"/>
                <w:szCs w:val="16"/>
              </w:rPr>
              <w:t>PS</w:t>
            </w:r>
          </w:p>
        </w:tc>
        <w:tc>
          <w:tcPr>
            <w:tcW w:w="484" w:type="dxa"/>
          </w:tcPr>
          <w:p w:rsidR="00F539ED" w:rsidRDefault="00F539ED" w:rsidP="00A85792">
            <w:pPr>
              <w:pStyle w:val="ListParagraph"/>
              <w:autoSpaceDE w:val="0"/>
              <w:autoSpaceDN w:val="0"/>
              <w:adjustRightInd w:val="0"/>
              <w:spacing w:after="0"/>
              <w:ind w:left="0"/>
              <w:jc w:val="center"/>
              <w:rPr>
                <w:rFonts w:ascii="Times New Roman" w:hAnsi="Times New Roman" w:cs="Times New Roman"/>
                <w:sz w:val="16"/>
                <w:szCs w:val="16"/>
              </w:rPr>
            </w:pPr>
            <w:r>
              <w:rPr>
                <w:rFonts w:ascii="Times New Roman" w:hAnsi="Times New Roman" w:cs="Times New Roman"/>
                <w:sz w:val="16"/>
                <w:szCs w:val="16"/>
              </w:rPr>
              <w:t>PB</w:t>
            </w:r>
          </w:p>
        </w:tc>
      </w:tr>
      <w:tr w:rsidR="00F539ED" w:rsidTr="00000232">
        <w:tc>
          <w:tcPr>
            <w:tcW w:w="613" w:type="dxa"/>
          </w:tcPr>
          <w:p w:rsidR="00F539ED" w:rsidRDefault="00F539ED" w:rsidP="00A85792">
            <w:pPr>
              <w:pStyle w:val="ListParagraph"/>
              <w:autoSpaceDE w:val="0"/>
              <w:autoSpaceDN w:val="0"/>
              <w:adjustRightInd w:val="0"/>
              <w:spacing w:after="0"/>
              <w:ind w:left="0"/>
              <w:jc w:val="center"/>
              <w:rPr>
                <w:rFonts w:ascii="Times New Roman" w:hAnsi="Times New Roman" w:cs="Times New Roman"/>
                <w:sz w:val="16"/>
                <w:szCs w:val="16"/>
              </w:rPr>
            </w:pPr>
            <w:r>
              <w:rPr>
                <w:rFonts w:ascii="Times New Roman" w:hAnsi="Times New Roman" w:cs="Times New Roman"/>
                <w:sz w:val="16"/>
                <w:szCs w:val="16"/>
              </w:rPr>
              <w:t>NB</w:t>
            </w:r>
          </w:p>
        </w:tc>
        <w:tc>
          <w:tcPr>
            <w:tcW w:w="700" w:type="dxa"/>
          </w:tcPr>
          <w:p w:rsidR="00F539ED" w:rsidRDefault="00F539ED" w:rsidP="00A85792">
            <w:pPr>
              <w:pStyle w:val="ListParagraph"/>
              <w:autoSpaceDE w:val="0"/>
              <w:autoSpaceDN w:val="0"/>
              <w:adjustRightInd w:val="0"/>
              <w:spacing w:after="0"/>
              <w:ind w:left="0"/>
              <w:jc w:val="center"/>
              <w:rPr>
                <w:rFonts w:ascii="Times New Roman" w:hAnsi="Times New Roman" w:cs="Times New Roman"/>
                <w:sz w:val="16"/>
                <w:szCs w:val="16"/>
              </w:rPr>
            </w:pPr>
            <w:r>
              <w:rPr>
                <w:rFonts w:ascii="Times New Roman" w:hAnsi="Times New Roman" w:cs="Times New Roman"/>
                <w:sz w:val="16"/>
                <w:szCs w:val="16"/>
              </w:rPr>
              <w:t>nb</w:t>
            </w:r>
          </w:p>
        </w:tc>
        <w:tc>
          <w:tcPr>
            <w:tcW w:w="692" w:type="dxa"/>
          </w:tcPr>
          <w:p w:rsidR="00F539ED" w:rsidRDefault="00F539ED" w:rsidP="00A85792">
            <w:pPr>
              <w:pStyle w:val="ListParagraph"/>
              <w:autoSpaceDE w:val="0"/>
              <w:autoSpaceDN w:val="0"/>
              <w:adjustRightInd w:val="0"/>
              <w:spacing w:after="0"/>
              <w:ind w:left="0"/>
              <w:jc w:val="center"/>
              <w:rPr>
                <w:rFonts w:ascii="Times New Roman" w:hAnsi="Times New Roman" w:cs="Times New Roman"/>
                <w:sz w:val="16"/>
                <w:szCs w:val="16"/>
              </w:rPr>
            </w:pPr>
            <w:r>
              <w:rPr>
                <w:rFonts w:ascii="Times New Roman" w:hAnsi="Times New Roman" w:cs="Times New Roman"/>
                <w:sz w:val="16"/>
                <w:szCs w:val="16"/>
              </w:rPr>
              <w:t>ns</w:t>
            </w:r>
          </w:p>
        </w:tc>
        <w:tc>
          <w:tcPr>
            <w:tcW w:w="682" w:type="dxa"/>
          </w:tcPr>
          <w:p w:rsidR="00F539ED" w:rsidRDefault="00F539ED" w:rsidP="00A85792">
            <w:pPr>
              <w:pStyle w:val="ListParagraph"/>
              <w:autoSpaceDE w:val="0"/>
              <w:autoSpaceDN w:val="0"/>
              <w:adjustRightInd w:val="0"/>
              <w:spacing w:after="0"/>
              <w:ind w:left="0"/>
              <w:jc w:val="center"/>
              <w:rPr>
                <w:rFonts w:ascii="Times New Roman" w:hAnsi="Times New Roman" w:cs="Times New Roman"/>
                <w:sz w:val="16"/>
                <w:szCs w:val="16"/>
              </w:rPr>
            </w:pPr>
            <w:r>
              <w:rPr>
                <w:rFonts w:ascii="Times New Roman" w:hAnsi="Times New Roman" w:cs="Times New Roman"/>
                <w:sz w:val="16"/>
                <w:szCs w:val="16"/>
              </w:rPr>
              <w:t>ns</w:t>
            </w:r>
          </w:p>
        </w:tc>
        <w:tc>
          <w:tcPr>
            <w:tcW w:w="484" w:type="dxa"/>
          </w:tcPr>
          <w:p w:rsidR="00F539ED" w:rsidRDefault="00F539ED" w:rsidP="00A85792">
            <w:pPr>
              <w:pStyle w:val="ListParagraph"/>
              <w:autoSpaceDE w:val="0"/>
              <w:autoSpaceDN w:val="0"/>
              <w:adjustRightInd w:val="0"/>
              <w:spacing w:after="0"/>
              <w:ind w:left="0"/>
              <w:jc w:val="center"/>
              <w:rPr>
                <w:rFonts w:ascii="Times New Roman" w:hAnsi="Times New Roman" w:cs="Times New Roman"/>
                <w:sz w:val="16"/>
                <w:szCs w:val="16"/>
              </w:rPr>
            </w:pPr>
            <w:r>
              <w:rPr>
                <w:rFonts w:ascii="Times New Roman" w:hAnsi="Times New Roman" w:cs="Times New Roman"/>
                <w:sz w:val="16"/>
                <w:szCs w:val="16"/>
              </w:rPr>
              <w:t>ns</w:t>
            </w:r>
          </w:p>
        </w:tc>
        <w:tc>
          <w:tcPr>
            <w:tcW w:w="484" w:type="dxa"/>
          </w:tcPr>
          <w:p w:rsidR="00F539ED" w:rsidRDefault="00F539ED" w:rsidP="00A85792">
            <w:pPr>
              <w:pStyle w:val="ListParagraph"/>
              <w:autoSpaceDE w:val="0"/>
              <w:autoSpaceDN w:val="0"/>
              <w:adjustRightInd w:val="0"/>
              <w:spacing w:after="0"/>
              <w:ind w:left="0"/>
              <w:jc w:val="center"/>
              <w:rPr>
                <w:rFonts w:ascii="Times New Roman" w:hAnsi="Times New Roman" w:cs="Times New Roman"/>
                <w:sz w:val="16"/>
                <w:szCs w:val="16"/>
              </w:rPr>
            </w:pPr>
            <w:r>
              <w:rPr>
                <w:rFonts w:ascii="Times New Roman" w:hAnsi="Times New Roman" w:cs="Times New Roman"/>
                <w:sz w:val="16"/>
                <w:szCs w:val="16"/>
              </w:rPr>
              <w:t>ns</w:t>
            </w:r>
          </w:p>
        </w:tc>
      </w:tr>
      <w:tr w:rsidR="00F539ED" w:rsidTr="00000232">
        <w:tc>
          <w:tcPr>
            <w:tcW w:w="613" w:type="dxa"/>
          </w:tcPr>
          <w:p w:rsidR="00F539ED" w:rsidRDefault="00F539ED" w:rsidP="00A85792">
            <w:pPr>
              <w:pStyle w:val="ListParagraph"/>
              <w:autoSpaceDE w:val="0"/>
              <w:autoSpaceDN w:val="0"/>
              <w:adjustRightInd w:val="0"/>
              <w:spacing w:after="0"/>
              <w:ind w:left="0"/>
              <w:jc w:val="center"/>
              <w:rPr>
                <w:rFonts w:ascii="Times New Roman" w:hAnsi="Times New Roman" w:cs="Times New Roman"/>
                <w:sz w:val="16"/>
                <w:szCs w:val="16"/>
              </w:rPr>
            </w:pPr>
            <w:r>
              <w:rPr>
                <w:rFonts w:ascii="Times New Roman" w:hAnsi="Times New Roman" w:cs="Times New Roman"/>
                <w:sz w:val="16"/>
                <w:szCs w:val="16"/>
              </w:rPr>
              <w:t>NS</w:t>
            </w:r>
          </w:p>
        </w:tc>
        <w:tc>
          <w:tcPr>
            <w:tcW w:w="700" w:type="dxa"/>
          </w:tcPr>
          <w:p w:rsidR="00F539ED" w:rsidRDefault="00F539ED" w:rsidP="00A85792">
            <w:pPr>
              <w:pStyle w:val="ListParagraph"/>
              <w:autoSpaceDE w:val="0"/>
              <w:autoSpaceDN w:val="0"/>
              <w:adjustRightInd w:val="0"/>
              <w:spacing w:after="0"/>
              <w:ind w:left="0"/>
              <w:jc w:val="center"/>
              <w:rPr>
                <w:rFonts w:ascii="Times New Roman" w:hAnsi="Times New Roman" w:cs="Times New Roman"/>
                <w:sz w:val="16"/>
                <w:szCs w:val="16"/>
              </w:rPr>
            </w:pPr>
            <w:r>
              <w:rPr>
                <w:rFonts w:ascii="Times New Roman" w:hAnsi="Times New Roman" w:cs="Times New Roman"/>
                <w:sz w:val="16"/>
                <w:szCs w:val="16"/>
              </w:rPr>
              <w:t>ns</w:t>
            </w:r>
          </w:p>
        </w:tc>
        <w:tc>
          <w:tcPr>
            <w:tcW w:w="692" w:type="dxa"/>
          </w:tcPr>
          <w:p w:rsidR="00F539ED" w:rsidRDefault="00F539ED" w:rsidP="00A85792">
            <w:pPr>
              <w:pStyle w:val="ListParagraph"/>
              <w:autoSpaceDE w:val="0"/>
              <w:autoSpaceDN w:val="0"/>
              <w:adjustRightInd w:val="0"/>
              <w:spacing w:after="0"/>
              <w:ind w:left="0"/>
              <w:jc w:val="center"/>
              <w:rPr>
                <w:rFonts w:ascii="Times New Roman" w:hAnsi="Times New Roman" w:cs="Times New Roman"/>
                <w:sz w:val="16"/>
                <w:szCs w:val="16"/>
              </w:rPr>
            </w:pPr>
            <w:r>
              <w:rPr>
                <w:rFonts w:ascii="Times New Roman" w:hAnsi="Times New Roman" w:cs="Times New Roman"/>
                <w:sz w:val="16"/>
                <w:szCs w:val="16"/>
              </w:rPr>
              <w:t>ns</w:t>
            </w:r>
          </w:p>
        </w:tc>
        <w:tc>
          <w:tcPr>
            <w:tcW w:w="682" w:type="dxa"/>
          </w:tcPr>
          <w:p w:rsidR="00F539ED" w:rsidRDefault="00F539ED" w:rsidP="00A85792">
            <w:pPr>
              <w:pStyle w:val="ListParagraph"/>
              <w:autoSpaceDE w:val="0"/>
              <w:autoSpaceDN w:val="0"/>
              <w:adjustRightInd w:val="0"/>
              <w:spacing w:after="0"/>
              <w:ind w:left="0"/>
              <w:jc w:val="center"/>
              <w:rPr>
                <w:rFonts w:ascii="Times New Roman" w:hAnsi="Times New Roman" w:cs="Times New Roman"/>
                <w:sz w:val="16"/>
                <w:szCs w:val="16"/>
              </w:rPr>
            </w:pPr>
            <w:r>
              <w:rPr>
                <w:rFonts w:ascii="Times New Roman" w:hAnsi="Times New Roman" w:cs="Times New Roman"/>
                <w:sz w:val="16"/>
                <w:szCs w:val="16"/>
              </w:rPr>
              <w:t>ns</w:t>
            </w:r>
          </w:p>
        </w:tc>
        <w:tc>
          <w:tcPr>
            <w:tcW w:w="484" w:type="dxa"/>
          </w:tcPr>
          <w:p w:rsidR="00F539ED" w:rsidRDefault="00F539ED" w:rsidP="00A85792">
            <w:pPr>
              <w:pStyle w:val="ListParagraph"/>
              <w:autoSpaceDE w:val="0"/>
              <w:autoSpaceDN w:val="0"/>
              <w:adjustRightInd w:val="0"/>
              <w:spacing w:after="0"/>
              <w:ind w:left="0"/>
              <w:jc w:val="center"/>
              <w:rPr>
                <w:rFonts w:ascii="Times New Roman" w:hAnsi="Times New Roman" w:cs="Times New Roman"/>
                <w:sz w:val="16"/>
                <w:szCs w:val="16"/>
              </w:rPr>
            </w:pPr>
            <w:r>
              <w:rPr>
                <w:rFonts w:ascii="Times New Roman" w:hAnsi="Times New Roman" w:cs="Times New Roman"/>
                <w:sz w:val="16"/>
                <w:szCs w:val="16"/>
              </w:rPr>
              <w:t>ns</w:t>
            </w:r>
          </w:p>
        </w:tc>
        <w:tc>
          <w:tcPr>
            <w:tcW w:w="484" w:type="dxa"/>
          </w:tcPr>
          <w:p w:rsidR="00F539ED" w:rsidRDefault="00F539ED" w:rsidP="00A85792">
            <w:pPr>
              <w:pStyle w:val="ListParagraph"/>
              <w:autoSpaceDE w:val="0"/>
              <w:autoSpaceDN w:val="0"/>
              <w:adjustRightInd w:val="0"/>
              <w:spacing w:after="0"/>
              <w:ind w:left="0"/>
              <w:jc w:val="center"/>
              <w:rPr>
                <w:rFonts w:ascii="Times New Roman" w:hAnsi="Times New Roman" w:cs="Times New Roman"/>
                <w:sz w:val="16"/>
                <w:szCs w:val="16"/>
              </w:rPr>
            </w:pPr>
            <w:r>
              <w:rPr>
                <w:rFonts w:ascii="Times New Roman" w:hAnsi="Times New Roman" w:cs="Times New Roman"/>
                <w:sz w:val="16"/>
                <w:szCs w:val="16"/>
              </w:rPr>
              <w:t>ns</w:t>
            </w:r>
          </w:p>
        </w:tc>
      </w:tr>
      <w:tr w:rsidR="00F539ED" w:rsidTr="00000232">
        <w:tc>
          <w:tcPr>
            <w:tcW w:w="613" w:type="dxa"/>
          </w:tcPr>
          <w:p w:rsidR="00F539ED" w:rsidRDefault="00F539ED" w:rsidP="00A85792">
            <w:pPr>
              <w:pStyle w:val="ListParagraph"/>
              <w:autoSpaceDE w:val="0"/>
              <w:autoSpaceDN w:val="0"/>
              <w:adjustRightInd w:val="0"/>
              <w:spacing w:after="0"/>
              <w:ind w:left="0"/>
              <w:jc w:val="center"/>
              <w:rPr>
                <w:rFonts w:ascii="Times New Roman" w:hAnsi="Times New Roman" w:cs="Times New Roman"/>
                <w:sz w:val="16"/>
                <w:szCs w:val="16"/>
              </w:rPr>
            </w:pPr>
            <w:r>
              <w:rPr>
                <w:rFonts w:ascii="Times New Roman" w:hAnsi="Times New Roman" w:cs="Times New Roman"/>
                <w:sz w:val="16"/>
                <w:szCs w:val="16"/>
              </w:rPr>
              <w:t>Z0</w:t>
            </w:r>
          </w:p>
        </w:tc>
        <w:tc>
          <w:tcPr>
            <w:tcW w:w="700" w:type="dxa"/>
          </w:tcPr>
          <w:p w:rsidR="00F539ED" w:rsidRDefault="00F539ED" w:rsidP="00A85792">
            <w:pPr>
              <w:pStyle w:val="ListParagraph"/>
              <w:autoSpaceDE w:val="0"/>
              <w:autoSpaceDN w:val="0"/>
              <w:adjustRightInd w:val="0"/>
              <w:spacing w:after="0"/>
              <w:ind w:left="0"/>
              <w:jc w:val="center"/>
              <w:rPr>
                <w:rFonts w:ascii="Times New Roman" w:hAnsi="Times New Roman" w:cs="Times New Roman"/>
                <w:sz w:val="16"/>
                <w:szCs w:val="16"/>
              </w:rPr>
            </w:pPr>
            <w:r>
              <w:rPr>
                <w:rFonts w:ascii="Times New Roman" w:hAnsi="Times New Roman" w:cs="Times New Roman"/>
                <w:sz w:val="16"/>
                <w:szCs w:val="16"/>
              </w:rPr>
              <w:t>zo</w:t>
            </w:r>
          </w:p>
        </w:tc>
        <w:tc>
          <w:tcPr>
            <w:tcW w:w="692" w:type="dxa"/>
          </w:tcPr>
          <w:p w:rsidR="00F539ED" w:rsidRDefault="00F539ED" w:rsidP="00A85792">
            <w:pPr>
              <w:pStyle w:val="ListParagraph"/>
              <w:autoSpaceDE w:val="0"/>
              <w:autoSpaceDN w:val="0"/>
              <w:adjustRightInd w:val="0"/>
              <w:spacing w:after="0"/>
              <w:ind w:left="0"/>
              <w:jc w:val="center"/>
              <w:rPr>
                <w:rFonts w:ascii="Times New Roman" w:hAnsi="Times New Roman" w:cs="Times New Roman"/>
                <w:sz w:val="16"/>
                <w:szCs w:val="16"/>
              </w:rPr>
            </w:pPr>
            <w:r>
              <w:rPr>
                <w:rFonts w:ascii="Times New Roman" w:hAnsi="Times New Roman" w:cs="Times New Roman"/>
                <w:sz w:val="16"/>
                <w:szCs w:val="16"/>
              </w:rPr>
              <w:t>zo</w:t>
            </w:r>
          </w:p>
        </w:tc>
        <w:tc>
          <w:tcPr>
            <w:tcW w:w="682" w:type="dxa"/>
          </w:tcPr>
          <w:p w:rsidR="00F539ED" w:rsidRDefault="00F539ED" w:rsidP="00A85792">
            <w:pPr>
              <w:pStyle w:val="ListParagraph"/>
              <w:autoSpaceDE w:val="0"/>
              <w:autoSpaceDN w:val="0"/>
              <w:adjustRightInd w:val="0"/>
              <w:spacing w:after="0"/>
              <w:ind w:left="0"/>
              <w:jc w:val="center"/>
              <w:rPr>
                <w:rFonts w:ascii="Times New Roman" w:hAnsi="Times New Roman" w:cs="Times New Roman"/>
                <w:sz w:val="16"/>
                <w:szCs w:val="16"/>
              </w:rPr>
            </w:pPr>
            <w:r>
              <w:rPr>
                <w:rFonts w:ascii="Times New Roman" w:hAnsi="Times New Roman" w:cs="Times New Roman"/>
                <w:sz w:val="16"/>
                <w:szCs w:val="16"/>
              </w:rPr>
              <w:t>zo</w:t>
            </w:r>
          </w:p>
        </w:tc>
        <w:tc>
          <w:tcPr>
            <w:tcW w:w="484" w:type="dxa"/>
          </w:tcPr>
          <w:p w:rsidR="00F539ED" w:rsidRDefault="00F539ED" w:rsidP="00A85792">
            <w:pPr>
              <w:pStyle w:val="ListParagraph"/>
              <w:autoSpaceDE w:val="0"/>
              <w:autoSpaceDN w:val="0"/>
              <w:adjustRightInd w:val="0"/>
              <w:spacing w:after="0"/>
              <w:ind w:left="0"/>
              <w:jc w:val="center"/>
              <w:rPr>
                <w:rFonts w:ascii="Times New Roman" w:hAnsi="Times New Roman" w:cs="Times New Roman"/>
                <w:sz w:val="16"/>
                <w:szCs w:val="16"/>
              </w:rPr>
            </w:pPr>
            <w:r>
              <w:rPr>
                <w:rFonts w:ascii="Times New Roman" w:hAnsi="Times New Roman" w:cs="Times New Roman"/>
                <w:sz w:val="16"/>
                <w:szCs w:val="16"/>
              </w:rPr>
              <w:t>zo</w:t>
            </w:r>
          </w:p>
        </w:tc>
        <w:tc>
          <w:tcPr>
            <w:tcW w:w="484" w:type="dxa"/>
          </w:tcPr>
          <w:p w:rsidR="00F539ED" w:rsidRDefault="00F539ED" w:rsidP="00A85792">
            <w:pPr>
              <w:pStyle w:val="ListParagraph"/>
              <w:autoSpaceDE w:val="0"/>
              <w:autoSpaceDN w:val="0"/>
              <w:adjustRightInd w:val="0"/>
              <w:spacing w:after="0"/>
              <w:ind w:left="0"/>
              <w:jc w:val="center"/>
              <w:rPr>
                <w:rFonts w:ascii="Times New Roman" w:hAnsi="Times New Roman" w:cs="Times New Roman"/>
                <w:sz w:val="16"/>
                <w:szCs w:val="16"/>
              </w:rPr>
            </w:pPr>
            <w:r>
              <w:rPr>
                <w:rFonts w:ascii="Times New Roman" w:hAnsi="Times New Roman" w:cs="Times New Roman"/>
                <w:sz w:val="16"/>
                <w:szCs w:val="16"/>
              </w:rPr>
              <w:t>zo</w:t>
            </w:r>
          </w:p>
        </w:tc>
      </w:tr>
      <w:tr w:rsidR="00F539ED" w:rsidTr="00000232">
        <w:tc>
          <w:tcPr>
            <w:tcW w:w="613" w:type="dxa"/>
          </w:tcPr>
          <w:p w:rsidR="00F539ED" w:rsidRDefault="00F539ED" w:rsidP="00A85792">
            <w:pPr>
              <w:pStyle w:val="ListParagraph"/>
              <w:autoSpaceDE w:val="0"/>
              <w:autoSpaceDN w:val="0"/>
              <w:adjustRightInd w:val="0"/>
              <w:spacing w:after="0"/>
              <w:ind w:left="0"/>
              <w:jc w:val="center"/>
              <w:rPr>
                <w:rFonts w:ascii="Times New Roman" w:hAnsi="Times New Roman" w:cs="Times New Roman"/>
                <w:sz w:val="16"/>
                <w:szCs w:val="16"/>
              </w:rPr>
            </w:pPr>
            <w:r>
              <w:rPr>
                <w:rFonts w:ascii="Times New Roman" w:hAnsi="Times New Roman" w:cs="Times New Roman"/>
                <w:sz w:val="16"/>
                <w:szCs w:val="16"/>
              </w:rPr>
              <w:t>PS</w:t>
            </w:r>
          </w:p>
        </w:tc>
        <w:tc>
          <w:tcPr>
            <w:tcW w:w="700" w:type="dxa"/>
          </w:tcPr>
          <w:p w:rsidR="00F539ED" w:rsidRDefault="00F539ED" w:rsidP="00A85792">
            <w:pPr>
              <w:pStyle w:val="ListParagraph"/>
              <w:autoSpaceDE w:val="0"/>
              <w:autoSpaceDN w:val="0"/>
              <w:adjustRightInd w:val="0"/>
              <w:spacing w:after="0"/>
              <w:ind w:left="0"/>
              <w:jc w:val="center"/>
              <w:rPr>
                <w:rFonts w:ascii="Times New Roman" w:hAnsi="Times New Roman" w:cs="Times New Roman"/>
                <w:sz w:val="16"/>
                <w:szCs w:val="16"/>
              </w:rPr>
            </w:pPr>
            <w:r>
              <w:rPr>
                <w:rFonts w:ascii="Times New Roman" w:hAnsi="Times New Roman" w:cs="Times New Roman"/>
                <w:sz w:val="16"/>
                <w:szCs w:val="16"/>
              </w:rPr>
              <w:t>ps</w:t>
            </w:r>
          </w:p>
        </w:tc>
        <w:tc>
          <w:tcPr>
            <w:tcW w:w="692" w:type="dxa"/>
          </w:tcPr>
          <w:p w:rsidR="00F539ED" w:rsidRDefault="00F539ED" w:rsidP="00A85792">
            <w:pPr>
              <w:pStyle w:val="ListParagraph"/>
              <w:autoSpaceDE w:val="0"/>
              <w:autoSpaceDN w:val="0"/>
              <w:adjustRightInd w:val="0"/>
              <w:spacing w:after="0"/>
              <w:ind w:left="0"/>
              <w:jc w:val="center"/>
              <w:rPr>
                <w:rFonts w:ascii="Times New Roman" w:hAnsi="Times New Roman" w:cs="Times New Roman"/>
                <w:sz w:val="16"/>
                <w:szCs w:val="16"/>
              </w:rPr>
            </w:pPr>
            <w:r>
              <w:rPr>
                <w:rFonts w:ascii="Times New Roman" w:hAnsi="Times New Roman" w:cs="Times New Roman"/>
                <w:sz w:val="16"/>
                <w:szCs w:val="16"/>
              </w:rPr>
              <w:t>ps</w:t>
            </w:r>
          </w:p>
        </w:tc>
        <w:tc>
          <w:tcPr>
            <w:tcW w:w="682" w:type="dxa"/>
          </w:tcPr>
          <w:p w:rsidR="00F539ED" w:rsidRDefault="00F539ED" w:rsidP="00A85792">
            <w:pPr>
              <w:pStyle w:val="ListParagraph"/>
              <w:autoSpaceDE w:val="0"/>
              <w:autoSpaceDN w:val="0"/>
              <w:adjustRightInd w:val="0"/>
              <w:spacing w:after="0"/>
              <w:ind w:left="0"/>
              <w:jc w:val="center"/>
              <w:rPr>
                <w:rFonts w:ascii="Times New Roman" w:hAnsi="Times New Roman" w:cs="Times New Roman"/>
                <w:sz w:val="16"/>
                <w:szCs w:val="16"/>
              </w:rPr>
            </w:pPr>
            <w:r>
              <w:rPr>
                <w:rFonts w:ascii="Times New Roman" w:hAnsi="Times New Roman" w:cs="Times New Roman"/>
                <w:sz w:val="16"/>
                <w:szCs w:val="16"/>
              </w:rPr>
              <w:t>ps</w:t>
            </w:r>
          </w:p>
        </w:tc>
        <w:tc>
          <w:tcPr>
            <w:tcW w:w="484" w:type="dxa"/>
          </w:tcPr>
          <w:p w:rsidR="00F539ED" w:rsidRDefault="00F539ED" w:rsidP="00A85792">
            <w:pPr>
              <w:pStyle w:val="ListParagraph"/>
              <w:autoSpaceDE w:val="0"/>
              <w:autoSpaceDN w:val="0"/>
              <w:adjustRightInd w:val="0"/>
              <w:spacing w:after="0"/>
              <w:ind w:left="0"/>
              <w:jc w:val="center"/>
              <w:rPr>
                <w:rFonts w:ascii="Times New Roman" w:hAnsi="Times New Roman" w:cs="Times New Roman"/>
                <w:sz w:val="16"/>
                <w:szCs w:val="16"/>
              </w:rPr>
            </w:pPr>
            <w:r>
              <w:rPr>
                <w:rFonts w:ascii="Times New Roman" w:hAnsi="Times New Roman" w:cs="Times New Roman"/>
                <w:sz w:val="16"/>
                <w:szCs w:val="16"/>
              </w:rPr>
              <w:t>ps</w:t>
            </w:r>
          </w:p>
        </w:tc>
        <w:tc>
          <w:tcPr>
            <w:tcW w:w="484" w:type="dxa"/>
          </w:tcPr>
          <w:p w:rsidR="00F539ED" w:rsidRDefault="00F539ED" w:rsidP="00A85792">
            <w:pPr>
              <w:pStyle w:val="ListParagraph"/>
              <w:autoSpaceDE w:val="0"/>
              <w:autoSpaceDN w:val="0"/>
              <w:adjustRightInd w:val="0"/>
              <w:spacing w:after="0"/>
              <w:ind w:left="0"/>
              <w:jc w:val="center"/>
              <w:rPr>
                <w:rFonts w:ascii="Times New Roman" w:hAnsi="Times New Roman" w:cs="Times New Roman"/>
                <w:sz w:val="16"/>
                <w:szCs w:val="16"/>
              </w:rPr>
            </w:pPr>
            <w:r>
              <w:rPr>
                <w:rFonts w:ascii="Times New Roman" w:hAnsi="Times New Roman" w:cs="Times New Roman"/>
                <w:sz w:val="16"/>
                <w:szCs w:val="16"/>
              </w:rPr>
              <w:t>ps</w:t>
            </w:r>
          </w:p>
        </w:tc>
      </w:tr>
      <w:tr w:rsidR="00F539ED" w:rsidTr="00000232">
        <w:tc>
          <w:tcPr>
            <w:tcW w:w="613" w:type="dxa"/>
          </w:tcPr>
          <w:p w:rsidR="00F539ED" w:rsidRDefault="00F539ED" w:rsidP="00A85792">
            <w:pPr>
              <w:pStyle w:val="ListParagraph"/>
              <w:autoSpaceDE w:val="0"/>
              <w:autoSpaceDN w:val="0"/>
              <w:adjustRightInd w:val="0"/>
              <w:spacing w:after="0"/>
              <w:ind w:left="0"/>
              <w:jc w:val="center"/>
              <w:rPr>
                <w:rFonts w:ascii="Times New Roman" w:hAnsi="Times New Roman" w:cs="Times New Roman"/>
                <w:sz w:val="16"/>
                <w:szCs w:val="16"/>
              </w:rPr>
            </w:pPr>
            <w:r>
              <w:rPr>
                <w:rFonts w:ascii="Times New Roman" w:hAnsi="Times New Roman" w:cs="Times New Roman"/>
                <w:sz w:val="16"/>
                <w:szCs w:val="16"/>
              </w:rPr>
              <w:t>PB</w:t>
            </w:r>
          </w:p>
        </w:tc>
        <w:tc>
          <w:tcPr>
            <w:tcW w:w="700" w:type="dxa"/>
          </w:tcPr>
          <w:p w:rsidR="00F539ED" w:rsidRDefault="00F539ED" w:rsidP="00A85792">
            <w:pPr>
              <w:pStyle w:val="ListParagraph"/>
              <w:autoSpaceDE w:val="0"/>
              <w:autoSpaceDN w:val="0"/>
              <w:adjustRightInd w:val="0"/>
              <w:spacing w:after="0"/>
              <w:ind w:left="0"/>
              <w:jc w:val="center"/>
              <w:rPr>
                <w:rFonts w:ascii="Times New Roman" w:hAnsi="Times New Roman" w:cs="Times New Roman"/>
                <w:sz w:val="16"/>
                <w:szCs w:val="16"/>
              </w:rPr>
            </w:pPr>
            <w:r>
              <w:rPr>
                <w:rFonts w:ascii="Times New Roman" w:hAnsi="Times New Roman" w:cs="Times New Roman"/>
                <w:sz w:val="16"/>
                <w:szCs w:val="16"/>
              </w:rPr>
              <w:t>pb</w:t>
            </w:r>
          </w:p>
        </w:tc>
        <w:tc>
          <w:tcPr>
            <w:tcW w:w="692" w:type="dxa"/>
          </w:tcPr>
          <w:p w:rsidR="00F539ED" w:rsidRDefault="00F539ED" w:rsidP="00A85792">
            <w:pPr>
              <w:pStyle w:val="ListParagraph"/>
              <w:autoSpaceDE w:val="0"/>
              <w:autoSpaceDN w:val="0"/>
              <w:adjustRightInd w:val="0"/>
              <w:spacing w:after="0"/>
              <w:ind w:left="0"/>
              <w:jc w:val="center"/>
              <w:rPr>
                <w:rFonts w:ascii="Times New Roman" w:hAnsi="Times New Roman" w:cs="Times New Roman"/>
                <w:sz w:val="16"/>
                <w:szCs w:val="16"/>
              </w:rPr>
            </w:pPr>
            <w:r>
              <w:rPr>
                <w:rFonts w:ascii="Times New Roman" w:hAnsi="Times New Roman" w:cs="Times New Roman"/>
                <w:sz w:val="16"/>
                <w:szCs w:val="16"/>
              </w:rPr>
              <w:t>pb</w:t>
            </w:r>
          </w:p>
        </w:tc>
        <w:tc>
          <w:tcPr>
            <w:tcW w:w="682" w:type="dxa"/>
          </w:tcPr>
          <w:p w:rsidR="00F539ED" w:rsidRDefault="00F539ED" w:rsidP="00A85792">
            <w:pPr>
              <w:pStyle w:val="ListParagraph"/>
              <w:autoSpaceDE w:val="0"/>
              <w:autoSpaceDN w:val="0"/>
              <w:adjustRightInd w:val="0"/>
              <w:spacing w:after="0"/>
              <w:ind w:left="0"/>
              <w:jc w:val="center"/>
              <w:rPr>
                <w:rFonts w:ascii="Times New Roman" w:hAnsi="Times New Roman" w:cs="Times New Roman"/>
                <w:sz w:val="16"/>
                <w:szCs w:val="16"/>
              </w:rPr>
            </w:pPr>
            <w:r>
              <w:rPr>
                <w:rFonts w:ascii="Times New Roman" w:hAnsi="Times New Roman" w:cs="Times New Roman"/>
                <w:sz w:val="16"/>
                <w:szCs w:val="16"/>
              </w:rPr>
              <w:t>pb</w:t>
            </w:r>
          </w:p>
        </w:tc>
        <w:tc>
          <w:tcPr>
            <w:tcW w:w="484" w:type="dxa"/>
          </w:tcPr>
          <w:p w:rsidR="00F539ED" w:rsidRDefault="00F539ED" w:rsidP="00A85792">
            <w:pPr>
              <w:pStyle w:val="ListParagraph"/>
              <w:autoSpaceDE w:val="0"/>
              <w:autoSpaceDN w:val="0"/>
              <w:adjustRightInd w:val="0"/>
              <w:spacing w:after="0"/>
              <w:ind w:left="0"/>
              <w:jc w:val="center"/>
              <w:rPr>
                <w:rFonts w:ascii="Times New Roman" w:hAnsi="Times New Roman" w:cs="Times New Roman"/>
                <w:sz w:val="16"/>
                <w:szCs w:val="16"/>
              </w:rPr>
            </w:pPr>
            <w:r>
              <w:rPr>
                <w:rFonts w:ascii="Times New Roman" w:hAnsi="Times New Roman" w:cs="Times New Roman"/>
                <w:sz w:val="16"/>
                <w:szCs w:val="16"/>
              </w:rPr>
              <w:t>pb</w:t>
            </w:r>
          </w:p>
        </w:tc>
        <w:tc>
          <w:tcPr>
            <w:tcW w:w="484" w:type="dxa"/>
          </w:tcPr>
          <w:p w:rsidR="00F539ED" w:rsidRDefault="00F539ED" w:rsidP="00A85792">
            <w:pPr>
              <w:pStyle w:val="ListParagraph"/>
              <w:autoSpaceDE w:val="0"/>
              <w:autoSpaceDN w:val="0"/>
              <w:adjustRightInd w:val="0"/>
              <w:spacing w:after="0"/>
              <w:ind w:left="0"/>
              <w:jc w:val="center"/>
              <w:rPr>
                <w:rFonts w:ascii="Times New Roman" w:hAnsi="Times New Roman" w:cs="Times New Roman"/>
                <w:sz w:val="16"/>
                <w:szCs w:val="16"/>
              </w:rPr>
            </w:pPr>
            <w:r>
              <w:rPr>
                <w:rFonts w:ascii="Times New Roman" w:hAnsi="Times New Roman" w:cs="Times New Roman"/>
                <w:sz w:val="16"/>
                <w:szCs w:val="16"/>
              </w:rPr>
              <w:t>pb</w:t>
            </w:r>
          </w:p>
        </w:tc>
      </w:tr>
    </w:tbl>
    <w:p w:rsidR="00F81883" w:rsidRDefault="00F81883" w:rsidP="00A85792">
      <w:pPr>
        <w:pStyle w:val="ListParagraph"/>
        <w:autoSpaceDE w:val="0"/>
        <w:autoSpaceDN w:val="0"/>
        <w:adjustRightInd w:val="0"/>
        <w:spacing w:after="0"/>
        <w:jc w:val="center"/>
        <w:rPr>
          <w:rFonts w:ascii="Times New Roman" w:hAnsi="Times New Roman" w:cs="Times New Roman"/>
          <w:sz w:val="16"/>
          <w:szCs w:val="16"/>
        </w:rPr>
      </w:pPr>
    </w:p>
    <w:p w:rsidR="00F800C2" w:rsidRPr="00BC61C8" w:rsidRDefault="00BC61C8" w:rsidP="00BC61C8">
      <w:pPr>
        <w:pStyle w:val="ListParagraph"/>
        <w:autoSpaceDE w:val="0"/>
        <w:autoSpaceDN w:val="0"/>
        <w:adjustRightInd w:val="0"/>
        <w:spacing w:after="0"/>
        <w:jc w:val="center"/>
        <w:rPr>
          <w:rFonts w:ascii="Times New Roman" w:hAnsi="Times New Roman" w:cs="Times New Roman"/>
          <w:sz w:val="20"/>
          <w:szCs w:val="20"/>
        </w:rPr>
      </w:pPr>
      <w:r w:rsidRPr="00BC61C8">
        <w:rPr>
          <w:rFonts w:ascii="Times New Roman" w:hAnsi="Times New Roman" w:cs="Times New Roman"/>
          <w:sz w:val="20"/>
          <w:szCs w:val="20"/>
        </w:rPr>
        <w:t>V</w:t>
      </w:r>
      <w:r w:rsidRPr="00BC61C8">
        <w:rPr>
          <w:rFonts w:ascii="Times New Roman" w:hAnsi="Times New Roman" w:cs="Times New Roman"/>
          <w:sz w:val="24"/>
          <w:szCs w:val="24"/>
        </w:rPr>
        <w:t xml:space="preserve">. </w:t>
      </w:r>
      <w:r>
        <w:rPr>
          <w:rFonts w:ascii="Times New Roman" w:hAnsi="Times New Roman" w:cs="Times New Roman"/>
          <w:sz w:val="20"/>
          <w:szCs w:val="20"/>
        </w:rPr>
        <w:t>SIMULATION RESULTS</w:t>
      </w:r>
    </w:p>
    <w:p w:rsidR="00A702EA" w:rsidRDefault="00252461" w:rsidP="00C075D7">
      <w:pPr>
        <w:pStyle w:val="ListParagraph"/>
        <w:autoSpaceDE w:val="0"/>
        <w:autoSpaceDN w:val="0"/>
        <w:adjustRightInd w:val="0"/>
        <w:spacing w:after="0"/>
        <w:ind w:left="0"/>
        <w:jc w:val="both"/>
        <w:rPr>
          <w:rFonts w:ascii="Times New Roman" w:hAnsi="Times New Roman" w:cs="Times New Roman"/>
          <w:sz w:val="20"/>
          <w:szCs w:val="20"/>
        </w:rPr>
      </w:pPr>
      <w:r w:rsidRPr="008D646D">
        <w:rPr>
          <w:rFonts w:ascii="Times New Roman" w:hAnsi="Times New Roman" w:cs="Times New Roman"/>
          <w:sz w:val="20"/>
          <w:szCs w:val="20"/>
        </w:rPr>
        <w:t>The z</w:t>
      </w:r>
      <w:r w:rsidR="00A702EA" w:rsidRPr="008D646D">
        <w:rPr>
          <w:rFonts w:ascii="Times New Roman" w:hAnsi="Times New Roman" w:cs="Times New Roman"/>
          <w:sz w:val="20"/>
          <w:szCs w:val="20"/>
        </w:rPr>
        <w:t xml:space="preserve">eta converter with voltage lift technique proposed is tested with Matlab </w:t>
      </w:r>
      <w:r w:rsidR="00213241" w:rsidRPr="008D646D">
        <w:rPr>
          <w:rFonts w:ascii="Times New Roman" w:hAnsi="Times New Roman" w:cs="Times New Roman"/>
          <w:sz w:val="20"/>
          <w:szCs w:val="20"/>
        </w:rPr>
        <w:t>Simulink</w:t>
      </w:r>
      <w:r w:rsidR="00A702EA" w:rsidRPr="008D646D">
        <w:rPr>
          <w:rFonts w:ascii="Times New Roman" w:hAnsi="Times New Roman" w:cs="Times New Roman"/>
          <w:sz w:val="20"/>
          <w:szCs w:val="20"/>
        </w:rPr>
        <w:t>. The 30 V</w:t>
      </w:r>
      <w:r w:rsidR="00190B9D">
        <w:rPr>
          <w:rFonts w:ascii="Times New Roman" w:hAnsi="Times New Roman" w:cs="Times New Roman"/>
          <w:sz w:val="20"/>
          <w:szCs w:val="20"/>
        </w:rPr>
        <w:t xml:space="preserve"> input</w:t>
      </w:r>
      <w:r w:rsidR="00A702EA" w:rsidRPr="008D646D">
        <w:rPr>
          <w:rFonts w:ascii="Times New Roman" w:hAnsi="Times New Roman" w:cs="Times New Roman"/>
          <w:sz w:val="20"/>
          <w:szCs w:val="20"/>
        </w:rPr>
        <w:t xml:space="preserve"> is </w:t>
      </w:r>
      <w:r w:rsidR="00190B9D" w:rsidRPr="008D646D">
        <w:rPr>
          <w:rFonts w:ascii="Times New Roman" w:hAnsi="Times New Roman" w:cs="Times New Roman"/>
          <w:sz w:val="20"/>
          <w:szCs w:val="20"/>
        </w:rPr>
        <w:t>enhanced</w:t>
      </w:r>
      <w:r w:rsidR="00A702EA" w:rsidRPr="008D646D">
        <w:rPr>
          <w:rFonts w:ascii="Times New Roman" w:hAnsi="Times New Roman" w:cs="Times New Roman"/>
          <w:sz w:val="20"/>
          <w:szCs w:val="20"/>
        </w:rPr>
        <w:t xml:space="preserve"> up to 170 V. The </w:t>
      </w:r>
      <w:r w:rsidR="00BB4AF5">
        <w:rPr>
          <w:rFonts w:ascii="Times New Roman" w:hAnsi="Times New Roman" w:cs="Times New Roman"/>
          <w:sz w:val="20"/>
          <w:szCs w:val="20"/>
        </w:rPr>
        <w:t xml:space="preserve">key </w:t>
      </w:r>
      <w:r w:rsidR="00A702EA" w:rsidRPr="008D646D">
        <w:rPr>
          <w:rFonts w:ascii="Times New Roman" w:hAnsi="Times New Roman" w:cs="Times New Roman"/>
          <w:sz w:val="20"/>
          <w:szCs w:val="20"/>
        </w:rPr>
        <w:t xml:space="preserve"> </w:t>
      </w:r>
      <w:r w:rsidR="00190B9D" w:rsidRPr="008D646D">
        <w:rPr>
          <w:rFonts w:ascii="Times New Roman" w:hAnsi="Times New Roman" w:cs="Times New Roman"/>
          <w:sz w:val="20"/>
          <w:szCs w:val="20"/>
        </w:rPr>
        <w:t>benefit</w:t>
      </w:r>
      <w:r w:rsidR="00A702EA" w:rsidRPr="008D646D">
        <w:rPr>
          <w:rFonts w:ascii="Times New Roman" w:hAnsi="Times New Roman" w:cs="Times New Roman"/>
          <w:sz w:val="20"/>
          <w:szCs w:val="20"/>
        </w:rPr>
        <w:t xml:space="preserve"> of the designed converter is its </w:t>
      </w:r>
      <w:r w:rsidR="00190B9D">
        <w:rPr>
          <w:rFonts w:ascii="Times New Roman" w:hAnsi="Times New Roman" w:cs="Times New Roman"/>
          <w:sz w:val="20"/>
          <w:szCs w:val="20"/>
        </w:rPr>
        <w:t>one</w:t>
      </w:r>
      <w:r w:rsidR="00A702EA" w:rsidRPr="008D646D">
        <w:rPr>
          <w:rFonts w:ascii="Times New Roman" w:hAnsi="Times New Roman" w:cs="Times New Roman"/>
          <w:sz w:val="20"/>
          <w:szCs w:val="20"/>
        </w:rPr>
        <w:t xml:space="preserve"> switch</w:t>
      </w:r>
      <w:r w:rsidR="00E3529A" w:rsidRPr="008D646D">
        <w:rPr>
          <w:rFonts w:ascii="Times New Roman" w:hAnsi="Times New Roman" w:cs="Times New Roman"/>
          <w:sz w:val="20"/>
          <w:szCs w:val="20"/>
        </w:rPr>
        <w:t xml:space="preserve">, </w:t>
      </w:r>
      <w:r w:rsidR="00190B9D" w:rsidRPr="008D646D">
        <w:rPr>
          <w:rFonts w:ascii="Times New Roman" w:hAnsi="Times New Roman" w:cs="Times New Roman"/>
          <w:sz w:val="20"/>
          <w:szCs w:val="20"/>
        </w:rPr>
        <w:t>condensed</w:t>
      </w:r>
      <w:r w:rsidR="00E3529A" w:rsidRPr="008D646D">
        <w:rPr>
          <w:rFonts w:ascii="Times New Roman" w:hAnsi="Times New Roman" w:cs="Times New Roman"/>
          <w:sz w:val="20"/>
          <w:szCs w:val="20"/>
        </w:rPr>
        <w:t xml:space="preserve"> size, increased </w:t>
      </w:r>
      <w:r w:rsidR="00E3529A" w:rsidRPr="008D646D">
        <w:rPr>
          <w:rFonts w:ascii="Times New Roman" w:hAnsi="Times New Roman" w:cs="Times New Roman"/>
          <w:sz w:val="20"/>
          <w:szCs w:val="20"/>
        </w:rPr>
        <w:lastRenderedPageBreak/>
        <w:t xml:space="preserve">efficiency, less duty cycle, high voltage boost up with reduced ripple value. The </w:t>
      </w:r>
      <w:r w:rsidR="00190B9D">
        <w:rPr>
          <w:rFonts w:ascii="Times New Roman" w:hAnsi="Times New Roman" w:cs="Times New Roman"/>
          <w:sz w:val="20"/>
          <w:szCs w:val="20"/>
        </w:rPr>
        <w:t>generated</w:t>
      </w:r>
      <w:r w:rsidR="00E3529A" w:rsidRPr="008D646D">
        <w:rPr>
          <w:rFonts w:ascii="Times New Roman" w:hAnsi="Times New Roman" w:cs="Times New Roman"/>
          <w:sz w:val="20"/>
          <w:szCs w:val="20"/>
        </w:rPr>
        <w:t xml:space="preserve"> voltage and current </w:t>
      </w:r>
      <w:r w:rsidR="00BB4AF5">
        <w:rPr>
          <w:rFonts w:ascii="Times New Roman" w:hAnsi="Times New Roman" w:cs="Times New Roman"/>
          <w:sz w:val="20"/>
          <w:szCs w:val="20"/>
        </w:rPr>
        <w:t>consequences</w:t>
      </w:r>
      <w:r w:rsidR="00260652" w:rsidRPr="008D646D">
        <w:rPr>
          <w:rFonts w:ascii="Times New Roman" w:hAnsi="Times New Roman" w:cs="Times New Roman"/>
          <w:sz w:val="20"/>
          <w:szCs w:val="20"/>
        </w:rPr>
        <w:t xml:space="preserve"> are </w:t>
      </w:r>
      <w:r w:rsidR="00190B9D" w:rsidRPr="008D646D">
        <w:rPr>
          <w:rFonts w:ascii="Times New Roman" w:hAnsi="Times New Roman" w:cs="Times New Roman"/>
          <w:sz w:val="20"/>
          <w:szCs w:val="20"/>
        </w:rPr>
        <w:t>portrayed</w:t>
      </w:r>
      <w:r w:rsidR="00260652" w:rsidRPr="008D646D">
        <w:rPr>
          <w:rFonts w:ascii="Times New Roman" w:hAnsi="Times New Roman" w:cs="Times New Roman"/>
          <w:sz w:val="20"/>
          <w:szCs w:val="20"/>
        </w:rPr>
        <w:t xml:space="preserve"> in the </w:t>
      </w:r>
      <w:r w:rsidR="00650E54">
        <w:rPr>
          <w:rFonts w:ascii="Times New Roman" w:hAnsi="Times New Roman" w:cs="Times New Roman"/>
          <w:sz w:val="20"/>
          <w:szCs w:val="20"/>
        </w:rPr>
        <w:t>F</w:t>
      </w:r>
      <w:r w:rsidR="00260652" w:rsidRPr="008D646D">
        <w:rPr>
          <w:rFonts w:ascii="Times New Roman" w:hAnsi="Times New Roman" w:cs="Times New Roman"/>
          <w:sz w:val="20"/>
          <w:szCs w:val="20"/>
        </w:rPr>
        <w:t xml:space="preserve">ig. 11 </w:t>
      </w:r>
      <w:r w:rsidR="00BB4AF5">
        <w:rPr>
          <w:rFonts w:ascii="Times New Roman" w:hAnsi="Times New Roman" w:cs="Times New Roman"/>
          <w:sz w:val="20"/>
          <w:szCs w:val="20"/>
        </w:rPr>
        <w:t xml:space="preserve">&amp; </w:t>
      </w:r>
      <w:r w:rsidR="00650E54">
        <w:rPr>
          <w:rFonts w:ascii="Times New Roman" w:hAnsi="Times New Roman" w:cs="Times New Roman"/>
          <w:sz w:val="20"/>
          <w:szCs w:val="20"/>
        </w:rPr>
        <w:t>F</w:t>
      </w:r>
      <w:r w:rsidR="00260652" w:rsidRPr="008D646D">
        <w:rPr>
          <w:rFonts w:ascii="Times New Roman" w:hAnsi="Times New Roman" w:cs="Times New Roman"/>
          <w:sz w:val="20"/>
          <w:szCs w:val="20"/>
        </w:rPr>
        <w:t>ig 15.</w:t>
      </w:r>
      <w:r w:rsidR="00E3529A" w:rsidRPr="008D646D">
        <w:rPr>
          <w:rFonts w:ascii="Times New Roman" w:hAnsi="Times New Roman" w:cs="Times New Roman"/>
          <w:sz w:val="20"/>
          <w:szCs w:val="20"/>
        </w:rPr>
        <w:t xml:space="preserve"> The ripple and peak over values are reduced. The </w:t>
      </w:r>
      <w:r w:rsidR="00190B9D" w:rsidRPr="008D646D">
        <w:rPr>
          <w:rFonts w:ascii="Times New Roman" w:hAnsi="Times New Roman" w:cs="Times New Roman"/>
          <w:sz w:val="20"/>
          <w:szCs w:val="20"/>
        </w:rPr>
        <w:t>enactment</w:t>
      </w:r>
      <w:r w:rsidR="00E3529A" w:rsidRPr="008D646D">
        <w:rPr>
          <w:rFonts w:ascii="Times New Roman" w:hAnsi="Times New Roman" w:cs="Times New Roman"/>
          <w:sz w:val="20"/>
          <w:szCs w:val="20"/>
        </w:rPr>
        <w:t xml:space="preserve"> of the converter is better </w:t>
      </w:r>
      <w:r w:rsidR="00190B9D" w:rsidRPr="008D646D">
        <w:rPr>
          <w:rFonts w:ascii="Times New Roman" w:hAnsi="Times New Roman" w:cs="Times New Roman"/>
          <w:sz w:val="20"/>
          <w:szCs w:val="20"/>
        </w:rPr>
        <w:t>associated</w:t>
      </w:r>
      <w:r w:rsidR="00E3529A" w:rsidRPr="008D646D">
        <w:rPr>
          <w:rFonts w:ascii="Times New Roman" w:hAnsi="Times New Roman" w:cs="Times New Roman"/>
          <w:sz w:val="20"/>
          <w:szCs w:val="20"/>
        </w:rPr>
        <w:t xml:space="preserve"> to other zeta converters. The waveforms of other components are depicted from the </w:t>
      </w:r>
      <w:r w:rsidR="00650E54">
        <w:rPr>
          <w:rFonts w:ascii="Times New Roman" w:hAnsi="Times New Roman" w:cs="Times New Roman"/>
          <w:sz w:val="20"/>
          <w:szCs w:val="20"/>
        </w:rPr>
        <w:t>F</w:t>
      </w:r>
      <w:r w:rsidR="00E3529A" w:rsidRPr="008D646D">
        <w:rPr>
          <w:rFonts w:ascii="Times New Roman" w:hAnsi="Times New Roman" w:cs="Times New Roman"/>
          <w:sz w:val="20"/>
          <w:szCs w:val="20"/>
        </w:rPr>
        <w:t>ig.</w:t>
      </w:r>
      <w:r w:rsidR="00FA5BB7">
        <w:rPr>
          <w:rFonts w:ascii="Times New Roman" w:hAnsi="Times New Roman" w:cs="Times New Roman"/>
          <w:sz w:val="20"/>
          <w:szCs w:val="20"/>
        </w:rPr>
        <w:t xml:space="preserve"> </w:t>
      </w:r>
      <w:r w:rsidR="00260652" w:rsidRPr="008D646D">
        <w:rPr>
          <w:rFonts w:ascii="Times New Roman" w:hAnsi="Times New Roman" w:cs="Times New Roman"/>
          <w:sz w:val="20"/>
          <w:szCs w:val="20"/>
        </w:rPr>
        <w:t>12-14.</w:t>
      </w:r>
      <w:r w:rsidR="00AE2BF3" w:rsidRPr="008D646D">
        <w:rPr>
          <w:rFonts w:ascii="Times New Roman" w:hAnsi="Times New Roman" w:cs="Times New Roman"/>
          <w:sz w:val="20"/>
          <w:szCs w:val="20"/>
        </w:rPr>
        <w:t xml:space="preserve"> The converter param</w:t>
      </w:r>
      <w:r w:rsidR="00260652" w:rsidRPr="008D646D">
        <w:rPr>
          <w:rFonts w:ascii="Times New Roman" w:hAnsi="Times New Roman" w:cs="Times New Roman"/>
          <w:sz w:val="20"/>
          <w:szCs w:val="20"/>
        </w:rPr>
        <w:t xml:space="preserve">eters are represented in </w:t>
      </w:r>
      <w:r w:rsidR="00650E54">
        <w:rPr>
          <w:rFonts w:ascii="Times New Roman" w:hAnsi="Times New Roman" w:cs="Times New Roman"/>
          <w:sz w:val="20"/>
          <w:szCs w:val="20"/>
        </w:rPr>
        <w:t>T</w:t>
      </w:r>
      <w:r w:rsidR="00260652" w:rsidRPr="008D646D">
        <w:rPr>
          <w:rFonts w:ascii="Times New Roman" w:hAnsi="Times New Roman" w:cs="Times New Roman"/>
          <w:sz w:val="20"/>
          <w:szCs w:val="20"/>
        </w:rPr>
        <w:t>able.</w:t>
      </w:r>
      <w:r w:rsidR="00FA5BB7">
        <w:rPr>
          <w:rFonts w:ascii="Times New Roman" w:hAnsi="Times New Roman" w:cs="Times New Roman"/>
          <w:sz w:val="20"/>
          <w:szCs w:val="20"/>
        </w:rPr>
        <w:t xml:space="preserve"> </w:t>
      </w:r>
      <w:r w:rsidR="00650E54">
        <w:rPr>
          <w:rFonts w:ascii="Times New Roman" w:hAnsi="Times New Roman" w:cs="Times New Roman"/>
          <w:sz w:val="20"/>
          <w:szCs w:val="20"/>
        </w:rPr>
        <w:t>3</w:t>
      </w:r>
    </w:p>
    <w:p w:rsidR="00137F72" w:rsidRPr="008D646D" w:rsidRDefault="001D36C5" w:rsidP="00C075D7">
      <w:pPr>
        <w:pStyle w:val="ListParagraph"/>
        <w:autoSpaceDE w:val="0"/>
        <w:autoSpaceDN w:val="0"/>
        <w:adjustRightInd w:val="0"/>
        <w:spacing w:after="0"/>
        <w:ind w:left="0"/>
        <w:jc w:val="both"/>
        <w:rPr>
          <w:rFonts w:ascii="Times New Roman" w:hAnsi="Times New Roman" w:cs="Times New Roman"/>
          <w:sz w:val="20"/>
          <w:szCs w:val="20"/>
        </w:rPr>
      </w:pPr>
      <w:r>
        <w:rPr>
          <w:rFonts w:ascii="Times New Roman" w:hAnsi="Times New Roman" w:cs="Times New Roman"/>
          <w:sz w:val="16"/>
          <w:szCs w:val="16"/>
        </w:rPr>
      </w:r>
      <w:r>
        <w:rPr>
          <w:rFonts w:ascii="Times New Roman" w:hAnsi="Times New Roman" w:cs="Times New Roman"/>
          <w:sz w:val="16"/>
          <w:szCs w:val="16"/>
        </w:rPr>
        <w:pict>
          <v:shape id="_x0000_s1027" type="#_x0000_t202" style="width:491.65pt;height:306.5pt;mso-left-percent:-10001;mso-top-percent:-10001;mso-position-horizontal:absolute;mso-position-horizontal-relative:char;mso-position-vertical:absolute;mso-position-vertical-relative:line;mso-left-percent:-10001;mso-top-percent:-10001" filled="f" strokecolor="white">
            <v:textbox style="mso-next-textbox:#_x0000_s1027">
              <w:txbxContent>
                <w:p w:rsidR="00137F72" w:rsidRDefault="00137F72" w:rsidP="00137F72">
                  <w:r>
                    <w:rPr>
                      <w:rFonts w:ascii="Times New Roman" w:hAnsi="Times New Roman" w:cs="Times New Roman"/>
                      <w:noProof/>
                      <w:sz w:val="24"/>
                      <w:szCs w:val="24"/>
                      <w:lang w:eastAsia="en-IN"/>
                    </w:rPr>
                    <w:drawing>
                      <wp:inline distT="0" distB="0" distL="0" distR="0" wp14:anchorId="1FA73B96" wp14:editId="6DA5B9E3">
                        <wp:extent cx="2893102" cy="1569085"/>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rotWithShape="1">
                                <a:blip r:embed="rId38"/>
                                <a:srcRect r="5183"/>
                                <a:stretch/>
                              </pic:blipFill>
                              <pic:spPr bwMode="auto">
                                <a:xfrm>
                                  <a:off x="0" y="0"/>
                                  <a:ext cx="2942402" cy="1595823"/>
                                </a:xfrm>
                                <a:prstGeom prst="rect">
                                  <a:avLst/>
                                </a:prstGeom>
                                <a:noFill/>
                                <a:ln>
                                  <a:noFill/>
                                </a:ln>
                                <a:extLst>
                                  <a:ext uri="{53640926-AAD7-44D8-BBD7-CCE9431645EC}">
                                    <a14:shadowObscured xmlns:a14="http://schemas.microsoft.com/office/drawing/2010/main"/>
                                  </a:ext>
                                </a:extLst>
                              </pic:spPr>
                            </pic:pic>
                          </a:graphicData>
                        </a:graphic>
                      </wp:inline>
                    </w:drawing>
                  </w:r>
                  <w:r w:rsidRPr="00137F72">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Pr>
                      <w:rFonts w:ascii="Times New Roman" w:hAnsi="Times New Roman" w:cs="Times New Roman"/>
                      <w:noProof/>
                      <w:sz w:val="24"/>
                      <w:szCs w:val="24"/>
                      <w:lang w:eastAsia="en-IN"/>
                    </w:rPr>
                    <w:drawing>
                      <wp:inline distT="0" distB="0" distL="0" distR="0" wp14:anchorId="7394252D" wp14:editId="15631D7F">
                        <wp:extent cx="2653259" cy="154432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rotWithShape="1">
                                <a:blip r:embed="rId39"/>
                                <a:srcRect r="5462"/>
                                <a:stretch/>
                              </pic:blipFill>
                              <pic:spPr bwMode="auto">
                                <a:xfrm>
                                  <a:off x="0" y="0"/>
                                  <a:ext cx="2679885" cy="1559818"/>
                                </a:xfrm>
                                <a:prstGeom prst="rect">
                                  <a:avLst/>
                                </a:prstGeom>
                                <a:noFill/>
                                <a:ln>
                                  <a:noFill/>
                                </a:ln>
                                <a:extLst>
                                  <a:ext uri="{53640926-AAD7-44D8-BBD7-CCE9431645EC}">
                                    <a14:shadowObscured xmlns:a14="http://schemas.microsoft.com/office/drawing/2010/main"/>
                                  </a:ext>
                                </a:extLst>
                              </pic:spPr>
                            </pic:pic>
                          </a:graphicData>
                        </a:graphic>
                      </wp:inline>
                    </w:drawing>
                  </w:r>
                </w:p>
                <w:p w:rsidR="00137F72" w:rsidRPr="008D646D" w:rsidRDefault="00137F72" w:rsidP="00137F72">
                  <w:pPr>
                    <w:pStyle w:val="ListParagraph"/>
                    <w:autoSpaceDE w:val="0"/>
                    <w:autoSpaceDN w:val="0"/>
                    <w:adjustRightInd w:val="0"/>
                    <w:spacing w:before="80"/>
                    <w:ind w:left="0" w:firstLine="720"/>
                    <w:jc w:val="center"/>
                    <w:rPr>
                      <w:rFonts w:ascii="Times New Roman" w:hAnsi="Times New Roman" w:cs="Times New Roman"/>
                      <w:sz w:val="16"/>
                      <w:szCs w:val="16"/>
                    </w:rPr>
                  </w:pPr>
                  <w:r w:rsidRPr="008D646D">
                    <w:rPr>
                      <w:rFonts w:ascii="Times New Roman" w:hAnsi="Times New Roman" w:cs="Times New Roman"/>
                      <w:sz w:val="16"/>
                      <w:szCs w:val="16"/>
                    </w:rPr>
                    <w:t>Fig.11</w:t>
                  </w:r>
                  <w:r>
                    <w:rPr>
                      <w:rFonts w:ascii="Times New Roman" w:hAnsi="Times New Roman" w:cs="Times New Roman"/>
                      <w:sz w:val="16"/>
                      <w:szCs w:val="16"/>
                    </w:rPr>
                    <w:t xml:space="preserve"> Output voltage</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Pr="008D646D">
                    <w:rPr>
                      <w:rFonts w:ascii="Times New Roman" w:hAnsi="Times New Roman" w:cs="Times New Roman"/>
                      <w:sz w:val="16"/>
                      <w:szCs w:val="16"/>
                    </w:rPr>
                    <w:t>Fig.12 Diode 1 voltage</w:t>
                  </w:r>
                </w:p>
                <w:p w:rsidR="00137F72" w:rsidRPr="008D646D" w:rsidRDefault="00137F72" w:rsidP="00137F72">
                  <w:pPr>
                    <w:pStyle w:val="ListParagraph"/>
                    <w:autoSpaceDE w:val="0"/>
                    <w:autoSpaceDN w:val="0"/>
                    <w:adjustRightInd w:val="0"/>
                    <w:spacing w:before="80"/>
                    <w:ind w:left="0"/>
                    <w:rPr>
                      <w:rFonts w:ascii="Times New Roman" w:hAnsi="Times New Roman" w:cs="Times New Roman"/>
                      <w:sz w:val="16"/>
                      <w:szCs w:val="16"/>
                    </w:rPr>
                  </w:pPr>
                </w:p>
                <w:p w:rsidR="00137F72" w:rsidRDefault="00137F72" w:rsidP="00137F72">
                  <w:pPr>
                    <w:rPr>
                      <w:rFonts w:ascii="Times New Roman" w:hAnsi="Times New Roman" w:cs="Times New Roman"/>
                      <w:noProof/>
                      <w:sz w:val="24"/>
                      <w:szCs w:val="24"/>
                    </w:rPr>
                  </w:pPr>
                  <w:r>
                    <w:rPr>
                      <w:rFonts w:ascii="Times New Roman" w:hAnsi="Times New Roman" w:cs="Times New Roman"/>
                      <w:noProof/>
                      <w:sz w:val="24"/>
                      <w:szCs w:val="24"/>
                      <w:lang w:eastAsia="en-IN"/>
                    </w:rPr>
                    <w:drawing>
                      <wp:inline distT="0" distB="0" distL="0" distR="0" wp14:anchorId="37BDBC4A" wp14:editId="04ED38D4">
                        <wp:extent cx="2788171" cy="141224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rotWithShape="1">
                                <a:blip r:embed="rId40"/>
                                <a:srcRect r="6050"/>
                                <a:stretch/>
                              </pic:blipFill>
                              <pic:spPr bwMode="auto">
                                <a:xfrm>
                                  <a:off x="0" y="0"/>
                                  <a:ext cx="2820113" cy="1428419"/>
                                </a:xfrm>
                                <a:prstGeom prst="rect">
                                  <a:avLst/>
                                </a:prstGeom>
                                <a:noFill/>
                                <a:ln>
                                  <a:noFill/>
                                </a:ln>
                                <a:extLst>
                                  <a:ext uri="{53640926-AAD7-44D8-BBD7-CCE9431645EC}">
                                    <a14:shadowObscured xmlns:a14="http://schemas.microsoft.com/office/drawing/2010/main"/>
                                  </a:ext>
                                </a:extLst>
                              </pic:spPr>
                            </pic:pic>
                          </a:graphicData>
                        </a:graphic>
                      </wp:inline>
                    </w:drawing>
                  </w:r>
                  <w:r w:rsidRPr="00137F72">
                    <w:rPr>
                      <w:rFonts w:ascii="Times New Roman" w:hAnsi="Times New Roman" w:cs="Times New Roman"/>
                      <w:noProof/>
                      <w:sz w:val="24"/>
                      <w:szCs w:val="24"/>
                    </w:rPr>
                    <w:t xml:space="preserve"> </w:t>
                  </w:r>
                  <w:r>
                    <w:rPr>
                      <w:rFonts w:ascii="Times New Roman" w:hAnsi="Times New Roman" w:cs="Times New Roman"/>
                      <w:noProof/>
                      <w:sz w:val="24"/>
                      <w:szCs w:val="24"/>
                      <w:lang w:eastAsia="en-IN"/>
                    </w:rPr>
                    <w:drawing>
                      <wp:inline distT="0" distB="0" distL="0" distR="0" wp14:anchorId="533AA8AB" wp14:editId="0C65918C">
                        <wp:extent cx="2802932" cy="1414145"/>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rotWithShape="1">
                                <a:blip r:embed="rId41"/>
                                <a:srcRect r="6296"/>
                                <a:stretch/>
                              </pic:blipFill>
                              <pic:spPr bwMode="auto">
                                <a:xfrm>
                                  <a:off x="0" y="0"/>
                                  <a:ext cx="2865109" cy="1445515"/>
                                </a:xfrm>
                                <a:prstGeom prst="rect">
                                  <a:avLst/>
                                </a:prstGeom>
                                <a:noFill/>
                                <a:ln>
                                  <a:noFill/>
                                </a:ln>
                                <a:extLst>
                                  <a:ext uri="{53640926-AAD7-44D8-BBD7-CCE9431645EC}">
                                    <a14:shadowObscured xmlns:a14="http://schemas.microsoft.com/office/drawing/2010/main"/>
                                  </a:ext>
                                </a:extLst>
                              </pic:spPr>
                            </pic:pic>
                          </a:graphicData>
                        </a:graphic>
                      </wp:inline>
                    </w:drawing>
                  </w:r>
                </w:p>
                <w:p w:rsidR="00137F72" w:rsidRPr="008D646D" w:rsidRDefault="00137F72" w:rsidP="00137F72">
                  <w:pPr>
                    <w:pStyle w:val="ListParagraph"/>
                    <w:autoSpaceDE w:val="0"/>
                    <w:autoSpaceDN w:val="0"/>
                    <w:adjustRightInd w:val="0"/>
                    <w:spacing w:before="80"/>
                    <w:ind w:hanging="578"/>
                    <w:jc w:val="center"/>
                    <w:rPr>
                      <w:rFonts w:ascii="Times New Roman" w:hAnsi="Times New Roman" w:cs="Times New Roman"/>
                      <w:sz w:val="16"/>
                      <w:szCs w:val="16"/>
                    </w:rPr>
                  </w:pPr>
                  <w:r w:rsidRPr="008D646D">
                    <w:rPr>
                      <w:rFonts w:ascii="Times New Roman" w:hAnsi="Times New Roman" w:cs="Times New Roman"/>
                      <w:sz w:val="16"/>
                      <w:szCs w:val="16"/>
                    </w:rPr>
                    <w:t>Fig.13 Diode 2 voltage</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Pr="008D646D">
                    <w:rPr>
                      <w:rFonts w:ascii="Times New Roman" w:hAnsi="Times New Roman" w:cs="Times New Roman"/>
                      <w:sz w:val="16"/>
                      <w:szCs w:val="16"/>
                    </w:rPr>
                    <w:t>Fig.14 Capacitor 2 voltage</w:t>
                  </w:r>
                </w:p>
                <w:p w:rsidR="00137F72" w:rsidRPr="008D646D" w:rsidRDefault="00137F72" w:rsidP="00137F72">
                  <w:pPr>
                    <w:pStyle w:val="ListParagraph"/>
                    <w:autoSpaceDE w:val="0"/>
                    <w:autoSpaceDN w:val="0"/>
                    <w:adjustRightInd w:val="0"/>
                    <w:spacing w:before="80"/>
                    <w:ind w:left="0" w:firstLine="720"/>
                    <w:rPr>
                      <w:rFonts w:ascii="Times New Roman" w:hAnsi="Times New Roman" w:cs="Times New Roman"/>
                      <w:sz w:val="16"/>
                      <w:szCs w:val="16"/>
                    </w:rPr>
                  </w:pPr>
                </w:p>
                <w:p w:rsidR="00137F72" w:rsidRDefault="00137F72" w:rsidP="00137F72">
                  <w:pPr>
                    <w:jc w:val="both"/>
                  </w:pPr>
                </w:p>
              </w:txbxContent>
            </v:textbox>
            <w10:anchorlock/>
          </v:shape>
        </w:pict>
      </w:r>
    </w:p>
    <w:p w:rsidR="00080A8A" w:rsidRDefault="00080A8A" w:rsidP="00FE63FC">
      <w:pPr>
        <w:pStyle w:val="ListParagraph"/>
        <w:autoSpaceDE w:val="0"/>
        <w:autoSpaceDN w:val="0"/>
        <w:adjustRightInd w:val="0"/>
        <w:spacing w:after="0"/>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22590" cy="147320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42"/>
                    <a:srcRect/>
                    <a:stretch>
                      <a:fillRect/>
                    </a:stretch>
                  </pic:blipFill>
                  <pic:spPr bwMode="auto">
                    <a:xfrm>
                      <a:off x="0" y="0"/>
                      <a:ext cx="4431772" cy="1476259"/>
                    </a:xfrm>
                    <a:prstGeom prst="rect">
                      <a:avLst/>
                    </a:prstGeom>
                    <a:noFill/>
                    <a:ln w="9525">
                      <a:noFill/>
                      <a:miter lim="800000"/>
                      <a:headEnd/>
                      <a:tailEnd/>
                    </a:ln>
                  </pic:spPr>
                </pic:pic>
              </a:graphicData>
            </a:graphic>
          </wp:inline>
        </w:drawing>
      </w:r>
    </w:p>
    <w:p w:rsidR="00080A8A" w:rsidRPr="008D646D" w:rsidRDefault="00A85792" w:rsidP="003A6A2C">
      <w:pPr>
        <w:pStyle w:val="ListParagraph"/>
        <w:autoSpaceDE w:val="0"/>
        <w:autoSpaceDN w:val="0"/>
        <w:adjustRightInd w:val="0"/>
        <w:spacing w:before="80"/>
        <w:ind w:left="0" w:firstLine="720"/>
        <w:jc w:val="center"/>
        <w:rPr>
          <w:rFonts w:ascii="Times New Roman" w:hAnsi="Times New Roman" w:cs="Times New Roman"/>
          <w:sz w:val="16"/>
          <w:szCs w:val="16"/>
        </w:rPr>
      </w:pPr>
      <w:r w:rsidRPr="008D646D">
        <w:rPr>
          <w:rFonts w:ascii="Times New Roman" w:hAnsi="Times New Roman" w:cs="Times New Roman"/>
          <w:sz w:val="16"/>
          <w:szCs w:val="16"/>
        </w:rPr>
        <w:t>Fig.15</w:t>
      </w:r>
      <w:r w:rsidR="00080A8A" w:rsidRPr="008D646D">
        <w:rPr>
          <w:rFonts w:ascii="Times New Roman" w:hAnsi="Times New Roman" w:cs="Times New Roman"/>
          <w:sz w:val="16"/>
          <w:szCs w:val="16"/>
        </w:rPr>
        <w:t xml:space="preserve"> </w:t>
      </w:r>
      <w:r w:rsidR="00667B41" w:rsidRPr="008D646D">
        <w:rPr>
          <w:rFonts w:ascii="Times New Roman" w:hAnsi="Times New Roman" w:cs="Times New Roman"/>
          <w:sz w:val="16"/>
          <w:szCs w:val="16"/>
        </w:rPr>
        <w:t xml:space="preserve">Inductor 1 </w:t>
      </w:r>
      <w:r w:rsidR="00080A8A" w:rsidRPr="008D646D">
        <w:rPr>
          <w:rFonts w:ascii="Times New Roman" w:hAnsi="Times New Roman" w:cs="Times New Roman"/>
          <w:sz w:val="16"/>
          <w:szCs w:val="16"/>
        </w:rPr>
        <w:t>current</w:t>
      </w:r>
    </w:p>
    <w:p w:rsidR="00137F72" w:rsidRDefault="00137F72" w:rsidP="00BC61C8">
      <w:pPr>
        <w:pStyle w:val="ListParagraph"/>
        <w:autoSpaceDE w:val="0"/>
        <w:autoSpaceDN w:val="0"/>
        <w:adjustRightInd w:val="0"/>
        <w:spacing w:after="0"/>
        <w:jc w:val="center"/>
        <w:rPr>
          <w:rFonts w:ascii="Times New Roman" w:hAnsi="Times New Roman" w:cs="Times New Roman"/>
          <w:sz w:val="16"/>
          <w:szCs w:val="16"/>
        </w:rPr>
      </w:pPr>
    </w:p>
    <w:p w:rsidR="00AE2BF3" w:rsidRPr="00BC61C8" w:rsidRDefault="00306143" w:rsidP="00BC61C8">
      <w:pPr>
        <w:pStyle w:val="ListParagraph"/>
        <w:autoSpaceDE w:val="0"/>
        <w:autoSpaceDN w:val="0"/>
        <w:adjustRightInd w:val="0"/>
        <w:spacing w:after="0"/>
        <w:jc w:val="center"/>
        <w:rPr>
          <w:rFonts w:ascii="Times New Roman" w:hAnsi="Times New Roman" w:cs="Times New Roman"/>
          <w:sz w:val="16"/>
          <w:szCs w:val="16"/>
        </w:rPr>
      </w:pPr>
      <w:r w:rsidRPr="008D646D">
        <w:rPr>
          <w:rFonts w:ascii="Times New Roman" w:hAnsi="Times New Roman" w:cs="Times New Roman"/>
          <w:sz w:val="16"/>
          <w:szCs w:val="16"/>
        </w:rPr>
        <w:t>Table:2</w:t>
      </w:r>
      <w:r w:rsidR="00BC61C8">
        <w:rPr>
          <w:rFonts w:ascii="Times New Roman" w:hAnsi="Times New Roman" w:cs="Times New Roman"/>
          <w:sz w:val="16"/>
          <w:szCs w:val="16"/>
        </w:rPr>
        <w:t>-</w:t>
      </w:r>
      <w:r w:rsidR="00AE2BF3" w:rsidRPr="00BC61C8">
        <w:rPr>
          <w:rFonts w:ascii="Times New Roman" w:hAnsi="Times New Roman" w:cs="Times New Roman"/>
          <w:sz w:val="16"/>
          <w:szCs w:val="16"/>
        </w:rPr>
        <w:t>converter parameters:</w:t>
      </w:r>
    </w:p>
    <w:tbl>
      <w:tblPr>
        <w:tblStyle w:val="TableGrid"/>
        <w:tblW w:w="4428" w:type="dxa"/>
        <w:tblInd w:w="3082" w:type="dxa"/>
        <w:tblLook w:val="04A0" w:firstRow="1" w:lastRow="0" w:firstColumn="1" w:lastColumn="0" w:noHBand="0" w:noVBand="1"/>
      </w:tblPr>
      <w:tblGrid>
        <w:gridCol w:w="2251"/>
        <w:gridCol w:w="2177"/>
      </w:tblGrid>
      <w:tr w:rsidR="00AE2BF3" w:rsidRPr="00BC61C8" w:rsidTr="00FA5BB7">
        <w:trPr>
          <w:trHeight w:val="239"/>
        </w:trPr>
        <w:tc>
          <w:tcPr>
            <w:tcW w:w="2251" w:type="dxa"/>
          </w:tcPr>
          <w:p w:rsidR="00AE2BF3" w:rsidRPr="00BC61C8" w:rsidRDefault="00AE2BF3" w:rsidP="00213241">
            <w:pPr>
              <w:autoSpaceDE w:val="0"/>
              <w:autoSpaceDN w:val="0"/>
              <w:adjustRightInd w:val="0"/>
              <w:ind w:left="794" w:hanging="794"/>
              <w:jc w:val="center"/>
              <w:rPr>
                <w:rFonts w:ascii="Times New Roman" w:hAnsi="Times New Roman" w:cs="Times New Roman"/>
                <w:b/>
                <w:sz w:val="16"/>
                <w:szCs w:val="16"/>
              </w:rPr>
            </w:pPr>
            <w:r w:rsidRPr="00BC61C8">
              <w:rPr>
                <w:rFonts w:ascii="Times New Roman" w:hAnsi="Times New Roman" w:cs="Times New Roman"/>
                <w:b/>
                <w:sz w:val="16"/>
                <w:szCs w:val="16"/>
              </w:rPr>
              <w:t>Components</w:t>
            </w:r>
          </w:p>
        </w:tc>
        <w:tc>
          <w:tcPr>
            <w:tcW w:w="2177" w:type="dxa"/>
          </w:tcPr>
          <w:p w:rsidR="00AE2BF3" w:rsidRPr="00BC61C8" w:rsidRDefault="00AE2BF3" w:rsidP="00213241">
            <w:pPr>
              <w:autoSpaceDE w:val="0"/>
              <w:autoSpaceDN w:val="0"/>
              <w:adjustRightInd w:val="0"/>
              <w:ind w:left="20" w:hanging="20"/>
              <w:jc w:val="center"/>
              <w:rPr>
                <w:rFonts w:ascii="Times New Roman" w:hAnsi="Times New Roman" w:cs="Times New Roman"/>
                <w:b/>
                <w:sz w:val="16"/>
                <w:szCs w:val="16"/>
              </w:rPr>
            </w:pPr>
            <w:r w:rsidRPr="00BC61C8">
              <w:rPr>
                <w:rFonts w:ascii="Times New Roman" w:hAnsi="Times New Roman" w:cs="Times New Roman"/>
                <w:b/>
                <w:sz w:val="16"/>
                <w:szCs w:val="16"/>
              </w:rPr>
              <w:t>Parameter</w:t>
            </w:r>
          </w:p>
        </w:tc>
      </w:tr>
      <w:tr w:rsidR="00AE2BF3" w:rsidRPr="00BC61C8" w:rsidTr="00FA5BB7">
        <w:trPr>
          <w:trHeight w:val="203"/>
        </w:trPr>
        <w:tc>
          <w:tcPr>
            <w:tcW w:w="2251" w:type="dxa"/>
          </w:tcPr>
          <w:p w:rsidR="00AE2BF3" w:rsidRPr="00213241" w:rsidRDefault="00AE2BF3" w:rsidP="00213241">
            <w:pPr>
              <w:autoSpaceDE w:val="0"/>
              <w:autoSpaceDN w:val="0"/>
              <w:adjustRightInd w:val="0"/>
              <w:spacing w:line="360" w:lineRule="auto"/>
              <w:ind w:left="794" w:hanging="443"/>
              <w:jc w:val="both"/>
              <w:rPr>
                <w:rFonts w:ascii="Times New Roman" w:hAnsi="Times New Roman" w:cs="Times New Roman"/>
                <w:sz w:val="16"/>
                <w:szCs w:val="16"/>
              </w:rPr>
            </w:pPr>
            <w:r w:rsidRPr="00213241">
              <w:rPr>
                <w:rFonts w:ascii="Times New Roman" w:hAnsi="Times New Roman" w:cs="Times New Roman"/>
                <w:sz w:val="16"/>
                <w:szCs w:val="16"/>
              </w:rPr>
              <w:t>Input power</w:t>
            </w:r>
          </w:p>
        </w:tc>
        <w:tc>
          <w:tcPr>
            <w:tcW w:w="2177" w:type="dxa"/>
          </w:tcPr>
          <w:p w:rsidR="00AE2BF3" w:rsidRPr="00213241" w:rsidRDefault="00AE2BF3" w:rsidP="00213241">
            <w:pPr>
              <w:autoSpaceDE w:val="0"/>
              <w:autoSpaceDN w:val="0"/>
              <w:adjustRightInd w:val="0"/>
              <w:spacing w:line="360" w:lineRule="auto"/>
              <w:ind w:left="794" w:hanging="443"/>
              <w:rPr>
                <w:rFonts w:ascii="Times New Roman" w:hAnsi="Times New Roman" w:cs="Times New Roman"/>
                <w:sz w:val="16"/>
                <w:szCs w:val="16"/>
              </w:rPr>
            </w:pPr>
            <w:r w:rsidRPr="00213241">
              <w:rPr>
                <w:rFonts w:ascii="Times New Roman" w:hAnsi="Times New Roman" w:cs="Times New Roman"/>
                <w:sz w:val="16"/>
                <w:szCs w:val="16"/>
              </w:rPr>
              <w:t>30 V</w:t>
            </w:r>
          </w:p>
        </w:tc>
      </w:tr>
      <w:tr w:rsidR="00AE2BF3" w:rsidRPr="00BC61C8" w:rsidTr="00FA5BB7">
        <w:trPr>
          <w:trHeight w:val="135"/>
        </w:trPr>
        <w:tc>
          <w:tcPr>
            <w:tcW w:w="2251" w:type="dxa"/>
          </w:tcPr>
          <w:p w:rsidR="00AE2BF3" w:rsidRPr="00213241" w:rsidRDefault="00AE2BF3" w:rsidP="00213241">
            <w:pPr>
              <w:autoSpaceDE w:val="0"/>
              <w:autoSpaceDN w:val="0"/>
              <w:adjustRightInd w:val="0"/>
              <w:spacing w:line="360" w:lineRule="auto"/>
              <w:ind w:left="794" w:hanging="442"/>
              <w:rPr>
                <w:rFonts w:ascii="Times New Roman" w:hAnsi="Times New Roman" w:cs="Times New Roman"/>
                <w:sz w:val="16"/>
                <w:szCs w:val="16"/>
              </w:rPr>
            </w:pPr>
            <w:r w:rsidRPr="00213241">
              <w:rPr>
                <w:rFonts w:ascii="Times New Roman" w:hAnsi="Times New Roman" w:cs="Times New Roman"/>
                <w:sz w:val="16"/>
                <w:szCs w:val="16"/>
              </w:rPr>
              <w:t>Output power</w:t>
            </w:r>
          </w:p>
        </w:tc>
        <w:tc>
          <w:tcPr>
            <w:tcW w:w="2177" w:type="dxa"/>
          </w:tcPr>
          <w:p w:rsidR="00AE2BF3" w:rsidRPr="00213241" w:rsidRDefault="00AE2BF3" w:rsidP="00213241">
            <w:pPr>
              <w:autoSpaceDE w:val="0"/>
              <w:autoSpaceDN w:val="0"/>
              <w:adjustRightInd w:val="0"/>
              <w:spacing w:line="360" w:lineRule="auto"/>
              <w:ind w:left="794" w:hanging="442"/>
              <w:rPr>
                <w:rFonts w:ascii="Times New Roman" w:hAnsi="Times New Roman" w:cs="Times New Roman"/>
                <w:sz w:val="16"/>
                <w:szCs w:val="16"/>
              </w:rPr>
            </w:pPr>
            <w:r w:rsidRPr="00213241">
              <w:rPr>
                <w:rFonts w:ascii="Times New Roman" w:hAnsi="Times New Roman" w:cs="Times New Roman"/>
                <w:sz w:val="16"/>
                <w:szCs w:val="16"/>
              </w:rPr>
              <w:t>170 V</w:t>
            </w:r>
          </w:p>
        </w:tc>
      </w:tr>
      <w:tr w:rsidR="00AE2BF3" w:rsidRPr="00BC61C8" w:rsidTr="00FA5BB7">
        <w:trPr>
          <w:trHeight w:val="223"/>
        </w:trPr>
        <w:tc>
          <w:tcPr>
            <w:tcW w:w="2251" w:type="dxa"/>
          </w:tcPr>
          <w:p w:rsidR="00AE2BF3" w:rsidRPr="00213241" w:rsidRDefault="00AE2BF3" w:rsidP="00213241">
            <w:pPr>
              <w:autoSpaceDE w:val="0"/>
              <w:autoSpaceDN w:val="0"/>
              <w:adjustRightInd w:val="0"/>
              <w:spacing w:line="360" w:lineRule="auto"/>
              <w:ind w:left="794" w:hanging="442"/>
              <w:rPr>
                <w:rFonts w:ascii="Times New Roman" w:hAnsi="Times New Roman" w:cs="Times New Roman"/>
                <w:sz w:val="16"/>
                <w:szCs w:val="16"/>
              </w:rPr>
            </w:pPr>
            <w:r w:rsidRPr="00213241">
              <w:rPr>
                <w:rFonts w:ascii="Times New Roman" w:hAnsi="Times New Roman" w:cs="Times New Roman"/>
                <w:sz w:val="16"/>
                <w:szCs w:val="16"/>
              </w:rPr>
              <w:t>Input current</w:t>
            </w:r>
          </w:p>
        </w:tc>
        <w:tc>
          <w:tcPr>
            <w:tcW w:w="2177" w:type="dxa"/>
          </w:tcPr>
          <w:p w:rsidR="00AE2BF3" w:rsidRPr="00213241" w:rsidRDefault="00AE2BF3" w:rsidP="00213241">
            <w:pPr>
              <w:autoSpaceDE w:val="0"/>
              <w:autoSpaceDN w:val="0"/>
              <w:adjustRightInd w:val="0"/>
              <w:spacing w:line="360" w:lineRule="auto"/>
              <w:ind w:left="794" w:hanging="442"/>
              <w:rPr>
                <w:rFonts w:ascii="Times New Roman" w:hAnsi="Times New Roman" w:cs="Times New Roman"/>
                <w:sz w:val="16"/>
                <w:szCs w:val="16"/>
              </w:rPr>
            </w:pPr>
            <w:r w:rsidRPr="00213241">
              <w:rPr>
                <w:rFonts w:ascii="Times New Roman" w:hAnsi="Times New Roman" w:cs="Times New Roman"/>
                <w:sz w:val="16"/>
                <w:szCs w:val="16"/>
              </w:rPr>
              <w:t>5 A</w:t>
            </w:r>
          </w:p>
        </w:tc>
      </w:tr>
      <w:tr w:rsidR="00AE2BF3" w:rsidRPr="00BC61C8" w:rsidTr="00FA5BB7">
        <w:trPr>
          <w:trHeight w:val="141"/>
        </w:trPr>
        <w:tc>
          <w:tcPr>
            <w:tcW w:w="2251" w:type="dxa"/>
          </w:tcPr>
          <w:p w:rsidR="00AE2BF3" w:rsidRPr="00213241" w:rsidRDefault="00AE2BF3" w:rsidP="00213241">
            <w:pPr>
              <w:autoSpaceDE w:val="0"/>
              <w:autoSpaceDN w:val="0"/>
              <w:adjustRightInd w:val="0"/>
              <w:spacing w:line="360" w:lineRule="auto"/>
              <w:ind w:left="794" w:hanging="442"/>
              <w:rPr>
                <w:rFonts w:ascii="Times New Roman" w:hAnsi="Times New Roman" w:cs="Times New Roman"/>
                <w:sz w:val="16"/>
                <w:szCs w:val="16"/>
              </w:rPr>
            </w:pPr>
            <w:r w:rsidRPr="00213241">
              <w:rPr>
                <w:rFonts w:ascii="Times New Roman" w:hAnsi="Times New Roman" w:cs="Times New Roman"/>
                <w:sz w:val="16"/>
                <w:szCs w:val="16"/>
              </w:rPr>
              <w:t>Output current</w:t>
            </w:r>
          </w:p>
        </w:tc>
        <w:tc>
          <w:tcPr>
            <w:tcW w:w="2177" w:type="dxa"/>
          </w:tcPr>
          <w:p w:rsidR="00AE2BF3" w:rsidRPr="00213241" w:rsidRDefault="00AE2BF3" w:rsidP="00213241">
            <w:pPr>
              <w:autoSpaceDE w:val="0"/>
              <w:autoSpaceDN w:val="0"/>
              <w:adjustRightInd w:val="0"/>
              <w:spacing w:line="360" w:lineRule="auto"/>
              <w:ind w:left="794" w:hanging="442"/>
              <w:rPr>
                <w:rFonts w:ascii="Times New Roman" w:hAnsi="Times New Roman" w:cs="Times New Roman"/>
                <w:sz w:val="16"/>
                <w:szCs w:val="16"/>
              </w:rPr>
            </w:pPr>
            <w:r w:rsidRPr="00213241">
              <w:rPr>
                <w:rFonts w:ascii="Times New Roman" w:hAnsi="Times New Roman" w:cs="Times New Roman"/>
                <w:sz w:val="16"/>
                <w:szCs w:val="16"/>
              </w:rPr>
              <w:t>0.5 A</w:t>
            </w:r>
          </w:p>
        </w:tc>
      </w:tr>
      <w:tr w:rsidR="00AE2BF3" w:rsidRPr="00BC61C8" w:rsidTr="00FA5BB7">
        <w:trPr>
          <w:trHeight w:val="229"/>
        </w:trPr>
        <w:tc>
          <w:tcPr>
            <w:tcW w:w="2251" w:type="dxa"/>
          </w:tcPr>
          <w:p w:rsidR="00AE2BF3" w:rsidRPr="00213241" w:rsidRDefault="00AE2BF3" w:rsidP="00213241">
            <w:pPr>
              <w:autoSpaceDE w:val="0"/>
              <w:autoSpaceDN w:val="0"/>
              <w:adjustRightInd w:val="0"/>
              <w:spacing w:line="360" w:lineRule="auto"/>
              <w:ind w:left="794" w:hanging="442"/>
              <w:rPr>
                <w:rFonts w:ascii="Times New Roman" w:hAnsi="Times New Roman" w:cs="Times New Roman"/>
                <w:sz w:val="16"/>
                <w:szCs w:val="16"/>
              </w:rPr>
            </w:pPr>
            <w:r w:rsidRPr="00213241">
              <w:rPr>
                <w:rFonts w:ascii="Times New Roman" w:hAnsi="Times New Roman" w:cs="Times New Roman"/>
                <w:sz w:val="16"/>
                <w:szCs w:val="16"/>
              </w:rPr>
              <w:t>Inductor L</w:t>
            </w:r>
            <w:r w:rsidRPr="00213241">
              <w:rPr>
                <w:rFonts w:ascii="Times New Roman" w:hAnsi="Times New Roman" w:cs="Times New Roman"/>
                <w:sz w:val="16"/>
                <w:szCs w:val="16"/>
                <w:vertAlign w:val="subscript"/>
              </w:rPr>
              <w:t>1</w:t>
            </w:r>
            <w:r w:rsidRPr="00213241">
              <w:rPr>
                <w:rFonts w:ascii="Times New Roman" w:hAnsi="Times New Roman" w:cs="Times New Roman"/>
                <w:sz w:val="16"/>
                <w:szCs w:val="16"/>
              </w:rPr>
              <w:t>, L</w:t>
            </w:r>
            <w:r w:rsidRPr="00213241">
              <w:rPr>
                <w:rFonts w:ascii="Times New Roman" w:hAnsi="Times New Roman" w:cs="Times New Roman"/>
                <w:sz w:val="16"/>
                <w:szCs w:val="16"/>
                <w:vertAlign w:val="subscript"/>
              </w:rPr>
              <w:t>2</w:t>
            </w:r>
          </w:p>
        </w:tc>
        <w:tc>
          <w:tcPr>
            <w:tcW w:w="2177" w:type="dxa"/>
          </w:tcPr>
          <w:p w:rsidR="00AE2BF3" w:rsidRPr="00213241" w:rsidRDefault="00AE2BF3" w:rsidP="00213241">
            <w:pPr>
              <w:autoSpaceDE w:val="0"/>
              <w:autoSpaceDN w:val="0"/>
              <w:adjustRightInd w:val="0"/>
              <w:spacing w:line="360" w:lineRule="auto"/>
              <w:ind w:left="794" w:hanging="442"/>
              <w:rPr>
                <w:rFonts w:ascii="Times New Roman" w:hAnsi="Times New Roman" w:cs="Times New Roman"/>
                <w:sz w:val="16"/>
                <w:szCs w:val="16"/>
              </w:rPr>
            </w:pPr>
            <w:r w:rsidRPr="00213241">
              <w:rPr>
                <w:rFonts w:ascii="Times New Roman" w:hAnsi="Times New Roman" w:cs="Times New Roman"/>
                <w:sz w:val="16"/>
                <w:szCs w:val="16"/>
              </w:rPr>
              <w:t>205e-6, 180e-6 µH</w:t>
            </w:r>
          </w:p>
        </w:tc>
      </w:tr>
      <w:tr w:rsidR="00AE2BF3" w:rsidRPr="00BC61C8" w:rsidTr="00FA5BB7">
        <w:trPr>
          <w:trHeight w:val="187"/>
        </w:trPr>
        <w:tc>
          <w:tcPr>
            <w:tcW w:w="2251" w:type="dxa"/>
          </w:tcPr>
          <w:p w:rsidR="00AE2BF3" w:rsidRPr="00213241" w:rsidRDefault="00AE2BF3" w:rsidP="00213241">
            <w:pPr>
              <w:autoSpaceDE w:val="0"/>
              <w:autoSpaceDN w:val="0"/>
              <w:adjustRightInd w:val="0"/>
              <w:spacing w:line="360" w:lineRule="auto"/>
              <w:ind w:left="794" w:hanging="442"/>
              <w:rPr>
                <w:rFonts w:ascii="Times New Roman" w:hAnsi="Times New Roman" w:cs="Times New Roman"/>
                <w:sz w:val="16"/>
                <w:szCs w:val="16"/>
              </w:rPr>
            </w:pPr>
            <w:r w:rsidRPr="00213241">
              <w:rPr>
                <w:rFonts w:ascii="Times New Roman" w:hAnsi="Times New Roman" w:cs="Times New Roman"/>
                <w:sz w:val="16"/>
                <w:szCs w:val="16"/>
              </w:rPr>
              <w:t>Capacitor C</w:t>
            </w:r>
            <w:r w:rsidRPr="00213241">
              <w:rPr>
                <w:rFonts w:ascii="Times New Roman" w:hAnsi="Times New Roman" w:cs="Times New Roman"/>
                <w:sz w:val="16"/>
                <w:szCs w:val="16"/>
                <w:vertAlign w:val="subscript"/>
              </w:rPr>
              <w:t>1,</w:t>
            </w:r>
            <w:r w:rsidRPr="00213241">
              <w:rPr>
                <w:rFonts w:ascii="Times New Roman" w:hAnsi="Times New Roman" w:cs="Times New Roman"/>
                <w:sz w:val="16"/>
                <w:szCs w:val="16"/>
              </w:rPr>
              <w:t xml:space="preserve"> C</w:t>
            </w:r>
            <w:r w:rsidRPr="00213241">
              <w:rPr>
                <w:rFonts w:ascii="Times New Roman" w:hAnsi="Times New Roman" w:cs="Times New Roman"/>
                <w:sz w:val="16"/>
                <w:szCs w:val="16"/>
                <w:vertAlign w:val="subscript"/>
              </w:rPr>
              <w:t>2</w:t>
            </w:r>
          </w:p>
        </w:tc>
        <w:tc>
          <w:tcPr>
            <w:tcW w:w="2177" w:type="dxa"/>
          </w:tcPr>
          <w:p w:rsidR="00AE2BF3" w:rsidRPr="00213241" w:rsidRDefault="00AE2BF3" w:rsidP="00213241">
            <w:pPr>
              <w:autoSpaceDE w:val="0"/>
              <w:autoSpaceDN w:val="0"/>
              <w:adjustRightInd w:val="0"/>
              <w:spacing w:line="360" w:lineRule="auto"/>
              <w:ind w:left="794" w:hanging="442"/>
              <w:rPr>
                <w:rFonts w:ascii="Times New Roman" w:hAnsi="Times New Roman" w:cs="Times New Roman"/>
                <w:sz w:val="16"/>
                <w:szCs w:val="16"/>
              </w:rPr>
            </w:pPr>
            <w:r w:rsidRPr="00213241">
              <w:rPr>
                <w:rFonts w:ascii="Times New Roman" w:hAnsi="Times New Roman" w:cs="Times New Roman"/>
                <w:sz w:val="16"/>
                <w:szCs w:val="16"/>
              </w:rPr>
              <w:t>2.2e</w:t>
            </w:r>
            <w:r w:rsidRPr="00213241">
              <w:rPr>
                <w:rFonts w:ascii="Times New Roman" w:hAnsi="Times New Roman" w:cs="Times New Roman"/>
                <w:sz w:val="16"/>
                <w:szCs w:val="16"/>
                <w:vertAlign w:val="superscript"/>
              </w:rPr>
              <w:t xml:space="preserve">-6 </w:t>
            </w:r>
            <w:r w:rsidRPr="00213241">
              <w:rPr>
                <w:rFonts w:ascii="Times New Roman" w:hAnsi="Times New Roman" w:cs="Times New Roman"/>
                <w:sz w:val="16"/>
                <w:szCs w:val="16"/>
              </w:rPr>
              <w:t>µF</w:t>
            </w:r>
          </w:p>
        </w:tc>
      </w:tr>
      <w:tr w:rsidR="00AE2BF3" w:rsidRPr="00BC61C8" w:rsidTr="00FA5BB7">
        <w:trPr>
          <w:trHeight w:val="133"/>
        </w:trPr>
        <w:tc>
          <w:tcPr>
            <w:tcW w:w="2251" w:type="dxa"/>
          </w:tcPr>
          <w:p w:rsidR="00AE2BF3" w:rsidRPr="00213241" w:rsidRDefault="00AE2BF3" w:rsidP="00213241">
            <w:pPr>
              <w:autoSpaceDE w:val="0"/>
              <w:autoSpaceDN w:val="0"/>
              <w:adjustRightInd w:val="0"/>
              <w:spacing w:line="360" w:lineRule="auto"/>
              <w:ind w:left="794" w:hanging="442"/>
              <w:rPr>
                <w:rFonts w:ascii="Times New Roman" w:hAnsi="Times New Roman" w:cs="Times New Roman"/>
                <w:sz w:val="16"/>
                <w:szCs w:val="16"/>
              </w:rPr>
            </w:pPr>
            <w:r w:rsidRPr="00213241">
              <w:rPr>
                <w:rFonts w:ascii="Times New Roman" w:hAnsi="Times New Roman" w:cs="Times New Roman"/>
                <w:sz w:val="16"/>
                <w:szCs w:val="16"/>
              </w:rPr>
              <w:t>Capacitor C</w:t>
            </w:r>
            <w:r w:rsidRPr="00213241">
              <w:rPr>
                <w:rFonts w:ascii="Times New Roman" w:hAnsi="Times New Roman" w:cs="Times New Roman"/>
                <w:sz w:val="16"/>
                <w:szCs w:val="16"/>
                <w:vertAlign w:val="subscript"/>
              </w:rPr>
              <w:t>0</w:t>
            </w:r>
          </w:p>
        </w:tc>
        <w:tc>
          <w:tcPr>
            <w:tcW w:w="2177" w:type="dxa"/>
          </w:tcPr>
          <w:p w:rsidR="00AE2BF3" w:rsidRPr="00213241" w:rsidRDefault="00AE2BF3" w:rsidP="00213241">
            <w:pPr>
              <w:autoSpaceDE w:val="0"/>
              <w:autoSpaceDN w:val="0"/>
              <w:adjustRightInd w:val="0"/>
              <w:spacing w:line="360" w:lineRule="auto"/>
              <w:ind w:left="794" w:hanging="442"/>
              <w:rPr>
                <w:rFonts w:ascii="Times New Roman" w:hAnsi="Times New Roman" w:cs="Times New Roman"/>
                <w:sz w:val="16"/>
                <w:szCs w:val="16"/>
              </w:rPr>
            </w:pPr>
            <w:r w:rsidRPr="00213241">
              <w:rPr>
                <w:rFonts w:ascii="Times New Roman" w:hAnsi="Times New Roman" w:cs="Times New Roman"/>
                <w:sz w:val="16"/>
                <w:szCs w:val="16"/>
              </w:rPr>
              <w:t>40e</w:t>
            </w:r>
            <w:r w:rsidRPr="00213241">
              <w:rPr>
                <w:rFonts w:ascii="Times New Roman" w:hAnsi="Times New Roman" w:cs="Times New Roman"/>
                <w:sz w:val="16"/>
                <w:szCs w:val="16"/>
                <w:vertAlign w:val="superscript"/>
              </w:rPr>
              <w:t>-6</w:t>
            </w:r>
            <w:r w:rsidRPr="00213241">
              <w:rPr>
                <w:rFonts w:ascii="Times New Roman" w:hAnsi="Times New Roman" w:cs="Times New Roman"/>
                <w:sz w:val="16"/>
                <w:szCs w:val="16"/>
              </w:rPr>
              <w:t xml:space="preserve"> µF</w:t>
            </w:r>
          </w:p>
        </w:tc>
      </w:tr>
      <w:tr w:rsidR="00AE2BF3" w:rsidRPr="00BC61C8" w:rsidTr="00FA5BB7">
        <w:trPr>
          <w:trHeight w:val="221"/>
        </w:trPr>
        <w:tc>
          <w:tcPr>
            <w:tcW w:w="2251" w:type="dxa"/>
          </w:tcPr>
          <w:p w:rsidR="00AE2BF3" w:rsidRPr="00213241" w:rsidRDefault="00AE2BF3" w:rsidP="00213241">
            <w:pPr>
              <w:autoSpaceDE w:val="0"/>
              <w:autoSpaceDN w:val="0"/>
              <w:adjustRightInd w:val="0"/>
              <w:spacing w:line="360" w:lineRule="auto"/>
              <w:ind w:left="794" w:hanging="442"/>
              <w:rPr>
                <w:rFonts w:ascii="Times New Roman" w:hAnsi="Times New Roman" w:cs="Times New Roman"/>
                <w:sz w:val="16"/>
                <w:szCs w:val="16"/>
              </w:rPr>
            </w:pPr>
            <w:r w:rsidRPr="00213241">
              <w:rPr>
                <w:rFonts w:ascii="Times New Roman" w:hAnsi="Times New Roman" w:cs="Times New Roman"/>
                <w:sz w:val="16"/>
                <w:szCs w:val="16"/>
              </w:rPr>
              <w:t>Resistor</w:t>
            </w:r>
          </w:p>
        </w:tc>
        <w:tc>
          <w:tcPr>
            <w:tcW w:w="2177" w:type="dxa"/>
          </w:tcPr>
          <w:p w:rsidR="00AE2BF3" w:rsidRPr="00213241" w:rsidRDefault="00AE2BF3" w:rsidP="00213241">
            <w:pPr>
              <w:autoSpaceDE w:val="0"/>
              <w:autoSpaceDN w:val="0"/>
              <w:adjustRightInd w:val="0"/>
              <w:spacing w:line="360" w:lineRule="auto"/>
              <w:ind w:left="794" w:hanging="442"/>
              <w:rPr>
                <w:rFonts w:ascii="Times New Roman" w:hAnsi="Times New Roman" w:cs="Times New Roman"/>
                <w:sz w:val="16"/>
                <w:szCs w:val="16"/>
              </w:rPr>
            </w:pPr>
            <w:r w:rsidRPr="00213241">
              <w:rPr>
                <w:rFonts w:ascii="Times New Roman" w:hAnsi="Times New Roman" w:cs="Times New Roman"/>
                <w:sz w:val="16"/>
                <w:szCs w:val="16"/>
              </w:rPr>
              <w:t>400  Ω</w:t>
            </w:r>
          </w:p>
        </w:tc>
      </w:tr>
    </w:tbl>
    <w:p w:rsidR="00AE2BF3" w:rsidRPr="008D646D" w:rsidRDefault="00AE2BF3" w:rsidP="00F16E8F">
      <w:pPr>
        <w:pStyle w:val="ListParagraph"/>
        <w:autoSpaceDE w:val="0"/>
        <w:autoSpaceDN w:val="0"/>
        <w:adjustRightInd w:val="0"/>
        <w:spacing w:after="0"/>
        <w:jc w:val="both"/>
        <w:rPr>
          <w:rFonts w:ascii="Times New Roman" w:hAnsi="Times New Roman" w:cs="Times New Roman"/>
          <w:sz w:val="16"/>
          <w:szCs w:val="16"/>
        </w:rPr>
      </w:pPr>
    </w:p>
    <w:p w:rsidR="00F800C2" w:rsidRPr="00BC61C8" w:rsidRDefault="00BC61C8" w:rsidP="00BC61C8">
      <w:pPr>
        <w:pStyle w:val="ListParagraph"/>
        <w:autoSpaceDE w:val="0"/>
        <w:autoSpaceDN w:val="0"/>
        <w:adjustRightInd w:val="0"/>
        <w:spacing w:after="0"/>
        <w:jc w:val="center"/>
        <w:rPr>
          <w:rFonts w:ascii="Times New Roman" w:hAnsi="Times New Roman" w:cs="Times New Roman"/>
          <w:sz w:val="20"/>
          <w:szCs w:val="20"/>
        </w:rPr>
      </w:pPr>
      <w:r w:rsidRPr="00BC61C8">
        <w:rPr>
          <w:rFonts w:ascii="Times New Roman" w:hAnsi="Times New Roman" w:cs="Times New Roman"/>
          <w:sz w:val="20"/>
          <w:szCs w:val="20"/>
        </w:rPr>
        <w:t>VI.CONCLUSION</w:t>
      </w:r>
    </w:p>
    <w:p w:rsidR="00AE56D9" w:rsidRPr="008D646D" w:rsidRDefault="00BB4AF5" w:rsidP="00FA5BB7">
      <w:pPr>
        <w:pStyle w:val="ListParagraph"/>
        <w:autoSpaceDE w:val="0"/>
        <w:autoSpaceDN w:val="0"/>
        <w:adjustRightInd w:val="0"/>
        <w:spacing w:after="0"/>
        <w:ind w:left="0"/>
        <w:jc w:val="both"/>
        <w:rPr>
          <w:rFonts w:ascii="Times New Roman" w:hAnsi="Times New Roman" w:cs="Times New Roman"/>
          <w:sz w:val="20"/>
          <w:szCs w:val="20"/>
        </w:rPr>
      </w:pPr>
      <w:r>
        <w:rPr>
          <w:rFonts w:ascii="Times New Roman" w:hAnsi="Times New Roman" w:cs="Times New Roman"/>
          <w:sz w:val="20"/>
          <w:szCs w:val="20"/>
        </w:rPr>
        <w:t>Here</w:t>
      </w:r>
      <w:r w:rsidR="00AE56D9" w:rsidRPr="008D646D">
        <w:rPr>
          <w:rFonts w:ascii="Times New Roman" w:hAnsi="Times New Roman" w:cs="Times New Roman"/>
          <w:sz w:val="20"/>
          <w:szCs w:val="20"/>
        </w:rPr>
        <w:t xml:space="preserve">, </w:t>
      </w:r>
      <w:r w:rsidR="00252461" w:rsidRPr="008D646D">
        <w:rPr>
          <w:rFonts w:ascii="Times New Roman" w:hAnsi="Times New Roman" w:cs="Times New Roman"/>
          <w:sz w:val="20"/>
          <w:szCs w:val="20"/>
        </w:rPr>
        <w:t xml:space="preserve">a </w:t>
      </w:r>
      <w:r w:rsidR="00B754D1">
        <w:rPr>
          <w:rFonts w:ascii="Times New Roman" w:hAnsi="Times New Roman" w:cs="Times New Roman"/>
          <w:sz w:val="20"/>
          <w:szCs w:val="20"/>
        </w:rPr>
        <w:t>voltage doubler</w:t>
      </w:r>
      <w:r w:rsidR="00252461" w:rsidRPr="008D646D">
        <w:rPr>
          <w:rFonts w:ascii="Times New Roman" w:hAnsi="Times New Roman" w:cs="Times New Roman"/>
          <w:sz w:val="20"/>
          <w:szCs w:val="20"/>
        </w:rPr>
        <w:t xml:space="preserve"> </w:t>
      </w:r>
      <w:r w:rsidR="00213241" w:rsidRPr="008D646D">
        <w:rPr>
          <w:rFonts w:ascii="Times New Roman" w:hAnsi="Times New Roman" w:cs="Times New Roman"/>
          <w:sz w:val="20"/>
          <w:szCs w:val="20"/>
        </w:rPr>
        <w:t>zeta converter</w:t>
      </w:r>
      <w:r w:rsidR="00AE56D9" w:rsidRPr="008D646D">
        <w:rPr>
          <w:rFonts w:ascii="Times New Roman" w:hAnsi="Times New Roman" w:cs="Times New Roman"/>
          <w:sz w:val="20"/>
          <w:szCs w:val="20"/>
        </w:rPr>
        <w:t xml:space="preserve"> is proposed. </w:t>
      </w:r>
      <w:r w:rsidR="00AE56D9" w:rsidRPr="008D646D">
        <w:rPr>
          <w:rFonts w:ascii="Times New Roman" w:eastAsia="Times New Roman" w:hAnsi="Times New Roman" w:cs="Times New Roman"/>
          <w:sz w:val="20"/>
          <w:szCs w:val="20"/>
        </w:rPr>
        <w:t xml:space="preserve">The CCM mode operation is explained in detail with the waveform. The mathematical expression for the </w:t>
      </w:r>
      <w:r w:rsidRPr="008D646D">
        <w:rPr>
          <w:rFonts w:ascii="Times New Roman" w:eastAsia="Times New Roman" w:hAnsi="Times New Roman" w:cs="Times New Roman"/>
          <w:sz w:val="20"/>
          <w:szCs w:val="20"/>
        </w:rPr>
        <w:t>projected</w:t>
      </w:r>
      <w:r w:rsidR="00AE56D9" w:rsidRPr="008D646D">
        <w:rPr>
          <w:rFonts w:ascii="Times New Roman" w:eastAsia="Times New Roman" w:hAnsi="Times New Roman" w:cs="Times New Roman"/>
          <w:sz w:val="20"/>
          <w:szCs w:val="20"/>
        </w:rPr>
        <w:t xml:space="preserve"> converter is derived and </w:t>
      </w:r>
      <w:r w:rsidR="00190B9D" w:rsidRPr="008D646D">
        <w:rPr>
          <w:rFonts w:ascii="Times New Roman" w:eastAsia="Times New Roman" w:hAnsi="Times New Roman" w:cs="Times New Roman"/>
          <w:sz w:val="20"/>
          <w:szCs w:val="20"/>
        </w:rPr>
        <w:t>analysed</w:t>
      </w:r>
      <w:r w:rsidR="00AE56D9" w:rsidRPr="008D646D">
        <w:rPr>
          <w:rFonts w:ascii="Times New Roman" w:eastAsia="Times New Roman" w:hAnsi="Times New Roman" w:cs="Times New Roman"/>
          <w:sz w:val="20"/>
          <w:szCs w:val="20"/>
        </w:rPr>
        <w:t xml:space="preserve"> </w:t>
      </w:r>
      <w:r w:rsidRPr="008D646D">
        <w:rPr>
          <w:rFonts w:ascii="Times New Roman" w:eastAsia="Times New Roman" w:hAnsi="Times New Roman" w:cs="Times New Roman"/>
          <w:sz w:val="20"/>
          <w:szCs w:val="20"/>
        </w:rPr>
        <w:t>through</w:t>
      </w:r>
      <w:r w:rsidR="00AE56D9" w:rsidRPr="008D646D">
        <w:rPr>
          <w:rFonts w:ascii="Times New Roman" w:eastAsia="Times New Roman" w:hAnsi="Times New Roman" w:cs="Times New Roman"/>
          <w:sz w:val="20"/>
          <w:szCs w:val="20"/>
        </w:rPr>
        <w:t xml:space="preserve"> the </w:t>
      </w:r>
      <w:r w:rsidR="00AE56D9" w:rsidRPr="008D646D">
        <w:rPr>
          <w:rFonts w:ascii="Times New Roman" w:eastAsia="Times New Roman" w:hAnsi="Times New Roman" w:cs="Times New Roman"/>
          <w:sz w:val="20"/>
          <w:szCs w:val="20"/>
        </w:rPr>
        <w:lastRenderedPageBreak/>
        <w:t xml:space="preserve">simulation results. Also the </w:t>
      </w:r>
      <w:r w:rsidR="00190B9D">
        <w:rPr>
          <w:rFonts w:ascii="Times New Roman" w:eastAsia="Times New Roman" w:hAnsi="Times New Roman" w:cs="Times New Roman"/>
          <w:sz w:val="20"/>
          <w:szCs w:val="20"/>
        </w:rPr>
        <w:t>designed</w:t>
      </w:r>
      <w:r w:rsidR="00AE56D9" w:rsidRPr="008D646D">
        <w:rPr>
          <w:rFonts w:ascii="Times New Roman" w:eastAsia="Times New Roman" w:hAnsi="Times New Roman" w:cs="Times New Roman"/>
          <w:sz w:val="20"/>
          <w:szCs w:val="20"/>
        </w:rPr>
        <w:t xml:space="preserve"> converter is </w:t>
      </w:r>
      <w:r w:rsidR="00190B9D" w:rsidRPr="008D646D">
        <w:rPr>
          <w:rFonts w:ascii="Times New Roman" w:eastAsia="Times New Roman" w:hAnsi="Times New Roman" w:cs="Times New Roman"/>
          <w:sz w:val="20"/>
          <w:szCs w:val="20"/>
        </w:rPr>
        <w:t>associated</w:t>
      </w:r>
      <w:r w:rsidR="00AE56D9" w:rsidRPr="008D646D">
        <w:rPr>
          <w:rFonts w:ascii="Times New Roman" w:eastAsia="Times New Roman" w:hAnsi="Times New Roman" w:cs="Times New Roman"/>
          <w:sz w:val="20"/>
          <w:szCs w:val="20"/>
        </w:rPr>
        <w:t xml:space="preserve"> with conventional Zeta converter in the basis of ripple, </w:t>
      </w:r>
      <w:r w:rsidR="00A85792" w:rsidRPr="008D646D">
        <w:rPr>
          <w:rFonts w:ascii="Times New Roman" w:eastAsia="Times New Roman" w:hAnsi="Times New Roman" w:cs="Times New Roman"/>
          <w:sz w:val="20"/>
          <w:szCs w:val="20"/>
        </w:rPr>
        <w:t>efficiency</w:t>
      </w:r>
      <w:r w:rsidR="00AE56D9" w:rsidRPr="008D646D">
        <w:rPr>
          <w:rFonts w:ascii="Times New Roman" w:eastAsia="Times New Roman" w:hAnsi="Times New Roman" w:cs="Times New Roman"/>
          <w:sz w:val="20"/>
          <w:szCs w:val="20"/>
        </w:rPr>
        <w:t xml:space="preserve"> and gain. In this designed converter the duty </w:t>
      </w:r>
      <w:r>
        <w:rPr>
          <w:rFonts w:ascii="Times New Roman" w:eastAsia="Times New Roman" w:hAnsi="Times New Roman" w:cs="Times New Roman"/>
          <w:sz w:val="20"/>
          <w:szCs w:val="20"/>
        </w:rPr>
        <w:t>limit</w:t>
      </w:r>
      <w:r w:rsidR="00AE56D9" w:rsidRPr="008D646D">
        <w:rPr>
          <w:rFonts w:ascii="Times New Roman" w:eastAsia="Times New Roman" w:hAnsi="Times New Roman" w:cs="Times New Roman"/>
          <w:sz w:val="20"/>
          <w:szCs w:val="20"/>
        </w:rPr>
        <w:t xml:space="preserve"> attained is 0.73 and the ripple </w:t>
      </w:r>
      <w:r>
        <w:rPr>
          <w:rFonts w:ascii="Times New Roman" w:eastAsia="Times New Roman" w:hAnsi="Times New Roman" w:cs="Times New Roman"/>
          <w:sz w:val="20"/>
          <w:szCs w:val="20"/>
        </w:rPr>
        <w:t xml:space="preserve">source </w:t>
      </w:r>
      <w:r w:rsidR="00AE56D9" w:rsidRPr="008D646D">
        <w:rPr>
          <w:rFonts w:ascii="Times New Roman" w:eastAsia="Times New Roman" w:hAnsi="Times New Roman" w:cs="Times New Roman"/>
          <w:sz w:val="20"/>
          <w:szCs w:val="20"/>
        </w:rPr>
        <w:t>current is reduced to 0.113</w:t>
      </w:r>
      <w:r w:rsidR="00252461" w:rsidRPr="008D646D">
        <w:rPr>
          <w:rFonts w:ascii="Times New Roman" w:eastAsia="Times New Roman" w:hAnsi="Times New Roman" w:cs="Times New Roman"/>
          <w:sz w:val="20"/>
          <w:szCs w:val="20"/>
        </w:rPr>
        <w:t xml:space="preserve"> A</w:t>
      </w:r>
      <w:r w:rsidR="00AE56D9" w:rsidRPr="008D646D">
        <w:rPr>
          <w:rFonts w:ascii="Times New Roman" w:eastAsia="Times New Roman" w:hAnsi="Times New Roman" w:cs="Times New Roman"/>
          <w:sz w:val="20"/>
          <w:szCs w:val="20"/>
        </w:rPr>
        <w:t>.</w:t>
      </w:r>
      <w:r w:rsidR="00AE56D9" w:rsidRPr="008D646D">
        <w:rPr>
          <w:rFonts w:ascii="Times New Roman" w:hAnsi="Times New Roman" w:cs="Times New Roman"/>
          <w:sz w:val="20"/>
          <w:szCs w:val="20"/>
        </w:rPr>
        <w:t xml:space="preserve"> The main advantage such as reduced size of the converter, reduced number of switch, reduced ripple current is attained. This converter has high efficiency while switching and conduction loss is less. The efficiency attained is stable on comparing to other converters. This converter is suitable for PV energy conversion and it is also suitable to connect to the inverter source. This can be analysed through hardware results in future. </w:t>
      </w:r>
    </w:p>
    <w:p w:rsidR="00AE56D9" w:rsidRPr="008D646D" w:rsidRDefault="00AE56D9" w:rsidP="00FA5BB7">
      <w:pPr>
        <w:pStyle w:val="ListParagraph"/>
        <w:autoSpaceDE w:val="0"/>
        <w:autoSpaceDN w:val="0"/>
        <w:adjustRightInd w:val="0"/>
        <w:spacing w:after="0"/>
        <w:ind w:left="0" w:hanging="142"/>
        <w:jc w:val="both"/>
        <w:rPr>
          <w:rFonts w:ascii="Times New Roman" w:hAnsi="Times New Roman" w:cs="Times New Roman"/>
          <w:sz w:val="20"/>
          <w:szCs w:val="20"/>
        </w:rPr>
      </w:pPr>
    </w:p>
    <w:p w:rsidR="00AE56D9" w:rsidRPr="00BC61C8" w:rsidRDefault="00AE56D9" w:rsidP="00FA5BB7">
      <w:pPr>
        <w:ind w:hanging="142"/>
        <w:jc w:val="center"/>
        <w:rPr>
          <w:rFonts w:ascii="Times New Roman" w:hAnsi="Times New Roman" w:cs="Times New Roman"/>
          <w:sz w:val="20"/>
          <w:szCs w:val="20"/>
        </w:rPr>
      </w:pPr>
      <w:r w:rsidRPr="00BC61C8">
        <w:rPr>
          <w:rFonts w:ascii="Times New Roman" w:hAnsi="Times New Roman" w:cs="Times New Roman"/>
          <w:sz w:val="20"/>
          <w:szCs w:val="20"/>
        </w:rPr>
        <w:t>REFERENCES</w:t>
      </w:r>
    </w:p>
    <w:p w:rsidR="00AE56D9" w:rsidRPr="008D646D" w:rsidRDefault="00AE56D9" w:rsidP="00FA5BB7">
      <w:pPr>
        <w:pStyle w:val="ListParagraph"/>
        <w:numPr>
          <w:ilvl w:val="0"/>
          <w:numId w:val="14"/>
        </w:numPr>
        <w:spacing w:after="160" w:line="240" w:lineRule="auto"/>
        <w:ind w:left="426" w:hanging="426"/>
        <w:jc w:val="both"/>
        <w:rPr>
          <w:rFonts w:ascii="Times New Roman" w:hAnsi="Times New Roman" w:cs="Times New Roman"/>
          <w:color w:val="222222"/>
          <w:sz w:val="16"/>
          <w:szCs w:val="16"/>
          <w:shd w:val="clear" w:color="auto" w:fill="FFFFFF"/>
        </w:rPr>
      </w:pPr>
      <w:r w:rsidRPr="008D646D">
        <w:rPr>
          <w:rFonts w:ascii="Times New Roman" w:hAnsi="Times New Roman" w:cs="Times New Roman"/>
          <w:color w:val="222222"/>
          <w:sz w:val="16"/>
          <w:szCs w:val="16"/>
          <w:shd w:val="clear" w:color="auto" w:fill="FFFFFF"/>
        </w:rPr>
        <w:t>Hosseini, S.H., Alishah, R.S. and Kurdkandi, N.V., 2015, June. Design of a new extended zeta converter with high voltage gain for photovoltaic applications. In </w:t>
      </w:r>
      <w:r w:rsidRPr="008D646D">
        <w:rPr>
          <w:rFonts w:ascii="Times New Roman" w:hAnsi="Times New Roman" w:cs="Times New Roman"/>
          <w:i/>
          <w:iCs/>
          <w:color w:val="222222"/>
          <w:sz w:val="16"/>
          <w:szCs w:val="16"/>
          <w:shd w:val="clear" w:color="auto" w:fill="FFFFFF"/>
        </w:rPr>
        <w:t>Power Electronics and ECCE Asia (ICPE-ECCE Asia), 2015 9th International Conference on</w:t>
      </w:r>
      <w:r w:rsidRPr="008D646D">
        <w:rPr>
          <w:rFonts w:ascii="Times New Roman" w:hAnsi="Times New Roman" w:cs="Times New Roman"/>
          <w:color w:val="222222"/>
          <w:sz w:val="16"/>
          <w:szCs w:val="16"/>
          <w:shd w:val="clear" w:color="auto" w:fill="FFFFFF"/>
        </w:rPr>
        <w:t> (pp. 970-977). IEEE.</w:t>
      </w:r>
    </w:p>
    <w:p w:rsidR="00AE56D9" w:rsidRPr="008D646D" w:rsidRDefault="00AE56D9" w:rsidP="00FA5BB7">
      <w:pPr>
        <w:pStyle w:val="ListParagraph"/>
        <w:numPr>
          <w:ilvl w:val="0"/>
          <w:numId w:val="14"/>
        </w:numPr>
        <w:spacing w:after="160" w:line="240" w:lineRule="auto"/>
        <w:ind w:left="426" w:hanging="426"/>
        <w:jc w:val="both"/>
        <w:rPr>
          <w:rFonts w:ascii="Times New Roman" w:hAnsi="Times New Roman" w:cs="Times New Roman"/>
          <w:color w:val="222222"/>
          <w:sz w:val="16"/>
          <w:szCs w:val="16"/>
          <w:shd w:val="clear" w:color="auto" w:fill="FFFFFF"/>
        </w:rPr>
      </w:pPr>
      <w:r w:rsidRPr="008D646D">
        <w:rPr>
          <w:rFonts w:ascii="Times New Roman" w:hAnsi="Times New Roman" w:cs="Times New Roman"/>
          <w:color w:val="222222"/>
          <w:sz w:val="16"/>
          <w:szCs w:val="16"/>
          <w:shd w:val="clear" w:color="auto" w:fill="FFFFFF"/>
        </w:rPr>
        <w:t>Alishah, R.S., Nazarpour, D., Hosseini, S.H. and Sabahi, M., 2013. Design of new power electronic converter (PEC) for photovoltaic systems and investigation of switches control technique. In </w:t>
      </w:r>
      <w:r w:rsidRPr="008D646D">
        <w:rPr>
          <w:rFonts w:ascii="Times New Roman" w:hAnsi="Times New Roman" w:cs="Times New Roman"/>
          <w:i/>
          <w:iCs/>
          <w:color w:val="222222"/>
          <w:sz w:val="16"/>
          <w:szCs w:val="16"/>
          <w:shd w:val="clear" w:color="auto" w:fill="FFFFFF"/>
        </w:rPr>
        <w:t>Proc. 28th Power System Conf.(PSC)</w:t>
      </w:r>
      <w:r w:rsidRPr="008D646D">
        <w:rPr>
          <w:rFonts w:ascii="Times New Roman" w:hAnsi="Times New Roman" w:cs="Times New Roman"/>
          <w:color w:val="222222"/>
          <w:sz w:val="16"/>
          <w:szCs w:val="16"/>
          <w:shd w:val="clear" w:color="auto" w:fill="FFFFFF"/>
        </w:rPr>
        <w:t> (pp. 1-8).</w:t>
      </w:r>
    </w:p>
    <w:p w:rsidR="00AE56D9" w:rsidRPr="008D646D" w:rsidRDefault="00AE56D9" w:rsidP="00FA5BB7">
      <w:pPr>
        <w:pStyle w:val="ListParagraph"/>
        <w:numPr>
          <w:ilvl w:val="0"/>
          <w:numId w:val="14"/>
        </w:numPr>
        <w:spacing w:after="160" w:line="240" w:lineRule="auto"/>
        <w:ind w:left="426" w:hanging="426"/>
        <w:jc w:val="both"/>
        <w:rPr>
          <w:rFonts w:ascii="Times New Roman" w:hAnsi="Times New Roman" w:cs="Times New Roman"/>
          <w:color w:val="222222"/>
          <w:sz w:val="16"/>
          <w:szCs w:val="16"/>
          <w:shd w:val="clear" w:color="auto" w:fill="FFFFFF"/>
        </w:rPr>
      </w:pPr>
      <w:r w:rsidRPr="008D646D">
        <w:rPr>
          <w:rFonts w:ascii="Times New Roman" w:hAnsi="Times New Roman" w:cs="Times New Roman"/>
          <w:color w:val="222222"/>
          <w:sz w:val="16"/>
          <w:szCs w:val="16"/>
          <w:shd w:val="clear" w:color="auto" w:fill="FFFFFF"/>
        </w:rPr>
        <w:t>Pan, C.T., Lai, C.M. and Cheng, M.C., 2010. A novel integrated single-phase inverter with auxiliary step-up circuit for low-voltage alternative energy source applications. </w:t>
      </w:r>
      <w:r w:rsidRPr="008D646D">
        <w:rPr>
          <w:rFonts w:ascii="Times New Roman" w:hAnsi="Times New Roman" w:cs="Times New Roman"/>
          <w:i/>
          <w:iCs/>
          <w:color w:val="222222"/>
          <w:sz w:val="16"/>
          <w:szCs w:val="16"/>
          <w:shd w:val="clear" w:color="auto" w:fill="FFFFFF"/>
        </w:rPr>
        <w:t>IEEE Transactions on Power Electronics</w:t>
      </w:r>
      <w:r w:rsidRPr="008D646D">
        <w:rPr>
          <w:rFonts w:ascii="Times New Roman" w:hAnsi="Times New Roman" w:cs="Times New Roman"/>
          <w:color w:val="222222"/>
          <w:sz w:val="16"/>
          <w:szCs w:val="16"/>
          <w:shd w:val="clear" w:color="auto" w:fill="FFFFFF"/>
        </w:rPr>
        <w:t>, </w:t>
      </w:r>
      <w:r w:rsidRPr="008D646D">
        <w:rPr>
          <w:rFonts w:ascii="Times New Roman" w:hAnsi="Times New Roman" w:cs="Times New Roman"/>
          <w:i/>
          <w:iCs/>
          <w:color w:val="222222"/>
          <w:sz w:val="16"/>
          <w:szCs w:val="16"/>
          <w:shd w:val="clear" w:color="auto" w:fill="FFFFFF"/>
        </w:rPr>
        <w:t>25</w:t>
      </w:r>
      <w:r w:rsidRPr="008D646D">
        <w:rPr>
          <w:rFonts w:ascii="Times New Roman" w:hAnsi="Times New Roman" w:cs="Times New Roman"/>
          <w:color w:val="222222"/>
          <w:sz w:val="16"/>
          <w:szCs w:val="16"/>
          <w:shd w:val="clear" w:color="auto" w:fill="FFFFFF"/>
        </w:rPr>
        <w:t>(9), pp.2234-2241.</w:t>
      </w:r>
    </w:p>
    <w:p w:rsidR="00AE56D9" w:rsidRPr="008D646D" w:rsidRDefault="00AE56D9" w:rsidP="00FA5BB7">
      <w:pPr>
        <w:pStyle w:val="ListParagraph"/>
        <w:numPr>
          <w:ilvl w:val="0"/>
          <w:numId w:val="14"/>
        </w:numPr>
        <w:spacing w:after="160" w:line="240" w:lineRule="auto"/>
        <w:ind w:left="426" w:hanging="426"/>
        <w:jc w:val="both"/>
        <w:rPr>
          <w:rFonts w:ascii="Times New Roman" w:hAnsi="Times New Roman" w:cs="Times New Roman"/>
          <w:color w:val="222222"/>
          <w:sz w:val="16"/>
          <w:szCs w:val="16"/>
          <w:shd w:val="clear" w:color="auto" w:fill="FFFFFF"/>
        </w:rPr>
      </w:pPr>
      <w:r w:rsidRPr="008D646D">
        <w:rPr>
          <w:rFonts w:ascii="Times New Roman" w:hAnsi="Times New Roman" w:cs="Times New Roman"/>
          <w:color w:val="222222"/>
          <w:sz w:val="16"/>
          <w:szCs w:val="16"/>
          <w:shd w:val="clear" w:color="auto" w:fill="FFFFFF"/>
        </w:rPr>
        <w:t>Huang, Y., Shen, M., Peng, F.Z. and Wang, J., 2006. $ Z $-Source Inverter for Residential Photovoltaic Systems. </w:t>
      </w:r>
      <w:r w:rsidRPr="008D646D">
        <w:rPr>
          <w:rFonts w:ascii="Times New Roman" w:hAnsi="Times New Roman" w:cs="Times New Roman"/>
          <w:i/>
          <w:iCs/>
          <w:color w:val="222222"/>
          <w:sz w:val="16"/>
          <w:szCs w:val="16"/>
          <w:shd w:val="clear" w:color="auto" w:fill="FFFFFF"/>
        </w:rPr>
        <w:t>IEEE Transactions on Power Electronics</w:t>
      </w:r>
      <w:r w:rsidRPr="008D646D">
        <w:rPr>
          <w:rFonts w:ascii="Times New Roman" w:hAnsi="Times New Roman" w:cs="Times New Roman"/>
          <w:color w:val="222222"/>
          <w:sz w:val="16"/>
          <w:szCs w:val="16"/>
          <w:shd w:val="clear" w:color="auto" w:fill="FFFFFF"/>
        </w:rPr>
        <w:t>, </w:t>
      </w:r>
      <w:r w:rsidRPr="008D646D">
        <w:rPr>
          <w:rFonts w:ascii="Times New Roman" w:hAnsi="Times New Roman" w:cs="Times New Roman"/>
          <w:i/>
          <w:iCs/>
          <w:color w:val="222222"/>
          <w:sz w:val="16"/>
          <w:szCs w:val="16"/>
          <w:shd w:val="clear" w:color="auto" w:fill="FFFFFF"/>
        </w:rPr>
        <w:t>21</w:t>
      </w:r>
      <w:r w:rsidRPr="008D646D">
        <w:rPr>
          <w:rFonts w:ascii="Times New Roman" w:hAnsi="Times New Roman" w:cs="Times New Roman"/>
          <w:color w:val="222222"/>
          <w:sz w:val="16"/>
          <w:szCs w:val="16"/>
          <w:shd w:val="clear" w:color="auto" w:fill="FFFFFF"/>
        </w:rPr>
        <w:t>(6), pp.1776-1782.</w:t>
      </w:r>
    </w:p>
    <w:p w:rsidR="00AE56D9" w:rsidRPr="008D646D" w:rsidRDefault="00AE56D9" w:rsidP="00FA5BB7">
      <w:pPr>
        <w:pStyle w:val="ListParagraph"/>
        <w:numPr>
          <w:ilvl w:val="0"/>
          <w:numId w:val="14"/>
        </w:numPr>
        <w:spacing w:after="160" w:line="240" w:lineRule="auto"/>
        <w:ind w:left="426" w:hanging="426"/>
        <w:jc w:val="both"/>
        <w:rPr>
          <w:rFonts w:ascii="Times New Roman" w:hAnsi="Times New Roman" w:cs="Times New Roman"/>
          <w:color w:val="222222"/>
          <w:sz w:val="16"/>
          <w:szCs w:val="16"/>
          <w:shd w:val="clear" w:color="auto" w:fill="FFFFFF"/>
        </w:rPr>
      </w:pPr>
      <w:r w:rsidRPr="008D646D">
        <w:rPr>
          <w:rFonts w:ascii="Times New Roman" w:hAnsi="Times New Roman" w:cs="Times New Roman"/>
          <w:color w:val="222222"/>
          <w:sz w:val="16"/>
          <w:szCs w:val="16"/>
          <w:shd w:val="clear" w:color="auto" w:fill="FFFFFF"/>
        </w:rPr>
        <w:t>Ye, Y.M. and Cheng, K.W.E., 2013. Quadratic boost converter with low buffer capacitor stress. </w:t>
      </w:r>
      <w:r w:rsidRPr="008D646D">
        <w:rPr>
          <w:rFonts w:ascii="Times New Roman" w:hAnsi="Times New Roman" w:cs="Times New Roman"/>
          <w:i/>
          <w:iCs/>
          <w:color w:val="222222"/>
          <w:sz w:val="16"/>
          <w:szCs w:val="16"/>
          <w:shd w:val="clear" w:color="auto" w:fill="FFFFFF"/>
        </w:rPr>
        <w:t>IET Power Electronics</w:t>
      </w:r>
      <w:r w:rsidRPr="008D646D">
        <w:rPr>
          <w:rFonts w:ascii="Times New Roman" w:hAnsi="Times New Roman" w:cs="Times New Roman"/>
          <w:color w:val="222222"/>
          <w:sz w:val="16"/>
          <w:szCs w:val="16"/>
          <w:shd w:val="clear" w:color="auto" w:fill="FFFFFF"/>
        </w:rPr>
        <w:t>, </w:t>
      </w:r>
      <w:r w:rsidRPr="008D646D">
        <w:rPr>
          <w:rFonts w:ascii="Times New Roman" w:hAnsi="Times New Roman" w:cs="Times New Roman"/>
          <w:i/>
          <w:iCs/>
          <w:color w:val="222222"/>
          <w:sz w:val="16"/>
          <w:szCs w:val="16"/>
          <w:shd w:val="clear" w:color="auto" w:fill="FFFFFF"/>
        </w:rPr>
        <w:t>7</w:t>
      </w:r>
      <w:r w:rsidRPr="008D646D">
        <w:rPr>
          <w:rFonts w:ascii="Times New Roman" w:hAnsi="Times New Roman" w:cs="Times New Roman"/>
          <w:color w:val="222222"/>
          <w:sz w:val="16"/>
          <w:szCs w:val="16"/>
          <w:shd w:val="clear" w:color="auto" w:fill="FFFFFF"/>
        </w:rPr>
        <w:t>(5), pp.1162-1170.</w:t>
      </w:r>
    </w:p>
    <w:p w:rsidR="00AE56D9" w:rsidRPr="008D646D" w:rsidRDefault="00AE56D9" w:rsidP="00FA5BB7">
      <w:pPr>
        <w:pStyle w:val="ListParagraph"/>
        <w:numPr>
          <w:ilvl w:val="0"/>
          <w:numId w:val="14"/>
        </w:numPr>
        <w:spacing w:after="160" w:line="240" w:lineRule="auto"/>
        <w:ind w:left="426" w:hanging="426"/>
        <w:jc w:val="both"/>
        <w:rPr>
          <w:rFonts w:ascii="Times New Roman" w:hAnsi="Times New Roman" w:cs="Times New Roman"/>
          <w:color w:val="222222"/>
          <w:sz w:val="16"/>
          <w:szCs w:val="16"/>
          <w:shd w:val="clear" w:color="auto" w:fill="FFFFFF"/>
        </w:rPr>
      </w:pPr>
      <w:r w:rsidRPr="008D646D">
        <w:rPr>
          <w:rFonts w:ascii="Times New Roman" w:hAnsi="Times New Roman" w:cs="Times New Roman"/>
          <w:color w:val="222222"/>
          <w:sz w:val="16"/>
          <w:szCs w:val="16"/>
          <w:shd w:val="clear" w:color="auto" w:fill="FFFFFF"/>
        </w:rPr>
        <w:t>Abdel-Rahim, O., Orabi, M., Abdelkarim, E., Ahmed, M. and Youssef, M.Z., 2012, February. Switched inductor boost converter for PV applications. In </w:t>
      </w:r>
      <w:r w:rsidRPr="008D646D">
        <w:rPr>
          <w:rFonts w:ascii="Times New Roman" w:hAnsi="Times New Roman" w:cs="Times New Roman"/>
          <w:i/>
          <w:iCs/>
          <w:color w:val="222222"/>
          <w:sz w:val="16"/>
          <w:szCs w:val="16"/>
          <w:shd w:val="clear" w:color="auto" w:fill="FFFFFF"/>
        </w:rPr>
        <w:t>Applied Power Electronics Conference and Exposition (APEC), 2012 Twenty-Seventh Annual IEEE</w:t>
      </w:r>
      <w:r w:rsidRPr="008D646D">
        <w:rPr>
          <w:rFonts w:ascii="Times New Roman" w:hAnsi="Times New Roman" w:cs="Times New Roman"/>
          <w:color w:val="222222"/>
          <w:sz w:val="16"/>
          <w:szCs w:val="16"/>
          <w:shd w:val="clear" w:color="auto" w:fill="FFFFFF"/>
        </w:rPr>
        <w:t> (pp. 2100-2106). IEEE.</w:t>
      </w:r>
    </w:p>
    <w:p w:rsidR="00AE56D9" w:rsidRPr="008D646D" w:rsidRDefault="00AE56D9" w:rsidP="00FA5BB7">
      <w:pPr>
        <w:pStyle w:val="ListParagraph"/>
        <w:numPr>
          <w:ilvl w:val="0"/>
          <w:numId w:val="14"/>
        </w:numPr>
        <w:spacing w:after="160" w:line="240" w:lineRule="auto"/>
        <w:ind w:left="426" w:hanging="426"/>
        <w:jc w:val="both"/>
        <w:rPr>
          <w:rFonts w:ascii="Times New Roman" w:hAnsi="Times New Roman" w:cs="Times New Roman"/>
          <w:color w:val="222222"/>
          <w:sz w:val="16"/>
          <w:szCs w:val="16"/>
          <w:shd w:val="clear" w:color="auto" w:fill="FFFFFF"/>
        </w:rPr>
      </w:pPr>
      <w:r w:rsidRPr="008D646D">
        <w:rPr>
          <w:rFonts w:ascii="Times New Roman" w:hAnsi="Times New Roman" w:cs="Times New Roman"/>
          <w:color w:val="222222"/>
          <w:sz w:val="16"/>
          <w:szCs w:val="16"/>
          <w:shd w:val="clear" w:color="auto" w:fill="FFFFFF"/>
        </w:rPr>
        <w:t>Chen, C., Wang, C. and Hong, F., 2009, January. Research of an interleaved boost converter with four interleaved boost convert cells. In </w:t>
      </w:r>
      <w:r w:rsidRPr="008D646D">
        <w:rPr>
          <w:rFonts w:ascii="Times New Roman" w:hAnsi="Times New Roman" w:cs="Times New Roman"/>
          <w:i/>
          <w:iCs/>
          <w:color w:val="222222"/>
          <w:sz w:val="16"/>
          <w:szCs w:val="16"/>
          <w:shd w:val="clear" w:color="auto" w:fill="FFFFFF"/>
        </w:rPr>
        <w:t>Microelectronics &amp; Electronics, 2009. PrimeAsia 2009. Asia Pacific Conference on Postgraduate Research in</w:t>
      </w:r>
      <w:r w:rsidRPr="008D646D">
        <w:rPr>
          <w:rFonts w:ascii="Times New Roman" w:hAnsi="Times New Roman" w:cs="Times New Roman"/>
          <w:color w:val="222222"/>
          <w:sz w:val="16"/>
          <w:szCs w:val="16"/>
          <w:shd w:val="clear" w:color="auto" w:fill="FFFFFF"/>
        </w:rPr>
        <w:t> (pp. 396-399). IEEE.</w:t>
      </w:r>
    </w:p>
    <w:p w:rsidR="00AE56D9" w:rsidRPr="008D646D" w:rsidRDefault="00AE56D9" w:rsidP="00FA5BB7">
      <w:pPr>
        <w:pStyle w:val="ListParagraph"/>
        <w:numPr>
          <w:ilvl w:val="0"/>
          <w:numId w:val="14"/>
        </w:numPr>
        <w:spacing w:after="160" w:line="240" w:lineRule="auto"/>
        <w:ind w:left="426" w:hanging="426"/>
        <w:jc w:val="both"/>
        <w:rPr>
          <w:rFonts w:ascii="Times New Roman" w:hAnsi="Times New Roman" w:cs="Times New Roman"/>
          <w:color w:val="222222"/>
          <w:sz w:val="16"/>
          <w:szCs w:val="16"/>
          <w:shd w:val="clear" w:color="auto" w:fill="FFFFFF"/>
        </w:rPr>
      </w:pPr>
      <w:r w:rsidRPr="008D646D">
        <w:rPr>
          <w:rFonts w:ascii="Times New Roman" w:hAnsi="Times New Roman" w:cs="Times New Roman"/>
          <w:color w:val="222222"/>
          <w:sz w:val="16"/>
          <w:szCs w:val="16"/>
          <w:shd w:val="clear" w:color="auto" w:fill="FFFFFF"/>
        </w:rPr>
        <w:t>Park, S.H., Park, S.R., Yu, J.S., Jung, Y.C. and Won, C.Y., 2010. Analysis and design of a soft-switching boost converter with an HI-bridge auxiliary resonant circuit. </w:t>
      </w:r>
      <w:r w:rsidRPr="008D646D">
        <w:rPr>
          <w:rFonts w:ascii="Times New Roman" w:hAnsi="Times New Roman" w:cs="Times New Roman"/>
          <w:i/>
          <w:iCs/>
          <w:color w:val="222222"/>
          <w:sz w:val="16"/>
          <w:szCs w:val="16"/>
          <w:shd w:val="clear" w:color="auto" w:fill="FFFFFF"/>
        </w:rPr>
        <w:t>IEEE Transactions on Power electronics</w:t>
      </w:r>
      <w:r w:rsidRPr="008D646D">
        <w:rPr>
          <w:rFonts w:ascii="Times New Roman" w:hAnsi="Times New Roman" w:cs="Times New Roman"/>
          <w:color w:val="222222"/>
          <w:sz w:val="16"/>
          <w:szCs w:val="16"/>
          <w:shd w:val="clear" w:color="auto" w:fill="FFFFFF"/>
        </w:rPr>
        <w:t>, </w:t>
      </w:r>
      <w:r w:rsidRPr="008D646D">
        <w:rPr>
          <w:rFonts w:ascii="Times New Roman" w:hAnsi="Times New Roman" w:cs="Times New Roman"/>
          <w:i/>
          <w:iCs/>
          <w:color w:val="222222"/>
          <w:sz w:val="16"/>
          <w:szCs w:val="16"/>
          <w:shd w:val="clear" w:color="auto" w:fill="FFFFFF"/>
        </w:rPr>
        <w:t>25</w:t>
      </w:r>
      <w:r w:rsidRPr="008D646D">
        <w:rPr>
          <w:rFonts w:ascii="Times New Roman" w:hAnsi="Times New Roman" w:cs="Times New Roman"/>
          <w:color w:val="222222"/>
          <w:sz w:val="16"/>
          <w:szCs w:val="16"/>
          <w:shd w:val="clear" w:color="auto" w:fill="FFFFFF"/>
        </w:rPr>
        <w:t>(8), pp.2142-2149.</w:t>
      </w:r>
    </w:p>
    <w:p w:rsidR="00AE56D9" w:rsidRPr="008D646D" w:rsidRDefault="00AE56D9" w:rsidP="00FA5BB7">
      <w:pPr>
        <w:pStyle w:val="ListParagraph"/>
        <w:numPr>
          <w:ilvl w:val="0"/>
          <w:numId w:val="14"/>
        </w:numPr>
        <w:spacing w:after="160" w:line="240" w:lineRule="auto"/>
        <w:ind w:left="426" w:hanging="426"/>
        <w:jc w:val="both"/>
        <w:rPr>
          <w:rFonts w:ascii="Times New Roman" w:hAnsi="Times New Roman" w:cs="Times New Roman"/>
          <w:color w:val="222222"/>
          <w:sz w:val="16"/>
          <w:szCs w:val="16"/>
          <w:shd w:val="clear" w:color="auto" w:fill="FFFFFF"/>
        </w:rPr>
      </w:pPr>
      <w:r w:rsidRPr="008D646D">
        <w:rPr>
          <w:rFonts w:ascii="Times New Roman" w:hAnsi="Times New Roman" w:cs="Times New Roman"/>
          <w:color w:val="222222"/>
          <w:sz w:val="16"/>
          <w:szCs w:val="16"/>
          <w:shd w:val="clear" w:color="auto" w:fill="FFFFFF"/>
        </w:rPr>
        <w:t>Li, W., Lv, X., Deng, Y., Liu, J. and He, X., 2009, February. A review of non-isolated high step-up DC/DC converters in renewable energy applications. In </w:t>
      </w:r>
      <w:r w:rsidRPr="008D646D">
        <w:rPr>
          <w:rFonts w:ascii="Times New Roman" w:hAnsi="Times New Roman" w:cs="Times New Roman"/>
          <w:i/>
          <w:iCs/>
          <w:color w:val="222222"/>
          <w:sz w:val="16"/>
          <w:szCs w:val="16"/>
          <w:shd w:val="clear" w:color="auto" w:fill="FFFFFF"/>
        </w:rPr>
        <w:t>Applied Power Electronics Conference and Exposition, 2009. APEC 2009. Twenty-Fourth Annual IEEE</w:t>
      </w:r>
      <w:r w:rsidRPr="008D646D">
        <w:rPr>
          <w:rFonts w:ascii="Times New Roman" w:hAnsi="Times New Roman" w:cs="Times New Roman"/>
          <w:color w:val="222222"/>
          <w:sz w:val="16"/>
          <w:szCs w:val="16"/>
          <w:shd w:val="clear" w:color="auto" w:fill="FFFFFF"/>
        </w:rPr>
        <w:t> (pp. 364-369). IEEE.</w:t>
      </w:r>
    </w:p>
    <w:p w:rsidR="00AE56D9" w:rsidRPr="008D646D" w:rsidRDefault="00AE56D9" w:rsidP="00FA5BB7">
      <w:pPr>
        <w:pStyle w:val="ListParagraph"/>
        <w:numPr>
          <w:ilvl w:val="0"/>
          <w:numId w:val="14"/>
        </w:numPr>
        <w:spacing w:after="160" w:line="240" w:lineRule="auto"/>
        <w:ind w:left="426" w:hanging="426"/>
        <w:jc w:val="both"/>
        <w:rPr>
          <w:rFonts w:ascii="Times New Roman" w:hAnsi="Times New Roman" w:cs="Times New Roman"/>
          <w:color w:val="222222"/>
          <w:sz w:val="16"/>
          <w:szCs w:val="16"/>
          <w:shd w:val="clear" w:color="auto" w:fill="FFFFFF"/>
        </w:rPr>
      </w:pPr>
      <w:r w:rsidRPr="008D646D">
        <w:rPr>
          <w:rFonts w:ascii="Times New Roman" w:hAnsi="Times New Roman" w:cs="Times New Roman"/>
          <w:color w:val="222222"/>
          <w:sz w:val="16"/>
          <w:szCs w:val="16"/>
          <w:shd w:val="clear" w:color="auto" w:fill="FFFFFF"/>
        </w:rPr>
        <w:t>Pan, Z., Zhang, F. and Peng, F.Z., 2005, March. Power losses and efficiency analysis of multilevel dc-dc converters. In </w:t>
      </w:r>
      <w:r w:rsidRPr="008D646D">
        <w:rPr>
          <w:rFonts w:ascii="Times New Roman" w:hAnsi="Times New Roman" w:cs="Times New Roman"/>
          <w:i/>
          <w:iCs/>
          <w:color w:val="222222"/>
          <w:sz w:val="16"/>
          <w:szCs w:val="16"/>
          <w:shd w:val="clear" w:color="auto" w:fill="FFFFFF"/>
        </w:rPr>
        <w:t>Applied Power Electronics Conference and Exposition, 2005. APEC 2005. Twentieth Annual IEEE</w:t>
      </w:r>
      <w:r w:rsidRPr="008D646D">
        <w:rPr>
          <w:rFonts w:ascii="Times New Roman" w:hAnsi="Times New Roman" w:cs="Times New Roman"/>
          <w:color w:val="222222"/>
          <w:sz w:val="16"/>
          <w:szCs w:val="16"/>
          <w:shd w:val="clear" w:color="auto" w:fill="FFFFFF"/>
        </w:rPr>
        <w:t> (Vol. 3, pp. 1393-1398). IEEE.</w:t>
      </w:r>
    </w:p>
    <w:p w:rsidR="00AE56D9" w:rsidRPr="008D646D" w:rsidRDefault="00AE56D9" w:rsidP="00FA5BB7">
      <w:pPr>
        <w:pStyle w:val="ListParagraph"/>
        <w:numPr>
          <w:ilvl w:val="0"/>
          <w:numId w:val="14"/>
        </w:numPr>
        <w:spacing w:after="160" w:line="240" w:lineRule="auto"/>
        <w:ind w:left="426" w:hanging="426"/>
        <w:jc w:val="both"/>
        <w:rPr>
          <w:rFonts w:ascii="Times New Roman" w:hAnsi="Times New Roman" w:cs="Times New Roman"/>
          <w:color w:val="222222"/>
          <w:sz w:val="16"/>
          <w:szCs w:val="16"/>
          <w:shd w:val="clear" w:color="auto" w:fill="FFFFFF"/>
        </w:rPr>
      </w:pPr>
      <w:r w:rsidRPr="008D646D">
        <w:rPr>
          <w:rFonts w:ascii="Times New Roman" w:hAnsi="Times New Roman" w:cs="Times New Roman"/>
          <w:color w:val="222222"/>
          <w:sz w:val="16"/>
          <w:szCs w:val="16"/>
          <w:shd w:val="clear" w:color="auto" w:fill="FFFFFF"/>
        </w:rPr>
        <w:t>Qian, W., Cao, D., Cintrón-Rivera, J.G., Gebben, M., Wey, D. and Peng, F.Z., 2012. A switched-capacitor DC–DC converter with high voltage gain and reduced component rating and count. </w:t>
      </w:r>
      <w:r w:rsidRPr="008D646D">
        <w:rPr>
          <w:rFonts w:ascii="Times New Roman" w:hAnsi="Times New Roman" w:cs="Times New Roman"/>
          <w:i/>
          <w:iCs/>
          <w:color w:val="222222"/>
          <w:sz w:val="16"/>
          <w:szCs w:val="16"/>
          <w:shd w:val="clear" w:color="auto" w:fill="FFFFFF"/>
        </w:rPr>
        <w:t>IEEE Transactions on Industry Applications</w:t>
      </w:r>
      <w:r w:rsidRPr="008D646D">
        <w:rPr>
          <w:rFonts w:ascii="Times New Roman" w:hAnsi="Times New Roman" w:cs="Times New Roman"/>
          <w:color w:val="222222"/>
          <w:sz w:val="16"/>
          <w:szCs w:val="16"/>
          <w:shd w:val="clear" w:color="auto" w:fill="FFFFFF"/>
        </w:rPr>
        <w:t>, </w:t>
      </w:r>
      <w:r w:rsidRPr="008D646D">
        <w:rPr>
          <w:rFonts w:ascii="Times New Roman" w:hAnsi="Times New Roman" w:cs="Times New Roman"/>
          <w:i/>
          <w:iCs/>
          <w:color w:val="222222"/>
          <w:sz w:val="16"/>
          <w:szCs w:val="16"/>
          <w:shd w:val="clear" w:color="auto" w:fill="FFFFFF"/>
        </w:rPr>
        <w:t>48</w:t>
      </w:r>
      <w:r w:rsidRPr="008D646D">
        <w:rPr>
          <w:rFonts w:ascii="Times New Roman" w:hAnsi="Times New Roman" w:cs="Times New Roman"/>
          <w:color w:val="222222"/>
          <w:sz w:val="16"/>
          <w:szCs w:val="16"/>
          <w:shd w:val="clear" w:color="auto" w:fill="FFFFFF"/>
        </w:rPr>
        <w:t>(4), pp.1397-1406.</w:t>
      </w:r>
    </w:p>
    <w:p w:rsidR="00AE56D9" w:rsidRPr="008D646D" w:rsidRDefault="00AE56D9" w:rsidP="00FA5BB7">
      <w:pPr>
        <w:pStyle w:val="ListParagraph"/>
        <w:numPr>
          <w:ilvl w:val="0"/>
          <w:numId w:val="14"/>
        </w:numPr>
        <w:spacing w:after="160" w:line="240" w:lineRule="auto"/>
        <w:ind w:left="426" w:hanging="426"/>
        <w:jc w:val="both"/>
        <w:rPr>
          <w:rFonts w:ascii="Times New Roman" w:hAnsi="Times New Roman" w:cs="Times New Roman"/>
          <w:color w:val="222222"/>
          <w:sz w:val="16"/>
          <w:szCs w:val="16"/>
          <w:shd w:val="clear" w:color="auto" w:fill="FFFFFF"/>
        </w:rPr>
      </w:pPr>
      <w:r w:rsidRPr="008D646D">
        <w:rPr>
          <w:rFonts w:ascii="Times New Roman" w:hAnsi="Times New Roman" w:cs="Times New Roman"/>
          <w:color w:val="222222"/>
          <w:sz w:val="16"/>
          <w:szCs w:val="16"/>
          <w:shd w:val="clear" w:color="auto" w:fill="FFFFFF"/>
        </w:rPr>
        <w:t>Abutbul, O., Gherlitz, A., Berkovich, Y. and Ioinovici, A., 2003. Step-up switching-mode converter with high voltage gain using a switched-capacitor circuit. </w:t>
      </w:r>
      <w:r w:rsidRPr="008D646D">
        <w:rPr>
          <w:rFonts w:ascii="Times New Roman" w:hAnsi="Times New Roman" w:cs="Times New Roman"/>
          <w:i/>
          <w:iCs/>
          <w:color w:val="222222"/>
          <w:sz w:val="16"/>
          <w:szCs w:val="16"/>
          <w:shd w:val="clear" w:color="auto" w:fill="FFFFFF"/>
        </w:rPr>
        <w:t>IEEE Transactions on circuits and systems I: Fundamental theory and applications</w:t>
      </w:r>
      <w:r w:rsidRPr="008D646D">
        <w:rPr>
          <w:rFonts w:ascii="Times New Roman" w:hAnsi="Times New Roman" w:cs="Times New Roman"/>
          <w:color w:val="222222"/>
          <w:sz w:val="16"/>
          <w:szCs w:val="16"/>
          <w:shd w:val="clear" w:color="auto" w:fill="FFFFFF"/>
        </w:rPr>
        <w:t>, </w:t>
      </w:r>
      <w:r w:rsidRPr="008D646D">
        <w:rPr>
          <w:rFonts w:ascii="Times New Roman" w:hAnsi="Times New Roman" w:cs="Times New Roman"/>
          <w:i/>
          <w:iCs/>
          <w:color w:val="222222"/>
          <w:sz w:val="16"/>
          <w:szCs w:val="16"/>
          <w:shd w:val="clear" w:color="auto" w:fill="FFFFFF"/>
        </w:rPr>
        <w:t>50</w:t>
      </w:r>
      <w:r w:rsidRPr="008D646D">
        <w:rPr>
          <w:rFonts w:ascii="Times New Roman" w:hAnsi="Times New Roman" w:cs="Times New Roman"/>
          <w:color w:val="222222"/>
          <w:sz w:val="16"/>
          <w:szCs w:val="16"/>
          <w:shd w:val="clear" w:color="auto" w:fill="FFFFFF"/>
        </w:rPr>
        <w:t>(8), pp.1098-1102.</w:t>
      </w:r>
    </w:p>
    <w:p w:rsidR="00AE56D9" w:rsidRPr="008D646D" w:rsidRDefault="00AE56D9" w:rsidP="00FA5BB7">
      <w:pPr>
        <w:pStyle w:val="ListParagraph"/>
        <w:numPr>
          <w:ilvl w:val="0"/>
          <w:numId w:val="14"/>
        </w:numPr>
        <w:spacing w:after="160" w:line="240" w:lineRule="auto"/>
        <w:ind w:left="426" w:hanging="426"/>
        <w:jc w:val="both"/>
        <w:rPr>
          <w:rFonts w:ascii="Times New Roman" w:hAnsi="Times New Roman" w:cs="Times New Roman"/>
          <w:color w:val="222222"/>
          <w:sz w:val="16"/>
          <w:szCs w:val="16"/>
          <w:shd w:val="clear" w:color="auto" w:fill="FFFFFF"/>
        </w:rPr>
      </w:pPr>
      <w:r w:rsidRPr="008D646D">
        <w:rPr>
          <w:rFonts w:ascii="Times New Roman" w:hAnsi="Times New Roman" w:cs="Times New Roman"/>
          <w:color w:val="222222"/>
          <w:sz w:val="16"/>
          <w:szCs w:val="16"/>
          <w:shd w:val="clear" w:color="auto" w:fill="FFFFFF"/>
        </w:rPr>
        <w:t>Arunkumari, T. and Indragandhi, V., 2017. An overview of high voltage conversion ratio DC-DC converter configurations used in DC micro-grid architectures. </w:t>
      </w:r>
      <w:r w:rsidRPr="008D646D">
        <w:rPr>
          <w:rFonts w:ascii="Times New Roman" w:hAnsi="Times New Roman" w:cs="Times New Roman"/>
          <w:i/>
          <w:iCs/>
          <w:color w:val="222222"/>
          <w:sz w:val="16"/>
          <w:szCs w:val="16"/>
          <w:shd w:val="clear" w:color="auto" w:fill="FFFFFF"/>
        </w:rPr>
        <w:t>Renewable and Sustainable Energy Reviews</w:t>
      </w:r>
      <w:r w:rsidRPr="008D646D">
        <w:rPr>
          <w:rFonts w:ascii="Times New Roman" w:hAnsi="Times New Roman" w:cs="Times New Roman"/>
          <w:color w:val="222222"/>
          <w:sz w:val="16"/>
          <w:szCs w:val="16"/>
          <w:shd w:val="clear" w:color="auto" w:fill="FFFFFF"/>
        </w:rPr>
        <w:t>, </w:t>
      </w:r>
      <w:r w:rsidRPr="008D646D">
        <w:rPr>
          <w:rFonts w:ascii="Times New Roman" w:hAnsi="Times New Roman" w:cs="Times New Roman"/>
          <w:i/>
          <w:iCs/>
          <w:color w:val="222222"/>
          <w:sz w:val="16"/>
          <w:szCs w:val="16"/>
          <w:shd w:val="clear" w:color="auto" w:fill="FFFFFF"/>
        </w:rPr>
        <w:t>77</w:t>
      </w:r>
      <w:r w:rsidRPr="008D646D">
        <w:rPr>
          <w:rFonts w:ascii="Times New Roman" w:hAnsi="Times New Roman" w:cs="Times New Roman"/>
          <w:color w:val="222222"/>
          <w:sz w:val="16"/>
          <w:szCs w:val="16"/>
          <w:shd w:val="clear" w:color="auto" w:fill="FFFFFF"/>
        </w:rPr>
        <w:t>, pp.670-687.</w:t>
      </w:r>
    </w:p>
    <w:p w:rsidR="00AE56D9" w:rsidRPr="008D646D" w:rsidRDefault="00AE56D9" w:rsidP="00FA5BB7">
      <w:pPr>
        <w:pStyle w:val="ListParagraph"/>
        <w:numPr>
          <w:ilvl w:val="0"/>
          <w:numId w:val="14"/>
        </w:numPr>
        <w:spacing w:after="160" w:line="240" w:lineRule="auto"/>
        <w:ind w:left="426" w:hanging="426"/>
        <w:jc w:val="both"/>
        <w:rPr>
          <w:rFonts w:ascii="Times New Roman" w:hAnsi="Times New Roman" w:cs="Times New Roman"/>
          <w:color w:val="222222"/>
          <w:sz w:val="16"/>
          <w:szCs w:val="16"/>
          <w:shd w:val="clear" w:color="auto" w:fill="FFFFFF"/>
        </w:rPr>
      </w:pPr>
      <w:r w:rsidRPr="008D646D">
        <w:rPr>
          <w:rFonts w:ascii="Times New Roman" w:hAnsi="Times New Roman" w:cs="Times New Roman"/>
          <w:color w:val="222222"/>
          <w:sz w:val="16"/>
          <w:szCs w:val="16"/>
          <w:shd w:val="clear" w:color="auto" w:fill="FFFFFF"/>
        </w:rPr>
        <w:t>Hsieh, Y.P., Chen, J.F., Liang, T.J. and Yang, L.S., 2012. Novel high step-up DC–DC converter with coupled-inductor and switched-capacitor techniques. </w:t>
      </w:r>
      <w:r w:rsidRPr="008D646D">
        <w:rPr>
          <w:rFonts w:ascii="Times New Roman" w:hAnsi="Times New Roman" w:cs="Times New Roman"/>
          <w:i/>
          <w:iCs/>
          <w:color w:val="222222"/>
          <w:sz w:val="16"/>
          <w:szCs w:val="16"/>
          <w:shd w:val="clear" w:color="auto" w:fill="FFFFFF"/>
        </w:rPr>
        <w:t>IEEE Transactions on Industrial Electronics</w:t>
      </w:r>
      <w:r w:rsidRPr="008D646D">
        <w:rPr>
          <w:rFonts w:ascii="Times New Roman" w:hAnsi="Times New Roman" w:cs="Times New Roman"/>
          <w:color w:val="222222"/>
          <w:sz w:val="16"/>
          <w:szCs w:val="16"/>
          <w:shd w:val="clear" w:color="auto" w:fill="FFFFFF"/>
        </w:rPr>
        <w:t>, </w:t>
      </w:r>
      <w:r w:rsidRPr="008D646D">
        <w:rPr>
          <w:rFonts w:ascii="Times New Roman" w:hAnsi="Times New Roman" w:cs="Times New Roman"/>
          <w:i/>
          <w:iCs/>
          <w:color w:val="222222"/>
          <w:sz w:val="16"/>
          <w:szCs w:val="16"/>
          <w:shd w:val="clear" w:color="auto" w:fill="FFFFFF"/>
        </w:rPr>
        <w:t>59</w:t>
      </w:r>
      <w:r w:rsidRPr="008D646D">
        <w:rPr>
          <w:rFonts w:ascii="Times New Roman" w:hAnsi="Times New Roman" w:cs="Times New Roman"/>
          <w:color w:val="222222"/>
          <w:sz w:val="16"/>
          <w:szCs w:val="16"/>
          <w:shd w:val="clear" w:color="auto" w:fill="FFFFFF"/>
        </w:rPr>
        <w:t>(2), pp.998-1007.</w:t>
      </w:r>
    </w:p>
    <w:p w:rsidR="00AE56D9" w:rsidRPr="008D646D" w:rsidRDefault="00AE56D9" w:rsidP="00FA5BB7">
      <w:pPr>
        <w:pStyle w:val="ListParagraph"/>
        <w:numPr>
          <w:ilvl w:val="0"/>
          <w:numId w:val="14"/>
        </w:numPr>
        <w:spacing w:after="160" w:line="240" w:lineRule="auto"/>
        <w:ind w:left="426" w:hanging="426"/>
        <w:jc w:val="both"/>
        <w:rPr>
          <w:rFonts w:ascii="Times New Roman" w:hAnsi="Times New Roman" w:cs="Times New Roman"/>
          <w:color w:val="222222"/>
          <w:sz w:val="16"/>
          <w:szCs w:val="16"/>
          <w:shd w:val="clear" w:color="auto" w:fill="FFFFFF"/>
        </w:rPr>
      </w:pPr>
      <w:r w:rsidRPr="008D646D">
        <w:rPr>
          <w:rFonts w:ascii="Times New Roman" w:hAnsi="Times New Roman" w:cs="Times New Roman"/>
          <w:color w:val="222222"/>
          <w:sz w:val="16"/>
          <w:szCs w:val="16"/>
          <w:shd w:val="clear" w:color="auto" w:fill="FFFFFF"/>
        </w:rPr>
        <w:t>Li, W., Li, W., Ma, M., Deng, Y. and He, X., 2010, November. A non-isolated high step-up converter with built-in transformer derived from its isolated counterpart. In </w:t>
      </w:r>
      <w:r w:rsidRPr="008D646D">
        <w:rPr>
          <w:rFonts w:ascii="Times New Roman" w:hAnsi="Times New Roman" w:cs="Times New Roman"/>
          <w:i/>
          <w:iCs/>
          <w:color w:val="222222"/>
          <w:sz w:val="16"/>
          <w:szCs w:val="16"/>
          <w:shd w:val="clear" w:color="auto" w:fill="FFFFFF"/>
        </w:rPr>
        <w:t>IECON 2010-36th Annual Conference on IEEE Industrial Electronics Society</w:t>
      </w:r>
      <w:r w:rsidRPr="008D646D">
        <w:rPr>
          <w:rFonts w:ascii="Times New Roman" w:hAnsi="Times New Roman" w:cs="Times New Roman"/>
          <w:color w:val="222222"/>
          <w:sz w:val="16"/>
          <w:szCs w:val="16"/>
          <w:shd w:val="clear" w:color="auto" w:fill="FFFFFF"/>
        </w:rPr>
        <w:t> (pp. 3173-3178). IEEE.</w:t>
      </w:r>
    </w:p>
    <w:p w:rsidR="00AE56D9" w:rsidRPr="008D646D" w:rsidRDefault="00AE56D9" w:rsidP="00FA5BB7">
      <w:pPr>
        <w:pStyle w:val="ListParagraph"/>
        <w:numPr>
          <w:ilvl w:val="0"/>
          <w:numId w:val="14"/>
        </w:numPr>
        <w:spacing w:after="160" w:line="240" w:lineRule="auto"/>
        <w:ind w:left="426" w:hanging="426"/>
        <w:jc w:val="both"/>
        <w:rPr>
          <w:rFonts w:ascii="Times New Roman" w:hAnsi="Times New Roman" w:cs="Times New Roman"/>
          <w:color w:val="222222"/>
          <w:sz w:val="16"/>
          <w:szCs w:val="16"/>
          <w:shd w:val="clear" w:color="auto" w:fill="FFFFFF"/>
        </w:rPr>
      </w:pPr>
      <w:r w:rsidRPr="008D646D">
        <w:rPr>
          <w:rFonts w:ascii="Times New Roman" w:hAnsi="Times New Roman" w:cs="Times New Roman"/>
          <w:color w:val="222222"/>
          <w:sz w:val="16"/>
          <w:szCs w:val="16"/>
          <w:shd w:val="clear" w:color="auto" w:fill="FFFFFF"/>
        </w:rPr>
        <w:t>Laird, I., Lu, D.D.C. and Agelidis, V.G., 2009, November. High-gain switched-coupled-inductor boost converter. In </w:t>
      </w:r>
      <w:r w:rsidRPr="008D646D">
        <w:rPr>
          <w:rFonts w:ascii="Times New Roman" w:hAnsi="Times New Roman" w:cs="Times New Roman"/>
          <w:i/>
          <w:iCs/>
          <w:color w:val="222222"/>
          <w:sz w:val="16"/>
          <w:szCs w:val="16"/>
          <w:shd w:val="clear" w:color="auto" w:fill="FFFFFF"/>
        </w:rPr>
        <w:t>Power Electronics and Drive Systems, 2009. PEDS 2009. International Conference on</w:t>
      </w:r>
      <w:r w:rsidRPr="008D646D">
        <w:rPr>
          <w:rFonts w:ascii="Times New Roman" w:hAnsi="Times New Roman" w:cs="Times New Roman"/>
          <w:color w:val="222222"/>
          <w:sz w:val="16"/>
          <w:szCs w:val="16"/>
          <w:shd w:val="clear" w:color="auto" w:fill="FFFFFF"/>
        </w:rPr>
        <w:t> (pp. 423-428). IEEE.</w:t>
      </w:r>
    </w:p>
    <w:p w:rsidR="00AE56D9" w:rsidRPr="008D646D" w:rsidRDefault="00AE56D9" w:rsidP="00FA5BB7">
      <w:pPr>
        <w:pStyle w:val="ListParagraph"/>
        <w:numPr>
          <w:ilvl w:val="0"/>
          <w:numId w:val="14"/>
        </w:numPr>
        <w:spacing w:after="160" w:line="240" w:lineRule="auto"/>
        <w:ind w:left="426" w:hanging="426"/>
        <w:jc w:val="both"/>
        <w:rPr>
          <w:rFonts w:ascii="Times New Roman" w:hAnsi="Times New Roman" w:cs="Times New Roman"/>
          <w:color w:val="222222"/>
          <w:sz w:val="16"/>
          <w:szCs w:val="16"/>
          <w:shd w:val="clear" w:color="auto" w:fill="FFFFFF"/>
        </w:rPr>
      </w:pPr>
      <w:r w:rsidRPr="008D646D">
        <w:rPr>
          <w:rFonts w:ascii="Times New Roman" w:hAnsi="Times New Roman" w:cs="Times New Roman"/>
          <w:color w:val="222222"/>
          <w:sz w:val="16"/>
          <w:szCs w:val="16"/>
          <w:shd w:val="clear" w:color="auto" w:fill="FFFFFF"/>
        </w:rPr>
        <w:t>Zhao, Y., Li, W., Deng, Y. and He, X., 2011. Analysis, design, and experimentation of an isolated ZVT boost converter with coupled inductors. </w:t>
      </w:r>
      <w:r w:rsidRPr="008D646D">
        <w:rPr>
          <w:rFonts w:ascii="Times New Roman" w:hAnsi="Times New Roman" w:cs="Times New Roman"/>
          <w:i/>
          <w:iCs/>
          <w:color w:val="222222"/>
          <w:sz w:val="16"/>
          <w:szCs w:val="16"/>
          <w:shd w:val="clear" w:color="auto" w:fill="FFFFFF"/>
        </w:rPr>
        <w:t>IEEE transactions on power electronics</w:t>
      </w:r>
      <w:r w:rsidRPr="008D646D">
        <w:rPr>
          <w:rFonts w:ascii="Times New Roman" w:hAnsi="Times New Roman" w:cs="Times New Roman"/>
          <w:color w:val="222222"/>
          <w:sz w:val="16"/>
          <w:szCs w:val="16"/>
          <w:shd w:val="clear" w:color="auto" w:fill="FFFFFF"/>
        </w:rPr>
        <w:t>, </w:t>
      </w:r>
      <w:r w:rsidRPr="008D646D">
        <w:rPr>
          <w:rFonts w:ascii="Times New Roman" w:hAnsi="Times New Roman" w:cs="Times New Roman"/>
          <w:i/>
          <w:iCs/>
          <w:color w:val="222222"/>
          <w:sz w:val="16"/>
          <w:szCs w:val="16"/>
          <w:shd w:val="clear" w:color="auto" w:fill="FFFFFF"/>
        </w:rPr>
        <w:t>26</w:t>
      </w:r>
      <w:r w:rsidRPr="008D646D">
        <w:rPr>
          <w:rFonts w:ascii="Times New Roman" w:hAnsi="Times New Roman" w:cs="Times New Roman"/>
          <w:color w:val="222222"/>
          <w:sz w:val="16"/>
          <w:szCs w:val="16"/>
          <w:shd w:val="clear" w:color="auto" w:fill="FFFFFF"/>
        </w:rPr>
        <w:t>(2), pp.541-550.</w:t>
      </w:r>
    </w:p>
    <w:p w:rsidR="00AE56D9" w:rsidRPr="008D646D" w:rsidRDefault="00AE56D9" w:rsidP="00FA5BB7">
      <w:pPr>
        <w:pStyle w:val="ListParagraph"/>
        <w:numPr>
          <w:ilvl w:val="0"/>
          <w:numId w:val="14"/>
        </w:numPr>
        <w:spacing w:after="160" w:line="240" w:lineRule="auto"/>
        <w:ind w:left="426" w:hanging="426"/>
        <w:jc w:val="both"/>
        <w:rPr>
          <w:rFonts w:ascii="Times New Roman" w:hAnsi="Times New Roman" w:cs="Times New Roman"/>
          <w:color w:val="222222"/>
          <w:sz w:val="16"/>
          <w:szCs w:val="16"/>
          <w:shd w:val="clear" w:color="auto" w:fill="FFFFFF"/>
        </w:rPr>
      </w:pPr>
      <w:r w:rsidRPr="008D646D">
        <w:rPr>
          <w:rFonts w:ascii="Times New Roman" w:hAnsi="Times New Roman" w:cs="Times New Roman"/>
          <w:color w:val="222222"/>
          <w:sz w:val="16"/>
          <w:szCs w:val="16"/>
          <w:shd w:val="clear" w:color="auto" w:fill="FFFFFF"/>
        </w:rPr>
        <w:t>Savakhande, V., Bhattar, C.L. and Bhattar, P.L., 2017, April. A voltage-lift DC-DC converter using modular voltage multiplier cell for photovoltaic application. In </w:t>
      </w:r>
      <w:r w:rsidRPr="008D646D">
        <w:rPr>
          <w:rFonts w:ascii="Times New Roman" w:hAnsi="Times New Roman" w:cs="Times New Roman"/>
          <w:i/>
          <w:iCs/>
          <w:color w:val="222222"/>
          <w:sz w:val="16"/>
          <w:szCs w:val="16"/>
          <w:shd w:val="clear" w:color="auto" w:fill="FFFFFF"/>
        </w:rPr>
        <w:t>Circuit, Power and Computing Technologies (ICCPCT), 2017 International Conference on</w:t>
      </w:r>
      <w:r w:rsidRPr="008D646D">
        <w:rPr>
          <w:rFonts w:ascii="Times New Roman" w:hAnsi="Times New Roman" w:cs="Times New Roman"/>
          <w:color w:val="222222"/>
          <w:sz w:val="16"/>
          <w:szCs w:val="16"/>
          <w:shd w:val="clear" w:color="auto" w:fill="FFFFFF"/>
        </w:rPr>
        <w:t> (pp. 1-7). IEEE.</w:t>
      </w:r>
    </w:p>
    <w:p w:rsidR="00AE56D9" w:rsidRPr="008D646D" w:rsidRDefault="00AE56D9" w:rsidP="00FA5BB7">
      <w:pPr>
        <w:pStyle w:val="ListParagraph"/>
        <w:numPr>
          <w:ilvl w:val="0"/>
          <w:numId w:val="14"/>
        </w:numPr>
        <w:spacing w:after="160" w:line="240" w:lineRule="auto"/>
        <w:ind w:left="426" w:hanging="426"/>
        <w:jc w:val="both"/>
        <w:rPr>
          <w:rFonts w:ascii="Times New Roman" w:hAnsi="Times New Roman" w:cs="Times New Roman"/>
          <w:color w:val="222222"/>
          <w:sz w:val="16"/>
          <w:szCs w:val="16"/>
          <w:shd w:val="clear" w:color="auto" w:fill="FFFFFF"/>
        </w:rPr>
      </w:pPr>
      <w:r w:rsidRPr="008D646D">
        <w:rPr>
          <w:rFonts w:ascii="Times New Roman" w:hAnsi="Times New Roman" w:cs="Times New Roman"/>
          <w:color w:val="222222"/>
          <w:sz w:val="16"/>
          <w:szCs w:val="16"/>
          <w:shd w:val="clear" w:color="auto" w:fill="FFFFFF"/>
        </w:rPr>
        <w:t>Savakhande, V.B., Bhattar, C.L. and Bhattar, P.L., 2017, February. Voltage-lift DC-DC converters for photovoltaic application-a review. In </w:t>
      </w:r>
      <w:r w:rsidRPr="008D646D">
        <w:rPr>
          <w:rFonts w:ascii="Times New Roman" w:hAnsi="Times New Roman" w:cs="Times New Roman"/>
          <w:i/>
          <w:iCs/>
          <w:color w:val="222222"/>
          <w:sz w:val="16"/>
          <w:szCs w:val="16"/>
          <w:shd w:val="clear" w:color="auto" w:fill="FFFFFF"/>
        </w:rPr>
        <w:t>Data Management, Analytics and Innovation (ICDMAI), 2017 International Conference on</w:t>
      </w:r>
      <w:r w:rsidRPr="008D646D">
        <w:rPr>
          <w:rFonts w:ascii="Times New Roman" w:hAnsi="Times New Roman" w:cs="Times New Roman"/>
          <w:color w:val="222222"/>
          <w:sz w:val="16"/>
          <w:szCs w:val="16"/>
          <w:shd w:val="clear" w:color="auto" w:fill="FFFFFF"/>
        </w:rPr>
        <w:t> (pp. 172-176). IEEE.</w:t>
      </w:r>
    </w:p>
    <w:p w:rsidR="00D24F09" w:rsidRPr="00213241" w:rsidRDefault="00AE56D9" w:rsidP="00FA5BB7">
      <w:pPr>
        <w:pStyle w:val="ListParagraph"/>
        <w:numPr>
          <w:ilvl w:val="0"/>
          <w:numId w:val="14"/>
        </w:numPr>
        <w:autoSpaceDE w:val="0"/>
        <w:autoSpaceDN w:val="0"/>
        <w:adjustRightInd w:val="0"/>
        <w:spacing w:after="0" w:line="240" w:lineRule="auto"/>
        <w:ind w:left="426" w:hanging="426"/>
        <w:jc w:val="both"/>
        <w:rPr>
          <w:rFonts w:ascii="Times New Roman" w:hAnsi="Times New Roman" w:cs="Times New Roman"/>
          <w:sz w:val="16"/>
          <w:szCs w:val="16"/>
        </w:rPr>
      </w:pPr>
      <w:r w:rsidRPr="00213241">
        <w:rPr>
          <w:rFonts w:ascii="Times New Roman" w:hAnsi="Times New Roman" w:cs="Times New Roman"/>
          <w:color w:val="222222"/>
          <w:sz w:val="16"/>
          <w:szCs w:val="16"/>
          <w:shd w:val="clear" w:color="auto" w:fill="FFFFFF"/>
        </w:rPr>
        <w:t>Shahir, F.M., Babaei, E. and Farsadi, M., 2017. Voltage-Lift Technique Based Non-isolated Boost DC-DC Converter: Analysis and Design. </w:t>
      </w:r>
      <w:r w:rsidRPr="00213241">
        <w:rPr>
          <w:rFonts w:ascii="Times New Roman" w:hAnsi="Times New Roman" w:cs="Times New Roman"/>
          <w:i/>
          <w:iCs/>
          <w:color w:val="222222"/>
          <w:sz w:val="16"/>
          <w:szCs w:val="16"/>
          <w:shd w:val="clear" w:color="auto" w:fill="FFFFFF"/>
        </w:rPr>
        <w:t>IEEE Transactions on Power Electronics</w:t>
      </w:r>
      <w:r w:rsidRPr="00213241">
        <w:rPr>
          <w:rFonts w:ascii="Times New Roman" w:hAnsi="Times New Roman" w:cs="Times New Roman"/>
          <w:color w:val="222222"/>
          <w:sz w:val="16"/>
          <w:szCs w:val="16"/>
          <w:shd w:val="clear" w:color="auto" w:fill="FFFFFF"/>
        </w:rPr>
        <w:t>.</w:t>
      </w:r>
    </w:p>
    <w:p w:rsidR="00213241" w:rsidRPr="00213241" w:rsidRDefault="00213241" w:rsidP="00FA5BB7">
      <w:pPr>
        <w:pStyle w:val="ListParagraph"/>
        <w:autoSpaceDE w:val="0"/>
        <w:autoSpaceDN w:val="0"/>
        <w:adjustRightInd w:val="0"/>
        <w:spacing w:after="0" w:line="240" w:lineRule="auto"/>
        <w:ind w:left="426" w:hanging="426"/>
        <w:jc w:val="both"/>
        <w:rPr>
          <w:rFonts w:ascii="Times New Roman" w:hAnsi="Times New Roman" w:cs="Times New Roman"/>
          <w:sz w:val="16"/>
          <w:szCs w:val="16"/>
        </w:rPr>
        <w:sectPr w:rsidR="00213241" w:rsidRPr="00213241" w:rsidSect="00D24F09">
          <w:type w:val="continuous"/>
          <w:pgSz w:w="11906" w:h="16838"/>
          <w:pgMar w:top="1440" w:right="1440" w:bottom="1440" w:left="1440" w:header="708" w:footer="708" w:gutter="0"/>
          <w:cols w:space="708"/>
          <w:docGrid w:linePitch="360"/>
        </w:sectPr>
      </w:pPr>
    </w:p>
    <w:p w:rsidR="00BB3BB4" w:rsidRPr="008D646D" w:rsidRDefault="00BB3BB4" w:rsidP="00FA5BB7">
      <w:pPr>
        <w:spacing w:line="240" w:lineRule="auto"/>
        <w:ind w:left="426" w:hanging="426"/>
        <w:jc w:val="both"/>
        <w:rPr>
          <w:rFonts w:ascii="Times New Roman" w:hAnsi="Times New Roman" w:cs="Times New Roman"/>
          <w:sz w:val="16"/>
          <w:szCs w:val="16"/>
        </w:rPr>
      </w:pPr>
    </w:p>
    <w:sectPr w:rsidR="00BB3BB4" w:rsidRPr="008D646D" w:rsidSect="00E204D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73FA6"/>
    <w:multiLevelType w:val="hybridMultilevel"/>
    <w:tmpl w:val="DB803A02"/>
    <w:lvl w:ilvl="0" w:tplc="5DAAA860">
      <w:start w:val="5"/>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0260ECC"/>
    <w:multiLevelType w:val="multilevel"/>
    <w:tmpl w:val="B114BA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6083104"/>
    <w:multiLevelType w:val="hybridMultilevel"/>
    <w:tmpl w:val="494C53B6"/>
    <w:lvl w:ilvl="0" w:tplc="BD829A2A">
      <w:start w:val="1"/>
      <w:numFmt w:val="decimal"/>
      <w:lvlText w:val="[%1]."/>
      <w:lvlJc w:val="left"/>
      <w:pPr>
        <w:ind w:left="755" w:hanging="360"/>
      </w:pPr>
      <w:rPr>
        <w:rFonts w:hint="default"/>
        <w:b w:val="0"/>
      </w:rPr>
    </w:lvl>
    <w:lvl w:ilvl="1" w:tplc="40090019" w:tentative="1">
      <w:start w:val="1"/>
      <w:numFmt w:val="lowerLetter"/>
      <w:lvlText w:val="%2."/>
      <w:lvlJc w:val="left"/>
      <w:pPr>
        <w:ind w:left="1475" w:hanging="360"/>
      </w:pPr>
    </w:lvl>
    <w:lvl w:ilvl="2" w:tplc="4009001B" w:tentative="1">
      <w:start w:val="1"/>
      <w:numFmt w:val="lowerRoman"/>
      <w:lvlText w:val="%3."/>
      <w:lvlJc w:val="right"/>
      <w:pPr>
        <w:ind w:left="2195" w:hanging="180"/>
      </w:pPr>
    </w:lvl>
    <w:lvl w:ilvl="3" w:tplc="4009000F" w:tentative="1">
      <w:start w:val="1"/>
      <w:numFmt w:val="decimal"/>
      <w:lvlText w:val="%4."/>
      <w:lvlJc w:val="left"/>
      <w:pPr>
        <w:ind w:left="2915" w:hanging="360"/>
      </w:pPr>
    </w:lvl>
    <w:lvl w:ilvl="4" w:tplc="40090019" w:tentative="1">
      <w:start w:val="1"/>
      <w:numFmt w:val="lowerLetter"/>
      <w:lvlText w:val="%5."/>
      <w:lvlJc w:val="left"/>
      <w:pPr>
        <w:ind w:left="3635" w:hanging="360"/>
      </w:pPr>
    </w:lvl>
    <w:lvl w:ilvl="5" w:tplc="4009001B" w:tentative="1">
      <w:start w:val="1"/>
      <w:numFmt w:val="lowerRoman"/>
      <w:lvlText w:val="%6."/>
      <w:lvlJc w:val="right"/>
      <w:pPr>
        <w:ind w:left="4355" w:hanging="180"/>
      </w:pPr>
    </w:lvl>
    <w:lvl w:ilvl="6" w:tplc="4009000F" w:tentative="1">
      <w:start w:val="1"/>
      <w:numFmt w:val="decimal"/>
      <w:lvlText w:val="%7."/>
      <w:lvlJc w:val="left"/>
      <w:pPr>
        <w:ind w:left="5075" w:hanging="360"/>
      </w:pPr>
    </w:lvl>
    <w:lvl w:ilvl="7" w:tplc="40090019" w:tentative="1">
      <w:start w:val="1"/>
      <w:numFmt w:val="lowerLetter"/>
      <w:lvlText w:val="%8."/>
      <w:lvlJc w:val="left"/>
      <w:pPr>
        <w:ind w:left="5795" w:hanging="360"/>
      </w:pPr>
    </w:lvl>
    <w:lvl w:ilvl="8" w:tplc="4009001B" w:tentative="1">
      <w:start w:val="1"/>
      <w:numFmt w:val="lowerRoman"/>
      <w:lvlText w:val="%9."/>
      <w:lvlJc w:val="right"/>
      <w:pPr>
        <w:ind w:left="6515" w:hanging="180"/>
      </w:pPr>
    </w:lvl>
  </w:abstractNum>
  <w:abstractNum w:abstractNumId="3" w15:restartNumberingAfterBreak="0">
    <w:nsid w:val="264854D5"/>
    <w:multiLevelType w:val="hybridMultilevel"/>
    <w:tmpl w:val="DA66F6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0674E7"/>
    <w:multiLevelType w:val="multilevel"/>
    <w:tmpl w:val="0AD88156"/>
    <w:lvl w:ilvl="0">
      <w:start w:val="2"/>
      <w:numFmt w:val="decimal"/>
      <w:lvlText w:val="%1"/>
      <w:lvlJc w:val="left"/>
      <w:pPr>
        <w:ind w:left="360" w:hanging="360"/>
      </w:pPr>
      <w:rPr>
        <w:rFonts w:hint="default"/>
      </w:rPr>
    </w:lvl>
    <w:lvl w:ilvl="1">
      <w:start w:val="1"/>
      <w:numFmt w:val="decimal"/>
      <w:lvlText w:val="%1.%2"/>
      <w:lvlJc w:val="left"/>
      <w:pPr>
        <w:ind w:left="1607" w:hanging="360"/>
      </w:pPr>
      <w:rPr>
        <w:rFonts w:hint="default"/>
      </w:rPr>
    </w:lvl>
    <w:lvl w:ilvl="2">
      <w:start w:val="1"/>
      <w:numFmt w:val="decimal"/>
      <w:lvlText w:val="%1.%2.%3"/>
      <w:lvlJc w:val="left"/>
      <w:pPr>
        <w:ind w:left="3214" w:hanging="720"/>
      </w:pPr>
      <w:rPr>
        <w:rFonts w:hint="default"/>
      </w:rPr>
    </w:lvl>
    <w:lvl w:ilvl="3">
      <w:start w:val="1"/>
      <w:numFmt w:val="decimal"/>
      <w:lvlText w:val="%1.%2.%3.%4"/>
      <w:lvlJc w:val="left"/>
      <w:pPr>
        <w:ind w:left="4461" w:hanging="720"/>
      </w:pPr>
      <w:rPr>
        <w:rFonts w:hint="default"/>
      </w:rPr>
    </w:lvl>
    <w:lvl w:ilvl="4">
      <w:start w:val="1"/>
      <w:numFmt w:val="decimal"/>
      <w:lvlText w:val="%1.%2.%3.%4.%5"/>
      <w:lvlJc w:val="left"/>
      <w:pPr>
        <w:ind w:left="5708" w:hanging="720"/>
      </w:pPr>
      <w:rPr>
        <w:rFonts w:hint="default"/>
      </w:rPr>
    </w:lvl>
    <w:lvl w:ilvl="5">
      <w:start w:val="1"/>
      <w:numFmt w:val="decimal"/>
      <w:lvlText w:val="%1.%2.%3.%4.%5.%6"/>
      <w:lvlJc w:val="left"/>
      <w:pPr>
        <w:ind w:left="7315" w:hanging="1080"/>
      </w:pPr>
      <w:rPr>
        <w:rFonts w:hint="default"/>
      </w:rPr>
    </w:lvl>
    <w:lvl w:ilvl="6">
      <w:start w:val="1"/>
      <w:numFmt w:val="decimal"/>
      <w:lvlText w:val="%1.%2.%3.%4.%5.%6.%7"/>
      <w:lvlJc w:val="left"/>
      <w:pPr>
        <w:ind w:left="8562" w:hanging="1080"/>
      </w:pPr>
      <w:rPr>
        <w:rFonts w:hint="default"/>
      </w:rPr>
    </w:lvl>
    <w:lvl w:ilvl="7">
      <w:start w:val="1"/>
      <w:numFmt w:val="decimal"/>
      <w:lvlText w:val="%1.%2.%3.%4.%5.%6.%7.%8"/>
      <w:lvlJc w:val="left"/>
      <w:pPr>
        <w:ind w:left="10169" w:hanging="1440"/>
      </w:pPr>
      <w:rPr>
        <w:rFonts w:hint="default"/>
      </w:rPr>
    </w:lvl>
    <w:lvl w:ilvl="8">
      <w:start w:val="1"/>
      <w:numFmt w:val="decimal"/>
      <w:lvlText w:val="%1.%2.%3.%4.%5.%6.%7.%8.%9"/>
      <w:lvlJc w:val="left"/>
      <w:pPr>
        <w:ind w:left="11416" w:hanging="1440"/>
      </w:pPr>
      <w:rPr>
        <w:rFonts w:hint="default"/>
      </w:rPr>
    </w:lvl>
  </w:abstractNum>
  <w:abstractNum w:abstractNumId="5" w15:restartNumberingAfterBreak="0">
    <w:nsid w:val="34CD6628"/>
    <w:multiLevelType w:val="multilevel"/>
    <w:tmpl w:val="AFFCD990"/>
    <w:lvl w:ilvl="0">
      <w:start w:val="3"/>
      <w:numFmt w:val="decimal"/>
      <w:lvlText w:val="%1"/>
      <w:lvlJc w:val="left"/>
      <w:pPr>
        <w:ind w:left="360" w:hanging="360"/>
      </w:pPr>
      <w:rPr>
        <w:rFonts w:hint="default"/>
        <w:sz w:val="20"/>
      </w:rPr>
    </w:lvl>
    <w:lvl w:ilvl="1">
      <w:start w:val="1"/>
      <w:numFmt w:val="decimal"/>
      <w:lvlText w:val="%1.%2"/>
      <w:lvlJc w:val="left"/>
      <w:pPr>
        <w:ind w:left="360" w:hanging="36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800" w:hanging="1800"/>
      </w:pPr>
      <w:rPr>
        <w:rFonts w:hint="default"/>
        <w:sz w:val="20"/>
      </w:rPr>
    </w:lvl>
  </w:abstractNum>
  <w:abstractNum w:abstractNumId="6" w15:restartNumberingAfterBreak="0">
    <w:nsid w:val="3ACB453A"/>
    <w:multiLevelType w:val="hybridMultilevel"/>
    <w:tmpl w:val="70E0DA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9A3E6D"/>
    <w:multiLevelType w:val="hybridMultilevel"/>
    <w:tmpl w:val="15CE03E6"/>
    <w:lvl w:ilvl="0" w:tplc="40090011">
      <w:start w:val="1"/>
      <w:numFmt w:val="decimal"/>
      <w:lvlText w:val="%1)"/>
      <w:lvlJc w:val="left"/>
      <w:pPr>
        <w:ind w:left="755" w:hanging="360"/>
      </w:pPr>
    </w:lvl>
    <w:lvl w:ilvl="1" w:tplc="40090019" w:tentative="1">
      <w:start w:val="1"/>
      <w:numFmt w:val="lowerLetter"/>
      <w:lvlText w:val="%2."/>
      <w:lvlJc w:val="left"/>
      <w:pPr>
        <w:ind w:left="1475" w:hanging="360"/>
      </w:pPr>
    </w:lvl>
    <w:lvl w:ilvl="2" w:tplc="4009001B" w:tentative="1">
      <w:start w:val="1"/>
      <w:numFmt w:val="lowerRoman"/>
      <w:lvlText w:val="%3."/>
      <w:lvlJc w:val="right"/>
      <w:pPr>
        <w:ind w:left="2195" w:hanging="180"/>
      </w:pPr>
    </w:lvl>
    <w:lvl w:ilvl="3" w:tplc="4009000F" w:tentative="1">
      <w:start w:val="1"/>
      <w:numFmt w:val="decimal"/>
      <w:lvlText w:val="%4."/>
      <w:lvlJc w:val="left"/>
      <w:pPr>
        <w:ind w:left="2915" w:hanging="360"/>
      </w:pPr>
    </w:lvl>
    <w:lvl w:ilvl="4" w:tplc="40090019" w:tentative="1">
      <w:start w:val="1"/>
      <w:numFmt w:val="lowerLetter"/>
      <w:lvlText w:val="%5."/>
      <w:lvlJc w:val="left"/>
      <w:pPr>
        <w:ind w:left="3635" w:hanging="360"/>
      </w:pPr>
    </w:lvl>
    <w:lvl w:ilvl="5" w:tplc="4009001B" w:tentative="1">
      <w:start w:val="1"/>
      <w:numFmt w:val="lowerRoman"/>
      <w:lvlText w:val="%6."/>
      <w:lvlJc w:val="right"/>
      <w:pPr>
        <w:ind w:left="4355" w:hanging="180"/>
      </w:pPr>
    </w:lvl>
    <w:lvl w:ilvl="6" w:tplc="4009000F" w:tentative="1">
      <w:start w:val="1"/>
      <w:numFmt w:val="decimal"/>
      <w:lvlText w:val="%7."/>
      <w:lvlJc w:val="left"/>
      <w:pPr>
        <w:ind w:left="5075" w:hanging="360"/>
      </w:pPr>
    </w:lvl>
    <w:lvl w:ilvl="7" w:tplc="40090019" w:tentative="1">
      <w:start w:val="1"/>
      <w:numFmt w:val="lowerLetter"/>
      <w:lvlText w:val="%8."/>
      <w:lvlJc w:val="left"/>
      <w:pPr>
        <w:ind w:left="5795" w:hanging="360"/>
      </w:pPr>
    </w:lvl>
    <w:lvl w:ilvl="8" w:tplc="4009001B" w:tentative="1">
      <w:start w:val="1"/>
      <w:numFmt w:val="lowerRoman"/>
      <w:lvlText w:val="%9."/>
      <w:lvlJc w:val="right"/>
      <w:pPr>
        <w:ind w:left="6515" w:hanging="180"/>
      </w:pPr>
    </w:lvl>
  </w:abstractNum>
  <w:abstractNum w:abstractNumId="8" w15:restartNumberingAfterBreak="0">
    <w:nsid w:val="47C81272"/>
    <w:multiLevelType w:val="multilevel"/>
    <w:tmpl w:val="04AA7144"/>
    <w:lvl w:ilvl="0">
      <w:start w:val="2"/>
      <w:numFmt w:val="decimal"/>
      <w:lvlText w:val="%1."/>
      <w:lvlJc w:val="left"/>
      <w:pPr>
        <w:ind w:left="375" w:hanging="375"/>
      </w:pPr>
      <w:rPr>
        <w:rFonts w:hint="default"/>
      </w:rPr>
    </w:lvl>
    <w:lvl w:ilvl="1">
      <w:start w:val="1"/>
      <w:numFmt w:val="decimal"/>
      <w:lvlText w:val="%1.%2)"/>
      <w:lvlJc w:val="left"/>
      <w:pPr>
        <w:ind w:left="1287" w:hanging="720"/>
      </w:pPr>
      <w:rPr>
        <w:rFonts w:hint="default"/>
        <w:i/>
        <w:sz w:val="20"/>
        <w:szCs w:val="2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8CE3976"/>
    <w:multiLevelType w:val="hybridMultilevel"/>
    <w:tmpl w:val="D542010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8EE748D"/>
    <w:multiLevelType w:val="hybridMultilevel"/>
    <w:tmpl w:val="0ADA868A"/>
    <w:lvl w:ilvl="0" w:tplc="D80A88FA">
      <w:start w:val="1"/>
      <w:numFmt w:val="decimal"/>
      <w:lvlText w:val="[%1] "/>
      <w:lvlJc w:val="left"/>
      <w:pPr>
        <w:ind w:left="755" w:hanging="360"/>
      </w:pPr>
      <w:rPr>
        <w:rFonts w:hint="default"/>
        <w:b w:val="0"/>
      </w:rPr>
    </w:lvl>
    <w:lvl w:ilvl="1" w:tplc="40090019" w:tentative="1">
      <w:start w:val="1"/>
      <w:numFmt w:val="lowerLetter"/>
      <w:lvlText w:val="%2."/>
      <w:lvlJc w:val="left"/>
      <w:pPr>
        <w:ind w:left="1475" w:hanging="360"/>
      </w:pPr>
    </w:lvl>
    <w:lvl w:ilvl="2" w:tplc="4009001B" w:tentative="1">
      <w:start w:val="1"/>
      <w:numFmt w:val="lowerRoman"/>
      <w:lvlText w:val="%3."/>
      <w:lvlJc w:val="right"/>
      <w:pPr>
        <w:ind w:left="2195" w:hanging="180"/>
      </w:pPr>
    </w:lvl>
    <w:lvl w:ilvl="3" w:tplc="4009000F" w:tentative="1">
      <w:start w:val="1"/>
      <w:numFmt w:val="decimal"/>
      <w:lvlText w:val="%4."/>
      <w:lvlJc w:val="left"/>
      <w:pPr>
        <w:ind w:left="2915" w:hanging="360"/>
      </w:pPr>
    </w:lvl>
    <w:lvl w:ilvl="4" w:tplc="40090019" w:tentative="1">
      <w:start w:val="1"/>
      <w:numFmt w:val="lowerLetter"/>
      <w:lvlText w:val="%5."/>
      <w:lvlJc w:val="left"/>
      <w:pPr>
        <w:ind w:left="3635" w:hanging="360"/>
      </w:pPr>
    </w:lvl>
    <w:lvl w:ilvl="5" w:tplc="4009001B" w:tentative="1">
      <w:start w:val="1"/>
      <w:numFmt w:val="lowerRoman"/>
      <w:lvlText w:val="%6."/>
      <w:lvlJc w:val="right"/>
      <w:pPr>
        <w:ind w:left="4355" w:hanging="180"/>
      </w:pPr>
    </w:lvl>
    <w:lvl w:ilvl="6" w:tplc="4009000F" w:tentative="1">
      <w:start w:val="1"/>
      <w:numFmt w:val="decimal"/>
      <w:lvlText w:val="%7."/>
      <w:lvlJc w:val="left"/>
      <w:pPr>
        <w:ind w:left="5075" w:hanging="360"/>
      </w:pPr>
    </w:lvl>
    <w:lvl w:ilvl="7" w:tplc="40090019" w:tentative="1">
      <w:start w:val="1"/>
      <w:numFmt w:val="lowerLetter"/>
      <w:lvlText w:val="%8."/>
      <w:lvlJc w:val="left"/>
      <w:pPr>
        <w:ind w:left="5795" w:hanging="360"/>
      </w:pPr>
    </w:lvl>
    <w:lvl w:ilvl="8" w:tplc="4009001B" w:tentative="1">
      <w:start w:val="1"/>
      <w:numFmt w:val="lowerRoman"/>
      <w:lvlText w:val="%9."/>
      <w:lvlJc w:val="right"/>
      <w:pPr>
        <w:ind w:left="6515" w:hanging="180"/>
      </w:pPr>
    </w:lvl>
  </w:abstractNum>
  <w:abstractNum w:abstractNumId="11" w15:restartNumberingAfterBreak="0">
    <w:nsid w:val="659A1D8F"/>
    <w:multiLevelType w:val="hybridMultilevel"/>
    <w:tmpl w:val="322C39C0"/>
    <w:lvl w:ilvl="0" w:tplc="F4A0294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7462FD7"/>
    <w:multiLevelType w:val="hybridMultilevel"/>
    <w:tmpl w:val="EC0C3AF4"/>
    <w:lvl w:ilvl="0" w:tplc="F7A4148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1D7BF0"/>
    <w:multiLevelType w:val="hybridMultilevel"/>
    <w:tmpl w:val="C7546F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1"/>
  </w:num>
  <w:num w:numId="3">
    <w:abstractNumId w:val="9"/>
  </w:num>
  <w:num w:numId="4">
    <w:abstractNumId w:val="13"/>
  </w:num>
  <w:num w:numId="5">
    <w:abstractNumId w:val="0"/>
  </w:num>
  <w:num w:numId="6">
    <w:abstractNumId w:val="7"/>
  </w:num>
  <w:num w:numId="7">
    <w:abstractNumId w:val="6"/>
  </w:num>
  <w:num w:numId="8">
    <w:abstractNumId w:val="8"/>
  </w:num>
  <w:num w:numId="9">
    <w:abstractNumId w:val="12"/>
  </w:num>
  <w:num w:numId="10">
    <w:abstractNumId w:val="4"/>
  </w:num>
  <w:num w:numId="11">
    <w:abstractNumId w:val="1"/>
  </w:num>
  <w:num w:numId="12">
    <w:abstractNumId w:val="5"/>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BB3BB4"/>
    <w:rsid w:val="00000232"/>
    <w:rsid w:val="000530EB"/>
    <w:rsid w:val="00080A8A"/>
    <w:rsid w:val="000A6964"/>
    <w:rsid w:val="000B14A0"/>
    <w:rsid w:val="000D3604"/>
    <w:rsid w:val="00104624"/>
    <w:rsid w:val="00137F72"/>
    <w:rsid w:val="001643BA"/>
    <w:rsid w:val="00190B9D"/>
    <w:rsid w:val="001B03C1"/>
    <w:rsid w:val="001D36C5"/>
    <w:rsid w:val="00213241"/>
    <w:rsid w:val="00252461"/>
    <w:rsid w:val="00257FAB"/>
    <w:rsid w:val="00260652"/>
    <w:rsid w:val="00275B15"/>
    <w:rsid w:val="00284431"/>
    <w:rsid w:val="002B10AC"/>
    <w:rsid w:val="002C33A8"/>
    <w:rsid w:val="002D250B"/>
    <w:rsid w:val="002F6FC6"/>
    <w:rsid w:val="00306143"/>
    <w:rsid w:val="00310A8B"/>
    <w:rsid w:val="00352B8D"/>
    <w:rsid w:val="00377889"/>
    <w:rsid w:val="0039518D"/>
    <w:rsid w:val="003A6632"/>
    <w:rsid w:val="003A6A2C"/>
    <w:rsid w:val="003B7883"/>
    <w:rsid w:val="003E4FF4"/>
    <w:rsid w:val="00401C43"/>
    <w:rsid w:val="004043A4"/>
    <w:rsid w:val="004403D9"/>
    <w:rsid w:val="00492A53"/>
    <w:rsid w:val="004A6E7A"/>
    <w:rsid w:val="004F6D51"/>
    <w:rsid w:val="0052208C"/>
    <w:rsid w:val="005A639E"/>
    <w:rsid w:val="00620F0F"/>
    <w:rsid w:val="00650E54"/>
    <w:rsid w:val="00664891"/>
    <w:rsid w:val="00667B41"/>
    <w:rsid w:val="006D0745"/>
    <w:rsid w:val="00744BA9"/>
    <w:rsid w:val="00814EB8"/>
    <w:rsid w:val="008273BC"/>
    <w:rsid w:val="008331DB"/>
    <w:rsid w:val="00886D13"/>
    <w:rsid w:val="008C6198"/>
    <w:rsid w:val="008D646D"/>
    <w:rsid w:val="009321C9"/>
    <w:rsid w:val="00970E00"/>
    <w:rsid w:val="009B73DC"/>
    <w:rsid w:val="009D4F12"/>
    <w:rsid w:val="009D623A"/>
    <w:rsid w:val="009D7934"/>
    <w:rsid w:val="009E0182"/>
    <w:rsid w:val="009E2F3F"/>
    <w:rsid w:val="00A00FD4"/>
    <w:rsid w:val="00A635E1"/>
    <w:rsid w:val="00A702EA"/>
    <w:rsid w:val="00A717AD"/>
    <w:rsid w:val="00A749C4"/>
    <w:rsid w:val="00A85792"/>
    <w:rsid w:val="00AA515A"/>
    <w:rsid w:val="00AE2BF3"/>
    <w:rsid w:val="00AE3960"/>
    <w:rsid w:val="00AE56D9"/>
    <w:rsid w:val="00B14AB5"/>
    <w:rsid w:val="00B74AED"/>
    <w:rsid w:val="00B754D1"/>
    <w:rsid w:val="00B935C8"/>
    <w:rsid w:val="00BB3BB4"/>
    <w:rsid w:val="00BB4AF5"/>
    <w:rsid w:val="00BC61C8"/>
    <w:rsid w:val="00C075D7"/>
    <w:rsid w:val="00C72242"/>
    <w:rsid w:val="00C9344D"/>
    <w:rsid w:val="00D12E52"/>
    <w:rsid w:val="00D24F09"/>
    <w:rsid w:val="00D929FA"/>
    <w:rsid w:val="00DA6D50"/>
    <w:rsid w:val="00DB034E"/>
    <w:rsid w:val="00E10776"/>
    <w:rsid w:val="00E204D8"/>
    <w:rsid w:val="00E247DD"/>
    <w:rsid w:val="00E3529A"/>
    <w:rsid w:val="00E63A61"/>
    <w:rsid w:val="00E75A8A"/>
    <w:rsid w:val="00E96338"/>
    <w:rsid w:val="00E97C7B"/>
    <w:rsid w:val="00EE1E58"/>
    <w:rsid w:val="00EE21B2"/>
    <w:rsid w:val="00EE28A0"/>
    <w:rsid w:val="00EF6EE4"/>
    <w:rsid w:val="00F04C30"/>
    <w:rsid w:val="00F16E8F"/>
    <w:rsid w:val="00F539ED"/>
    <w:rsid w:val="00F800C2"/>
    <w:rsid w:val="00F81883"/>
    <w:rsid w:val="00F826DC"/>
    <w:rsid w:val="00F847AB"/>
    <w:rsid w:val="00F921FF"/>
    <w:rsid w:val="00FA5BB7"/>
    <w:rsid w:val="00FA7654"/>
    <w:rsid w:val="00FC1971"/>
    <w:rsid w:val="00FD4922"/>
    <w:rsid w:val="00FE63F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colormru v:ext="edit" colors="white"/>
    </o:shapedefaults>
    <o:shapelayout v:ext="edit">
      <o:idmap v:ext="edit" data="1"/>
    </o:shapelayout>
  </w:shapeDefaults>
  <w:decimalSymbol w:val="."/>
  <w:listSeparator w:val=","/>
  <w15:docId w15:val="{E4069F79-3F91-4EF5-B6DE-E59DA0CB3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18D"/>
    <w:pPr>
      <w:spacing w:after="200" w:line="276" w:lineRule="auto"/>
      <w:ind w:left="720"/>
      <w:contextualSpacing/>
    </w:pPr>
    <w:rPr>
      <w:rFonts w:eastAsiaTheme="minorEastAsia"/>
      <w:lang w:eastAsia="en-IN"/>
    </w:rPr>
  </w:style>
  <w:style w:type="paragraph" w:styleId="BalloonText">
    <w:name w:val="Balloon Text"/>
    <w:basedOn w:val="Normal"/>
    <w:link w:val="BalloonTextChar"/>
    <w:uiPriority w:val="99"/>
    <w:semiHidden/>
    <w:unhideWhenUsed/>
    <w:rsid w:val="00104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624"/>
    <w:rPr>
      <w:rFonts w:ascii="Tahoma" w:hAnsi="Tahoma" w:cs="Tahoma"/>
      <w:sz w:val="16"/>
      <w:szCs w:val="16"/>
    </w:rPr>
  </w:style>
  <w:style w:type="character" w:styleId="PlaceholderText">
    <w:name w:val="Placeholder Text"/>
    <w:basedOn w:val="DefaultParagraphFont"/>
    <w:uiPriority w:val="99"/>
    <w:semiHidden/>
    <w:rsid w:val="00664891"/>
    <w:rPr>
      <w:color w:val="808080"/>
    </w:rPr>
  </w:style>
  <w:style w:type="table" w:styleId="TableGrid">
    <w:name w:val="Table Grid"/>
    <w:basedOn w:val="TableNormal"/>
    <w:uiPriority w:val="59"/>
    <w:rsid w:val="00AE2BF3"/>
    <w:pPr>
      <w:spacing w:after="0" w:line="240" w:lineRule="auto"/>
    </w:pPr>
    <w:rPr>
      <w:rFonts w:eastAsiaTheme="minorEastAsia"/>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6D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4.vsdx"/><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20.emf"/><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image" Target="media/image15.png"/><Relationship Id="rId42" Type="http://schemas.openxmlformats.org/officeDocument/2006/relationships/image" Target="media/image23.emf"/><Relationship Id="rId7" Type="http://schemas.openxmlformats.org/officeDocument/2006/relationships/package" Target="embeddings/Microsoft_Visio_Drawing1.vsdx"/><Relationship Id="rId12" Type="http://schemas.openxmlformats.org/officeDocument/2006/relationships/image" Target="media/image4.emf"/><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package" Target="embeddings/Microsoft_Visio_Drawing6.vsdx"/><Relationship Id="rId38" Type="http://schemas.openxmlformats.org/officeDocument/2006/relationships/image" Target="media/image19.emf"/><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7.bin"/><Relationship Id="rId41"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3.vsdx"/><Relationship Id="rId24" Type="http://schemas.openxmlformats.org/officeDocument/2006/relationships/image" Target="media/image10.wmf"/><Relationship Id="rId32" Type="http://schemas.openxmlformats.org/officeDocument/2006/relationships/image" Target="media/image14.emf"/><Relationship Id="rId37" Type="http://schemas.openxmlformats.org/officeDocument/2006/relationships/image" Target="media/image18.png"/><Relationship Id="rId40" Type="http://schemas.openxmlformats.org/officeDocument/2006/relationships/image" Target="media/image21.emf"/><Relationship Id="rId5" Type="http://schemas.openxmlformats.org/officeDocument/2006/relationships/webSettings" Target="webSettings.xml"/><Relationship Id="rId15" Type="http://schemas.openxmlformats.org/officeDocument/2006/relationships/package" Target="embeddings/Microsoft_Visio_Drawing5.vsdx"/><Relationship Id="rId23" Type="http://schemas.openxmlformats.org/officeDocument/2006/relationships/oleObject" Target="embeddings/oleObject4.bin"/><Relationship Id="rId28" Type="http://schemas.openxmlformats.org/officeDocument/2006/relationships/image" Target="media/image12.wmf"/><Relationship Id="rId36" Type="http://schemas.openxmlformats.org/officeDocument/2006/relationships/image" Target="media/image17.png"/><Relationship Id="rId10" Type="http://schemas.openxmlformats.org/officeDocument/2006/relationships/image" Target="media/image3.emf"/><Relationship Id="rId19" Type="http://schemas.openxmlformats.org/officeDocument/2006/relationships/oleObject" Target="embeddings/oleObject2.bin"/><Relationship Id="rId31" Type="http://schemas.openxmlformats.org/officeDocument/2006/relationships/oleObject" Target="embeddings/oleObject8.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2.vsdx"/><Relationship Id="rId14" Type="http://schemas.openxmlformats.org/officeDocument/2006/relationships/image" Target="media/image5.emf"/><Relationship Id="rId22" Type="http://schemas.openxmlformats.org/officeDocument/2006/relationships/image" Target="media/image9.wmf"/><Relationship Id="rId27" Type="http://schemas.openxmlformats.org/officeDocument/2006/relationships/oleObject" Target="embeddings/oleObject6.bin"/><Relationship Id="rId30" Type="http://schemas.openxmlformats.org/officeDocument/2006/relationships/image" Target="media/image13.wmf"/><Relationship Id="rId35" Type="http://schemas.openxmlformats.org/officeDocument/2006/relationships/image" Target="media/image16.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1D853-D5BE-4F74-9047-C0E9365C9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1171</TotalTime>
  <Pages>8</Pages>
  <Words>2578</Words>
  <Characters>14701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aruna</dc:creator>
  <cp:lastModifiedBy>Raja Singh R</cp:lastModifiedBy>
  <cp:revision>49</cp:revision>
  <cp:lastPrinted>2018-09-10T06:01:00Z</cp:lastPrinted>
  <dcterms:created xsi:type="dcterms:W3CDTF">2017-11-01T05:35:00Z</dcterms:created>
  <dcterms:modified xsi:type="dcterms:W3CDTF">2018-10-24T13:37:00Z</dcterms:modified>
</cp:coreProperties>
</file>