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A5" w:rsidRDefault="004116A5">
      <w:r>
        <w:t xml:space="preserve">  </w:t>
      </w:r>
    </w:p>
    <w:p w:rsidR="003D2A47" w:rsidRPr="000407D6" w:rsidRDefault="00330F0D">
      <w:pPr>
        <w:rPr>
          <w:rFonts w:ascii="French Script MT" w:hAnsi="French Script MT" w:cs="Andalus"/>
        </w:rPr>
      </w:pPr>
      <w:r w:rsidRPr="000407D6">
        <w:rPr>
          <w:rFonts w:ascii="French Script MT" w:hAnsi="French Script MT" w:cs="Andalus"/>
        </w:rPr>
        <w:t xml:space="preserve">                                                                                             </w:t>
      </w:r>
      <w:r w:rsidR="004116A5" w:rsidRPr="000407D6">
        <w:rPr>
          <w:rFonts w:ascii="French Script MT" w:hAnsi="French Script MT" w:cs="Andalus"/>
        </w:rPr>
        <w:t>Automating Operation Requests</w:t>
      </w:r>
    </w:p>
    <w:p w:rsidR="004116A5" w:rsidRDefault="004116A5"/>
    <w:p w:rsidR="000407D6" w:rsidRPr="00CD1FA0" w:rsidRDefault="000407D6" w:rsidP="000407D6">
      <w:pPr>
        <w:rPr>
          <w:rFonts w:ascii="Papyrus" w:hAnsi="Papyrus" w:cs="Andalus"/>
        </w:rPr>
      </w:pPr>
      <w:r w:rsidRPr="000407D6">
        <w:rPr>
          <w:rFonts w:ascii="Blackadder ITC" w:hAnsi="Blackadder ITC" w:cs="Andalus"/>
        </w:rPr>
        <w:t xml:space="preserve">                                                                                             </w:t>
      </w:r>
      <w:r w:rsidRPr="00CD1FA0">
        <w:rPr>
          <w:rFonts w:ascii="Papyrus" w:hAnsi="Papyrus" w:cs="Andalus"/>
        </w:rPr>
        <w:t>Automating Operation Requests</w:t>
      </w:r>
    </w:p>
    <w:p w:rsidR="000407D6" w:rsidRDefault="000407D6"/>
    <w:p w:rsidR="004116A5" w:rsidRDefault="004116A5">
      <w:r>
        <w:rPr>
          <w:noProof/>
        </w:rPr>
        <w:drawing>
          <wp:inline distT="0" distB="0" distL="0" distR="0">
            <wp:extent cx="5943600" cy="3193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A5" w:rsidRDefault="004116A5"/>
    <w:p w:rsidR="004116A5" w:rsidRPr="00CB430F" w:rsidRDefault="00CB430F">
      <w:pPr>
        <w:rPr>
          <w:rFonts w:ascii="Axure Handwriting" w:hAnsi="Axure Handwriting"/>
          <w:color w:val="D9D9D9" w:themeColor="background1" w:themeShade="D9"/>
          <w:sz w:val="16"/>
          <w:szCs w:val="16"/>
        </w:rPr>
      </w:pPr>
      <w:r w:rsidRPr="00CB430F">
        <w:rPr>
          <w:rFonts w:ascii="Axure Handwriting" w:hAnsi="Axure Handwriting"/>
          <w:color w:val="D9D9D9" w:themeColor="background1" w:themeShade="D9"/>
          <w:sz w:val="16"/>
          <w:szCs w:val="16"/>
        </w:rPr>
        <w:t>Automating Operation Request</w:t>
      </w:r>
      <w:r>
        <w:rPr>
          <w:rFonts w:ascii="Axure Handwriting" w:hAnsi="Axure Handwriting"/>
          <w:color w:val="D9D9D9" w:themeColor="background1" w:themeShade="D9"/>
          <w:sz w:val="16"/>
          <w:szCs w:val="16"/>
        </w:rPr>
        <w:t>s</w:t>
      </w:r>
      <w:r w:rsidR="00A14890">
        <w:rPr>
          <w:rFonts w:ascii="Axure Handwriting" w:hAnsi="Axure Handwriting"/>
          <w:color w:val="D9D9D9" w:themeColor="background1" w:themeShade="D9"/>
          <w:sz w:val="16"/>
          <w:szCs w:val="16"/>
        </w:rPr>
        <w:t xml:space="preserve">                         V address ur Queries  </w:t>
      </w:r>
    </w:p>
    <w:p w:rsidR="004116A5" w:rsidRDefault="004116A5">
      <w:r>
        <w:rPr>
          <w:noProof/>
        </w:rPr>
        <w:drawing>
          <wp:inline distT="0" distB="0" distL="0" distR="0">
            <wp:extent cx="1505438" cy="506291"/>
            <wp:effectExtent l="57150" t="266700" r="37612" b="2366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0304676">
                      <a:off x="0" y="0"/>
                      <a:ext cx="1510534" cy="50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67" w:rsidRDefault="00334667"/>
    <w:p w:rsidR="00334667" w:rsidRDefault="00334667">
      <w:r>
        <w:rPr>
          <w:noProof/>
        </w:rPr>
        <w:drawing>
          <wp:inline distT="0" distB="0" distL="0" distR="0">
            <wp:extent cx="1703163" cy="19634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97" cy="19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A5" w:rsidRDefault="004116A5"/>
    <w:p w:rsidR="004116A5" w:rsidRDefault="00334667">
      <w:r>
        <w:rPr>
          <w:noProof/>
        </w:rPr>
        <w:drawing>
          <wp:inline distT="0" distB="0" distL="0" distR="0">
            <wp:extent cx="2002790" cy="19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06" w:rsidRDefault="00406006"/>
    <w:p w:rsidR="00406006" w:rsidRDefault="00406006"/>
    <w:p w:rsidR="00406006" w:rsidRDefault="00406006"/>
    <w:p w:rsidR="00406006" w:rsidRDefault="00406006"/>
    <w:p w:rsidR="00FF7774" w:rsidRDefault="00091431">
      <w:r>
        <w:rPr>
          <w:noProof/>
        </w:rPr>
        <w:lastRenderedPageBreak/>
        <w:drawing>
          <wp:inline distT="0" distB="0" distL="0" distR="0">
            <wp:extent cx="5935345" cy="4869180"/>
            <wp:effectExtent l="342900" t="400050" r="313055" b="38862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1109106">
                      <a:off x="0" y="0"/>
                      <a:ext cx="593534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49" w:rsidRDefault="00D95349"/>
    <w:p w:rsidR="00166869" w:rsidRDefault="00166869"/>
    <w:p w:rsidR="00166869" w:rsidRDefault="00166869"/>
    <w:p w:rsidR="00166869" w:rsidRDefault="00166869">
      <w:r>
        <w:rPr>
          <w:noProof/>
        </w:rPr>
        <w:lastRenderedPageBreak/>
        <w:drawing>
          <wp:inline distT="0" distB="0" distL="0" distR="0">
            <wp:extent cx="7545509" cy="4597830"/>
            <wp:effectExtent l="342900" t="571500" r="322141" b="5647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21048919">
                      <a:off x="0" y="0"/>
                      <a:ext cx="7549267" cy="46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869" w:rsidSect="0016686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16A5"/>
    <w:rsid w:val="000407D6"/>
    <w:rsid w:val="00091431"/>
    <w:rsid w:val="000938EC"/>
    <w:rsid w:val="00166869"/>
    <w:rsid w:val="00257448"/>
    <w:rsid w:val="002F7D71"/>
    <w:rsid w:val="00330F0D"/>
    <w:rsid w:val="00334667"/>
    <w:rsid w:val="003A5732"/>
    <w:rsid w:val="003D2A47"/>
    <w:rsid w:val="00406006"/>
    <w:rsid w:val="004116A5"/>
    <w:rsid w:val="005D5D8C"/>
    <w:rsid w:val="0070637B"/>
    <w:rsid w:val="00757E81"/>
    <w:rsid w:val="008E22B4"/>
    <w:rsid w:val="0099399E"/>
    <w:rsid w:val="00A14890"/>
    <w:rsid w:val="00AE73EB"/>
    <w:rsid w:val="00B61506"/>
    <w:rsid w:val="00CB430F"/>
    <w:rsid w:val="00CD1FA0"/>
    <w:rsid w:val="00D95349"/>
    <w:rsid w:val="00E83802"/>
    <w:rsid w:val="00FF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70EE0-6A28-4853-95D0-090EB97B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13</cp:revision>
  <dcterms:created xsi:type="dcterms:W3CDTF">2012-06-13T16:28:00Z</dcterms:created>
  <dcterms:modified xsi:type="dcterms:W3CDTF">2012-07-27T18:43:00Z</dcterms:modified>
</cp:coreProperties>
</file>