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ygd2ibm9cs5l"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How to use the prompts for AI review</w:t>
      </w: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sz w:val="26"/>
          <w:szCs w:val="26"/>
          <w:rtl w:val="0"/>
        </w:rPr>
        <w:t xml:space="preserve">How to use the prompts for the AI review</w:t>
        <w:br w:type="textWrapp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Use VSCODE copilot </w:t>
        <w:br w:type="textWrapping"/>
        <w:t xml:space="preserve">Haiku 4.5 recommended for faster outputs</w:t>
        <w:br w:type="textWrapping"/>
        <w:br w:type="textWrapping"/>
        <w:t xml:space="preserve">1. Paste the prompt and attached the html file template from the drive</w:t>
      </w:r>
    </w:p>
    <w:p w:rsidR="00000000" w:rsidDel="00000000" w:rsidP="00000000" w:rsidRDefault="00000000" w:rsidRPr="00000000" w14:paraId="00000004">
      <w:pPr>
        <w:rPr/>
      </w:pPr>
      <w:r w:rsidDel="00000000" w:rsidR="00000000" w:rsidRPr="00000000">
        <w:rPr>
          <w:rtl w:val="0"/>
        </w:rPr>
        <w:t xml:space="preserve">2. Paste prompt it generates a html</w:t>
        <w:br w:type="textWrapping"/>
        <w:t xml:space="preserve">3. Continue pasting all prompts inside the same chat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Give the first prompts, it will take time to analyse</w:t>
      </w:r>
    </w:p>
    <w:p w:rsidR="00000000" w:rsidDel="00000000" w:rsidP="00000000" w:rsidRDefault="00000000" w:rsidRPr="00000000" w14:paraId="00000007">
      <w:pPr>
        <w:rPr/>
      </w:pPr>
      <w:r w:rsidDel="00000000" w:rsidR="00000000" w:rsidRPr="00000000">
        <w:rPr>
          <w:rtl w:val="0"/>
        </w:rPr>
        <w:t xml:space="preserve">And then it will start creating files</w:t>
      </w:r>
    </w:p>
    <w:p w:rsidR="00000000" w:rsidDel="00000000" w:rsidP="00000000" w:rsidRDefault="00000000" w:rsidRPr="00000000" w14:paraId="00000008">
      <w:pPr>
        <w:rPr/>
        <w:sectPr>
          <w:type w:val="nextPage"/>
          <w:pgSz w:h="16834" w:w="11909" w:orient="portrait"/>
          <w:pgMar w:bottom="1440" w:top="1440" w:left="1440" w:right="1440" w:header="720" w:footer="720"/>
          <w:pgNumType w:start="1"/>
        </w:sectPr>
      </w:pPr>
      <w:r w:rsidDel="00000000" w:rsidR="00000000" w:rsidRPr="00000000">
        <w:rPr>
          <w:rtl w:val="0"/>
        </w:rPr>
        <w:br w:type="textWrapping"/>
      </w:r>
      <w:hyperlink r:id="rId6">
        <w:r w:rsidDel="00000000" w:rsidR="00000000" w:rsidRPr="00000000">
          <w:rPr>
            <w:color w:val="1155cc"/>
            <w:u w:val="single"/>
            <w:rtl w:val="0"/>
          </w:rPr>
          <w:t xml:space="preserve">https://drive.google.com/drive/folders/16Ng81S61otAKCdNB_uY93brMT7icdZVM?usp=sharing</w:t>
        </w:r>
      </w:hyperlink>
      <w:r w:rsidDel="00000000" w:rsidR="00000000" w:rsidRPr="00000000">
        <w:rPr>
          <w:rtl w:val="0"/>
        </w:rPr>
      </w:r>
    </w:p>
    <w:p w:rsidR="00000000" w:rsidDel="00000000" w:rsidP="00000000" w:rsidRDefault="00000000" w:rsidRPr="00000000" w14:paraId="0000000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lobwaade8vsn"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 Ui Unified design system evaluation</w:t>
      </w:r>
      <w:r w:rsidDel="00000000" w:rsidR="00000000" w:rsidRPr="00000000">
        <w:rPr>
          <w:rtl w:val="0"/>
        </w:rPr>
      </w:r>
    </w:p>
    <w:p w:rsidR="00000000" w:rsidDel="00000000" w:rsidP="00000000" w:rsidRDefault="00000000" w:rsidRPr="00000000" w14:paraId="0000000A">
      <w:pPr>
        <w:rPr>
          <w:b w:val="1"/>
          <w:bCs w:val="1"/>
          <w:sz w:val="28"/>
          <w:szCs w:val="28"/>
        </w:rPr>
      </w:pPr>
      <w:r w:rsidDel="00000000" w:rsidR="00000000" w:rsidRPr="00000000">
        <w:rPr>
          <w:b w:val="1"/>
          <w:bCs w:val="1"/>
          <w:sz w:val="28"/>
          <w:szCs w:val="28"/>
          <w:rtl w:val="0"/>
        </w:rPr>
        <w:t xml:space="preserve">Design evaluation/assessment prompts</w:t>
      </w:r>
    </w:p>
    <w:p w:rsidR="00000000" w:rsidDel="00000000" w:rsidP="00000000" w:rsidRDefault="00000000" w:rsidRPr="00000000" w14:paraId="0000000B">
      <w:pPr>
        <w:rPr>
          <w:b w:val="1"/>
          <w:bCs w:val="1"/>
          <w:sz w:val="28"/>
          <w:szCs w:val="28"/>
        </w:rPr>
      </w:pPr>
      <w:r w:rsidDel="00000000" w:rsidR="00000000" w:rsidRPr="00000000">
        <w:rPr>
          <w:rtl w:val="0"/>
        </w:rPr>
      </w:r>
    </w:p>
    <w:p w:rsidR="00000000" w:rsidDel="00000000" w:rsidP="00000000" w:rsidRDefault="00000000" w:rsidRPr="00000000" w14:paraId="0000000C">
      <w:pPr>
        <w:pStyle w:val="Subtitle"/>
        <w:spacing w:after="240" w:before="240" w:lineRule="auto"/>
        <w:rPr>
          <w:sz w:val="26"/>
          <w:szCs w:val="26"/>
        </w:rPr>
      </w:pPr>
      <w:bookmarkStart w:colFirst="0" w:colLast="0" w:name="_fcq6pq18gcx0" w:id="2"/>
      <w:bookmarkEnd w:id="2"/>
      <w:r w:rsidDel="00000000" w:rsidR="00000000" w:rsidRPr="00000000">
        <w:rPr>
          <w:sz w:val="26"/>
          <w:szCs w:val="26"/>
          <w:rtl w:val="0"/>
        </w:rPr>
        <w:t xml:space="preserve">Objective: </w:t>
      </w:r>
      <w:r w:rsidDel="00000000" w:rsidR="00000000" w:rsidRPr="00000000">
        <w:rPr>
          <w:sz w:val="24"/>
          <w:szCs w:val="24"/>
          <w:rtl w:val="0"/>
        </w:rPr>
        <w:t xml:space="preserve">Check if the entire UI follows one consistent design system across all screens and components, b</w:t>
      </w:r>
      <w:r w:rsidDel="00000000" w:rsidR="00000000" w:rsidRPr="00000000">
        <w:rPr>
          <w:sz w:val="26"/>
          <w:szCs w:val="26"/>
          <w:rtl w:val="0"/>
        </w:rPr>
        <w:t xml:space="preserve">ut do not provide a solution redesign.</w:t>
      </w:r>
    </w:p>
    <w:p w:rsidR="00000000" w:rsidDel="00000000" w:rsidP="00000000" w:rsidRDefault="00000000" w:rsidRPr="00000000" w14:paraId="0000000D">
      <w:pPr>
        <w:rPr>
          <w:b w:val="1"/>
          <w:bCs w:val="1"/>
          <w:sz w:val="28"/>
          <w:szCs w:val="28"/>
        </w:rPr>
      </w:pPr>
      <w:r w:rsidDel="00000000" w:rsidR="00000000" w:rsidRPr="00000000">
        <w:rPr>
          <w:rtl w:val="0"/>
        </w:rPr>
      </w:r>
    </w:p>
    <w:p w:rsidR="00000000" w:rsidDel="00000000" w:rsidP="00000000" w:rsidRDefault="00000000" w:rsidRPr="00000000" w14:paraId="0000000E">
      <w:pPr>
        <w:rPr>
          <w:b w:val="1"/>
          <w:bCs w:val="1"/>
          <w:sz w:val="28"/>
          <w:szCs w:val="28"/>
        </w:rPr>
      </w:pPr>
      <w:r w:rsidDel="00000000" w:rsidR="00000000" w:rsidRPr="00000000">
        <w:rPr>
          <w:b w:val="1"/>
          <w:bCs w:val="1"/>
          <w:sz w:val="28"/>
          <w:szCs w:val="28"/>
          <w:rtl w:val="0"/>
        </w:rPr>
        <w:t xml:space="preserve">Prompt 1:</w:t>
      </w:r>
    </w:p>
    <w:p w:rsidR="00000000" w:rsidDel="00000000" w:rsidP="00000000" w:rsidRDefault="00000000" w:rsidRPr="00000000" w14:paraId="0000000F">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Unified Design System Evaluation</w:t>
      </w:r>
    </w:p>
    <w:p w:rsidR="00000000" w:rsidDel="00000000" w:rsidP="00000000" w:rsidRDefault="00000000" w:rsidRPr="00000000" w14:paraId="00000010">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Act as a senior UI/UX design auditor.</w:t>
      </w:r>
    </w:p>
    <w:p w:rsidR="00000000" w:rsidDel="00000000" w:rsidP="00000000" w:rsidRDefault="00000000" w:rsidRPr="00000000" w14:paraId="00000011">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Evaluate the wireframe only from a system consistency perspective.</w:t>
      </w:r>
    </w:p>
    <w:p w:rsidR="00000000" w:rsidDel="00000000" w:rsidP="00000000" w:rsidRDefault="00000000" w:rsidRPr="00000000" w14:paraId="00000012">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Do not redesign anything </w:t>
      </w:r>
      <w:r w:rsidDel="00000000" w:rsidR="00000000" w:rsidRPr="00000000">
        <w:rPr>
          <w:rFonts w:ascii="Roboto Serif Thin" w:cs="Roboto Serif Thin" w:eastAsia="Roboto Serif Thin" w:hAnsi="Roboto Serif Thin"/>
          <w:rtl w:val="0"/>
        </w:rPr>
        <w:t xml:space="preserve">(but do not provide a solution redesign).</w:t>
      </w:r>
      <w:r w:rsidDel="00000000" w:rsidR="00000000" w:rsidRPr="00000000">
        <w:rPr>
          <w:rtl w:val="0"/>
        </w:rPr>
      </w:r>
    </w:p>
    <w:p w:rsidR="00000000" w:rsidDel="00000000" w:rsidP="00000000" w:rsidRDefault="00000000" w:rsidRPr="00000000" w14:paraId="00000013">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Analyse this codebase to validate my current wireframe against the above system consistency criteria and give me output in the following attached HTML format. The results must strictly reflect only the current wireframe.</w:t>
      </w:r>
    </w:p>
    <w:p w:rsidR="00000000" w:rsidDel="00000000" w:rsidP="00000000" w:rsidRDefault="00000000" w:rsidRPr="00000000" w14:paraId="00000014">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Focus only on:</w:t>
      </w:r>
    </w:p>
    <w:p w:rsidR="00000000" w:rsidDel="00000000" w:rsidP="00000000" w:rsidRDefault="00000000" w:rsidRPr="00000000" w14:paraId="00000015">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Consistency of components (buttons, forms, tables)</w:t>
      </w:r>
    </w:p>
    <w:p w:rsidR="00000000" w:rsidDel="00000000" w:rsidP="00000000" w:rsidRDefault="00000000" w:rsidRPr="00000000" w14:paraId="00000016">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Consistent styles (border radius, shadows, icons)</w:t>
      </w:r>
    </w:p>
    <w:p w:rsidR="00000000" w:rsidDel="00000000" w:rsidP="00000000" w:rsidRDefault="00000000" w:rsidRPr="00000000" w14:paraId="00000017">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Interaction states (hover, active, disabled)</w:t>
      </w:r>
    </w:p>
    <w:p w:rsidR="00000000" w:rsidDel="00000000" w:rsidP="00000000" w:rsidRDefault="00000000" w:rsidRPr="00000000" w14:paraId="00000018">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Reuse of patterns across screens</w:t>
      </w:r>
    </w:p>
    <w:p w:rsidR="00000000" w:rsidDel="00000000" w:rsidP="00000000" w:rsidRDefault="00000000" w:rsidRPr="00000000" w14:paraId="00000019">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Identify:</w:t>
      </w:r>
    </w:p>
    <w:p w:rsidR="00000000" w:rsidDel="00000000" w:rsidP="00000000" w:rsidRDefault="00000000" w:rsidRPr="00000000" w14:paraId="0000001A">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System-level inconsistencies</w:t>
      </w:r>
    </w:p>
    <w:p w:rsidR="00000000" w:rsidDel="00000000" w:rsidP="00000000" w:rsidRDefault="00000000" w:rsidRPr="00000000" w14:paraId="0000001B">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Pattern mismatches</w:t>
      </w:r>
    </w:p>
    <w:p w:rsidR="00000000" w:rsidDel="00000000" w:rsidP="00000000" w:rsidRDefault="00000000" w:rsidRPr="00000000" w14:paraId="0000001C">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Missing or broken design rules</w:t>
      </w:r>
    </w:p>
    <w:p w:rsidR="00000000" w:rsidDel="00000000" w:rsidP="00000000" w:rsidRDefault="00000000" w:rsidRPr="00000000" w14:paraId="0000001D">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Do not comment on layout, usability, or content.</w:t>
      </w:r>
    </w:p>
    <w:p w:rsidR="00000000" w:rsidDel="00000000" w:rsidP="00000000" w:rsidRDefault="00000000" w:rsidRPr="00000000" w14:paraId="0000001E">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Output Format (Strict):</w:t>
      </w:r>
    </w:p>
    <w:p w:rsidR="00000000" w:rsidDel="00000000" w:rsidP="00000000" w:rsidRDefault="00000000" w:rsidRPr="00000000" w14:paraId="0000001F">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Structured table with:</w:t>
      </w:r>
    </w:p>
    <w:p w:rsidR="00000000" w:rsidDel="00000000" w:rsidP="00000000" w:rsidRDefault="00000000" w:rsidRPr="00000000" w14:paraId="00000020">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 | Category | Sub-Category | Rating (1–10) | Key Issue | Impact | Area of Action | Real-World Example | URL | Critical (Yes/No) |</w:t>
      </w:r>
    </w:p>
    <w:p w:rsidR="00000000" w:rsidDel="00000000" w:rsidP="00000000" w:rsidRDefault="00000000" w:rsidRPr="00000000" w14:paraId="00000021">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Rules:</w:t>
      </w:r>
    </w:p>
    <w:p w:rsidR="00000000" w:rsidDel="00000000" w:rsidP="00000000" w:rsidRDefault="00000000" w:rsidRPr="00000000" w14:paraId="00000022">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Each major section must start with a section header row:</w:t>
      </w:r>
    </w:p>
    <w:p w:rsidR="00000000" w:rsidDel="00000000" w:rsidP="00000000" w:rsidRDefault="00000000" w:rsidRPr="00000000" w14:paraId="00000023">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SECTION NAME ---</w:t>
      </w:r>
    </w:p>
    <w:p w:rsidR="00000000" w:rsidDel="00000000" w:rsidP="00000000" w:rsidRDefault="00000000" w:rsidRPr="00000000" w14:paraId="00000024">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No design system docs unless unavoidable</w:t>
      </w:r>
    </w:p>
    <w:p w:rsidR="00000000" w:rsidDel="00000000" w:rsidP="00000000" w:rsidRDefault="00000000" w:rsidRPr="00000000" w14:paraId="00000025">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Keep findings specific, not generic</w:t>
      </w:r>
    </w:p>
    <w:p w:rsidR="00000000" w:rsidDel="00000000" w:rsidP="00000000" w:rsidRDefault="00000000" w:rsidRPr="00000000" w14:paraId="00000026">
      <w:pPr>
        <w:spacing w:after="240" w:before="240" w:lineRule="auto"/>
        <w:rPr>
          <w:rFonts w:ascii="Roboto Serif Thin" w:cs="Roboto Serif Thin" w:eastAsia="Roboto Serif Thin" w:hAnsi="Roboto Serif Thin"/>
          <w:sz w:val="24"/>
          <w:szCs w:val="24"/>
        </w:rPr>
      </w:pPr>
      <w:r w:rsidDel="00000000" w:rsidR="00000000" w:rsidRPr="00000000">
        <w:rPr>
          <w:rtl w:val="0"/>
        </w:rPr>
      </w:r>
    </w:p>
    <w:p w:rsidR="00000000" w:rsidDel="00000000" w:rsidP="00000000" w:rsidRDefault="00000000" w:rsidRPr="00000000" w14:paraId="00000027">
      <w:pPr>
        <w:spacing w:after="240" w:before="240" w:lineRule="auto"/>
        <w:rPr>
          <w:rFonts w:ascii="Roboto Serif Thin" w:cs="Roboto Serif Thin" w:eastAsia="Roboto Serif Thin" w:hAnsi="Roboto Serif Thin"/>
          <w:sz w:val="24"/>
          <w:szCs w:val="24"/>
        </w:rPr>
      </w:pPr>
      <w:r w:rsidDel="00000000" w:rsidR="00000000" w:rsidRPr="00000000">
        <w:rPr>
          <w:rtl w:val="0"/>
        </w:rPr>
      </w:r>
    </w:p>
    <w:p w:rsidR="00000000" w:rsidDel="00000000" w:rsidP="00000000" w:rsidRDefault="00000000" w:rsidRPr="00000000" w14:paraId="00000028">
      <w:pPr>
        <w:spacing w:after="240" w:before="240" w:lineRule="auto"/>
        <w:rPr>
          <w:rFonts w:ascii="Roboto Serif Thin" w:cs="Roboto Serif Thin" w:eastAsia="Roboto Serif Thin" w:hAnsi="Roboto Serif Thin"/>
          <w:sz w:val="24"/>
          <w:szCs w:val="24"/>
        </w:rPr>
      </w:pPr>
      <w:r w:rsidDel="00000000" w:rsidR="00000000" w:rsidRPr="00000000">
        <w:rPr>
          <w:rtl w:val="0"/>
        </w:rPr>
      </w:r>
    </w:p>
    <w:p w:rsidR="00000000" w:rsidDel="00000000" w:rsidP="00000000" w:rsidRDefault="00000000" w:rsidRPr="00000000" w14:paraId="00000029">
      <w:pPr>
        <w:spacing w:after="240" w:before="240" w:lineRule="auto"/>
        <w:rPr>
          <w:sz w:val="24"/>
          <w:szCs w:val="24"/>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6834" w:w="11909" w:orient="portrait"/>
          <w:pgMar w:bottom="1440" w:top="1440" w:left="1440" w:right="1440" w:header="720" w:footer="720"/>
          <w:pgNumType w:start="1"/>
        </w:sectPr>
      </w:pPr>
      <w:bookmarkStart w:colFirst="0" w:colLast="0" w:name="_18don8e2rbp6"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 Ui audit</w:t>
      </w:r>
      <w:r w:rsidDel="00000000" w:rsidR="00000000" w:rsidRPr="00000000">
        <w:rPr>
          <w:rtl w:val="0"/>
        </w:rPr>
      </w:r>
    </w:p>
    <w:p w:rsidR="00000000" w:rsidDel="00000000" w:rsidP="00000000" w:rsidRDefault="00000000" w:rsidRPr="00000000" w14:paraId="0000002B">
      <w:pPr>
        <w:pStyle w:val="Subtitle"/>
        <w:widowControl w:val="0"/>
        <w:spacing w:line="240" w:lineRule="auto"/>
        <w:rPr>
          <w:sz w:val="26"/>
          <w:szCs w:val="26"/>
        </w:rPr>
      </w:pPr>
      <w:bookmarkStart w:colFirst="0" w:colLast="0" w:name="_lnfcg9l8zn06" w:id="4"/>
      <w:bookmarkEnd w:id="4"/>
      <w:r w:rsidDel="00000000" w:rsidR="00000000" w:rsidRPr="00000000">
        <w:rPr>
          <w:sz w:val="26"/>
          <w:szCs w:val="26"/>
          <w:rtl w:val="0"/>
        </w:rPr>
        <w:t xml:space="preserve">Objective: Check overall visual quality and cleanliness of the UI., but do not provide a solution redesign.</w:t>
      </w:r>
    </w:p>
    <w:p w:rsidR="00000000" w:rsidDel="00000000" w:rsidP="00000000" w:rsidRDefault="00000000" w:rsidRPr="00000000" w14:paraId="0000002C">
      <w:pPr>
        <w:widowControl w:val="0"/>
        <w:spacing w:line="240" w:lineRule="auto"/>
        <w:rPr>
          <w:b w:val="1"/>
          <w:bCs w:val="1"/>
          <w:sz w:val="28"/>
          <w:szCs w:val="28"/>
        </w:rPr>
      </w:pPr>
      <w:r w:rsidDel="00000000" w:rsidR="00000000" w:rsidRPr="00000000">
        <w:rPr>
          <w:b w:val="1"/>
          <w:bCs w:val="1"/>
          <w:sz w:val="28"/>
          <w:szCs w:val="28"/>
          <w:rtl w:val="0"/>
        </w:rPr>
        <w:br w:type="textWrapping"/>
        <w:t xml:space="preserve">Prompt 2:</w:t>
      </w:r>
    </w:p>
    <w:p w:rsidR="00000000" w:rsidDel="00000000" w:rsidP="00000000" w:rsidRDefault="00000000" w:rsidRPr="00000000" w14:paraId="0000002D">
      <w:pPr>
        <w:widowControl w:val="0"/>
        <w:spacing w:after="240" w:before="240" w:lin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Act as a UI auditor.</w:t>
      </w:r>
    </w:p>
    <w:p w:rsidR="00000000" w:rsidDel="00000000" w:rsidP="00000000" w:rsidRDefault="00000000" w:rsidRPr="00000000" w14:paraId="0000002E">
      <w:pPr>
        <w:widowControl w:val="0"/>
        <w:spacing w:after="240" w:before="240" w:lin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Evaluate the visual quality of the wireframe. Do not redesign </w:t>
      </w:r>
      <w:r w:rsidDel="00000000" w:rsidR="00000000" w:rsidRPr="00000000">
        <w:rPr>
          <w:rFonts w:ascii="Roboto Serif Thin" w:cs="Roboto Serif Thin" w:eastAsia="Roboto Serif Thin" w:hAnsi="Roboto Serif Thin"/>
          <w:rtl w:val="0"/>
        </w:rPr>
        <w:t xml:space="preserve">(but do not provide a solution redesign).</w:t>
      </w:r>
      <w:r w:rsidDel="00000000" w:rsidR="00000000" w:rsidRPr="00000000">
        <w:rPr>
          <w:rtl w:val="0"/>
        </w:rPr>
      </w:r>
    </w:p>
    <w:p w:rsidR="00000000" w:rsidDel="00000000" w:rsidP="00000000" w:rsidRDefault="00000000" w:rsidRPr="00000000" w14:paraId="0000002F">
      <w:pPr>
        <w:widowControl w:val="0"/>
        <w:spacing w:after="240" w:before="240" w:lin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Analyse this codebase to validate my current wireframe against the above system consistency criteria and give me output in the following attached HTML format. The results must strictly reflect only the current wireframe.</w:t>
      </w:r>
    </w:p>
    <w:p w:rsidR="00000000" w:rsidDel="00000000" w:rsidP="00000000" w:rsidRDefault="00000000" w:rsidRPr="00000000" w14:paraId="00000030">
      <w:pPr>
        <w:widowControl w:val="0"/>
        <w:spacing w:after="240" w:before="240" w:lin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Focus only on:</w:t>
      </w:r>
    </w:p>
    <w:p w:rsidR="00000000" w:rsidDel="00000000" w:rsidP="00000000" w:rsidRDefault="00000000" w:rsidRPr="00000000" w14:paraId="00000031">
      <w:pPr>
        <w:widowControl w:val="0"/>
        <w:spacing w:after="240" w:before="240" w:lin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Typography usage (sizes, weights, hierarchy)</w:t>
      </w:r>
    </w:p>
    <w:p w:rsidR="00000000" w:rsidDel="00000000" w:rsidP="00000000" w:rsidRDefault="00000000" w:rsidRPr="00000000" w14:paraId="00000032">
      <w:pPr>
        <w:widowControl w:val="0"/>
        <w:spacing w:after="240" w:before="240" w:lin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Visual consistency of UI elements</w:t>
      </w:r>
    </w:p>
    <w:p w:rsidR="00000000" w:rsidDel="00000000" w:rsidP="00000000" w:rsidRDefault="00000000" w:rsidRPr="00000000" w14:paraId="00000033">
      <w:pPr>
        <w:widowControl w:val="0"/>
        <w:spacing w:after="240" w:before="240" w:lin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Alignment of elements (not grid system, just visual neatness)</w:t>
      </w:r>
    </w:p>
    <w:p w:rsidR="00000000" w:rsidDel="00000000" w:rsidP="00000000" w:rsidRDefault="00000000" w:rsidRPr="00000000" w14:paraId="00000034">
      <w:pPr>
        <w:widowControl w:val="0"/>
        <w:spacing w:after="240" w:before="240" w:lin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Button and element clarity</w:t>
      </w:r>
    </w:p>
    <w:p w:rsidR="00000000" w:rsidDel="00000000" w:rsidP="00000000" w:rsidRDefault="00000000" w:rsidRPr="00000000" w14:paraId="00000035">
      <w:pPr>
        <w:widowControl w:val="0"/>
        <w:spacing w:after="240" w:before="240" w:lin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Identify:</w:t>
      </w:r>
    </w:p>
    <w:p w:rsidR="00000000" w:rsidDel="00000000" w:rsidP="00000000" w:rsidRDefault="00000000" w:rsidRPr="00000000" w14:paraId="00000036">
      <w:pPr>
        <w:widowControl w:val="0"/>
        <w:spacing w:after="240" w:before="240" w:lin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Visual inconsistencies</w:t>
      </w:r>
    </w:p>
    <w:p w:rsidR="00000000" w:rsidDel="00000000" w:rsidP="00000000" w:rsidRDefault="00000000" w:rsidRPr="00000000" w14:paraId="00000037">
      <w:pPr>
        <w:widowControl w:val="0"/>
        <w:spacing w:after="240" w:before="240" w:lin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Poor readability</w:t>
      </w:r>
    </w:p>
    <w:p w:rsidR="00000000" w:rsidDel="00000000" w:rsidP="00000000" w:rsidRDefault="00000000" w:rsidRPr="00000000" w14:paraId="00000038">
      <w:pPr>
        <w:widowControl w:val="0"/>
        <w:spacing w:after="240" w:before="240" w:lin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Misaligned or cluttered UI</w:t>
      </w:r>
    </w:p>
    <w:p w:rsidR="00000000" w:rsidDel="00000000" w:rsidP="00000000" w:rsidRDefault="00000000" w:rsidRPr="00000000" w14:paraId="00000039">
      <w:pPr>
        <w:widowControl w:val="0"/>
        <w:spacing w:after="240" w:before="240" w:lin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Do not evaluate UX flows or deep layout structure.</w:t>
      </w:r>
    </w:p>
    <w:p w:rsidR="00000000" w:rsidDel="00000000" w:rsidP="00000000" w:rsidRDefault="00000000" w:rsidRPr="00000000" w14:paraId="0000003A">
      <w:pPr>
        <w:widowControl w:val="0"/>
        <w:spacing w:after="240" w:before="240" w:lin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Output in a table:</w:t>
      </w:r>
    </w:p>
    <w:p w:rsidR="00000000" w:rsidDel="00000000" w:rsidP="00000000" w:rsidRDefault="00000000" w:rsidRPr="00000000" w14:paraId="0000003B">
      <w:pPr>
        <w:widowControl w:val="0"/>
        <w:spacing w:after="240" w:before="240" w:line="240" w:lineRule="auto"/>
        <w:rPr>
          <w:sz w:val="24"/>
          <w:szCs w:val="24"/>
        </w:rPr>
        <w:sectPr>
          <w:headerReference r:id="rId7" w:type="default"/>
          <w:type w:val="nextPage"/>
          <w:pgSz w:h="16834" w:w="11909" w:orient="portrait"/>
          <w:pgMar w:bottom="1440" w:top="1440" w:left="1440" w:right="1440" w:header="720" w:footer="720"/>
          <w:pgNumType w:start="1"/>
        </w:sectPr>
      </w:pPr>
      <w:r w:rsidDel="00000000" w:rsidR="00000000" w:rsidRPr="00000000">
        <w:rPr>
          <w:rFonts w:ascii="Roboto Serif Thin" w:cs="Roboto Serif Thin" w:eastAsia="Roboto Serif Thin" w:hAnsi="Roboto Serif Thin"/>
          <w:sz w:val="24"/>
          <w:szCs w:val="24"/>
          <w:rtl w:val="0"/>
        </w:rPr>
        <w:t xml:space="preserve">| Area | Issue | Impact | What Needs Attention |</w:t>
      </w:r>
      <w:r w:rsidDel="00000000" w:rsidR="00000000" w:rsidRPr="00000000">
        <w:rPr>
          <w:rtl w:val="0"/>
        </w:rPr>
      </w:r>
    </w:p>
    <w:p w:rsidR="00000000" w:rsidDel="00000000" w:rsidP="00000000" w:rsidRDefault="00000000" w:rsidRPr="00000000" w14:paraId="0000003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headerReference r:id="rId8" w:type="default"/>
          <w:type w:val="nextPage"/>
          <w:pgSz w:h="16834" w:w="11909" w:orient="portrait"/>
          <w:pgMar w:bottom="1440" w:top="1440" w:left="1440" w:right="1440" w:header="720" w:footer="720"/>
          <w:pgNumType w:start="1"/>
        </w:sectPr>
      </w:pPr>
      <w:bookmarkStart w:colFirst="0" w:colLast="0" w:name="_erp5dw4regwc"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 Ui Component Audit</w:t>
      </w:r>
      <w:r w:rsidDel="00000000" w:rsidR="00000000" w:rsidRPr="00000000">
        <w:rPr>
          <w:rtl w:val="0"/>
        </w:rPr>
      </w:r>
    </w:p>
    <w:p w:rsidR="00000000" w:rsidDel="00000000" w:rsidP="00000000" w:rsidRDefault="00000000" w:rsidRPr="00000000" w14:paraId="0000003D">
      <w:pPr>
        <w:rPr>
          <w:color w:val="666666"/>
          <w:sz w:val="26"/>
          <w:szCs w:val="26"/>
        </w:rPr>
      </w:pPr>
      <w:r w:rsidDel="00000000" w:rsidR="00000000" w:rsidRPr="00000000">
        <w:rPr>
          <w:color w:val="666666"/>
          <w:sz w:val="26"/>
          <w:szCs w:val="26"/>
          <w:rtl w:val="0"/>
        </w:rPr>
        <w:t xml:space="preserve">Objective: </w:t>
      </w:r>
      <w:r w:rsidDel="00000000" w:rsidR="00000000" w:rsidRPr="00000000">
        <w:rPr>
          <w:color w:val="ff0000"/>
          <w:sz w:val="26"/>
          <w:szCs w:val="26"/>
          <w:rtl w:val="0"/>
        </w:rPr>
        <w:t xml:space="preserve">Check if individual components are built and used correctly.</w:t>
      </w:r>
      <w:r w:rsidDel="00000000" w:rsidR="00000000" w:rsidRPr="00000000">
        <w:rPr>
          <w:color w:val="666666"/>
          <w:sz w:val="26"/>
          <w:szCs w:val="26"/>
          <w:rtl w:val="0"/>
        </w:rPr>
        <w:t xml:space="preserve"> but do not provide a solution redesign.</w:t>
      </w:r>
    </w:p>
    <w:p w:rsidR="00000000" w:rsidDel="00000000" w:rsidP="00000000" w:rsidRDefault="00000000" w:rsidRPr="00000000" w14:paraId="0000003E">
      <w:pPr>
        <w:rPr>
          <w:b w:val="1"/>
          <w:bCs w:val="1"/>
          <w:sz w:val="28"/>
          <w:szCs w:val="28"/>
        </w:rPr>
      </w:pPr>
      <w:r w:rsidDel="00000000" w:rsidR="00000000" w:rsidRPr="00000000">
        <w:rPr>
          <w:rtl w:val="0"/>
        </w:rPr>
      </w:r>
    </w:p>
    <w:p w:rsidR="00000000" w:rsidDel="00000000" w:rsidP="00000000" w:rsidRDefault="00000000" w:rsidRPr="00000000" w14:paraId="0000003F">
      <w:pPr>
        <w:rPr>
          <w:b w:val="1"/>
          <w:bCs w:val="1"/>
          <w:sz w:val="28"/>
          <w:szCs w:val="28"/>
        </w:rPr>
      </w:pPr>
      <w:r w:rsidDel="00000000" w:rsidR="00000000" w:rsidRPr="00000000">
        <w:rPr>
          <w:b w:val="1"/>
          <w:bCs w:val="1"/>
          <w:sz w:val="28"/>
          <w:szCs w:val="28"/>
          <w:rtl w:val="0"/>
        </w:rPr>
        <w:t xml:space="preserve">Prompt 3:</w:t>
      </w:r>
    </w:p>
    <w:p w:rsidR="00000000" w:rsidDel="00000000" w:rsidP="00000000" w:rsidRDefault="00000000" w:rsidRPr="00000000" w14:paraId="00000040">
      <w:pPr>
        <w:keepLines w:val="1"/>
        <w:widowControl w:val="0"/>
        <w:spacing w:after="240" w:before="240" w:lin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Act as a Senior UI Component Auditor.</w:t>
      </w:r>
    </w:p>
    <w:p w:rsidR="00000000" w:rsidDel="00000000" w:rsidP="00000000" w:rsidRDefault="00000000" w:rsidRPr="00000000" w14:paraId="00000041">
      <w:pPr>
        <w:keepLines w:val="1"/>
        <w:widowControl w:val="0"/>
        <w:spacing w:after="240" w:before="240" w:line="240" w:lineRule="auto"/>
        <w:rPr/>
      </w:pPr>
      <w:r w:rsidDel="00000000" w:rsidR="00000000" w:rsidRPr="00000000">
        <w:rPr>
          <w:rFonts w:ascii="Roboto Serif Thin" w:cs="Roboto Serif Thin" w:eastAsia="Roboto Serif Thin" w:hAnsi="Roboto Serif Thin"/>
          <w:sz w:val="24"/>
          <w:szCs w:val="24"/>
          <w:rtl w:val="0"/>
        </w:rPr>
        <w:t xml:space="preserve">Evaluate the wireframe strictly at a component level. Do not redesign</w:t>
      </w:r>
      <w:r w:rsidDel="00000000" w:rsidR="00000000" w:rsidRPr="00000000">
        <w:rPr>
          <w:rtl w:val="0"/>
        </w:rPr>
        <w:t xml:space="preserve"> </w:t>
      </w:r>
      <w:r w:rsidDel="00000000" w:rsidR="00000000" w:rsidRPr="00000000">
        <w:rPr>
          <w:rFonts w:ascii="Roboto Serif Thin" w:cs="Roboto Serif Thin" w:eastAsia="Roboto Serif Thin" w:hAnsi="Roboto Serif Thin"/>
          <w:rtl w:val="0"/>
        </w:rPr>
        <w:t xml:space="preserve">(but do not provide a solution redesign).</w:t>
      </w:r>
      <w:r w:rsidDel="00000000" w:rsidR="00000000" w:rsidRPr="00000000">
        <w:rPr>
          <w:rtl w:val="0"/>
        </w:rPr>
      </w:r>
    </w:p>
    <w:p w:rsidR="00000000" w:rsidDel="00000000" w:rsidP="00000000" w:rsidRDefault="00000000" w:rsidRPr="00000000" w14:paraId="00000042">
      <w:pPr>
        <w:keepLines w:val="1"/>
        <w:widowControl w:val="0"/>
        <w:spacing w:after="240" w:before="240" w:lin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Analyse this codebase to validate my current wireframe against the above system consistency criteria and give me output in the following attached HTML format. The results must strictly reflect only the current wireframe.</w:t>
      </w:r>
    </w:p>
    <w:p w:rsidR="00000000" w:rsidDel="00000000" w:rsidP="00000000" w:rsidRDefault="00000000" w:rsidRPr="00000000" w14:paraId="00000043">
      <w:pPr>
        <w:keepLines w:val="1"/>
        <w:widowControl w:val="0"/>
        <w:spacing w:after="240" w:before="240" w:lin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Evaluation Scope</w:t>
      </w:r>
    </w:p>
    <w:p w:rsidR="00000000" w:rsidDel="00000000" w:rsidP="00000000" w:rsidRDefault="00000000" w:rsidRPr="00000000" w14:paraId="00000044">
      <w:pPr>
        <w:keepLines w:val="1"/>
        <w:widowControl w:val="0"/>
        <w:spacing w:after="240" w:before="240" w:lin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Buttons</w:t>
      </w:r>
    </w:p>
    <w:p w:rsidR="00000000" w:rsidDel="00000000" w:rsidP="00000000" w:rsidRDefault="00000000" w:rsidRPr="00000000" w14:paraId="00000045">
      <w:pPr>
        <w:keepLines w:val="1"/>
        <w:widowControl w:val="0"/>
        <w:spacing w:after="240" w:before="240" w:lin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Size, padding, and alignment consistency</w:t>
      </w:r>
    </w:p>
    <w:p w:rsidR="00000000" w:rsidDel="00000000" w:rsidP="00000000" w:rsidRDefault="00000000" w:rsidRPr="00000000" w14:paraId="00000046">
      <w:pPr>
        <w:keepLines w:val="1"/>
        <w:widowControl w:val="0"/>
        <w:spacing w:after="240" w:before="240" w:lin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Variant usage (primary, secondary, ghost, etc.)</w:t>
      </w:r>
    </w:p>
    <w:p w:rsidR="00000000" w:rsidDel="00000000" w:rsidP="00000000" w:rsidRDefault="00000000" w:rsidRPr="00000000" w14:paraId="00000047">
      <w:pPr>
        <w:keepLines w:val="1"/>
        <w:widowControl w:val="0"/>
        <w:spacing w:after="240" w:before="240" w:lin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Consistency across similar actions</w:t>
      </w:r>
    </w:p>
    <w:p w:rsidR="00000000" w:rsidDel="00000000" w:rsidP="00000000" w:rsidRDefault="00000000" w:rsidRPr="00000000" w14:paraId="00000048">
      <w:pPr>
        <w:keepLines w:val="1"/>
        <w:widowControl w:val="0"/>
        <w:spacing w:after="240" w:before="240" w:lin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Disabled / loading states</w:t>
      </w:r>
    </w:p>
    <w:p w:rsidR="00000000" w:rsidDel="00000000" w:rsidP="00000000" w:rsidRDefault="00000000" w:rsidRPr="00000000" w14:paraId="00000049">
      <w:pPr>
        <w:keepLines w:val="1"/>
        <w:widowControl w:val="0"/>
        <w:spacing w:after="240" w:before="240" w:lin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Form Elements</w:t>
      </w:r>
    </w:p>
    <w:p w:rsidR="00000000" w:rsidDel="00000000" w:rsidP="00000000" w:rsidRDefault="00000000" w:rsidRPr="00000000" w14:paraId="0000004A">
      <w:pPr>
        <w:keepLines w:val="1"/>
        <w:widowControl w:val="0"/>
        <w:spacing w:after="240" w:before="240" w:lin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Inputs, dropdowns, checkboxes, radio buttons</w:t>
      </w:r>
    </w:p>
    <w:p w:rsidR="00000000" w:rsidDel="00000000" w:rsidP="00000000" w:rsidRDefault="00000000" w:rsidRPr="00000000" w14:paraId="0000004B">
      <w:pPr>
        <w:keepLines w:val="1"/>
        <w:widowControl w:val="0"/>
        <w:spacing w:after="240" w:before="240" w:lin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Label alignment and spacing</w:t>
      </w:r>
    </w:p>
    <w:p w:rsidR="00000000" w:rsidDel="00000000" w:rsidP="00000000" w:rsidRDefault="00000000" w:rsidRPr="00000000" w14:paraId="0000004C">
      <w:pPr>
        <w:keepLines w:val="1"/>
        <w:widowControl w:val="0"/>
        <w:spacing w:after="240" w:before="240" w:lin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Error states and validation behavior</w:t>
      </w:r>
    </w:p>
    <w:p w:rsidR="00000000" w:rsidDel="00000000" w:rsidP="00000000" w:rsidRDefault="00000000" w:rsidRPr="00000000" w14:paraId="0000004D">
      <w:pPr>
        <w:keepLines w:val="1"/>
        <w:widowControl w:val="0"/>
        <w:spacing w:after="240" w:before="240" w:lin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Cards &amp; Containers</w:t>
      </w:r>
    </w:p>
    <w:p w:rsidR="00000000" w:rsidDel="00000000" w:rsidP="00000000" w:rsidRDefault="00000000" w:rsidRPr="00000000" w14:paraId="0000004E">
      <w:pPr>
        <w:keepLines w:val="1"/>
        <w:widowControl w:val="0"/>
        <w:spacing w:after="240" w:before="240" w:lin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Header, body, footer consistency</w:t>
      </w:r>
    </w:p>
    <w:p w:rsidR="00000000" w:rsidDel="00000000" w:rsidP="00000000" w:rsidRDefault="00000000" w:rsidRPr="00000000" w14:paraId="0000004F">
      <w:pPr>
        <w:keepLines w:val="1"/>
        <w:widowControl w:val="0"/>
        <w:spacing w:after="240" w:before="240" w:lin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Internal spacing and structure</w:t>
      </w:r>
    </w:p>
    <w:p w:rsidR="00000000" w:rsidDel="00000000" w:rsidP="00000000" w:rsidRDefault="00000000" w:rsidRPr="00000000" w14:paraId="00000050">
      <w:pPr>
        <w:keepLines w:val="1"/>
        <w:widowControl w:val="0"/>
        <w:spacing w:after="240" w:before="240" w:lin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Reusability of patterns</w:t>
      </w:r>
    </w:p>
    <w:p w:rsidR="00000000" w:rsidDel="00000000" w:rsidP="00000000" w:rsidRDefault="00000000" w:rsidRPr="00000000" w14:paraId="00000051">
      <w:pPr>
        <w:keepLines w:val="1"/>
        <w:widowControl w:val="0"/>
        <w:spacing w:after="240" w:before="240" w:lin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Component States</w:t>
      </w:r>
    </w:p>
    <w:p w:rsidR="00000000" w:rsidDel="00000000" w:rsidP="00000000" w:rsidRDefault="00000000" w:rsidRPr="00000000" w14:paraId="00000052">
      <w:pPr>
        <w:keepLines w:val="1"/>
        <w:widowControl w:val="0"/>
        <w:spacing w:after="240" w:before="240" w:lin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Hover, focus, active, disabled</w:t>
      </w:r>
    </w:p>
    <w:p w:rsidR="00000000" w:rsidDel="00000000" w:rsidP="00000000" w:rsidRDefault="00000000" w:rsidRPr="00000000" w14:paraId="00000053">
      <w:pPr>
        <w:keepLines w:val="1"/>
        <w:widowControl w:val="0"/>
        <w:spacing w:after="240" w:before="240" w:lin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Missing or inconsistent states</w:t>
      </w:r>
    </w:p>
    <w:p w:rsidR="00000000" w:rsidDel="00000000" w:rsidP="00000000" w:rsidRDefault="00000000" w:rsidRPr="00000000" w14:paraId="00000054">
      <w:pPr>
        <w:keepLines w:val="1"/>
        <w:widowControl w:val="0"/>
        <w:spacing w:after="240" w:before="240" w:lin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What to Identify</w:t>
      </w:r>
    </w:p>
    <w:p w:rsidR="00000000" w:rsidDel="00000000" w:rsidP="00000000" w:rsidRDefault="00000000" w:rsidRPr="00000000" w14:paraId="00000055">
      <w:pPr>
        <w:keepLines w:val="1"/>
        <w:widowControl w:val="0"/>
        <w:spacing w:after="240" w:before="240" w:lin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Incorrect component usage</w:t>
      </w:r>
    </w:p>
    <w:p w:rsidR="00000000" w:rsidDel="00000000" w:rsidP="00000000" w:rsidRDefault="00000000" w:rsidRPr="00000000" w14:paraId="00000056">
      <w:pPr>
        <w:keepLines w:val="1"/>
        <w:widowControl w:val="0"/>
        <w:spacing w:after="240" w:before="240" w:lin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Missing states</w:t>
      </w:r>
    </w:p>
    <w:p w:rsidR="00000000" w:rsidDel="00000000" w:rsidP="00000000" w:rsidRDefault="00000000" w:rsidRPr="00000000" w14:paraId="00000057">
      <w:pPr>
        <w:keepLines w:val="1"/>
        <w:widowControl w:val="0"/>
        <w:spacing w:after="240" w:before="240" w:lin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Inconsistent patterns</w:t>
      </w:r>
    </w:p>
    <w:p w:rsidR="00000000" w:rsidDel="00000000" w:rsidP="00000000" w:rsidRDefault="00000000" w:rsidRPr="00000000" w14:paraId="00000058">
      <w:pPr>
        <w:keepLines w:val="1"/>
        <w:widowControl w:val="0"/>
        <w:spacing w:after="240" w:before="240" w:lin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One-off or custom components breaking system</w:t>
      </w:r>
    </w:p>
    <w:p w:rsidR="00000000" w:rsidDel="00000000" w:rsidP="00000000" w:rsidRDefault="00000000" w:rsidRPr="00000000" w14:paraId="00000059">
      <w:pPr>
        <w:keepLines w:val="1"/>
        <w:widowControl w:val="0"/>
        <w:spacing w:after="240" w:before="240" w:lin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Strict Boundaries</w:t>
      </w:r>
    </w:p>
    <w:p w:rsidR="00000000" w:rsidDel="00000000" w:rsidP="00000000" w:rsidRDefault="00000000" w:rsidRPr="00000000" w14:paraId="0000005A">
      <w:pPr>
        <w:keepLines w:val="1"/>
        <w:widowControl w:val="0"/>
        <w:spacing w:after="240" w:before="240" w:lin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Do NOT evaluate layout structure</w:t>
      </w:r>
    </w:p>
    <w:p w:rsidR="00000000" w:rsidDel="00000000" w:rsidP="00000000" w:rsidRDefault="00000000" w:rsidRPr="00000000" w14:paraId="0000005B">
      <w:pPr>
        <w:keepLines w:val="1"/>
        <w:widowControl w:val="0"/>
        <w:spacing w:after="240" w:before="240" w:lin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Do NOT evaluate UX flows</w:t>
      </w:r>
    </w:p>
    <w:p w:rsidR="00000000" w:rsidDel="00000000" w:rsidP="00000000" w:rsidRDefault="00000000" w:rsidRPr="00000000" w14:paraId="0000005C">
      <w:pPr>
        <w:keepLines w:val="1"/>
        <w:widowControl w:val="0"/>
        <w:spacing w:after="240" w:before="240" w:lin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Do NOT evaluate typography system broadly</w:t>
      </w:r>
    </w:p>
    <w:p w:rsidR="00000000" w:rsidDel="00000000" w:rsidP="00000000" w:rsidRDefault="00000000" w:rsidRPr="00000000" w14:paraId="0000005D">
      <w:pPr>
        <w:keepLines w:val="1"/>
        <w:widowControl w:val="0"/>
        <w:spacing w:after="240" w:before="240" w:lin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Output Structure (Strict)</w:t>
      </w:r>
    </w:p>
    <w:p w:rsidR="00000000" w:rsidDel="00000000" w:rsidP="00000000" w:rsidRDefault="00000000" w:rsidRPr="00000000" w14:paraId="0000005E">
      <w:pPr>
        <w:keepLines w:val="1"/>
        <w:widowControl w:val="0"/>
        <w:spacing w:after="240" w:before="240" w:lin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Sections in Table:</w:t>
      </w:r>
    </w:p>
    <w:p w:rsidR="00000000" w:rsidDel="00000000" w:rsidP="00000000" w:rsidRDefault="00000000" w:rsidRPr="00000000" w14:paraId="0000005F">
      <w:pPr>
        <w:keepLines w:val="1"/>
        <w:widowControl w:val="0"/>
        <w:spacing w:after="240" w:before="240" w:lin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Components—Buttons</w:t>
      </w:r>
    </w:p>
    <w:p w:rsidR="00000000" w:rsidDel="00000000" w:rsidP="00000000" w:rsidRDefault="00000000" w:rsidRPr="00000000" w14:paraId="00000060">
      <w:pPr>
        <w:keepLines w:val="1"/>
        <w:widowControl w:val="0"/>
        <w:spacing w:after="240" w:before="240" w:lin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Components—Forms</w:t>
      </w:r>
    </w:p>
    <w:p w:rsidR="00000000" w:rsidDel="00000000" w:rsidP="00000000" w:rsidRDefault="00000000" w:rsidRPr="00000000" w14:paraId="00000061">
      <w:pPr>
        <w:keepLines w:val="1"/>
        <w:widowControl w:val="0"/>
        <w:spacing w:after="240" w:before="240" w:lin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Components—Containers</w:t>
      </w:r>
    </w:p>
    <w:p w:rsidR="00000000" w:rsidDel="00000000" w:rsidP="00000000" w:rsidRDefault="00000000" w:rsidRPr="00000000" w14:paraId="00000062">
      <w:pPr>
        <w:keepLines w:val="1"/>
        <w:widowControl w:val="0"/>
        <w:spacing w:after="240" w:before="240" w:lin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Components—States</w:t>
      </w:r>
    </w:p>
    <w:p w:rsidR="00000000" w:rsidDel="00000000" w:rsidP="00000000" w:rsidRDefault="00000000" w:rsidRPr="00000000" w14:paraId="00000063">
      <w:pPr>
        <w:keepLines w:val="1"/>
        <w:widowControl w:val="0"/>
        <w:spacing w:after="240" w:before="240" w:line="240" w:lineRule="auto"/>
        <w:rPr>
          <w:rFonts w:ascii="Roboto Serif Thin" w:cs="Roboto Serif Thin" w:eastAsia="Roboto Serif Thin" w:hAnsi="Roboto Serif Thin"/>
          <w:sz w:val="24"/>
          <w:szCs w:val="24"/>
        </w:rPr>
      </w:pPr>
      <w:r w:rsidDel="00000000" w:rsidR="00000000" w:rsidRPr="00000000">
        <w:rPr>
          <w:rtl w:val="0"/>
        </w:rPr>
      </w:r>
    </w:p>
    <w:p w:rsidR="00000000" w:rsidDel="00000000" w:rsidP="00000000" w:rsidRDefault="00000000" w:rsidRPr="00000000" w14:paraId="00000064">
      <w:pPr>
        <w:keepLines w:val="1"/>
        <w:widowControl w:val="0"/>
        <w:spacing w:after="240" w:before="240" w:line="240" w:lineRule="auto"/>
        <w:rPr>
          <w:rFonts w:ascii="Roboto Serif Thin" w:cs="Roboto Serif Thin" w:eastAsia="Roboto Serif Thin" w:hAnsi="Roboto Serif Thin"/>
          <w:sz w:val="24"/>
          <w:szCs w:val="24"/>
        </w:rPr>
        <w:sectPr>
          <w:headerReference r:id="rId9"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Serif Thin" w:cs="Roboto Serif Thin" w:eastAsia="Roboto Serif Thin" w:hAnsi="Roboto Serif Thin"/>
          <w:sz w:val="24"/>
          <w:szCs w:val="24"/>
        </w:rPr>
        <w:sectPr>
          <w:headerReference r:id="rId10" w:type="default"/>
          <w:type w:val="nextPage"/>
          <w:pgSz w:h="16834" w:w="11909" w:orient="portrait"/>
          <w:pgMar w:bottom="1440" w:top="1440" w:left="1440" w:right="1440" w:header="720" w:footer="720"/>
          <w:pgNumType w:start="1"/>
        </w:sectPr>
      </w:pPr>
      <w:bookmarkStart w:colFirst="0" w:colLast="0" w:name="_s2j427pp3esq"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4. Ux Layout &amp; Structural Audit</w:t>
      </w:r>
      <w:r w:rsidDel="00000000" w:rsidR="00000000" w:rsidRPr="00000000">
        <w:rPr>
          <w:rtl w:val="0"/>
        </w:rPr>
      </w:r>
    </w:p>
    <w:p w:rsidR="00000000" w:rsidDel="00000000" w:rsidP="00000000" w:rsidRDefault="00000000" w:rsidRPr="00000000" w14:paraId="00000066">
      <w:pPr>
        <w:rPr>
          <w:color w:val="666666"/>
          <w:sz w:val="26"/>
          <w:szCs w:val="26"/>
        </w:rPr>
      </w:pPr>
      <w:r w:rsidDel="00000000" w:rsidR="00000000" w:rsidRPr="00000000">
        <w:rPr>
          <w:color w:val="666666"/>
          <w:sz w:val="26"/>
          <w:szCs w:val="26"/>
          <w:rtl w:val="0"/>
        </w:rPr>
        <w:t xml:space="preserve">Objective: Check how well the screen layout is structured, spaced, and visually balanced, but do not provide a solution redesign.</w:t>
      </w:r>
    </w:p>
    <w:p w:rsidR="00000000" w:rsidDel="00000000" w:rsidP="00000000" w:rsidRDefault="00000000" w:rsidRPr="00000000" w14:paraId="00000067">
      <w:pPr>
        <w:rPr>
          <w:color w:val="666666"/>
          <w:sz w:val="26"/>
          <w:szCs w:val="26"/>
        </w:rPr>
      </w:pPr>
      <w:r w:rsidDel="00000000" w:rsidR="00000000" w:rsidRPr="00000000">
        <w:rPr>
          <w:rtl w:val="0"/>
        </w:rPr>
      </w:r>
    </w:p>
    <w:p w:rsidR="00000000" w:rsidDel="00000000" w:rsidP="00000000" w:rsidRDefault="00000000" w:rsidRPr="00000000" w14:paraId="00000068">
      <w:pPr>
        <w:rPr>
          <w:b w:val="1"/>
          <w:bCs w:val="1"/>
          <w:sz w:val="28"/>
          <w:szCs w:val="28"/>
        </w:rPr>
      </w:pPr>
      <w:r w:rsidDel="00000000" w:rsidR="00000000" w:rsidRPr="00000000">
        <w:rPr>
          <w:rtl w:val="0"/>
        </w:rPr>
      </w:r>
    </w:p>
    <w:p w:rsidR="00000000" w:rsidDel="00000000" w:rsidP="00000000" w:rsidRDefault="00000000" w:rsidRPr="00000000" w14:paraId="00000069">
      <w:pPr>
        <w:rPr>
          <w:b w:val="1"/>
          <w:bCs w:val="1"/>
          <w:sz w:val="28"/>
          <w:szCs w:val="28"/>
        </w:rPr>
      </w:pPr>
      <w:r w:rsidDel="00000000" w:rsidR="00000000" w:rsidRPr="00000000">
        <w:rPr>
          <w:b w:val="1"/>
          <w:bCs w:val="1"/>
          <w:sz w:val="28"/>
          <w:szCs w:val="28"/>
          <w:rtl w:val="0"/>
        </w:rPr>
        <w:t xml:space="preserve">Prompt 4:</w:t>
      </w:r>
    </w:p>
    <w:p w:rsidR="00000000" w:rsidDel="00000000" w:rsidP="00000000" w:rsidRDefault="00000000" w:rsidRPr="00000000" w14:paraId="0000006A">
      <w:pPr>
        <w:rPr>
          <w:sz w:val="24"/>
          <w:szCs w:val="24"/>
        </w:rPr>
      </w:pPr>
      <w:r w:rsidDel="00000000" w:rsidR="00000000" w:rsidRPr="00000000">
        <w:rPr>
          <w:rtl w:val="0"/>
        </w:rPr>
      </w:r>
    </w:p>
    <w:p w:rsidR="00000000" w:rsidDel="00000000" w:rsidP="00000000" w:rsidRDefault="00000000" w:rsidRPr="00000000" w14:paraId="0000006B">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Act as a Layout Auditor.</w:t>
      </w:r>
    </w:p>
    <w:p w:rsidR="00000000" w:rsidDel="00000000" w:rsidP="00000000" w:rsidRDefault="00000000" w:rsidRPr="00000000" w14:paraId="0000006C">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Evaluate only layout and structure. Do not redesign </w:t>
      </w:r>
      <w:r w:rsidDel="00000000" w:rsidR="00000000" w:rsidRPr="00000000">
        <w:rPr>
          <w:rFonts w:ascii="Roboto Serif Thin" w:cs="Roboto Serif Thin" w:eastAsia="Roboto Serif Thin" w:hAnsi="Roboto Serif Thin"/>
          <w:rtl w:val="0"/>
        </w:rPr>
        <w:t xml:space="preserve">(but do not provide a solution redesign).</w:t>
      </w:r>
      <w:r w:rsidDel="00000000" w:rsidR="00000000" w:rsidRPr="00000000">
        <w:rPr>
          <w:rtl w:val="0"/>
        </w:rPr>
      </w:r>
    </w:p>
    <w:p w:rsidR="00000000" w:rsidDel="00000000" w:rsidP="00000000" w:rsidRDefault="00000000" w:rsidRPr="00000000" w14:paraId="0000006D">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Analyse this codebase to validate my current wireframe against the above system consistency criteria and give me output in the following attached HTML format. The results must strictly reflect only the current wireframe.</w:t>
      </w:r>
    </w:p>
    <w:p w:rsidR="00000000" w:rsidDel="00000000" w:rsidP="00000000" w:rsidRDefault="00000000" w:rsidRPr="00000000" w14:paraId="0000006E">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Evaluation Scope</w:t>
      </w:r>
    </w:p>
    <w:p w:rsidR="00000000" w:rsidDel="00000000" w:rsidP="00000000" w:rsidRDefault="00000000" w:rsidRPr="00000000" w14:paraId="0000006F">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Grid &amp; Alignment</w:t>
      </w:r>
    </w:p>
    <w:p w:rsidR="00000000" w:rsidDel="00000000" w:rsidP="00000000" w:rsidRDefault="00000000" w:rsidRPr="00000000" w14:paraId="00000070">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Column alignment</w:t>
      </w:r>
    </w:p>
    <w:p w:rsidR="00000000" w:rsidDel="00000000" w:rsidP="00000000" w:rsidRDefault="00000000" w:rsidRPr="00000000" w14:paraId="00000071">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Edge alignment</w:t>
      </w:r>
    </w:p>
    <w:p w:rsidR="00000000" w:rsidDel="00000000" w:rsidP="00000000" w:rsidRDefault="00000000" w:rsidRPr="00000000" w14:paraId="00000072">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Consistency across sections</w:t>
      </w:r>
    </w:p>
    <w:p w:rsidR="00000000" w:rsidDel="00000000" w:rsidP="00000000" w:rsidRDefault="00000000" w:rsidRPr="00000000" w14:paraId="00000073">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Spacing System</w:t>
      </w:r>
    </w:p>
    <w:p w:rsidR="00000000" w:rsidDel="00000000" w:rsidP="00000000" w:rsidRDefault="00000000" w:rsidRPr="00000000" w14:paraId="00000074">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Vertical and horizontal spacing consistency</w:t>
      </w:r>
    </w:p>
    <w:p w:rsidR="00000000" w:rsidDel="00000000" w:rsidP="00000000" w:rsidRDefault="00000000" w:rsidRPr="00000000" w14:paraId="00000075">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Padding and margins</w:t>
      </w:r>
    </w:p>
    <w:p w:rsidR="00000000" w:rsidDel="00000000" w:rsidP="00000000" w:rsidRDefault="00000000" w:rsidRPr="00000000" w14:paraId="00000076">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Rhythm between sections</w:t>
      </w:r>
    </w:p>
    <w:p w:rsidR="00000000" w:rsidDel="00000000" w:rsidP="00000000" w:rsidRDefault="00000000" w:rsidRPr="00000000" w14:paraId="00000077">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Section Grouping</w:t>
      </w:r>
    </w:p>
    <w:p w:rsidR="00000000" w:rsidDel="00000000" w:rsidP="00000000" w:rsidRDefault="00000000" w:rsidRPr="00000000" w14:paraId="00000078">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Logical grouping of related elements</w:t>
      </w:r>
    </w:p>
    <w:p w:rsidR="00000000" w:rsidDel="00000000" w:rsidP="00000000" w:rsidRDefault="00000000" w:rsidRPr="00000000" w14:paraId="00000079">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Separation between sections</w:t>
      </w:r>
    </w:p>
    <w:p w:rsidR="00000000" w:rsidDel="00000000" w:rsidP="00000000" w:rsidRDefault="00000000" w:rsidRPr="00000000" w14:paraId="0000007A">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Clear start and end of sections</w:t>
      </w:r>
    </w:p>
    <w:p w:rsidR="00000000" w:rsidDel="00000000" w:rsidP="00000000" w:rsidRDefault="00000000" w:rsidRPr="00000000" w14:paraId="0000007B">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Visual Balance</w:t>
      </w:r>
    </w:p>
    <w:p w:rsidR="00000000" w:rsidDel="00000000" w:rsidP="00000000" w:rsidRDefault="00000000" w:rsidRPr="00000000" w14:paraId="0000007C">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Distribution of content</w:t>
      </w:r>
    </w:p>
    <w:p w:rsidR="00000000" w:rsidDel="00000000" w:rsidP="00000000" w:rsidRDefault="00000000" w:rsidRPr="00000000" w14:paraId="0000007D">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Whitespace usage</w:t>
      </w:r>
    </w:p>
    <w:p w:rsidR="00000000" w:rsidDel="00000000" w:rsidP="00000000" w:rsidRDefault="00000000" w:rsidRPr="00000000" w14:paraId="0000007E">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Density (too crowded / too empty)</w:t>
      </w:r>
    </w:p>
    <w:p w:rsidR="00000000" w:rsidDel="00000000" w:rsidP="00000000" w:rsidRDefault="00000000" w:rsidRPr="00000000" w14:paraId="0000007F">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Hierarchy</w:t>
      </w:r>
    </w:p>
    <w:p w:rsidR="00000000" w:rsidDel="00000000" w:rsidP="00000000" w:rsidRDefault="00000000" w:rsidRPr="00000000" w14:paraId="00000080">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Clear primary vs secondary areas</w:t>
      </w:r>
    </w:p>
    <w:p w:rsidR="00000000" w:rsidDel="00000000" w:rsidP="00000000" w:rsidRDefault="00000000" w:rsidRPr="00000000" w14:paraId="00000081">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Flow of attention</w:t>
      </w:r>
    </w:p>
    <w:p w:rsidR="00000000" w:rsidDel="00000000" w:rsidP="00000000" w:rsidRDefault="00000000" w:rsidRPr="00000000" w14:paraId="00000082">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What to Identify</w:t>
      </w:r>
    </w:p>
    <w:p w:rsidR="00000000" w:rsidDel="00000000" w:rsidP="00000000" w:rsidRDefault="00000000" w:rsidRPr="00000000" w14:paraId="00000083">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Misalignment</w:t>
      </w:r>
    </w:p>
    <w:p w:rsidR="00000000" w:rsidDel="00000000" w:rsidP="00000000" w:rsidRDefault="00000000" w:rsidRPr="00000000" w14:paraId="00000084">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Inconsistent spacing</w:t>
      </w:r>
    </w:p>
    <w:p w:rsidR="00000000" w:rsidDel="00000000" w:rsidP="00000000" w:rsidRDefault="00000000" w:rsidRPr="00000000" w14:paraId="00000085">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Poor grouping</w:t>
      </w:r>
    </w:p>
    <w:p w:rsidR="00000000" w:rsidDel="00000000" w:rsidP="00000000" w:rsidRDefault="00000000" w:rsidRPr="00000000" w14:paraId="00000086">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Visual imbalance</w:t>
      </w:r>
    </w:p>
    <w:p w:rsidR="00000000" w:rsidDel="00000000" w:rsidP="00000000" w:rsidRDefault="00000000" w:rsidRPr="00000000" w14:paraId="00000087">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Layout inefficiencies</w:t>
      </w:r>
    </w:p>
    <w:p w:rsidR="00000000" w:rsidDel="00000000" w:rsidP="00000000" w:rsidRDefault="00000000" w:rsidRPr="00000000" w14:paraId="00000088">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Strict Boundaries</w:t>
      </w:r>
    </w:p>
    <w:p w:rsidR="00000000" w:rsidDel="00000000" w:rsidP="00000000" w:rsidRDefault="00000000" w:rsidRPr="00000000" w14:paraId="00000089">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Do NOT evaluate UI styling (colors, typography)</w:t>
      </w:r>
    </w:p>
    <w:p w:rsidR="00000000" w:rsidDel="00000000" w:rsidP="00000000" w:rsidRDefault="00000000" w:rsidRPr="00000000" w14:paraId="0000008A">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Do NOT evaluate UX flows</w:t>
      </w:r>
    </w:p>
    <w:p w:rsidR="00000000" w:rsidDel="00000000" w:rsidP="00000000" w:rsidRDefault="00000000" w:rsidRPr="00000000" w14:paraId="0000008B">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Do NOT evaluate component correctness</w:t>
      </w:r>
    </w:p>
    <w:p w:rsidR="00000000" w:rsidDel="00000000" w:rsidP="00000000" w:rsidRDefault="00000000" w:rsidRPr="00000000" w14:paraId="0000008C">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Output Structure (Strict)</w:t>
      </w:r>
    </w:p>
    <w:p w:rsidR="00000000" w:rsidDel="00000000" w:rsidP="00000000" w:rsidRDefault="00000000" w:rsidRPr="00000000" w14:paraId="0000008D">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Sections in Table:</w:t>
      </w:r>
    </w:p>
    <w:p w:rsidR="00000000" w:rsidDel="00000000" w:rsidP="00000000" w:rsidRDefault="00000000" w:rsidRPr="00000000" w14:paraId="0000008E">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Layout—Grid &amp; Alignment</w:t>
      </w:r>
    </w:p>
    <w:p w:rsidR="00000000" w:rsidDel="00000000" w:rsidP="00000000" w:rsidRDefault="00000000" w:rsidRPr="00000000" w14:paraId="0000008F">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Layout—Spacing</w:t>
      </w:r>
    </w:p>
    <w:p w:rsidR="00000000" w:rsidDel="00000000" w:rsidP="00000000" w:rsidRDefault="00000000" w:rsidRPr="00000000" w14:paraId="00000090">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Layout—Grouping</w:t>
      </w:r>
    </w:p>
    <w:p w:rsidR="00000000" w:rsidDel="00000000" w:rsidP="00000000" w:rsidRDefault="00000000" w:rsidRPr="00000000" w14:paraId="00000091">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Layout—Balance &amp; Density</w:t>
      </w:r>
    </w:p>
    <w:p w:rsidR="00000000" w:rsidDel="00000000" w:rsidP="00000000" w:rsidRDefault="00000000" w:rsidRPr="00000000" w14:paraId="00000092">
      <w:pPr>
        <w:spacing w:after="240" w:before="240" w:lineRule="auto"/>
        <w:rPr>
          <w:rFonts w:ascii="Roboto Serif Thin" w:cs="Roboto Serif Thin" w:eastAsia="Roboto Serif Thin" w:hAnsi="Roboto Serif Thin"/>
          <w:sz w:val="24"/>
          <w:szCs w:val="24"/>
        </w:rPr>
        <w:sectPr>
          <w:headerReference r:id="rId11"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Serif Thin" w:cs="Roboto Serif Thin" w:eastAsia="Roboto Serif Thin" w:hAnsi="Roboto Serif Thin"/>
          <w:sz w:val="24"/>
          <w:szCs w:val="24"/>
        </w:rPr>
        <w:sectPr>
          <w:headerReference r:id="rId12" w:type="default"/>
          <w:type w:val="nextPage"/>
          <w:pgSz w:h="16834" w:w="11909" w:orient="portrait"/>
          <w:pgMar w:bottom="1440" w:top="1440" w:left="1440" w:right="1440" w:header="720" w:footer="720"/>
          <w:pgNumType w:start="1"/>
        </w:sectPr>
      </w:pPr>
      <w:bookmarkStart w:colFirst="0" w:colLast="0" w:name="_s51fz8mcp7rj"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5. Ux Comprehensive UX Audit</w:t>
      </w:r>
      <w:r w:rsidDel="00000000" w:rsidR="00000000" w:rsidRPr="00000000">
        <w:rPr>
          <w:rtl w:val="0"/>
        </w:rPr>
      </w:r>
    </w:p>
    <w:p w:rsidR="00000000" w:rsidDel="00000000" w:rsidP="00000000" w:rsidRDefault="00000000" w:rsidRPr="00000000" w14:paraId="00000094">
      <w:pPr>
        <w:rPr>
          <w:color w:val="666666"/>
          <w:sz w:val="26"/>
          <w:szCs w:val="26"/>
        </w:rPr>
      </w:pPr>
      <w:r w:rsidDel="00000000" w:rsidR="00000000" w:rsidRPr="00000000">
        <w:rPr>
          <w:color w:val="666666"/>
          <w:sz w:val="26"/>
          <w:szCs w:val="26"/>
          <w:rtl w:val="0"/>
        </w:rPr>
        <w:t xml:space="preserve">Objective: </w:t>
      </w:r>
      <w:r w:rsidDel="00000000" w:rsidR="00000000" w:rsidRPr="00000000">
        <w:rPr>
          <w:color w:val="ff0000"/>
          <w:sz w:val="26"/>
          <w:szCs w:val="26"/>
          <w:rtl w:val="0"/>
        </w:rPr>
        <w:t xml:space="preserve">Check how easy and smooth it is for users to complete tasks</w:t>
      </w:r>
      <w:r w:rsidDel="00000000" w:rsidR="00000000" w:rsidRPr="00000000">
        <w:rPr>
          <w:rtl w:val="0"/>
        </w:rPr>
      </w:r>
    </w:p>
    <w:p w:rsidR="00000000" w:rsidDel="00000000" w:rsidP="00000000" w:rsidRDefault="00000000" w:rsidRPr="00000000" w14:paraId="00000095">
      <w:pPr>
        <w:spacing w:after="240" w:before="240" w:line="240" w:lineRule="auto"/>
        <w:rPr>
          <w:b w:val="1"/>
          <w:bCs w:val="1"/>
          <w:sz w:val="26"/>
          <w:szCs w:val="26"/>
        </w:rPr>
      </w:pPr>
      <w:r w:rsidDel="00000000" w:rsidR="00000000" w:rsidRPr="00000000">
        <w:rPr>
          <w:b w:val="1"/>
          <w:bCs w:val="1"/>
          <w:sz w:val="26"/>
          <w:szCs w:val="26"/>
          <w:rtl w:val="0"/>
        </w:rPr>
        <w:t xml:space="preserve">Prompt 5:</w:t>
      </w:r>
    </w:p>
    <w:p w:rsidR="00000000" w:rsidDel="00000000" w:rsidP="00000000" w:rsidRDefault="00000000" w:rsidRPr="00000000" w14:paraId="00000096">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Act as a UX Auditor.</w:t>
      </w:r>
    </w:p>
    <w:p w:rsidR="00000000" w:rsidDel="00000000" w:rsidP="00000000" w:rsidRDefault="00000000" w:rsidRPr="00000000" w14:paraId="00000097">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Evaluate usability using real user flows. Do not redesign (but do not provide a solution redesign).</w:t>
      </w:r>
    </w:p>
    <w:p w:rsidR="00000000" w:rsidDel="00000000" w:rsidP="00000000" w:rsidRDefault="00000000" w:rsidRPr="00000000" w14:paraId="00000098">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Analyse this codebase to validate my current wireframe against the above system consistency criteria and give me output in the following attached HTML format. The results must strictly reflect only the current wireframe.</w:t>
      </w:r>
    </w:p>
    <w:p w:rsidR="00000000" w:rsidDel="00000000" w:rsidP="00000000" w:rsidRDefault="00000000" w:rsidRPr="00000000" w14:paraId="00000099">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Evaluation Scope</w:t>
      </w:r>
    </w:p>
    <w:p w:rsidR="00000000" w:rsidDel="00000000" w:rsidP="00000000" w:rsidRDefault="00000000" w:rsidRPr="00000000" w14:paraId="0000009A">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Navigation</w:t>
      </w:r>
    </w:p>
    <w:p w:rsidR="00000000" w:rsidDel="00000000" w:rsidP="00000000" w:rsidRDefault="00000000" w:rsidRPr="00000000" w14:paraId="0000009B">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Clarity of movement across screens</w:t>
      </w:r>
    </w:p>
    <w:p w:rsidR="00000000" w:rsidDel="00000000" w:rsidP="00000000" w:rsidRDefault="00000000" w:rsidRPr="00000000" w14:paraId="0000009C">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Predictability of actions</w:t>
      </w:r>
    </w:p>
    <w:p w:rsidR="00000000" w:rsidDel="00000000" w:rsidP="00000000" w:rsidRDefault="00000000" w:rsidRPr="00000000" w14:paraId="0000009D">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Visibility of options</w:t>
      </w:r>
    </w:p>
    <w:p w:rsidR="00000000" w:rsidDel="00000000" w:rsidP="00000000" w:rsidRDefault="00000000" w:rsidRPr="00000000" w14:paraId="0000009E">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User Flows</w:t>
      </w:r>
    </w:p>
    <w:p w:rsidR="00000000" w:rsidDel="00000000" w:rsidP="00000000" w:rsidRDefault="00000000" w:rsidRPr="00000000" w14:paraId="0000009F">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Step-by-step task completion</w:t>
      </w:r>
    </w:p>
    <w:p w:rsidR="00000000" w:rsidDel="00000000" w:rsidP="00000000" w:rsidRDefault="00000000" w:rsidRPr="00000000" w14:paraId="000000A0">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Number of steps</w:t>
      </w:r>
    </w:p>
    <w:p w:rsidR="00000000" w:rsidDel="00000000" w:rsidP="00000000" w:rsidRDefault="00000000" w:rsidRPr="00000000" w14:paraId="000000A1">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Friction points</w:t>
      </w:r>
    </w:p>
    <w:p w:rsidR="00000000" w:rsidDel="00000000" w:rsidP="00000000" w:rsidRDefault="00000000" w:rsidRPr="00000000" w14:paraId="000000A2">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Feedback &amp; System Visibility</w:t>
      </w:r>
    </w:p>
    <w:p w:rsidR="00000000" w:rsidDel="00000000" w:rsidP="00000000" w:rsidRDefault="00000000" w:rsidRPr="00000000" w14:paraId="000000A3">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Loading states</w:t>
      </w:r>
    </w:p>
    <w:p w:rsidR="00000000" w:rsidDel="00000000" w:rsidP="00000000" w:rsidRDefault="00000000" w:rsidRPr="00000000" w14:paraId="000000A4">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Success / error feedback</w:t>
      </w:r>
    </w:p>
    <w:p w:rsidR="00000000" w:rsidDel="00000000" w:rsidP="00000000" w:rsidRDefault="00000000" w:rsidRPr="00000000" w14:paraId="000000A5">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System response clarity</w:t>
      </w:r>
    </w:p>
    <w:p w:rsidR="00000000" w:rsidDel="00000000" w:rsidP="00000000" w:rsidRDefault="00000000" w:rsidRPr="00000000" w14:paraId="000000A6">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Error Handling</w:t>
      </w:r>
    </w:p>
    <w:p w:rsidR="00000000" w:rsidDel="00000000" w:rsidP="00000000" w:rsidRDefault="00000000" w:rsidRPr="00000000" w14:paraId="000000A7">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Prevention</w:t>
      </w:r>
    </w:p>
    <w:p w:rsidR="00000000" w:rsidDel="00000000" w:rsidP="00000000" w:rsidRDefault="00000000" w:rsidRPr="00000000" w14:paraId="000000A8">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Recovery</w:t>
      </w:r>
    </w:p>
    <w:p w:rsidR="00000000" w:rsidDel="00000000" w:rsidP="00000000" w:rsidRDefault="00000000" w:rsidRPr="00000000" w14:paraId="000000A9">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Clarity of messages</w:t>
      </w:r>
    </w:p>
    <w:p w:rsidR="00000000" w:rsidDel="00000000" w:rsidP="00000000" w:rsidRDefault="00000000" w:rsidRPr="00000000" w14:paraId="000000AA">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Cognitive Load</w:t>
      </w:r>
    </w:p>
    <w:p w:rsidR="00000000" w:rsidDel="00000000" w:rsidP="00000000" w:rsidRDefault="00000000" w:rsidRPr="00000000" w14:paraId="000000AB">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Too many decisions</w:t>
      </w:r>
    </w:p>
    <w:p w:rsidR="00000000" w:rsidDel="00000000" w:rsidP="00000000" w:rsidRDefault="00000000" w:rsidRPr="00000000" w14:paraId="000000AC">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Confusing actions</w:t>
      </w:r>
    </w:p>
    <w:p w:rsidR="00000000" w:rsidDel="00000000" w:rsidP="00000000" w:rsidRDefault="00000000" w:rsidRPr="00000000" w14:paraId="000000AD">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Information overload</w:t>
      </w:r>
    </w:p>
    <w:p w:rsidR="00000000" w:rsidDel="00000000" w:rsidP="00000000" w:rsidRDefault="00000000" w:rsidRPr="00000000" w14:paraId="000000AE">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What to Identify</w:t>
      </w:r>
    </w:p>
    <w:p w:rsidR="00000000" w:rsidDel="00000000" w:rsidP="00000000" w:rsidRDefault="00000000" w:rsidRPr="00000000" w14:paraId="000000AF">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Confusing flows</w:t>
      </w:r>
    </w:p>
    <w:p w:rsidR="00000000" w:rsidDel="00000000" w:rsidP="00000000" w:rsidRDefault="00000000" w:rsidRPr="00000000" w14:paraId="000000B0">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Missing feedback</w:t>
      </w:r>
    </w:p>
    <w:p w:rsidR="00000000" w:rsidDel="00000000" w:rsidP="00000000" w:rsidRDefault="00000000" w:rsidRPr="00000000" w14:paraId="000000B1">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Task friction</w:t>
      </w:r>
    </w:p>
    <w:p w:rsidR="00000000" w:rsidDel="00000000" w:rsidP="00000000" w:rsidRDefault="00000000" w:rsidRPr="00000000" w14:paraId="000000B2">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Dead ends</w:t>
      </w:r>
    </w:p>
    <w:p w:rsidR="00000000" w:rsidDel="00000000" w:rsidP="00000000" w:rsidRDefault="00000000" w:rsidRPr="00000000" w14:paraId="000000B3">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Unclear actions</w:t>
      </w:r>
    </w:p>
    <w:p w:rsidR="00000000" w:rsidDel="00000000" w:rsidP="00000000" w:rsidRDefault="00000000" w:rsidRPr="00000000" w14:paraId="000000B4">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Strict Boundaries</w:t>
      </w:r>
    </w:p>
    <w:p w:rsidR="00000000" w:rsidDel="00000000" w:rsidP="00000000" w:rsidRDefault="00000000" w:rsidRPr="00000000" w14:paraId="000000B5">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Do NOT evaluate visual design quality</w:t>
      </w:r>
    </w:p>
    <w:p w:rsidR="00000000" w:rsidDel="00000000" w:rsidP="00000000" w:rsidRDefault="00000000" w:rsidRPr="00000000" w14:paraId="000000B6">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Do NOT evaluate layout spacing</w:t>
      </w:r>
    </w:p>
    <w:p w:rsidR="00000000" w:rsidDel="00000000" w:rsidP="00000000" w:rsidRDefault="00000000" w:rsidRPr="00000000" w14:paraId="000000B7">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Do NOT evaluate component styling</w:t>
      </w:r>
    </w:p>
    <w:p w:rsidR="00000000" w:rsidDel="00000000" w:rsidP="00000000" w:rsidRDefault="00000000" w:rsidRPr="00000000" w14:paraId="000000B8">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Output Structure (Strict)</w:t>
      </w:r>
    </w:p>
    <w:p w:rsidR="00000000" w:rsidDel="00000000" w:rsidP="00000000" w:rsidRDefault="00000000" w:rsidRPr="00000000" w14:paraId="000000B9">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Sections in Table:</w:t>
      </w:r>
    </w:p>
    <w:p w:rsidR="00000000" w:rsidDel="00000000" w:rsidP="00000000" w:rsidRDefault="00000000" w:rsidRPr="00000000" w14:paraId="000000BA">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UX — Navigation</w:t>
      </w:r>
    </w:p>
    <w:p w:rsidR="00000000" w:rsidDel="00000000" w:rsidP="00000000" w:rsidRDefault="00000000" w:rsidRPr="00000000" w14:paraId="000000BB">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UX — Task Flows</w:t>
      </w:r>
    </w:p>
    <w:p w:rsidR="00000000" w:rsidDel="00000000" w:rsidP="00000000" w:rsidRDefault="00000000" w:rsidRPr="00000000" w14:paraId="000000BC">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UX — Feedback</w:t>
      </w:r>
    </w:p>
    <w:p w:rsidR="00000000" w:rsidDel="00000000" w:rsidP="00000000" w:rsidRDefault="00000000" w:rsidRPr="00000000" w14:paraId="000000BD">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UX — Errors</w:t>
      </w:r>
    </w:p>
    <w:p w:rsidR="00000000" w:rsidDel="00000000" w:rsidP="00000000" w:rsidRDefault="00000000" w:rsidRPr="00000000" w14:paraId="000000BE">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UX — Cognitive Load</w:t>
      </w:r>
    </w:p>
    <w:p w:rsidR="00000000" w:rsidDel="00000000" w:rsidP="00000000" w:rsidRDefault="00000000" w:rsidRPr="00000000" w14:paraId="000000BF">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Additional Instructions</w:t>
      </w:r>
    </w:p>
    <w:p w:rsidR="00000000" w:rsidDel="00000000" w:rsidP="00000000" w:rsidRDefault="00000000" w:rsidRPr="00000000" w14:paraId="000000C0">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Ratings must be justified in the “Key Findings” column.</w:t>
      </w:r>
    </w:p>
    <w:p w:rsidR="00000000" w:rsidDel="00000000" w:rsidP="00000000" w:rsidRDefault="00000000" w:rsidRPr="00000000" w14:paraId="000000C1">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“Areas of Action” should describe what needs improvement, not how to redesign it.</w:t>
      </w:r>
    </w:p>
    <w:p w:rsidR="00000000" w:rsidDel="00000000" w:rsidP="00000000" w:rsidRDefault="00000000" w:rsidRPr="00000000" w14:paraId="000000C2">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Real-world examples must be:</w:t>
      </w:r>
    </w:p>
    <w:p w:rsidR="00000000" w:rsidDel="00000000" w:rsidP="00000000" w:rsidRDefault="00000000" w:rsidRPr="00000000" w14:paraId="000000C3">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 Live websites or real digital interfaces (not design system documentation).</w:t>
      </w:r>
    </w:p>
    <w:p w:rsidR="00000000" w:rsidDel="00000000" w:rsidP="00000000" w:rsidRDefault="00000000" w:rsidRPr="00000000" w14:paraId="000000C4">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 Specifically relevant to school/education platforms.</w:t>
      </w:r>
    </w:p>
    <w:p w:rsidR="00000000" w:rsidDel="00000000" w:rsidP="00000000" w:rsidRDefault="00000000" w:rsidRPr="00000000" w14:paraId="000000C5">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 Include direct clickable URLs only (no placeholders).</w:t>
      </w:r>
    </w:p>
    <w:p w:rsidR="00000000" w:rsidDel="00000000" w:rsidP="00000000" w:rsidRDefault="00000000" w:rsidRPr="00000000" w14:paraId="000000C6">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Keep tone professional and analytical.</w:t>
      </w:r>
    </w:p>
    <w:p w:rsidR="00000000" w:rsidDel="00000000" w:rsidP="00000000" w:rsidRDefault="00000000" w:rsidRPr="00000000" w14:paraId="000000C7">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Avoid speculative assumptions beyond what is visible in the wireframe.</w:t>
      </w:r>
    </w:p>
    <w:p w:rsidR="00000000" w:rsidDel="00000000" w:rsidP="00000000" w:rsidRDefault="00000000" w:rsidRPr="00000000" w14:paraId="000000C8">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Highlight the Top 3 Critical Issues at the end in a short summary section.</w:t>
      </w:r>
    </w:p>
    <w:p w:rsidR="00000000" w:rsidDel="00000000" w:rsidP="00000000" w:rsidRDefault="00000000" w:rsidRPr="00000000" w14:paraId="000000C9">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If evaluating multiple wireframes, include:</w:t>
      </w:r>
    </w:p>
    <w:p w:rsidR="00000000" w:rsidDel="00000000" w:rsidP="00000000" w:rsidRDefault="00000000" w:rsidRPr="00000000" w14:paraId="000000CA">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 A comparative score summary table at the end.</w:t>
      </w:r>
    </w:p>
    <w:p w:rsidR="00000000" w:rsidDel="00000000" w:rsidP="00000000" w:rsidRDefault="00000000" w:rsidRPr="00000000" w14:paraId="000000CB">
      <w:pPr>
        <w:keepLines w:val="1"/>
        <w:spacing w:after="240" w:before="240" w:lineRule="auto"/>
        <w:rPr/>
      </w:pPr>
      <w:r w:rsidDel="00000000" w:rsidR="00000000" w:rsidRPr="00000000">
        <w:rPr>
          <w:rFonts w:ascii="Roboto Serif Thin" w:cs="Roboto Serif Thin" w:eastAsia="Roboto Serif Thin" w:hAnsi="Roboto Serif Thin"/>
          <w:rtl w:val="0"/>
        </w:rPr>
        <w:t xml:space="preserve">  - An overall performance rating for each prototype.</w:t>
      </w:r>
      <w:r w:rsidDel="00000000" w:rsidR="00000000" w:rsidRPr="00000000">
        <w:rPr>
          <w:rtl w:val="0"/>
        </w:rPr>
      </w:r>
    </w:p>
    <w:p w:rsidR="00000000" w:rsidDel="00000000" w:rsidP="00000000" w:rsidRDefault="00000000" w:rsidRPr="00000000" w14:paraId="000000CC">
      <w:pPr>
        <w:keepLines w:val="1"/>
        <w:spacing w:after="240" w:before="240" w:lineRule="auto"/>
        <w:rPr/>
        <w:sectPr>
          <w:headerReference r:id="rId13"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4" w:type="default"/>
          <w:type w:val="nextPage"/>
          <w:pgSz w:h="16834" w:w="11909" w:orient="portrait"/>
          <w:pgMar w:bottom="1440" w:top="1440" w:left="1440" w:right="1440" w:header="720" w:footer="720"/>
          <w:pgNumType w:start="1"/>
        </w:sectPr>
      </w:pPr>
      <w:bookmarkStart w:colFirst="0" w:colLast="0" w:name="_e1sk8setnu9i"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6. Ux &amp; Design System Evaluation Audit</w:t>
      </w:r>
      <w:r w:rsidDel="00000000" w:rsidR="00000000" w:rsidRPr="00000000">
        <w:rPr>
          <w:rtl w:val="0"/>
        </w:rPr>
      </w:r>
    </w:p>
    <w:p w:rsidR="00000000" w:rsidDel="00000000" w:rsidP="00000000" w:rsidRDefault="00000000" w:rsidRPr="00000000" w14:paraId="000000CE">
      <w:pPr>
        <w:spacing w:after="240" w:before="240" w:lineRule="auto"/>
        <w:rPr>
          <w:color w:val="666666"/>
          <w:sz w:val="26"/>
          <w:szCs w:val="26"/>
        </w:rPr>
      </w:pPr>
      <w:r w:rsidDel="00000000" w:rsidR="00000000" w:rsidRPr="00000000">
        <w:rPr>
          <w:color w:val="666666"/>
          <w:sz w:val="26"/>
          <w:szCs w:val="26"/>
          <w:rtl w:val="0"/>
        </w:rPr>
        <w:t xml:space="preserve">Objective: Check how well UX and design consistency work together across the entire product, but do not provide a solution redesign.</w:t>
      </w:r>
    </w:p>
    <w:p w:rsidR="00000000" w:rsidDel="00000000" w:rsidP="00000000" w:rsidRDefault="00000000" w:rsidRPr="00000000" w14:paraId="000000CF">
      <w:pPr>
        <w:spacing w:after="240" w:before="240" w:lineRule="auto"/>
        <w:rPr>
          <w:b w:val="1"/>
          <w:bCs w:val="1"/>
          <w:sz w:val="26"/>
          <w:szCs w:val="26"/>
        </w:rPr>
      </w:pPr>
      <w:r w:rsidDel="00000000" w:rsidR="00000000" w:rsidRPr="00000000">
        <w:rPr>
          <w:color w:val="666666"/>
          <w:sz w:val="26"/>
          <w:szCs w:val="26"/>
          <w:rtl w:val="0"/>
        </w:rPr>
        <w:br w:type="textWrapping"/>
      </w:r>
      <w:r w:rsidDel="00000000" w:rsidR="00000000" w:rsidRPr="00000000">
        <w:rPr>
          <w:b w:val="1"/>
          <w:bCs w:val="1"/>
          <w:sz w:val="26"/>
          <w:szCs w:val="26"/>
          <w:rtl w:val="0"/>
        </w:rPr>
        <w:t xml:space="preserve">Prompt 6:</w:t>
      </w:r>
    </w:p>
    <w:p w:rsidR="00000000" w:rsidDel="00000000" w:rsidP="00000000" w:rsidRDefault="00000000" w:rsidRPr="00000000" w14:paraId="000000D0">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Act as a Product Design Auditor.</w:t>
      </w:r>
    </w:p>
    <w:p w:rsidR="00000000" w:rsidDel="00000000" w:rsidP="00000000" w:rsidRDefault="00000000" w:rsidRPr="00000000" w14:paraId="000000D1">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Evaluate system-level experience across multiple screens. Do not redesign (but do not provide a solution redesign).</w:t>
      </w:r>
    </w:p>
    <w:p w:rsidR="00000000" w:rsidDel="00000000" w:rsidP="00000000" w:rsidRDefault="00000000" w:rsidRPr="00000000" w14:paraId="000000D2">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Analyse this codebase to validate my current wireframe against the above system consistency criteria and give me output in the following attached HTML format. The results must strictly reflect only the current wireframe.</w:t>
      </w:r>
    </w:p>
    <w:p w:rsidR="00000000" w:rsidDel="00000000" w:rsidP="00000000" w:rsidRDefault="00000000" w:rsidRPr="00000000" w14:paraId="000000D3">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Evaluation Scope</w:t>
      </w:r>
    </w:p>
    <w:p w:rsidR="00000000" w:rsidDel="00000000" w:rsidP="00000000" w:rsidRDefault="00000000" w:rsidRPr="00000000" w14:paraId="000000D4">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Cross-Screen Consistency</w:t>
      </w:r>
    </w:p>
    <w:p w:rsidR="00000000" w:rsidDel="00000000" w:rsidP="00000000" w:rsidRDefault="00000000" w:rsidRPr="00000000" w14:paraId="000000D5">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Same actions behaving the same everywhere</w:t>
      </w:r>
    </w:p>
    <w:p w:rsidR="00000000" w:rsidDel="00000000" w:rsidP="00000000" w:rsidRDefault="00000000" w:rsidRPr="00000000" w14:paraId="000000D6">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Consistent navigation patterns</w:t>
      </w:r>
    </w:p>
    <w:p w:rsidR="00000000" w:rsidDel="00000000" w:rsidP="00000000" w:rsidRDefault="00000000" w:rsidRPr="00000000" w14:paraId="000000D7">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Uniform interaction logic</w:t>
      </w:r>
    </w:p>
    <w:p w:rsidR="00000000" w:rsidDel="00000000" w:rsidP="00000000" w:rsidRDefault="00000000" w:rsidRPr="00000000" w14:paraId="000000D8">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Pattern Reusability</w:t>
      </w:r>
    </w:p>
    <w:p w:rsidR="00000000" w:rsidDel="00000000" w:rsidP="00000000" w:rsidRDefault="00000000" w:rsidRPr="00000000" w14:paraId="000000D9">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Repeated UI patterns across flows</w:t>
      </w:r>
    </w:p>
    <w:p w:rsidR="00000000" w:rsidDel="00000000" w:rsidP="00000000" w:rsidRDefault="00000000" w:rsidRPr="00000000" w14:paraId="000000DA">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Avoidance of one-off solutions</w:t>
      </w:r>
    </w:p>
    <w:p w:rsidR="00000000" w:rsidDel="00000000" w:rsidP="00000000" w:rsidRDefault="00000000" w:rsidRPr="00000000" w14:paraId="000000DB">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System Scalability</w:t>
      </w:r>
    </w:p>
    <w:p w:rsidR="00000000" w:rsidDel="00000000" w:rsidP="00000000" w:rsidRDefault="00000000" w:rsidRPr="00000000" w14:paraId="000000DC">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Can new features fit easily into the system?</w:t>
      </w:r>
    </w:p>
    <w:p w:rsidR="00000000" w:rsidDel="00000000" w:rsidP="00000000" w:rsidRDefault="00000000" w:rsidRPr="00000000" w14:paraId="000000DD">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Is the design modular?</w:t>
      </w:r>
    </w:p>
    <w:p w:rsidR="00000000" w:rsidDel="00000000" w:rsidP="00000000" w:rsidRDefault="00000000" w:rsidRPr="00000000" w14:paraId="000000DE">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Accessibility Basics</w:t>
      </w:r>
    </w:p>
    <w:p w:rsidR="00000000" w:rsidDel="00000000" w:rsidP="00000000" w:rsidRDefault="00000000" w:rsidRPr="00000000" w14:paraId="000000DF">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Contrast</w:t>
      </w:r>
    </w:p>
    <w:p w:rsidR="00000000" w:rsidDel="00000000" w:rsidP="00000000" w:rsidRDefault="00000000" w:rsidRPr="00000000" w14:paraId="000000E0">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Click/tap targets</w:t>
      </w:r>
    </w:p>
    <w:p w:rsidR="00000000" w:rsidDel="00000000" w:rsidP="00000000" w:rsidRDefault="00000000" w:rsidRPr="00000000" w14:paraId="000000E1">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Readability</w:t>
      </w:r>
    </w:p>
    <w:p w:rsidR="00000000" w:rsidDel="00000000" w:rsidP="00000000" w:rsidRDefault="00000000" w:rsidRPr="00000000" w14:paraId="000000E2">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UX + UI Alignment</w:t>
      </w:r>
    </w:p>
    <w:p w:rsidR="00000000" w:rsidDel="00000000" w:rsidP="00000000" w:rsidRDefault="00000000" w:rsidRPr="00000000" w14:paraId="000000E3">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Do design patterns support usability?</w:t>
      </w:r>
    </w:p>
    <w:p w:rsidR="00000000" w:rsidDel="00000000" w:rsidP="00000000" w:rsidRDefault="00000000" w:rsidRPr="00000000" w14:paraId="000000E4">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Any mismatch between UI and user expectations?</w:t>
      </w:r>
    </w:p>
    <w:p w:rsidR="00000000" w:rsidDel="00000000" w:rsidP="00000000" w:rsidRDefault="00000000" w:rsidRPr="00000000" w14:paraId="000000E5">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What to Identify</w:t>
      </w:r>
    </w:p>
    <w:p w:rsidR="00000000" w:rsidDel="00000000" w:rsidP="00000000" w:rsidRDefault="00000000" w:rsidRPr="00000000" w14:paraId="000000E6">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System-level inconsistencies</w:t>
      </w:r>
    </w:p>
    <w:p w:rsidR="00000000" w:rsidDel="00000000" w:rsidP="00000000" w:rsidRDefault="00000000" w:rsidRPr="00000000" w14:paraId="000000E7">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Pattern breakdown across flows</w:t>
      </w:r>
    </w:p>
    <w:p w:rsidR="00000000" w:rsidDel="00000000" w:rsidP="00000000" w:rsidRDefault="00000000" w:rsidRPr="00000000" w14:paraId="000000E8">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Scalability issues</w:t>
      </w:r>
    </w:p>
    <w:p w:rsidR="00000000" w:rsidDel="00000000" w:rsidP="00000000" w:rsidRDefault="00000000" w:rsidRPr="00000000" w14:paraId="000000E9">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UX and UI misalignment</w:t>
      </w:r>
    </w:p>
    <w:p w:rsidR="00000000" w:rsidDel="00000000" w:rsidP="00000000" w:rsidRDefault="00000000" w:rsidRPr="00000000" w14:paraId="000000EA">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Strict Boundaries</w:t>
      </w:r>
    </w:p>
    <w:p w:rsidR="00000000" w:rsidDel="00000000" w:rsidP="00000000" w:rsidRDefault="00000000" w:rsidRPr="00000000" w14:paraId="000000EB">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Do NOT go deep into individual components</w:t>
      </w:r>
    </w:p>
    <w:p w:rsidR="00000000" w:rsidDel="00000000" w:rsidP="00000000" w:rsidRDefault="00000000" w:rsidRPr="00000000" w14:paraId="000000EC">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Do NOT analyze spacing/layout details</w:t>
      </w:r>
    </w:p>
    <w:p w:rsidR="00000000" w:rsidDel="00000000" w:rsidP="00000000" w:rsidRDefault="00000000" w:rsidRPr="00000000" w14:paraId="000000ED">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Do NOT audit micro UI issues</w:t>
      </w:r>
    </w:p>
    <w:p w:rsidR="00000000" w:rsidDel="00000000" w:rsidP="00000000" w:rsidRDefault="00000000" w:rsidRPr="00000000" w14:paraId="000000EE">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Output Structure (Strict)</w:t>
      </w:r>
    </w:p>
    <w:p w:rsidR="00000000" w:rsidDel="00000000" w:rsidP="00000000" w:rsidRDefault="00000000" w:rsidRPr="00000000" w14:paraId="000000EF">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Sections in Table:</w:t>
      </w:r>
    </w:p>
    <w:p w:rsidR="00000000" w:rsidDel="00000000" w:rsidP="00000000" w:rsidRDefault="00000000" w:rsidRPr="00000000" w14:paraId="000000F0">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System — Cross-Screen Consistency</w:t>
      </w:r>
    </w:p>
    <w:p w:rsidR="00000000" w:rsidDel="00000000" w:rsidP="00000000" w:rsidRDefault="00000000" w:rsidRPr="00000000" w14:paraId="000000F1">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System — Patterns</w:t>
      </w:r>
    </w:p>
    <w:p w:rsidR="00000000" w:rsidDel="00000000" w:rsidP="00000000" w:rsidRDefault="00000000" w:rsidRPr="00000000" w14:paraId="000000F2">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System — Scalability</w:t>
      </w:r>
    </w:p>
    <w:p w:rsidR="00000000" w:rsidDel="00000000" w:rsidP="00000000" w:rsidRDefault="00000000" w:rsidRPr="00000000" w14:paraId="000000F3">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System — Accessibility</w:t>
      </w:r>
    </w:p>
    <w:p w:rsidR="00000000" w:rsidDel="00000000" w:rsidP="00000000" w:rsidRDefault="00000000" w:rsidRPr="00000000" w14:paraId="000000F4">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System — UX/UI Alignment</w:t>
      </w:r>
    </w:p>
    <w:p w:rsidR="00000000" w:rsidDel="00000000" w:rsidP="00000000" w:rsidRDefault="00000000" w:rsidRPr="00000000" w14:paraId="000000F5">
      <w:pPr>
        <w:keepLines w:val="1"/>
        <w:spacing w:after="240" w:before="240" w:lineRule="auto"/>
        <w:rPr>
          <w:rFonts w:ascii="Roboto Serif Thin" w:cs="Roboto Serif Thin" w:eastAsia="Roboto Serif Thin" w:hAnsi="Roboto Serif Thin"/>
        </w:rPr>
      </w:pPr>
      <w:r w:rsidDel="00000000" w:rsidR="00000000" w:rsidRPr="00000000">
        <w:rPr>
          <w:rtl w:val="0"/>
        </w:rPr>
      </w:r>
    </w:p>
    <w:p w:rsidR="00000000" w:rsidDel="00000000" w:rsidP="00000000" w:rsidRDefault="00000000" w:rsidRPr="00000000" w14:paraId="000000F6">
      <w:pPr>
        <w:keepLines w:val="1"/>
        <w:spacing w:after="240" w:before="240" w:lineRule="auto"/>
        <w:rPr>
          <w:rFonts w:ascii="Roboto Serif Thin" w:cs="Roboto Serif Thin" w:eastAsia="Roboto Serif Thin" w:hAnsi="Roboto Serif Thin"/>
        </w:rPr>
        <w:sectPr>
          <w:headerReference r:id="rId15"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Serif Thin" w:cs="Roboto Serif Thin" w:eastAsia="Roboto Serif Thin" w:hAnsi="Roboto Serif Thin"/>
        </w:rPr>
        <w:sectPr>
          <w:headerReference r:id="rId16" w:type="default"/>
          <w:type w:val="nextPage"/>
          <w:pgSz w:h="16834" w:w="11909" w:orient="portrait"/>
          <w:pgMar w:bottom="1440" w:top="1440" w:left="1440" w:right="1440" w:header="720" w:footer="720"/>
          <w:pgNumType w:start="1"/>
        </w:sectPr>
      </w:pPr>
      <w:bookmarkStart w:colFirst="0" w:colLast="0" w:name="_6gy2of91p7lb"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 Ux Labels, wording, typography, readability,</w:t>
      </w:r>
      <w:r w:rsidDel="00000000" w:rsidR="00000000" w:rsidRPr="00000000">
        <w:rPr>
          <w:rtl w:val="0"/>
        </w:rPr>
      </w:r>
    </w:p>
    <w:p w:rsidR="00000000" w:rsidDel="00000000" w:rsidP="00000000" w:rsidRDefault="00000000" w:rsidRPr="00000000" w14:paraId="000000F8">
      <w:pPr>
        <w:spacing w:after="240" w:before="240" w:lineRule="auto"/>
        <w:rPr>
          <w:color w:val="666666"/>
        </w:rPr>
      </w:pPr>
      <w:r w:rsidDel="00000000" w:rsidR="00000000" w:rsidRPr="00000000">
        <w:rPr>
          <w:b w:val="1"/>
          <w:bCs w:val="1"/>
          <w:color w:val="666666"/>
          <w:rtl w:val="0"/>
        </w:rPr>
        <w:t xml:space="preserve">Objective:</w:t>
      </w:r>
      <w:r w:rsidDel="00000000" w:rsidR="00000000" w:rsidRPr="00000000">
        <w:rPr>
          <w:color w:val="666666"/>
          <w:rtl w:val="0"/>
        </w:rPr>
        <w:t xml:space="preserve"> Assess wireframe labels, wording, typography, readability, consistency, and grammar quality.</w:t>
      </w:r>
    </w:p>
    <w:p w:rsidR="00000000" w:rsidDel="00000000" w:rsidP="00000000" w:rsidRDefault="00000000" w:rsidRPr="00000000" w14:paraId="000000F9">
      <w:pPr>
        <w:spacing w:after="240" w:before="240" w:lineRule="auto"/>
        <w:rPr>
          <w:rFonts w:ascii="Roboto Serif Thin" w:cs="Roboto Serif Thin" w:eastAsia="Roboto Serif Thin" w:hAnsi="Roboto Serif Thin"/>
        </w:rPr>
      </w:pPr>
      <w:r w:rsidDel="00000000" w:rsidR="00000000" w:rsidRPr="00000000">
        <w:rPr>
          <w:color w:val="666666"/>
          <w:rtl w:val="0"/>
        </w:rPr>
        <w:br w:type="textWrapping"/>
      </w:r>
      <w:r w:rsidDel="00000000" w:rsidR="00000000" w:rsidRPr="00000000">
        <w:rPr>
          <w:b w:val="1"/>
          <w:bCs w:val="1"/>
          <w:sz w:val="26"/>
          <w:szCs w:val="26"/>
          <w:rtl w:val="0"/>
        </w:rPr>
        <w:t xml:space="preserve">Prompt 7:</w:t>
      </w:r>
      <w:r w:rsidDel="00000000" w:rsidR="00000000" w:rsidRPr="00000000">
        <w:rPr>
          <w:color w:val="666666"/>
          <w:rtl w:val="0"/>
        </w:rPr>
        <w:br w:type="textWrapping"/>
        <w:br w:type="textWrapping"/>
      </w:r>
      <w:r w:rsidDel="00000000" w:rsidR="00000000" w:rsidRPr="00000000">
        <w:rPr>
          <w:rFonts w:ascii="Roboto Serif Thin" w:cs="Roboto Serif Thin" w:eastAsia="Roboto Serif Thin" w:hAnsi="Roboto Serif Thin"/>
          <w:rtl w:val="0"/>
        </w:rPr>
        <w:t xml:space="preserve">Evaluate the entire wireframe focusing on labels, wording, typography, and text quality across the interface (but do not provide a solution redesign).</w:t>
      </w:r>
    </w:p>
    <w:p w:rsidR="00000000" w:rsidDel="00000000" w:rsidP="00000000" w:rsidRDefault="00000000" w:rsidRPr="00000000" w14:paraId="000000FA">
      <w:pPr>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Analyse this codebase to validate my current wireframe against the above system consistency criteria and give me output in the following attached HTML format. The results must strictly reflect only the current wireframe.</w:t>
      </w:r>
    </w:p>
    <w:p w:rsidR="00000000" w:rsidDel="00000000" w:rsidP="00000000" w:rsidRDefault="00000000" w:rsidRPr="00000000" w14:paraId="000000FB">
      <w:pPr>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Assess the following:</w:t>
      </w:r>
    </w:p>
    <w:p w:rsidR="00000000" w:rsidDel="00000000" w:rsidP="00000000" w:rsidRDefault="00000000" w:rsidRPr="00000000" w14:paraId="000000FC">
      <w:pPr>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Label clarity</w:t>
      </w:r>
    </w:p>
    <w:p w:rsidR="00000000" w:rsidDel="00000000" w:rsidP="00000000" w:rsidRDefault="00000000" w:rsidRPr="00000000" w14:paraId="000000FD">
      <w:pPr>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Are field names, section titles, and table headers clear and understandable?</w:t>
      </w:r>
    </w:p>
    <w:p w:rsidR="00000000" w:rsidDel="00000000" w:rsidP="00000000" w:rsidRDefault="00000000" w:rsidRPr="00000000" w14:paraId="000000FE">
      <w:pPr>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Terminology consistency</w:t>
      </w:r>
    </w:p>
    <w:p w:rsidR="00000000" w:rsidDel="00000000" w:rsidP="00000000" w:rsidRDefault="00000000" w:rsidRPr="00000000" w14:paraId="000000FF">
      <w:pPr>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Are similar terms and actions used consistently across the interface?</w:t>
      </w:r>
    </w:p>
    <w:p w:rsidR="00000000" w:rsidDel="00000000" w:rsidP="00000000" w:rsidRDefault="00000000" w:rsidRPr="00000000" w14:paraId="00000100">
      <w:pPr>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Typography hierarchy</w:t>
      </w:r>
    </w:p>
    <w:p w:rsidR="00000000" w:rsidDel="00000000" w:rsidP="00000000" w:rsidRDefault="00000000" w:rsidRPr="00000000" w14:paraId="00000101">
      <w:pPr>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Do headings, labels, and table headers follow a clear visual hierarchy?</w:t>
      </w:r>
    </w:p>
    <w:p w:rsidR="00000000" w:rsidDel="00000000" w:rsidP="00000000" w:rsidRDefault="00000000" w:rsidRPr="00000000" w14:paraId="00000102">
      <w:pPr>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Readability</w:t>
      </w:r>
    </w:p>
    <w:p w:rsidR="00000000" w:rsidDel="00000000" w:rsidP="00000000" w:rsidRDefault="00000000" w:rsidRPr="00000000" w14:paraId="00000103">
      <w:pPr>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Are font sizes, spacing, and text density easy to read and scan?</w:t>
      </w:r>
    </w:p>
    <w:p w:rsidR="00000000" w:rsidDel="00000000" w:rsidP="00000000" w:rsidRDefault="00000000" w:rsidRPr="00000000" w14:paraId="00000104">
      <w:pPr>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Button and action labels</w:t>
      </w:r>
    </w:p>
    <w:p w:rsidR="00000000" w:rsidDel="00000000" w:rsidP="00000000" w:rsidRDefault="00000000" w:rsidRPr="00000000" w14:paraId="00000105">
      <w:pPr>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Do buttons clearly communicate the intended action?</w:t>
      </w:r>
    </w:p>
    <w:p w:rsidR="00000000" w:rsidDel="00000000" w:rsidP="00000000" w:rsidRDefault="00000000" w:rsidRPr="00000000" w14:paraId="00000106">
      <w:pPr>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Grammar and spelling</w:t>
      </w:r>
    </w:p>
    <w:p w:rsidR="00000000" w:rsidDel="00000000" w:rsidP="00000000" w:rsidRDefault="00000000" w:rsidRPr="00000000" w14:paraId="00000107">
      <w:pPr>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Identify any typos, incorrect capitalization, or grammatical issues.</w:t>
      </w:r>
    </w:p>
    <w:p w:rsidR="00000000" w:rsidDel="00000000" w:rsidP="00000000" w:rsidRDefault="00000000" w:rsidRPr="00000000" w14:paraId="00000108">
      <w:pPr>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Provide the results in a table format with:</w:t>
      </w:r>
    </w:p>
    <w:p w:rsidR="00000000" w:rsidDel="00000000" w:rsidP="00000000" w:rsidRDefault="00000000" w:rsidRPr="00000000" w14:paraId="00000109">
      <w:pPr>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Category | Element / Label | Issue | Severity (Low / Medium / High) | Recommendation |</w:t>
      </w:r>
    </w:p>
    <w:p w:rsidR="00000000" w:rsidDel="00000000" w:rsidP="00000000" w:rsidRDefault="00000000" w:rsidRPr="00000000" w14:paraId="0000010A">
      <w:pPr>
        <w:spacing w:after="240" w:before="240" w:lineRule="auto"/>
        <w:rPr/>
        <w:sectPr>
          <w:headerReference r:id="rId17" w:type="default"/>
          <w:type w:val="nextPage"/>
          <w:pgSz w:h="16834" w:w="11909" w:orient="portrait"/>
          <w:pgMar w:bottom="1440" w:top="1440" w:left="1440" w:right="1440" w:header="720" w:footer="720"/>
          <w:pgNumType w:start="1"/>
        </w:sectPr>
      </w:pPr>
      <w:r w:rsidDel="00000000" w:rsidR="00000000" w:rsidRPr="00000000">
        <w:rPr>
          <w:rFonts w:ascii="Roboto Serif Thin" w:cs="Roboto Serif Thin" w:eastAsia="Roboto Serif Thin" w:hAnsi="Roboto Serif Thin"/>
          <w:rtl w:val="0"/>
        </w:rPr>
        <w:t xml:space="preserve">Keep the evaluation strictly analytical and concise, without redesigning the interface.</w:t>
      </w:r>
      <w:r w:rsidDel="00000000" w:rsidR="00000000" w:rsidRPr="00000000">
        <w:rPr>
          <w:rtl w:val="0"/>
        </w:rPr>
      </w:r>
    </w:p>
    <w:p w:rsidR="00000000" w:rsidDel="00000000" w:rsidP="00000000" w:rsidRDefault="00000000" w:rsidRPr="00000000" w14:paraId="0000010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8" w:type="default"/>
          <w:type w:val="nextPage"/>
          <w:pgSz w:h="16834" w:w="11909" w:orient="portrait"/>
          <w:pgMar w:bottom="1440" w:top="1440" w:left="1440" w:right="1440" w:header="720" w:footer="720"/>
          <w:pgNumType w:start="1"/>
        </w:sectPr>
      </w:pPr>
      <w:bookmarkStart w:colFirst="0" w:colLast="0" w:name="_tdcq15z3a4wk"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Gemini: WF correction prompt</w:t>
      </w:r>
      <w:r w:rsidDel="00000000" w:rsidR="00000000" w:rsidRPr="00000000">
        <w:rPr>
          <w:rtl w:val="0"/>
        </w:rPr>
      </w:r>
    </w:p>
    <w:p w:rsidR="00000000" w:rsidDel="00000000" w:rsidP="00000000" w:rsidRDefault="00000000" w:rsidRPr="00000000" w14:paraId="0000010C">
      <w:pPr>
        <w:spacing w:after="240" w:before="240" w:lineRule="auto"/>
        <w:rPr/>
      </w:pPr>
      <w:r w:rsidDel="00000000" w:rsidR="00000000" w:rsidRPr="00000000">
        <w:rPr>
          <w:b w:val="1"/>
          <w:bCs w:val="1"/>
          <w:rtl w:val="0"/>
        </w:rPr>
        <w:t xml:space="preserve">Wireframe correction prompt:</w:t>
        <w:br w:type="textWrapping"/>
      </w:r>
      <w:r w:rsidDel="00000000" w:rsidR="00000000" w:rsidRPr="00000000">
        <w:rPr>
          <w:rtl w:val="0"/>
        </w:rPr>
        <w:br w:type="textWrapping"/>
        <w:t xml:space="preserve">Analyze the attached report and evaluate whether any structural, layout, hierarchy, or UI consistency updates are required in the current wireframe. If improvements are necessary, implement the revisions directly within the wireframe. Do not introduce or modify the existing color palette under any circumstances.</w:t>
      </w:r>
    </w:p>
    <w:p w:rsidR="00000000" w:rsidDel="00000000" w:rsidP="00000000" w:rsidRDefault="00000000" w:rsidRPr="00000000" w14:paraId="0000010D">
      <w:pPr>
        <w:spacing w:after="240" w:before="240" w:lineRule="auto"/>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sectPr>
      <w:headerReference r:id="rId19"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Serif Th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eader" Target="header5.xml"/><Relationship Id="rId10" Type="http://schemas.openxmlformats.org/officeDocument/2006/relationships/header" Target="header4.xml"/><Relationship Id="rId13" Type="http://schemas.openxmlformats.org/officeDocument/2006/relationships/header" Target="header7.xml"/><Relationship Id="rId12" Type="http://schemas.openxmlformats.org/officeDocument/2006/relationships/header" Target="header6.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15" Type="http://schemas.openxmlformats.org/officeDocument/2006/relationships/header" Target="header9.xml"/><Relationship Id="rId14" Type="http://schemas.openxmlformats.org/officeDocument/2006/relationships/header" Target="header8.xml"/><Relationship Id="rId17" Type="http://schemas.openxmlformats.org/officeDocument/2006/relationships/header" Target="header11.xml"/><Relationship Id="rId16" Type="http://schemas.openxmlformats.org/officeDocument/2006/relationships/header" Target="header10.xml"/><Relationship Id="rId5" Type="http://schemas.openxmlformats.org/officeDocument/2006/relationships/styles" Target="styles.xml"/><Relationship Id="rId19" Type="http://schemas.openxmlformats.org/officeDocument/2006/relationships/header" Target="header13.xml"/><Relationship Id="rId6" Type="http://schemas.openxmlformats.org/officeDocument/2006/relationships/hyperlink" Target="https://drive.google.com/drive/folders/16Ng81S61otAKCdNB_uY93brMT7icdZVM?usp=sharing" TargetMode="External"/><Relationship Id="rId18" Type="http://schemas.openxmlformats.org/officeDocument/2006/relationships/header" Target="header12.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RobotoSerifThin-regular.ttf"/><Relationship Id="rId2" Type="http://schemas.openxmlformats.org/officeDocument/2006/relationships/font" Target="fonts/RobotoSerifThin-bold.ttf"/><Relationship Id="rId3" Type="http://schemas.openxmlformats.org/officeDocument/2006/relationships/font" Target="fonts/RobotoSerifThin-italic.ttf"/><Relationship Id="rId4" Type="http://schemas.openxmlformats.org/officeDocument/2006/relationships/font" Target="fonts/RobotoSerifThin-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