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599365234375" w:line="243.8192653656006" w:lineRule="auto"/>
        <w:ind w:left="2927.3599243164062" w:right="433.47900390625" w:firstLine="26.880187988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Uploading Student Data List to CMS for Rollover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-152780</wp:posOffset>
            </wp:positionV>
            <wp:extent cx="897890" cy="897890"/>
            <wp:effectExtent b="0" l="0" r="0" t="0"/>
            <wp:wrapSquare wrapText="right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97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200927734375" w:line="241.57001495361328" w:lineRule="auto"/>
        <w:ind w:left="1814.4400024414062" w:right="1729.8394775390625" w:firstLine="6.9599914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Rollover data in internal MIS system – VSWare/ePortal/Aladdin etc. 2. Export and save data as a .csv file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501953125" w:line="240" w:lineRule="auto"/>
        <w:ind w:left="1813.0000305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Login to CMS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8212890625" w:line="240" w:lineRule="auto"/>
        <w:ind w:left="1806.52008056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From the Sidebar menu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 Sheet Upload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1943359375" w:line="240" w:lineRule="auto"/>
        <w:ind w:left="1812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to locate your saved file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20654296875" w:line="241.40321731567383" w:lineRule="auto"/>
        <w:ind w:left="1812.5199890136719" w:right="1966.3995361328125" w:firstLine="0.960083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Click on your .csv file and then choose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for Upload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7. 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in the CMS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1630859375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95575" cy="228981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53041172027588" w:lineRule="auto"/>
        <w:ind w:left="1440" w:right="1888.5998535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0" w:top="1440" w:left="0" w:right="1439.0002441406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29074" cy="110744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074" cy="110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64025" cy="15556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1555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76.42971038818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124015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0" w:top="1440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