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4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  <w:sectPr>
          <w:pgSz w:h="16820" w:w="11900" w:orient="portrait"/>
          <w:pgMar w:bottom="802.8754425048828" w:top="530.147705078125" w:left="861.7320251464844" w:right="963.7890625" w:header="0" w:footer="720"/>
          <w:pgNumType w:start="1"/>
        </w:sect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90.00019836425781"/>
          <w:szCs w:val="90.00019836425781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perscript"/>
          <w:rtl w:val="0"/>
        </w:rPr>
        <w:t xml:space="preserve">How 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02.8754425048828" w:top="530.147705078125" w:left="963.0459594726562" w:right="4792.254638671875" w:header="0" w:footer="720"/>
          <w:cols w:equalWidth="0" w:num="2">
            <w:col w:space="0" w:w="3080"/>
            <w:col w:space="0" w:w="3080"/>
          </w:cols>
        </w:sect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UniqueSchools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Send a </w:t>
      </w:r>
      <w:r w:rsidDel="00000000" w:rsidR="00000000" w:rsidRPr="00000000">
        <w:rPr>
          <w:color w:val="231f20"/>
          <w:sz w:val="48"/>
          <w:szCs w:val="48"/>
          <w:rtl w:val="0"/>
        </w:rPr>
        <w:t xml:space="preserve">News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677734375" w:line="240" w:lineRule="auto"/>
        <w:ind w:left="127.08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Notifications go to your App Notifications feed. Notifications are visible to all App users.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1845703125" w:line="240" w:lineRule="auto"/>
        <w:ind w:left="119.52201843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Open your App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1159952</wp:posOffset>
            </wp:positionH>
            <wp:positionV relativeFrom="paragraph">
              <wp:posOffset>53819</wp:posOffset>
            </wp:positionV>
            <wp:extent cx="5184000" cy="1313715"/>
            <wp:effectExtent b="0" l="0" r="0" t="0"/>
            <wp:wrapSquare wrapText="left" distB="19050" distT="19050" distL="19050" distR="1905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313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19.322052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CMS panel &amp; click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17.72201538085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Notificatons’ then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27.72201538085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‘Manage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14.3220520019531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Notifications’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17.5220489501953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‘Add’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4.42138671875" w:line="240" w:lineRule="auto"/>
        <w:ind w:left="502.317962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Title/heading of your notification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-258264</wp:posOffset>
            </wp:positionH>
            <wp:positionV relativeFrom="paragraph">
              <wp:posOffset>-156789</wp:posOffset>
            </wp:positionV>
            <wp:extent cx="6350142" cy="7001595"/>
            <wp:effectExtent b="0" l="0" r="0" t="0"/>
            <wp:wrapSquare wrapText="bothSides" distB="19050" distT="19050" distL="19050" distR="1905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142" cy="7001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233154296875" w:line="240" w:lineRule="auto"/>
        <w:ind w:left="509.698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Content of your notification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3955078125" w:line="240" w:lineRule="auto"/>
        <w:ind w:left="0" w:right="1736.24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Auto-selected to ensure your notification is displayed in the school 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7198486328125" w:line="240" w:lineRule="auto"/>
        <w:ind w:left="0" w:right="854.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Auto-selected to ensure user gets a notification/beep on their 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037353515625" w:line="239.9037265777588" w:lineRule="auto"/>
        <w:ind w:left="1215.2099609375" w:right="523.4423828125" w:hanging="6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Select who is to receive the notification/beep on their phone; eg parents of 2nd year students. Note: only these  people will get a beep on their device but notification is visible to ALL app users.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7.05322265625" w:line="497.43616104125977" w:lineRule="auto"/>
        <w:ind w:left="324.23194885253906" w:right="856.211547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Option to tag Notification with Category if already set up under ‘Notification Category’ (under Notifications on sidedraw)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Choose image from Gallery or upload new image(s) from computer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4193937</wp:posOffset>
            </wp:positionH>
            <wp:positionV relativeFrom="paragraph">
              <wp:posOffset>318005</wp:posOffset>
            </wp:positionV>
            <wp:extent cx="1123200" cy="1145664"/>
            <wp:effectExtent b="0" l="0" r="0" t="0"/>
            <wp:wrapSquare wrapText="left" distB="19050" distT="19050" distL="19050" distR="1905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200" cy="11456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128662109375" w:line="240" w:lineRule="auto"/>
        <w:ind w:left="380.9239959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Option to add image(s) to existing album or create a new album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388427734375" w:line="240" w:lineRule="auto"/>
        <w:ind w:left="1375.068054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Click here to include a PDF in your notification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.3099975585938" w:line="240" w:lineRule="auto"/>
        <w:ind w:left="1258.044128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Option to add event to App Calendar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19219970703125" w:line="240" w:lineRule="auto"/>
        <w:ind w:left="380.9239959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Option to schedule notification to go out at a later date/time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7213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5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78398132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Set date for notification to be archived – if you don’t select a date this will auto-archive after 60 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699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4897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48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8769054412842" w:lineRule="auto"/>
        <w:ind w:left="0" w:right="757.640380859375" w:firstLine="385.96397399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Include link to another App module (from dropdown list) that you would like user to go to for more 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6649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66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Share post to Facebook or Twitter Share to website - only available for Wordpress websites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6649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66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Option to send an SMS to any non-app users. Note: title of notification shows in the SMS plus link to rest of 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664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66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‘Send’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to post Notification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sectPr>
      <w:type w:val="continuous"/>
      <w:pgSz w:h="16820" w:w="11900" w:orient="portrait"/>
      <w:pgMar w:bottom="802.8754425048828" w:top="530.147705078125" w:left="861.7320251464844" w:right="963.7890625" w:header="0" w:footer="720"/>
      <w:cols w:equalWidth="0" w:num="1">
        <w:col w:space="0" w:w="10074.47891235351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