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7D22" w:rsidRPr="00FE7655" w:rsidRDefault="00DD7D22" w:rsidP="00DD7D22">
      <w:pPr>
        <w:spacing w:after="0" w:line="240" w:lineRule="auto"/>
        <w:ind w:left="-450"/>
        <w:rPr>
          <w:b/>
          <w:sz w:val="20"/>
          <w:szCs w:val="20"/>
        </w:rPr>
      </w:pPr>
    </w:p>
    <w:p w:rsidR="00DD7D22" w:rsidRPr="00FE7655" w:rsidRDefault="00DD7D22" w:rsidP="00DD7D22">
      <w:pPr>
        <w:spacing w:after="0" w:line="240" w:lineRule="auto"/>
        <w:ind w:left="-450"/>
        <w:rPr>
          <w:b/>
          <w:sz w:val="20"/>
          <w:szCs w:val="20"/>
        </w:rPr>
      </w:pPr>
    </w:p>
    <w:p w:rsidR="000C32E7" w:rsidRPr="00FE7655" w:rsidRDefault="000C32E7" w:rsidP="00DD7D22">
      <w:pPr>
        <w:spacing w:after="0" w:line="240" w:lineRule="auto"/>
        <w:ind w:left="-450"/>
        <w:rPr>
          <w:b/>
          <w:sz w:val="20"/>
          <w:szCs w:val="20"/>
        </w:rPr>
      </w:pPr>
    </w:p>
    <w:p w:rsidR="000C32E7" w:rsidRPr="00FE7655" w:rsidRDefault="000C32E7" w:rsidP="00DD7D22">
      <w:pPr>
        <w:spacing w:after="0" w:line="240" w:lineRule="auto"/>
        <w:ind w:left="-450"/>
        <w:rPr>
          <w:b/>
          <w:sz w:val="20"/>
          <w:szCs w:val="20"/>
        </w:rPr>
      </w:pPr>
    </w:p>
    <w:p w:rsidR="00FC2BE8" w:rsidRPr="00FE7655" w:rsidRDefault="00FC2BE8" w:rsidP="00DD7D22">
      <w:pPr>
        <w:spacing w:after="0" w:line="240" w:lineRule="auto"/>
        <w:ind w:left="-450"/>
        <w:rPr>
          <w:b/>
          <w:sz w:val="20"/>
          <w:szCs w:val="20"/>
        </w:rPr>
      </w:pPr>
    </w:p>
    <w:p w:rsidR="00641053" w:rsidRDefault="00641053" w:rsidP="006B1527">
      <w:pPr>
        <w:spacing w:after="0" w:line="240" w:lineRule="auto"/>
        <w:ind w:left="-450"/>
        <w:rPr>
          <w:b/>
          <w:sz w:val="20"/>
          <w:szCs w:val="20"/>
        </w:rPr>
      </w:pPr>
    </w:p>
    <w:p w:rsidR="00B2038C" w:rsidRDefault="00B2038C" w:rsidP="00641053">
      <w:pPr>
        <w:spacing w:after="0" w:line="240" w:lineRule="auto"/>
        <w:ind w:left="1710" w:firstLine="1170"/>
        <w:rPr>
          <w:b/>
          <w:sz w:val="20"/>
          <w:szCs w:val="20"/>
        </w:rPr>
      </w:pPr>
    </w:p>
    <w:p w:rsidR="0088015A" w:rsidRDefault="0088015A" w:rsidP="0088015A">
      <w:pPr>
        <w:spacing w:after="0" w:line="240" w:lineRule="auto"/>
        <w:ind w:left="-450"/>
        <w:rPr>
          <w:b/>
          <w:sz w:val="20"/>
          <w:szCs w:val="20"/>
        </w:rPr>
      </w:pPr>
      <w:r w:rsidRPr="0088015A">
        <w:rPr>
          <w:b/>
          <w:sz w:val="20"/>
          <w:szCs w:val="20"/>
        </w:rPr>
        <w:t xml:space="preserve">                                 </w:t>
      </w:r>
    </w:p>
    <w:p w:rsidR="00852E45" w:rsidRDefault="00D91163" w:rsidP="00696CB8">
      <w:pPr>
        <w:spacing w:after="0" w:line="240" w:lineRule="auto"/>
        <w:ind w:left="8640" w:hanging="8214"/>
        <w:rPr>
          <w:b/>
          <w:sz w:val="20"/>
          <w:szCs w:val="20"/>
        </w:rPr>
      </w:pPr>
      <w:r>
        <w:rPr>
          <w:b/>
          <w:sz w:val="20"/>
          <w:szCs w:val="20"/>
        </w:rPr>
        <w:t xml:space="preserve">       </w:t>
      </w:r>
    </w:p>
    <w:p w:rsidR="00852E45" w:rsidRDefault="00852E45" w:rsidP="00696CB8">
      <w:pPr>
        <w:spacing w:after="0" w:line="240" w:lineRule="auto"/>
        <w:ind w:left="8640" w:hanging="8214"/>
        <w:rPr>
          <w:b/>
          <w:sz w:val="20"/>
          <w:szCs w:val="20"/>
        </w:rPr>
      </w:pPr>
    </w:p>
    <w:p w:rsidR="00DD7D22" w:rsidRPr="00852E45" w:rsidRDefault="00D91163" w:rsidP="00696CB8">
      <w:pPr>
        <w:spacing w:after="0" w:line="240" w:lineRule="auto"/>
        <w:ind w:left="8640" w:hanging="8214"/>
        <w:rPr>
          <w:b/>
          <w:sz w:val="20"/>
          <w:szCs w:val="20"/>
        </w:rPr>
      </w:pPr>
      <w:r>
        <w:rPr>
          <w:b/>
          <w:sz w:val="20"/>
          <w:szCs w:val="20"/>
        </w:rPr>
        <w:t xml:space="preserve"> </w:t>
      </w:r>
      <w:r w:rsidR="00696CB8" w:rsidRPr="00852E45">
        <w:rPr>
          <w:b/>
          <w:szCs w:val="20"/>
        </w:rPr>
        <w:t>VALUER REPORT UID NO.:CEV/RVO/299/</w:t>
      </w:r>
      <w:r w:rsidR="00696CB8" w:rsidRPr="00852E45">
        <w:rPr>
          <w:b/>
          <w:szCs w:val="20"/>
        </w:rPr>
        <w:t xml:space="preserve">4156/ 16022025                                                              </w:t>
      </w:r>
      <w:r w:rsidR="00852E45">
        <w:rPr>
          <w:b/>
          <w:szCs w:val="20"/>
        </w:rPr>
        <w:t xml:space="preserve">              </w:t>
      </w:r>
      <w:r w:rsidR="00696CB8" w:rsidRPr="00852E45">
        <w:rPr>
          <w:b/>
          <w:szCs w:val="20"/>
        </w:rPr>
        <w:t>16.02.2025</w:t>
      </w:r>
    </w:p>
    <w:p w:rsidR="00852E45" w:rsidRPr="00852E45" w:rsidRDefault="00852E45" w:rsidP="00696CB8">
      <w:pPr>
        <w:spacing w:after="0" w:line="240" w:lineRule="auto"/>
        <w:ind w:left="8640" w:hanging="8214"/>
        <w:rPr>
          <w:b/>
          <w:sz w:val="20"/>
          <w:szCs w:val="20"/>
        </w:rPr>
      </w:pPr>
    </w:p>
    <w:p w:rsidR="00B14727" w:rsidRDefault="00852E45" w:rsidP="00B14727">
      <w:pPr>
        <w:spacing w:after="0" w:line="240" w:lineRule="auto"/>
        <w:ind w:left="90"/>
        <w:rPr>
          <w:b/>
          <w:sz w:val="20"/>
          <w:szCs w:val="20"/>
        </w:rPr>
      </w:pPr>
      <w:r>
        <w:rPr>
          <w:b/>
          <w:sz w:val="20"/>
          <w:szCs w:val="20"/>
        </w:rPr>
        <w:t xml:space="preserve"> </w:t>
      </w:r>
      <w:r w:rsidR="00B14727">
        <w:rPr>
          <w:b/>
          <w:sz w:val="20"/>
          <w:szCs w:val="20"/>
        </w:rPr>
        <w:t>To</w:t>
      </w:r>
    </w:p>
    <w:p w:rsidR="00B14727" w:rsidRDefault="00852E45" w:rsidP="00B14727">
      <w:pPr>
        <w:spacing w:after="0" w:line="240" w:lineRule="auto"/>
        <w:ind w:left="90"/>
        <w:rPr>
          <w:b/>
          <w:sz w:val="20"/>
          <w:szCs w:val="20"/>
        </w:rPr>
      </w:pPr>
      <w:r>
        <w:rPr>
          <w:b/>
          <w:sz w:val="20"/>
          <w:szCs w:val="20"/>
        </w:rPr>
        <w:t xml:space="preserve"> </w:t>
      </w:r>
      <w:r w:rsidR="00571AE7">
        <w:rPr>
          <w:b/>
          <w:sz w:val="20"/>
          <w:szCs w:val="20"/>
        </w:rPr>
        <w:t xml:space="preserve">The Branch </w:t>
      </w:r>
      <w:r w:rsidR="00990762">
        <w:rPr>
          <w:b/>
          <w:sz w:val="20"/>
          <w:szCs w:val="20"/>
        </w:rPr>
        <w:t>Manager</w:t>
      </w:r>
    </w:p>
    <w:p w:rsidR="00571AE7" w:rsidRDefault="00852E45" w:rsidP="00B14727">
      <w:pPr>
        <w:spacing w:after="0" w:line="240" w:lineRule="auto"/>
        <w:ind w:left="90"/>
        <w:rPr>
          <w:b/>
          <w:sz w:val="20"/>
          <w:szCs w:val="20"/>
        </w:rPr>
      </w:pPr>
      <w:r>
        <w:rPr>
          <w:b/>
          <w:sz w:val="20"/>
          <w:szCs w:val="20"/>
        </w:rPr>
        <w:t xml:space="preserve"> </w:t>
      </w:r>
      <w:r w:rsidR="00990762">
        <w:rPr>
          <w:b/>
          <w:sz w:val="20"/>
          <w:szCs w:val="20"/>
        </w:rPr>
        <w:t xml:space="preserve">Bank of Baroda , </w:t>
      </w:r>
    </w:p>
    <w:p w:rsidR="006B6738" w:rsidRPr="00FE7655" w:rsidRDefault="00852E45" w:rsidP="00B14727">
      <w:pPr>
        <w:spacing w:after="0" w:line="240" w:lineRule="auto"/>
        <w:ind w:left="90"/>
        <w:rPr>
          <w:b/>
          <w:sz w:val="20"/>
          <w:szCs w:val="20"/>
        </w:rPr>
      </w:pPr>
      <w:r>
        <w:rPr>
          <w:b/>
          <w:sz w:val="20"/>
          <w:szCs w:val="20"/>
        </w:rPr>
        <w:t xml:space="preserve"> </w:t>
      </w:r>
      <w:r w:rsidR="00565BF6">
        <w:rPr>
          <w:b/>
          <w:sz w:val="20"/>
          <w:szCs w:val="20"/>
        </w:rPr>
        <w:t>Branch :</w:t>
      </w:r>
      <w:r w:rsidR="00571AE7">
        <w:rPr>
          <w:b/>
          <w:sz w:val="20"/>
          <w:szCs w:val="20"/>
        </w:rPr>
        <w:t>Sector-11 Panchkula (HR.)</w:t>
      </w:r>
      <w:r w:rsidR="00C26A57" w:rsidRPr="00C60BA2">
        <w:rPr>
          <w:b/>
          <w:sz w:val="20"/>
          <w:szCs w:val="20"/>
        </w:rPr>
        <w:t xml:space="preserve">                       </w:t>
      </w:r>
      <w:r w:rsidR="00C60BA2">
        <w:rPr>
          <w:b/>
          <w:sz w:val="20"/>
          <w:szCs w:val="20"/>
        </w:rPr>
        <w:t xml:space="preserve">    </w:t>
      </w:r>
      <w:r w:rsidR="00571AE7">
        <w:rPr>
          <w:b/>
          <w:sz w:val="20"/>
          <w:szCs w:val="20"/>
        </w:rPr>
        <w:t xml:space="preserve">                           </w:t>
      </w:r>
    </w:p>
    <w:p w:rsidR="00DD7D22" w:rsidRPr="00FE7655" w:rsidRDefault="00DD7D22" w:rsidP="006B1527">
      <w:pPr>
        <w:spacing w:after="0" w:line="240" w:lineRule="auto"/>
        <w:ind w:left="90"/>
        <w:rPr>
          <w:sz w:val="20"/>
          <w:szCs w:val="20"/>
        </w:rPr>
      </w:pPr>
    </w:p>
    <w:p w:rsidR="00DD7D22" w:rsidRPr="003C0853" w:rsidRDefault="00FA6C8F" w:rsidP="006B1527">
      <w:pPr>
        <w:spacing w:after="0" w:line="240" w:lineRule="auto"/>
        <w:rPr>
          <w:sz w:val="20"/>
          <w:szCs w:val="20"/>
        </w:rPr>
      </w:pPr>
      <w:r>
        <w:rPr>
          <w:b/>
          <w:sz w:val="20"/>
          <w:szCs w:val="20"/>
        </w:rPr>
        <w:t xml:space="preserve">                                            </w:t>
      </w:r>
      <w:r w:rsidR="00DD7D22" w:rsidRPr="003C0853">
        <w:rPr>
          <w:b/>
          <w:sz w:val="20"/>
          <w:szCs w:val="20"/>
        </w:rPr>
        <w:t>VALUATION REPORT ( IN RESPECT OF</w:t>
      </w:r>
      <w:r w:rsidR="00990762">
        <w:rPr>
          <w:b/>
          <w:sz w:val="20"/>
          <w:szCs w:val="20"/>
        </w:rPr>
        <w:t xml:space="preserve"> FLATS</w:t>
      </w:r>
      <w:r w:rsidR="00DD7D22" w:rsidRPr="003C0853">
        <w:rPr>
          <w:b/>
          <w:sz w:val="20"/>
          <w:szCs w:val="20"/>
        </w:rPr>
        <w:t xml:space="preserve"> / SITE AND BUILDING)</w:t>
      </w:r>
      <w:r w:rsidR="00DD7D22" w:rsidRPr="003C0853">
        <w:rPr>
          <w:b/>
          <w:sz w:val="20"/>
          <w:szCs w:val="20"/>
        </w:rPr>
        <w:tab/>
      </w:r>
      <w:r w:rsidR="00DD7D22" w:rsidRPr="003C0853">
        <w:rPr>
          <w:b/>
          <w:sz w:val="20"/>
          <w:szCs w:val="20"/>
        </w:rPr>
        <w:tab/>
      </w:r>
    </w:p>
    <w:tbl>
      <w:tblPr>
        <w:tblStyle w:val="TableGrid"/>
        <w:tblW w:w="10369" w:type="dxa"/>
        <w:tblInd w:w="288" w:type="dxa"/>
        <w:tblLook w:val="04A0" w:firstRow="1" w:lastRow="0" w:firstColumn="1" w:lastColumn="0" w:noHBand="0" w:noVBand="1"/>
      </w:tblPr>
      <w:tblGrid>
        <w:gridCol w:w="619"/>
        <w:gridCol w:w="381"/>
        <w:gridCol w:w="31"/>
        <w:gridCol w:w="2389"/>
        <w:gridCol w:w="1063"/>
        <w:gridCol w:w="506"/>
        <w:gridCol w:w="5380"/>
      </w:tblGrid>
      <w:tr w:rsidR="00DD7D22" w:rsidRPr="003C0853" w:rsidTr="00F367BA">
        <w:tc>
          <w:tcPr>
            <w:tcW w:w="619" w:type="dxa"/>
          </w:tcPr>
          <w:p w:rsidR="00DD7D22" w:rsidRPr="003C0853" w:rsidRDefault="00DD7D22" w:rsidP="006B1527">
            <w:pPr>
              <w:rPr>
                <w:b/>
                <w:sz w:val="20"/>
                <w:szCs w:val="20"/>
              </w:rPr>
            </w:pPr>
            <w:r w:rsidRPr="003C0853">
              <w:rPr>
                <w:b/>
                <w:sz w:val="20"/>
                <w:szCs w:val="20"/>
              </w:rPr>
              <w:t>I</w:t>
            </w:r>
          </w:p>
        </w:tc>
        <w:tc>
          <w:tcPr>
            <w:tcW w:w="3864" w:type="dxa"/>
            <w:gridSpan w:val="4"/>
          </w:tcPr>
          <w:p w:rsidR="00DD7D22" w:rsidRPr="003C0853" w:rsidRDefault="00DD7D22" w:rsidP="006B1527">
            <w:pPr>
              <w:rPr>
                <w:rStyle w:val="BookTitle"/>
                <w:sz w:val="20"/>
                <w:szCs w:val="20"/>
              </w:rPr>
            </w:pPr>
            <w:r w:rsidRPr="003C0853">
              <w:rPr>
                <w:rStyle w:val="BookTitle"/>
                <w:sz w:val="20"/>
                <w:szCs w:val="20"/>
              </w:rPr>
              <w:t>General</w:t>
            </w:r>
          </w:p>
        </w:tc>
        <w:tc>
          <w:tcPr>
            <w:tcW w:w="506" w:type="dxa"/>
          </w:tcPr>
          <w:p w:rsidR="00DD7D22" w:rsidRPr="003C0853" w:rsidRDefault="00DD7D22" w:rsidP="006B1527">
            <w:pPr>
              <w:rPr>
                <w:sz w:val="20"/>
                <w:szCs w:val="20"/>
              </w:rPr>
            </w:pPr>
          </w:p>
        </w:tc>
        <w:tc>
          <w:tcPr>
            <w:tcW w:w="5380" w:type="dxa"/>
          </w:tcPr>
          <w:p w:rsidR="00DD7D22" w:rsidRPr="003C0853" w:rsidRDefault="00DD7D22" w:rsidP="006B1527">
            <w:pPr>
              <w:rPr>
                <w:sz w:val="20"/>
                <w:szCs w:val="20"/>
              </w:rPr>
            </w:pPr>
          </w:p>
        </w:tc>
      </w:tr>
      <w:tr w:rsidR="002B7B9D" w:rsidRPr="003C0853" w:rsidTr="00F367BA">
        <w:tc>
          <w:tcPr>
            <w:tcW w:w="619" w:type="dxa"/>
          </w:tcPr>
          <w:p w:rsidR="002B7B9D" w:rsidRPr="003C0853" w:rsidRDefault="002B7B9D" w:rsidP="006B1527">
            <w:pPr>
              <w:rPr>
                <w:sz w:val="20"/>
                <w:szCs w:val="20"/>
              </w:rPr>
            </w:pPr>
            <w:r w:rsidRPr="003C0853">
              <w:rPr>
                <w:sz w:val="20"/>
                <w:szCs w:val="20"/>
              </w:rPr>
              <w:t>1.</w:t>
            </w:r>
          </w:p>
        </w:tc>
        <w:tc>
          <w:tcPr>
            <w:tcW w:w="3864" w:type="dxa"/>
            <w:gridSpan w:val="4"/>
          </w:tcPr>
          <w:p w:rsidR="002B7B9D" w:rsidRPr="003C0853" w:rsidRDefault="00062118" w:rsidP="006B1527">
            <w:pPr>
              <w:rPr>
                <w:sz w:val="20"/>
                <w:szCs w:val="20"/>
              </w:rPr>
            </w:pPr>
            <w:r w:rsidRPr="00062118">
              <w:rPr>
                <w:sz w:val="20"/>
                <w:szCs w:val="20"/>
              </w:rPr>
              <w:t>Name of Applicant/ Prospective &amp; Their shares  and  Mob/Phone No</w:t>
            </w:r>
            <w:r>
              <w:rPr>
                <w:rFonts w:cs="Calibri"/>
                <w:sz w:val="24"/>
                <w:szCs w:val="24"/>
              </w:rPr>
              <w:t xml:space="preserve">  </w:t>
            </w:r>
          </w:p>
        </w:tc>
        <w:tc>
          <w:tcPr>
            <w:tcW w:w="506" w:type="dxa"/>
          </w:tcPr>
          <w:p w:rsidR="002B7B9D" w:rsidRPr="003C0853" w:rsidRDefault="002B7B9D" w:rsidP="006B1527">
            <w:pPr>
              <w:rPr>
                <w:sz w:val="20"/>
                <w:szCs w:val="20"/>
              </w:rPr>
            </w:pPr>
          </w:p>
        </w:tc>
        <w:tc>
          <w:tcPr>
            <w:tcW w:w="5380" w:type="dxa"/>
          </w:tcPr>
          <w:p w:rsidR="002B7B9D" w:rsidRDefault="00571AE7" w:rsidP="00F236D0">
            <w:pPr>
              <w:rPr>
                <w:sz w:val="20"/>
                <w:szCs w:val="18"/>
              </w:rPr>
            </w:pPr>
            <w:r>
              <w:rPr>
                <w:sz w:val="20"/>
                <w:szCs w:val="18"/>
              </w:rPr>
              <w:t>Sh. Satya Veer Singh S/o Late Sh. Karam Chand Kothari</w:t>
            </w:r>
          </w:p>
          <w:p w:rsidR="00571AE7" w:rsidRPr="00421A5F" w:rsidRDefault="00571AE7" w:rsidP="00F236D0">
            <w:pPr>
              <w:rPr>
                <w:b/>
                <w:sz w:val="18"/>
                <w:szCs w:val="18"/>
              </w:rPr>
            </w:pPr>
            <w:r w:rsidRPr="00421A5F">
              <w:rPr>
                <w:b/>
                <w:sz w:val="20"/>
                <w:szCs w:val="18"/>
              </w:rPr>
              <w:t>Mobile No.9316608777</w:t>
            </w:r>
          </w:p>
        </w:tc>
      </w:tr>
      <w:tr w:rsidR="00062118" w:rsidRPr="003C0853" w:rsidTr="00F367BA">
        <w:tc>
          <w:tcPr>
            <w:tcW w:w="619" w:type="dxa"/>
          </w:tcPr>
          <w:p w:rsidR="00062118" w:rsidRPr="003C0853" w:rsidRDefault="00062118" w:rsidP="006B1527">
            <w:pPr>
              <w:rPr>
                <w:sz w:val="20"/>
                <w:szCs w:val="20"/>
              </w:rPr>
            </w:pPr>
            <w:r>
              <w:rPr>
                <w:sz w:val="20"/>
                <w:szCs w:val="20"/>
              </w:rPr>
              <w:t>2.</w:t>
            </w:r>
          </w:p>
        </w:tc>
        <w:tc>
          <w:tcPr>
            <w:tcW w:w="3864" w:type="dxa"/>
            <w:gridSpan w:val="4"/>
          </w:tcPr>
          <w:p w:rsidR="00062118" w:rsidRPr="00062118" w:rsidRDefault="00062118" w:rsidP="006B1527">
            <w:pPr>
              <w:rPr>
                <w:sz w:val="20"/>
                <w:szCs w:val="20"/>
              </w:rPr>
            </w:pPr>
            <w:r w:rsidRPr="00062118">
              <w:rPr>
                <w:sz w:val="20"/>
                <w:szCs w:val="20"/>
              </w:rPr>
              <w:t>Name of Reported /legal owner(s) &amp; their shares &amp; their Mob/Phone No.</w:t>
            </w:r>
            <w:r>
              <w:rPr>
                <w:rFonts w:cs="Calibri"/>
                <w:sz w:val="24"/>
                <w:szCs w:val="24"/>
              </w:rPr>
              <w:t xml:space="preserve">        </w:t>
            </w:r>
          </w:p>
        </w:tc>
        <w:tc>
          <w:tcPr>
            <w:tcW w:w="506" w:type="dxa"/>
          </w:tcPr>
          <w:p w:rsidR="00062118" w:rsidRPr="003C0853" w:rsidRDefault="00062118" w:rsidP="006B1527">
            <w:pPr>
              <w:rPr>
                <w:sz w:val="20"/>
                <w:szCs w:val="20"/>
              </w:rPr>
            </w:pPr>
          </w:p>
        </w:tc>
        <w:tc>
          <w:tcPr>
            <w:tcW w:w="5380" w:type="dxa"/>
          </w:tcPr>
          <w:p w:rsidR="00571AE7" w:rsidRDefault="00571AE7" w:rsidP="00571AE7">
            <w:pPr>
              <w:rPr>
                <w:sz w:val="20"/>
                <w:szCs w:val="18"/>
              </w:rPr>
            </w:pPr>
            <w:r>
              <w:rPr>
                <w:sz w:val="20"/>
                <w:szCs w:val="18"/>
              </w:rPr>
              <w:t>Sh. Satya Veer Singh S/o Late Sh. Karam Chand Kothari</w:t>
            </w:r>
          </w:p>
          <w:p w:rsidR="00062118" w:rsidRPr="00780293" w:rsidRDefault="00571AE7" w:rsidP="00F236D0">
            <w:pPr>
              <w:rPr>
                <w:sz w:val="20"/>
                <w:szCs w:val="18"/>
              </w:rPr>
            </w:pPr>
            <w:r>
              <w:rPr>
                <w:sz w:val="20"/>
                <w:szCs w:val="18"/>
              </w:rPr>
              <w:t>Mobile No. 9316608777</w:t>
            </w:r>
          </w:p>
        </w:tc>
      </w:tr>
      <w:tr w:rsidR="002B7B9D" w:rsidRPr="003C0853" w:rsidTr="00F367BA">
        <w:tc>
          <w:tcPr>
            <w:tcW w:w="619" w:type="dxa"/>
          </w:tcPr>
          <w:p w:rsidR="002B7B9D" w:rsidRPr="003C0853" w:rsidRDefault="00144836" w:rsidP="006B1527">
            <w:pPr>
              <w:rPr>
                <w:sz w:val="20"/>
                <w:szCs w:val="20"/>
              </w:rPr>
            </w:pPr>
            <w:r>
              <w:rPr>
                <w:sz w:val="20"/>
                <w:szCs w:val="20"/>
              </w:rPr>
              <w:t>3.</w:t>
            </w:r>
          </w:p>
        </w:tc>
        <w:tc>
          <w:tcPr>
            <w:tcW w:w="3864" w:type="dxa"/>
            <w:gridSpan w:val="4"/>
          </w:tcPr>
          <w:p w:rsidR="002B7B9D" w:rsidRPr="003C0853" w:rsidRDefault="00062118" w:rsidP="006B1527">
            <w:pPr>
              <w:rPr>
                <w:sz w:val="20"/>
                <w:szCs w:val="20"/>
              </w:rPr>
            </w:pPr>
            <w:r w:rsidRPr="00062118">
              <w:rPr>
                <w:sz w:val="20"/>
                <w:szCs w:val="20"/>
              </w:rPr>
              <w:t>Purpose of valuation</w:t>
            </w:r>
            <w:r>
              <w:rPr>
                <w:rFonts w:cs="Calibri"/>
                <w:sz w:val="24"/>
                <w:szCs w:val="24"/>
              </w:rPr>
              <w:t xml:space="preserve">  </w:t>
            </w:r>
          </w:p>
        </w:tc>
        <w:tc>
          <w:tcPr>
            <w:tcW w:w="506" w:type="dxa"/>
          </w:tcPr>
          <w:p w:rsidR="002B7B9D" w:rsidRPr="003C0853" w:rsidRDefault="002B7B9D" w:rsidP="006B1527">
            <w:pPr>
              <w:rPr>
                <w:sz w:val="20"/>
                <w:szCs w:val="20"/>
              </w:rPr>
            </w:pPr>
          </w:p>
        </w:tc>
        <w:tc>
          <w:tcPr>
            <w:tcW w:w="5380" w:type="dxa"/>
          </w:tcPr>
          <w:p w:rsidR="002B7B9D" w:rsidRPr="00855DA5" w:rsidRDefault="00855DA5" w:rsidP="00855DA5">
            <w:pPr>
              <w:rPr>
                <w:b/>
                <w:sz w:val="18"/>
                <w:szCs w:val="18"/>
              </w:rPr>
            </w:pPr>
            <w:r w:rsidRPr="00780293">
              <w:rPr>
                <w:b/>
                <w:sz w:val="20"/>
                <w:szCs w:val="18"/>
              </w:rPr>
              <w:t>For Assessing present value of the asset  for Bank purposes</w:t>
            </w:r>
          </w:p>
        </w:tc>
      </w:tr>
      <w:tr w:rsidR="00B40834" w:rsidRPr="003C0853" w:rsidTr="00571AE7">
        <w:trPr>
          <w:trHeight w:val="314"/>
        </w:trPr>
        <w:tc>
          <w:tcPr>
            <w:tcW w:w="619" w:type="dxa"/>
          </w:tcPr>
          <w:p w:rsidR="00B40834" w:rsidRPr="003C0853" w:rsidRDefault="00B40834" w:rsidP="006B1527">
            <w:pPr>
              <w:rPr>
                <w:sz w:val="20"/>
                <w:szCs w:val="20"/>
              </w:rPr>
            </w:pPr>
            <w:r>
              <w:rPr>
                <w:sz w:val="20"/>
                <w:szCs w:val="20"/>
              </w:rPr>
              <w:t>4.</w:t>
            </w:r>
          </w:p>
        </w:tc>
        <w:tc>
          <w:tcPr>
            <w:tcW w:w="3864" w:type="dxa"/>
            <w:gridSpan w:val="4"/>
          </w:tcPr>
          <w:p w:rsidR="00B40834" w:rsidRPr="00062118" w:rsidRDefault="00B40834" w:rsidP="00062118">
            <w:pPr>
              <w:pStyle w:val="NoSpacing"/>
              <w:spacing w:line="276" w:lineRule="auto"/>
              <w:rPr>
                <w:sz w:val="20"/>
                <w:szCs w:val="20"/>
              </w:rPr>
            </w:pPr>
            <w:r w:rsidRPr="00062118">
              <w:rPr>
                <w:sz w:val="20"/>
                <w:szCs w:val="20"/>
              </w:rPr>
              <w:t>List of documents produced in      support of Perusal</w:t>
            </w:r>
            <w:r w:rsidRPr="00062118">
              <w:rPr>
                <w:sz w:val="20"/>
                <w:szCs w:val="20"/>
              </w:rPr>
              <w:tab/>
            </w:r>
            <w:r w:rsidRPr="00062118">
              <w:rPr>
                <w:sz w:val="20"/>
                <w:szCs w:val="20"/>
              </w:rPr>
              <w:tab/>
            </w:r>
          </w:p>
        </w:tc>
        <w:tc>
          <w:tcPr>
            <w:tcW w:w="506" w:type="dxa"/>
          </w:tcPr>
          <w:p w:rsidR="00B40834" w:rsidRPr="00923E5F" w:rsidRDefault="00B40834" w:rsidP="00423D87">
            <w:pPr>
              <w:rPr>
                <w:sz w:val="20"/>
                <w:szCs w:val="20"/>
              </w:rPr>
            </w:pPr>
          </w:p>
        </w:tc>
        <w:tc>
          <w:tcPr>
            <w:tcW w:w="5380" w:type="dxa"/>
            <w:tcBorders>
              <w:bottom w:val="single" w:sz="4" w:space="0" w:color="auto"/>
            </w:tcBorders>
          </w:tcPr>
          <w:p w:rsidR="00D13005" w:rsidRDefault="00D13005" w:rsidP="00571AE7">
            <w:pPr>
              <w:jc w:val="both"/>
              <w:rPr>
                <w:sz w:val="20"/>
                <w:szCs w:val="20"/>
              </w:rPr>
            </w:pPr>
            <w:r>
              <w:rPr>
                <w:b/>
                <w:sz w:val="20"/>
                <w:szCs w:val="20"/>
              </w:rPr>
              <w:t>1.</w:t>
            </w:r>
            <w:r w:rsidR="00571AE7">
              <w:rPr>
                <w:b/>
                <w:sz w:val="20"/>
                <w:szCs w:val="20"/>
              </w:rPr>
              <w:t xml:space="preserve">Conveyance deed:- </w:t>
            </w:r>
            <w:r w:rsidR="00571AE7" w:rsidRPr="00E049CF">
              <w:rPr>
                <w:sz w:val="20"/>
                <w:szCs w:val="20"/>
              </w:rPr>
              <w:t xml:space="preserve">Serial no. 1518, Dated:- 10.09.2013 </w:t>
            </w:r>
          </w:p>
          <w:p w:rsidR="00B40834" w:rsidRPr="00D13005" w:rsidRDefault="00571AE7" w:rsidP="00565BF6">
            <w:pPr>
              <w:jc w:val="both"/>
              <w:rPr>
                <w:b/>
                <w:sz w:val="20"/>
                <w:szCs w:val="20"/>
              </w:rPr>
            </w:pPr>
            <w:r w:rsidRPr="00D13005">
              <w:rPr>
                <w:b/>
                <w:sz w:val="20"/>
                <w:szCs w:val="20"/>
              </w:rPr>
              <w:t xml:space="preserve">(All data </w:t>
            </w:r>
            <w:r w:rsidR="00D13005" w:rsidRPr="00D13005">
              <w:rPr>
                <w:b/>
                <w:sz w:val="20"/>
                <w:szCs w:val="20"/>
              </w:rPr>
              <w:t>referred</w:t>
            </w:r>
            <w:r w:rsidRPr="00D13005">
              <w:rPr>
                <w:b/>
                <w:sz w:val="20"/>
                <w:szCs w:val="20"/>
              </w:rPr>
              <w:t xml:space="preserve"> from valuation report dated :- 24.04.2018 by Sharma &amp; Associates ( AR. Jatinder Sharma )</w:t>
            </w:r>
            <w:r w:rsidR="00D72642" w:rsidRPr="00D13005">
              <w:rPr>
                <w:b/>
                <w:sz w:val="20"/>
                <w:szCs w:val="20"/>
              </w:rPr>
              <w:t xml:space="preserve"> because no other documents provided by the bank</w:t>
            </w:r>
          </w:p>
        </w:tc>
      </w:tr>
      <w:tr w:rsidR="00062118" w:rsidRPr="003C0853" w:rsidTr="00F367BA">
        <w:tc>
          <w:tcPr>
            <w:tcW w:w="619" w:type="dxa"/>
          </w:tcPr>
          <w:p w:rsidR="00062118" w:rsidRPr="003C0853" w:rsidRDefault="00062118" w:rsidP="006B1527">
            <w:pPr>
              <w:rPr>
                <w:sz w:val="20"/>
                <w:szCs w:val="20"/>
              </w:rPr>
            </w:pPr>
            <w:r>
              <w:rPr>
                <w:sz w:val="20"/>
                <w:szCs w:val="20"/>
              </w:rPr>
              <w:t>5.</w:t>
            </w:r>
          </w:p>
        </w:tc>
        <w:tc>
          <w:tcPr>
            <w:tcW w:w="3864" w:type="dxa"/>
            <w:gridSpan w:val="4"/>
          </w:tcPr>
          <w:p w:rsidR="00062118" w:rsidRPr="00062118" w:rsidRDefault="00062118" w:rsidP="00062118">
            <w:pPr>
              <w:pStyle w:val="NoSpacing"/>
              <w:rPr>
                <w:sz w:val="20"/>
                <w:szCs w:val="20"/>
              </w:rPr>
            </w:pPr>
            <w:r w:rsidRPr="00062118">
              <w:rPr>
                <w:sz w:val="20"/>
                <w:szCs w:val="20"/>
              </w:rPr>
              <w:t xml:space="preserve">Location/ Description of the Property       </w:t>
            </w:r>
          </w:p>
        </w:tc>
        <w:tc>
          <w:tcPr>
            <w:tcW w:w="506" w:type="dxa"/>
          </w:tcPr>
          <w:p w:rsidR="00062118" w:rsidRPr="00923E5F" w:rsidRDefault="00062118" w:rsidP="00423D87">
            <w:pPr>
              <w:rPr>
                <w:sz w:val="20"/>
                <w:szCs w:val="20"/>
              </w:rPr>
            </w:pPr>
          </w:p>
        </w:tc>
        <w:tc>
          <w:tcPr>
            <w:tcW w:w="5380" w:type="dxa"/>
          </w:tcPr>
          <w:p w:rsidR="00062118" w:rsidRPr="00571AE7" w:rsidRDefault="00062118" w:rsidP="00571AE7">
            <w:pPr>
              <w:ind w:left="-97" w:right="-90"/>
              <w:jc w:val="both"/>
              <w:rPr>
                <w:sz w:val="20"/>
                <w:szCs w:val="20"/>
              </w:rPr>
            </w:pPr>
            <w:r w:rsidRPr="00571AE7">
              <w:rPr>
                <w:sz w:val="20"/>
                <w:szCs w:val="20"/>
              </w:rPr>
              <w:t xml:space="preserve"> </w:t>
            </w:r>
            <w:r w:rsidR="00780293" w:rsidRPr="00571AE7">
              <w:rPr>
                <w:sz w:val="20"/>
                <w:szCs w:val="20"/>
              </w:rPr>
              <w:t xml:space="preserve">Flat No. </w:t>
            </w:r>
            <w:r w:rsidR="00571AE7" w:rsidRPr="00571AE7">
              <w:rPr>
                <w:sz w:val="20"/>
                <w:szCs w:val="20"/>
              </w:rPr>
              <w:t>5-A</w:t>
            </w:r>
            <w:r w:rsidR="00780293" w:rsidRPr="00571AE7">
              <w:rPr>
                <w:sz w:val="20"/>
                <w:szCs w:val="20"/>
              </w:rPr>
              <w:t xml:space="preserve">, </w:t>
            </w:r>
            <w:r w:rsidR="00571AE7" w:rsidRPr="00571AE7">
              <w:rPr>
                <w:sz w:val="20"/>
                <w:szCs w:val="20"/>
              </w:rPr>
              <w:t>2</w:t>
            </w:r>
            <w:r w:rsidR="00571AE7" w:rsidRPr="00571AE7">
              <w:rPr>
                <w:sz w:val="20"/>
                <w:szCs w:val="20"/>
                <w:vertAlign w:val="superscript"/>
              </w:rPr>
              <w:t>nd</w:t>
            </w:r>
            <w:r w:rsidR="00571AE7" w:rsidRPr="00571AE7">
              <w:rPr>
                <w:sz w:val="20"/>
                <w:szCs w:val="20"/>
              </w:rPr>
              <w:t xml:space="preserve"> </w:t>
            </w:r>
            <w:r w:rsidR="00780293" w:rsidRPr="00571AE7">
              <w:rPr>
                <w:sz w:val="20"/>
                <w:szCs w:val="20"/>
              </w:rPr>
              <w:t xml:space="preserve"> Floor , </w:t>
            </w:r>
            <w:r w:rsidR="00571AE7" w:rsidRPr="00571AE7">
              <w:rPr>
                <w:sz w:val="20"/>
                <w:szCs w:val="20"/>
              </w:rPr>
              <w:t>The Postal Co-Operative Housing Society Ltd. MDC</w:t>
            </w:r>
            <w:r w:rsidR="00780293" w:rsidRPr="00571AE7">
              <w:rPr>
                <w:sz w:val="20"/>
                <w:szCs w:val="20"/>
              </w:rPr>
              <w:t xml:space="preserve"> ,</w:t>
            </w:r>
            <w:r w:rsidR="00571AE7" w:rsidRPr="00571AE7">
              <w:rPr>
                <w:sz w:val="20"/>
                <w:szCs w:val="20"/>
              </w:rPr>
              <w:t>GH-38, Sector-5, Panchkuka</w:t>
            </w:r>
            <w:r w:rsidR="00780293" w:rsidRPr="00571AE7">
              <w:rPr>
                <w:sz w:val="20"/>
                <w:szCs w:val="20"/>
              </w:rPr>
              <w:t xml:space="preserve"> Distt. Panchkula (HR.) </w:t>
            </w:r>
            <w:r w:rsidR="009F23AA" w:rsidRPr="00571AE7">
              <w:rPr>
                <w:sz w:val="20"/>
                <w:szCs w:val="20"/>
              </w:rPr>
              <w:t>PIN:- 13411</w:t>
            </w:r>
            <w:r w:rsidR="00571AE7" w:rsidRPr="00571AE7">
              <w:rPr>
                <w:sz w:val="20"/>
                <w:szCs w:val="20"/>
              </w:rPr>
              <w:t>4</w:t>
            </w:r>
          </w:p>
        </w:tc>
      </w:tr>
      <w:tr w:rsidR="00DD1E44" w:rsidRPr="003C0853" w:rsidTr="00F367BA">
        <w:tc>
          <w:tcPr>
            <w:tcW w:w="619" w:type="dxa"/>
          </w:tcPr>
          <w:p w:rsidR="00DD1E44" w:rsidRPr="003C0853" w:rsidRDefault="00062118" w:rsidP="006B1527">
            <w:pPr>
              <w:rPr>
                <w:sz w:val="20"/>
                <w:szCs w:val="20"/>
              </w:rPr>
            </w:pPr>
            <w:r>
              <w:rPr>
                <w:sz w:val="20"/>
                <w:szCs w:val="20"/>
              </w:rPr>
              <w:t>6.</w:t>
            </w:r>
          </w:p>
        </w:tc>
        <w:tc>
          <w:tcPr>
            <w:tcW w:w="3864" w:type="dxa"/>
            <w:gridSpan w:val="4"/>
          </w:tcPr>
          <w:p w:rsidR="00DD1E44" w:rsidRPr="003C0853" w:rsidRDefault="00062118" w:rsidP="006B1527">
            <w:pPr>
              <w:rPr>
                <w:sz w:val="20"/>
                <w:szCs w:val="20"/>
              </w:rPr>
            </w:pPr>
            <w:r w:rsidRPr="00062118">
              <w:rPr>
                <w:sz w:val="20"/>
                <w:szCs w:val="20"/>
              </w:rPr>
              <w:t>Postal address of Property/Asset</w:t>
            </w:r>
            <w:r>
              <w:rPr>
                <w:rFonts w:cs="Calibri"/>
                <w:sz w:val="24"/>
                <w:szCs w:val="24"/>
              </w:rPr>
              <w:t xml:space="preserve">                       </w:t>
            </w:r>
          </w:p>
        </w:tc>
        <w:tc>
          <w:tcPr>
            <w:tcW w:w="506" w:type="dxa"/>
          </w:tcPr>
          <w:p w:rsidR="00DD1E44" w:rsidRPr="003C0853" w:rsidRDefault="00DD1E44" w:rsidP="006B1527">
            <w:pPr>
              <w:rPr>
                <w:sz w:val="20"/>
                <w:szCs w:val="20"/>
              </w:rPr>
            </w:pPr>
            <w:r w:rsidRPr="003C0853">
              <w:rPr>
                <w:sz w:val="20"/>
                <w:szCs w:val="20"/>
              </w:rPr>
              <w:t>:</w:t>
            </w:r>
          </w:p>
        </w:tc>
        <w:tc>
          <w:tcPr>
            <w:tcW w:w="5380" w:type="dxa"/>
          </w:tcPr>
          <w:p w:rsidR="00144836" w:rsidRPr="00951BA0" w:rsidRDefault="00571AE7" w:rsidP="00571AE7">
            <w:pPr>
              <w:ind w:left="-97" w:right="-90"/>
              <w:jc w:val="both"/>
              <w:rPr>
                <w:b/>
                <w:sz w:val="20"/>
                <w:szCs w:val="20"/>
              </w:rPr>
            </w:pPr>
            <w:r w:rsidRPr="00951BA0">
              <w:rPr>
                <w:b/>
                <w:sz w:val="20"/>
                <w:szCs w:val="20"/>
              </w:rPr>
              <w:t>Flat No. 5-A, 2</w:t>
            </w:r>
            <w:r w:rsidRPr="00951BA0">
              <w:rPr>
                <w:b/>
                <w:sz w:val="20"/>
                <w:szCs w:val="20"/>
                <w:vertAlign w:val="superscript"/>
              </w:rPr>
              <w:t>nd</w:t>
            </w:r>
            <w:r w:rsidRPr="00951BA0">
              <w:rPr>
                <w:b/>
                <w:sz w:val="20"/>
                <w:szCs w:val="20"/>
              </w:rPr>
              <w:t xml:space="preserve">  Floor , The Postal Co-Operative Housing Society Ltd. MDC ,GH-38, Sector-5, Panchkuka Distt. Panchkula (HR.) PIN:- 134114</w:t>
            </w:r>
          </w:p>
        </w:tc>
      </w:tr>
      <w:tr w:rsidR="00062118" w:rsidRPr="003C0853" w:rsidTr="00F367BA">
        <w:tc>
          <w:tcPr>
            <w:tcW w:w="619" w:type="dxa"/>
          </w:tcPr>
          <w:p w:rsidR="00062118" w:rsidRPr="003C0853" w:rsidRDefault="00062118" w:rsidP="006B1527">
            <w:pPr>
              <w:rPr>
                <w:sz w:val="20"/>
                <w:szCs w:val="20"/>
              </w:rPr>
            </w:pPr>
            <w:r>
              <w:rPr>
                <w:sz w:val="20"/>
                <w:szCs w:val="20"/>
              </w:rPr>
              <w:t>7.</w:t>
            </w:r>
          </w:p>
        </w:tc>
        <w:tc>
          <w:tcPr>
            <w:tcW w:w="3864" w:type="dxa"/>
            <w:gridSpan w:val="4"/>
          </w:tcPr>
          <w:p w:rsidR="00062118" w:rsidRPr="003C0853" w:rsidRDefault="00062118" w:rsidP="00062118">
            <w:pPr>
              <w:rPr>
                <w:sz w:val="20"/>
                <w:szCs w:val="20"/>
              </w:rPr>
            </w:pPr>
            <w:r w:rsidRPr="003C0853">
              <w:rPr>
                <w:sz w:val="20"/>
                <w:szCs w:val="20"/>
              </w:rPr>
              <w:t>Boundaries of the property</w:t>
            </w:r>
          </w:p>
        </w:tc>
        <w:tc>
          <w:tcPr>
            <w:tcW w:w="506" w:type="dxa"/>
          </w:tcPr>
          <w:p w:rsidR="00062118" w:rsidRPr="003C0853" w:rsidRDefault="00062118" w:rsidP="006B1527">
            <w:pPr>
              <w:rPr>
                <w:sz w:val="20"/>
                <w:szCs w:val="20"/>
              </w:rPr>
            </w:pPr>
          </w:p>
        </w:tc>
        <w:tc>
          <w:tcPr>
            <w:tcW w:w="5380" w:type="dxa"/>
          </w:tcPr>
          <w:p w:rsidR="00062118" w:rsidRPr="00CD16AA" w:rsidRDefault="00855DA5" w:rsidP="00B67EDA">
            <w:pPr>
              <w:ind w:left="-97" w:right="-90"/>
              <w:jc w:val="both"/>
              <w:rPr>
                <w:sz w:val="20"/>
              </w:rPr>
            </w:pPr>
            <w:r>
              <w:rPr>
                <w:sz w:val="20"/>
              </w:rPr>
              <w:t>-</w:t>
            </w:r>
          </w:p>
        </w:tc>
      </w:tr>
      <w:tr w:rsidR="00062118" w:rsidRPr="003C0853" w:rsidTr="00F367BA">
        <w:tc>
          <w:tcPr>
            <w:tcW w:w="619" w:type="dxa"/>
          </w:tcPr>
          <w:p w:rsidR="00062118" w:rsidRDefault="00062118" w:rsidP="006B1527">
            <w:pPr>
              <w:rPr>
                <w:sz w:val="20"/>
                <w:szCs w:val="20"/>
              </w:rPr>
            </w:pPr>
          </w:p>
        </w:tc>
        <w:tc>
          <w:tcPr>
            <w:tcW w:w="3864" w:type="dxa"/>
            <w:gridSpan w:val="4"/>
          </w:tcPr>
          <w:p w:rsidR="00062118" w:rsidRPr="00DF2007" w:rsidRDefault="00062118" w:rsidP="00062118">
            <w:pPr>
              <w:rPr>
                <w:sz w:val="20"/>
                <w:szCs w:val="20"/>
              </w:rPr>
            </w:pPr>
            <w:r w:rsidRPr="00DF2007">
              <w:rPr>
                <w:sz w:val="20"/>
                <w:szCs w:val="20"/>
              </w:rPr>
              <w:t>North</w:t>
            </w:r>
          </w:p>
        </w:tc>
        <w:tc>
          <w:tcPr>
            <w:tcW w:w="506" w:type="dxa"/>
          </w:tcPr>
          <w:p w:rsidR="00062118" w:rsidRPr="003C0853" w:rsidRDefault="00062118" w:rsidP="006B1527">
            <w:pPr>
              <w:rPr>
                <w:sz w:val="20"/>
                <w:szCs w:val="20"/>
              </w:rPr>
            </w:pPr>
          </w:p>
        </w:tc>
        <w:tc>
          <w:tcPr>
            <w:tcW w:w="5380" w:type="dxa"/>
          </w:tcPr>
          <w:p w:rsidR="00062118" w:rsidRPr="00DC3FEE" w:rsidRDefault="00DC3FEE" w:rsidP="00855DA5">
            <w:pPr>
              <w:ind w:left="-97" w:right="-90"/>
              <w:jc w:val="both"/>
              <w:rPr>
                <w:sz w:val="20"/>
              </w:rPr>
            </w:pPr>
            <w:r>
              <w:rPr>
                <w:sz w:val="20"/>
              </w:rPr>
              <w:t xml:space="preserve">  </w:t>
            </w:r>
            <w:r w:rsidR="007E1904" w:rsidRPr="00DC3FEE">
              <w:rPr>
                <w:sz w:val="20"/>
              </w:rPr>
              <w:t>Road</w:t>
            </w:r>
          </w:p>
        </w:tc>
      </w:tr>
      <w:tr w:rsidR="00987361" w:rsidRPr="003C0853" w:rsidTr="00F367BA">
        <w:tc>
          <w:tcPr>
            <w:tcW w:w="619" w:type="dxa"/>
          </w:tcPr>
          <w:p w:rsidR="00987361" w:rsidRDefault="00987361" w:rsidP="006B1527">
            <w:pPr>
              <w:rPr>
                <w:sz w:val="20"/>
                <w:szCs w:val="20"/>
              </w:rPr>
            </w:pPr>
          </w:p>
        </w:tc>
        <w:tc>
          <w:tcPr>
            <w:tcW w:w="3864" w:type="dxa"/>
            <w:gridSpan w:val="4"/>
          </w:tcPr>
          <w:p w:rsidR="00987361" w:rsidRPr="00DF2007" w:rsidRDefault="00987361" w:rsidP="00062118">
            <w:pPr>
              <w:rPr>
                <w:sz w:val="20"/>
                <w:szCs w:val="20"/>
              </w:rPr>
            </w:pPr>
            <w:r w:rsidRPr="00DF2007">
              <w:rPr>
                <w:sz w:val="20"/>
                <w:szCs w:val="20"/>
              </w:rPr>
              <w:t>South</w:t>
            </w:r>
            <w:r>
              <w:rPr>
                <w:sz w:val="20"/>
                <w:szCs w:val="20"/>
              </w:rPr>
              <w:t xml:space="preserve"> </w:t>
            </w:r>
          </w:p>
        </w:tc>
        <w:tc>
          <w:tcPr>
            <w:tcW w:w="506" w:type="dxa"/>
          </w:tcPr>
          <w:p w:rsidR="00987361" w:rsidRPr="003C0853" w:rsidRDefault="00987361" w:rsidP="006B1527">
            <w:pPr>
              <w:rPr>
                <w:sz w:val="20"/>
                <w:szCs w:val="20"/>
              </w:rPr>
            </w:pPr>
          </w:p>
        </w:tc>
        <w:tc>
          <w:tcPr>
            <w:tcW w:w="5380" w:type="dxa"/>
          </w:tcPr>
          <w:p w:rsidR="00987361" w:rsidRPr="00DC3FEE" w:rsidRDefault="007E1904">
            <w:r w:rsidRPr="00DC3FEE">
              <w:rPr>
                <w:sz w:val="20"/>
              </w:rPr>
              <w:t>Another Society</w:t>
            </w:r>
          </w:p>
        </w:tc>
      </w:tr>
      <w:tr w:rsidR="00987361" w:rsidRPr="003C0853" w:rsidTr="00F367BA">
        <w:tc>
          <w:tcPr>
            <w:tcW w:w="619" w:type="dxa"/>
          </w:tcPr>
          <w:p w:rsidR="00987361" w:rsidRDefault="00987361" w:rsidP="006B1527">
            <w:pPr>
              <w:rPr>
                <w:sz w:val="20"/>
                <w:szCs w:val="20"/>
              </w:rPr>
            </w:pPr>
          </w:p>
        </w:tc>
        <w:tc>
          <w:tcPr>
            <w:tcW w:w="3864" w:type="dxa"/>
            <w:gridSpan w:val="4"/>
          </w:tcPr>
          <w:p w:rsidR="00987361" w:rsidRPr="00DF2007" w:rsidRDefault="00987361" w:rsidP="00062118">
            <w:pPr>
              <w:rPr>
                <w:sz w:val="20"/>
                <w:szCs w:val="20"/>
              </w:rPr>
            </w:pPr>
            <w:r>
              <w:rPr>
                <w:sz w:val="20"/>
                <w:szCs w:val="20"/>
              </w:rPr>
              <w:t xml:space="preserve"> </w:t>
            </w:r>
            <w:r w:rsidRPr="00DF2007">
              <w:rPr>
                <w:sz w:val="20"/>
                <w:szCs w:val="20"/>
              </w:rPr>
              <w:t>East</w:t>
            </w:r>
          </w:p>
        </w:tc>
        <w:tc>
          <w:tcPr>
            <w:tcW w:w="506" w:type="dxa"/>
          </w:tcPr>
          <w:p w:rsidR="00987361" w:rsidRPr="003C0853" w:rsidRDefault="00987361" w:rsidP="006B1527">
            <w:pPr>
              <w:rPr>
                <w:sz w:val="20"/>
                <w:szCs w:val="20"/>
              </w:rPr>
            </w:pPr>
          </w:p>
        </w:tc>
        <w:tc>
          <w:tcPr>
            <w:tcW w:w="5380" w:type="dxa"/>
          </w:tcPr>
          <w:p w:rsidR="00987361" w:rsidRPr="00DC3FEE" w:rsidRDefault="007E1904">
            <w:r w:rsidRPr="00DC3FEE">
              <w:rPr>
                <w:sz w:val="20"/>
              </w:rPr>
              <w:t>GH-37</w:t>
            </w:r>
          </w:p>
        </w:tc>
      </w:tr>
      <w:tr w:rsidR="00780293" w:rsidRPr="003C0853" w:rsidTr="00F367BA">
        <w:tc>
          <w:tcPr>
            <w:tcW w:w="619" w:type="dxa"/>
          </w:tcPr>
          <w:p w:rsidR="00780293" w:rsidRDefault="00780293" w:rsidP="006B1527">
            <w:pPr>
              <w:rPr>
                <w:sz w:val="20"/>
                <w:szCs w:val="20"/>
              </w:rPr>
            </w:pPr>
          </w:p>
        </w:tc>
        <w:tc>
          <w:tcPr>
            <w:tcW w:w="3864" w:type="dxa"/>
            <w:gridSpan w:val="4"/>
          </w:tcPr>
          <w:p w:rsidR="00780293" w:rsidRPr="00DF2007" w:rsidRDefault="00780293" w:rsidP="00062118">
            <w:pPr>
              <w:rPr>
                <w:sz w:val="20"/>
                <w:szCs w:val="20"/>
              </w:rPr>
            </w:pPr>
            <w:r w:rsidRPr="00DF2007">
              <w:rPr>
                <w:sz w:val="20"/>
                <w:szCs w:val="20"/>
              </w:rPr>
              <w:t>West</w:t>
            </w:r>
          </w:p>
        </w:tc>
        <w:tc>
          <w:tcPr>
            <w:tcW w:w="506" w:type="dxa"/>
          </w:tcPr>
          <w:p w:rsidR="00780293" w:rsidRPr="003C0853" w:rsidRDefault="00780293" w:rsidP="006B1527">
            <w:pPr>
              <w:rPr>
                <w:sz w:val="20"/>
                <w:szCs w:val="20"/>
              </w:rPr>
            </w:pPr>
          </w:p>
        </w:tc>
        <w:tc>
          <w:tcPr>
            <w:tcW w:w="5380" w:type="dxa"/>
          </w:tcPr>
          <w:p w:rsidR="00780293" w:rsidRPr="00DC3FEE" w:rsidRDefault="00DC3FEE">
            <w:r>
              <w:t>R</w:t>
            </w:r>
            <w:r w:rsidR="00987361" w:rsidRPr="00DC3FEE">
              <w:t>oad</w:t>
            </w:r>
          </w:p>
        </w:tc>
      </w:tr>
      <w:tr w:rsidR="00DD1E44" w:rsidRPr="003C0853" w:rsidTr="00F367BA">
        <w:tc>
          <w:tcPr>
            <w:tcW w:w="619" w:type="dxa"/>
            <w:tcBorders>
              <w:bottom w:val="single" w:sz="4" w:space="0" w:color="auto"/>
            </w:tcBorders>
          </w:tcPr>
          <w:p w:rsidR="00DD1E44" w:rsidRPr="003C0853" w:rsidRDefault="00062118" w:rsidP="006B1527">
            <w:pPr>
              <w:rPr>
                <w:sz w:val="20"/>
                <w:szCs w:val="20"/>
              </w:rPr>
            </w:pPr>
            <w:r>
              <w:rPr>
                <w:sz w:val="20"/>
                <w:szCs w:val="20"/>
              </w:rPr>
              <w:t>8.</w:t>
            </w:r>
          </w:p>
        </w:tc>
        <w:tc>
          <w:tcPr>
            <w:tcW w:w="3864" w:type="dxa"/>
            <w:gridSpan w:val="4"/>
          </w:tcPr>
          <w:p w:rsidR="00DD1E44" w:rsidRPr="003C0853" w:rsidRDefault="00062118" w:rsidP="006B1527">
            <w:pPr>
              <w:rPr>
                <w:sz w:val="20"/>
                <w:szCs w:val="20"/>
              </w:rPr>
            </w:pPr>
            <w:r w:rsidRPr="00062118">
              <w:rPr>
                <w:sz w:val="20"/>
                <w:szCs w:val="20"/>
              </w:rPr>
              <w:t>Details of Corporation Tax Paid</w:t>
            </w:r>
          </w:p>
        </w:tc>
        <w:tc>
          <w:tcPr>
            <w:tcW w:w="506" w:type="dxa"/>
          </w:tcPr>
          <w:p w:rsidR="00DD1E44" w:rsidRPr="003C0853" w:rsidRDefault="00DD1E44" w:rsidP="006B1527">
            <w:pPr>
              <w:rPr>
                <w:sz w:val="20"/>
                <w:szCs w:val="20"/>
              </w:rPr>
            </w:pPr>
            <w:r w:rsidRPr="003C0853">
              <w:rPr>
                <w:sz w:val="20"/>
                <w:szCs w:val="20"/>
              </w:rPr>
              <w:t>:</w:t>
            </w:r>
          </w:p>
        </w:tc>
        <w:tc>
          <w:tcPr>
            <w:tcW w:w="5380" w:type="dxa"/>
          </w:tcPr>
          <w:p w:rsidR="00DD1E44" w:rsidRPr="00FD6324" w:rsidRDefault="00571AE7" w:rsidP="006B1527">
            <w:pPr>
              <w:rPr>
                <w:sz w:val="20"/>
                <w:szCs w:val="20"/>
              </w:rPr>
            </w:pPr>
            <w:r>
              <w:rPr>
                <w:sz w:val="20"/>
                <w:szCs w:val="20"/>
              </w:rPr>
              <w:t>NA</w:t>
            </w:r>
          </w:p>
        </w:tc>
      </w:tr>
      <w:tr w:rsidR="00062118" w:rsidRPr="003C0853" w:rsidTr="00F367BA">
        <w:trPr>
          <w:trHeight w:val="47"/>
        </w:trPr>
        <w:tc>
          <w:tcPr>
            <w:tcW w:w="619" w:type="dxa"/>
            <w:tcBorders>
              <w:top w:val="single" w:sz="4" w:space="0" w:color="auto"/>
            </w:tcBorders>
          </w:tcPr>
          <w:p w:rsidR="00062118" w:rsidRPr="003C0853" w:rsidRDefault="00062118" w:rsidP="006B1527">
            <w:pPr>
              <w:rPr>
                <w:sz w:val="20"/>
                <w:szCs w:val="20"/>
              </w:rPr>
            </w:pPr>
            <w:r>
              <w:rPr>
                <w:sz w:val="20"/>
                <w:szCs w:val="20"/>
              </w:rPr>
              <w:t>9.</w:t>
            </w:r>
          </w:p>
        </w:tc>
        <w:tc>
          <w:tcPr>
            <w:tcW w:w="3864" w:type="dxa"/>
            <w:gridSpan w:val="4"/>
            <w:tcBorders>
              <w:bottom w:val="single" w:sz="4" w:space="0" w:color="auto"/>
              <w:right w:val="single" w:sz="4" w:space="0" w:color="auto"/>
            </w:tcBorders>
          </w:tcPr>
          <w:p w:rsidR="00062118" w:rsidRDefault="00062118">
            <w:r w:rsidRPr="00062118">
              <w:rPr>
                <w:sz w:val="20"/>
                <w:szCs w:val="20"/>
              </w:rPr>
              <w:t>Details of Approval If not as per approved plan, has Compounding been done</w:t>
            </w:r>
          </w:p>
        </w:tc>
        <w:tc>
          <w:tcPr>
            <w:tcW w:w="506" w:type="dxa"/>
            <w:tcBorders>
              <w:left w:val="single" w:sz="4" w:space="0" w:color="auto"/>
            </w:tcBorders>
          </w:tcPr>
          <w:p w:rsidR="00062118" w:rsidRDefault="00062118" w:rsidP="00062118"/>
        </w:tc>
        <w:tc>
          <w:tcPr>
            <w:tcW w:w="5380" w:type="dxa"/>
            <w:tcBorders>
              <w:top w:val="nil"/>
              <w:bottom w:val="nil"/>
              <w:right w:val="single" w:sz="4" w:space="0" w:color="auto"/>
            </w:tcBorders>
            <w:shd w:val="clear" w:color="auto" w:fill="auto"/>
          </w:tcPr>
          <w:p w:rsidR="00062118" w:rsidRPr="00FD6324" w:rsidRDefault="00571AE7" w:rsidP="00A7579C">
            <w:r>
              <w:rPr>
                <w:sz w:val="20"/>
                <w:szCs w:val="20"/>
              </w:rPr>
              <w:t xml:space="preserve">NA, Flat is already constructed by The Postal Co. Operative </w:t>
            </w:r>
            <w:r w:rsidR="00217959">
              <w:rPr>
                <w:sz w:val="20"/>
                <w:szCs w:val="20"/>
              </w:rPr>
              <w:t xml:space="preserve">Housing Society Ltd. &amp; Occupied </w:t>
            </w:r>
          </w:p>
        </w:tc>
      </w:tr>
      <w:tr w:rsidR="00DD1E44" w:rsidRPr="003C0853" w:rsidTr="00F367BA">
        <w:tc>
          <w:tcPr>
            <w:tcW w:w="619" w:type="dxa"/>
          </w:tcPr>
          <w:p w:rsidR="00DD1E44" w:rsidRPr="003C0853" w:rsidRDefault="00062118" w:rsidP="006B1527">
            <w:pPr>
              <w:rPr>
                <w:sz w:val="20"/>
                <w:szCs w:val="20"/>
              </w:rPr>
            </w:pPr>
            <w:r>
              <w:rPr>
                <w:sz w:val="20"/>
                <w:szCs w:val="20"/>
              </w:rPr>
              <w:t>10.</w:t>
            </w:r>
          </w:p>
        </w:tc>
        <w:tc>
          <w:tcPr>
            <w:tcW w:w="3864" w:type="dxa"/>
            <w:gridSpan w:val="4"/>
            <w:tcBorders>
              <w:top w:val="single" w:sz="4" w:space="0" w:color="auto"/>
              <w:right w:val="single" w:sz="4" w:space="0" w:color="auto"/>
            </w:tcBorders>
          </w:tcPr>
          <w:p w:rsidR="00DD1E44" w:rsidRPr="003C0853" w:rsidRDefault="00062118" w:rsidP="006B1527">
            <w:pPr>
              <w:rPr>
                <w:sz w:val="20"/>
                <w:szCs w:val="20"/>
              </w:rPr>
            </w:pPr>
            <w:r w:rsidRPr="00062118">
              <w:rPr>
                <w:sz w:val="20"/>
                <w:szCs w:val="20"/>
              </w:rPr>
              <w:t>General remarks, if any</w:t>
            </w:r>
            <w:r>
              <w:rPr>
                <w:rFonts w:ascii="Calibri" w:hAnsi="Calibri" w:cs="Calibri"/>
                <w:sz w:val="24"/>
                <w:szCs w:val="24"/>
              </w:rPr>
              <w:tab/>
            </w:r>
          </w:p>
        </w:tc>
        <w:tc>
          <w:tcPr>
            <w:tcW w:w="506" w:type="dxa"/>
            <w:tcBorders>
              <w:left w:val="single" w:sz="4" w:space="0" w:color="auto"/>
              <w:right w:val="single" w:sz="4" w:space="0" w:color="auto"/>
            </w:tcBorders>
          </w:tcPr>
          <w:p w:rsidR="00DD1E44" w:rsidRPr="003C0853" w:rsidRDefault="00DD1E44" w:rsidP="006B1527">
            <w:pPr>
              <w:rPr>
                <w:sz w:val="20"/>
                <w:szCs w:val="20"/>
              </w:rPr>
            </w:pPr>
          </w:p>
        </w:tc>
        <w:tc>
          <w:tcPr>
            <w:tcW w:w="5380" w:type="dxa"/>
            <w:tcBorders>
              <w:left w:val="single" w:sz="4" w:space="0" w:color="auto"/>
            </w:tcBorders>
          </w:tcPr>
          <w:p w:rsidR="00DD1E44" w:rsidRPr="00B63BE6" w:rsidRDefault="00DD1E44" w:rsidP="00644CB7">
            <w:pPr>
              <w:jc w:val="both"/>
              <w:rPr>
                <w:b/>
                <w:sz w:val="20"/>
                <w:szCs w:val="20"/>
              </w:rPr>
            </w:pPr>
          </w:p>
        </w:tc>
      </w:tr>
      <w:tr w:rsidR="00DD1E44" w:rsidRPr="003C0853" w:rsidTr="00F367BA">
        <w:trPr>
          <w:trHeight w:val="97"/>
        </w:trPr>
        <w:tc>
          <w:tcPr>
            <w:tcW w:w="619" w:type="dxa"/>
            <w:vMerge w:val="restart"/>
          </w:tcPr>
          <w:p w:rsidR="00DD1E44" w:rsidRPr="003C0853" w:rsidRDefault="00DD1E44" w:rsidP="006B1527">
            <w:pPr>
              <w:rPr>
                <w:sz w:val="20"/>
                <w:szCs w:val="20"/>
              </w:rPr>
            </w:pPr>
          </w:p>
        </w:tc>
        <w:tc>
          <w:tcPr>
            <w:tcW w:w="3864" w:type="dxa"/>
            <w:gridSpan w:val="4"/>
          </w:tcPr>
          <w:p w:rsidR="00DD1E44" w:rsidRPr="003C0853" w:rsidRDefault="00062118" w:rsidP="006B1527">
            <w:pPr>
              <w:rPr>
                <w:sz w:val="20"/>
                <w:szCs w:val="20"/>
              </w:rPr>
            </w:pPr>
            <w:r w:rsidRPr="00062118">
              <w:rPr>
                <w:sz w:val="20"/>
                <w:szCs w:val="20"/>
              </w:rPr>
              <w:t>VALUATION DETAILS</w:t>
            </w:r>
            <w:r>
              <w:rPr>
                <w:b/>
                <w:sz w:val="24"/>
                <w:szCs w:val="24"/>
              </w:rPr>
              <w:t xml:space="preserve">  </w:t>
            </w:r>
          </w:p>
        </w:tc>
        <w:tc>
          <w:tcPr>
            <w:tcW w:w="506" w:type="dxa"/>
          </w:tcPr>
          <w:p w:rsidR="00DD1E44" w:rsidRPr="003C0853" w:rsidRDefault="00DD1E44" w:rsidP="006B1527">
            <w:pPr>
              <w:rPr>
                <w:sz w:val="20"/>
                <w:szCs w:val="20"/>
              </w:rPr>
            </w:pPr>
            <w:r w:rsidRPr="003C0853">
              <w:rPr>
                <w:sz w:val="20"/>
                <w:szCs w:val="20"/>
              </w:rPr>
              <w:t>:</w:t>
            </w:r>
          </w:p>
        </w:tc>
        <w:tc>
          <w:tcPr>
            <w:tcW w:w="5380" w:type="dxa"/>
          </w:tcPr>
          <w:p w:rsidR="00DD1E44" w:rsidRPr="003C0853" w:rsidRDefault="00565BF6" w:rsidP="008F29D4">
            <w:pPr>
              <w:rPr>
                <w:sz w:val="20"/>
                <w:szCs w:val="20"/>
              </w:rPr>
            </w:pPr>
            <w:r>
              <w:rPr>
                <w:sz w:val="20"/>
                <w:szCs w:val="20"/>
              </w:rPr>
              <w:t>NA, being flat</w:t>
            </w:r>
          </w:p>
        </w:tc>
      </w:tr>
      <w:tr w:rsidR="00DD1E44" w:rsidRPr="003C0853" w:rsidTr="00F367BA">
        <w:trPr>
          <w:trHeight w:val="96"/>
        </w:trPr>
        <w:tc>
          <w:tcPr>
            <w:tcW w:w="619" w:type="dxa"/>
            <w:vMerge/>
          </w:tcPr>
          <w:p w:rsidR="00DD1E44" w:rsidRPr="003C0853" w:rsidRDefault="00DD1E44" w:rsidP="006B1527">
            <w:pPr>
              <w:rPr>
                <w:sz w:val="20"/>
                <w:szCs w:val="20"/>
              </w:rPr>
            </w:pPr>
          </w:p>
        </w:tc>
        <w:tc>
          <w:tcPr>
            <w:tcW w:w="3864" w:type="dxa"/>
            <w:gridSpan w:val="4"/>
          </w:tcPr>
          <w:p w:rsidR="00DD1E44" w:rsidRPr="003C0853" w:rsidRDefault="00062118" w:rsidP="006B1527">
            <w:pPr>
              <w:rPr>
                <w:sz w:val="20"/>
                <w:szCs w:val="20"/>
              </w:rPr>
            </w:pPr>
            <w:r>
              <w:rPr>
                <w:sz w:val="20"/>
                <w:szCs w:val="20"/>
              </w:rPr>
              <w:t>Land</w:t>
            </w:r>
          </w:p>
        </w:tc>
        <w:tc>
          <w:tcPr>
            <w:tcW w:w="506" w:type="dxa"/>
          </w:tcPr>
          <w:p w:rsidR="00DD1E44" w:rsidRPr="003C0853" w:rsidRDefault="00DD1E44" w:rsidP="006B1527">
            <w:pPr>
              <w:rPr>
                <w:sz w:val="20"/>
                <w:szCs w:val="20"/>
              </w:rPr>
            </w:pPr>
            <w:r w:rsidRPr="003C0853">
              <w:rPr>
                <w:sz w:val="20"/>
                <w:szCs w:val="20"/>
              </w:rPr>
              <w:t>:</w:t>
            </w:r>
          </w:p>
        </w:tc>
        <w:tc>
          <w:tcPr>
            <w:tcW w:w="5380" w:type="dxa"/>
          </w:tcPr>
          <w:p w:rsidR="00DD1E44" w:rsidRPr="003C0853" w:rsidRDefault="00062118" w:rsidP="00484AFC">
            <w:pPr>
              <w:rPr>
                <w:sz w:val="20"/>
                <w:szCs w:val="20"/>
              </w:rPr>
            </w:pPr>
            <w:r w:rsidRPr="00484AFC">
              <w:rPr>
                <w:b/>
                <w:sz w:val="20"/>
                <w:szCs w:val="20"/>
              </w:rPr>
              <w:t>Lats. 30</w:t>
            </w:r>
            <w:r w:rsidRPr="00484AFC">
              <w:rPr>
                <w:b/>
                <w:sz w:val="20"/>
                <w:szCs w:val="20"/>
                <w:vertAlign w:val="superscript"/>
              </w:rPr>
              <w:t>0</w:t>
            </w:r>
            <w:r w:rsidR="00140495" w:rsidRPr="00484AFC">
              <w:rPr>
                <w:b/>
                <w:sz w:val="20"/>
                <w:szCs w:val="20"/>
              </w:rPr>
              <w:t>4</w:t>
            </w:r>
            <w:r w:rsidR="00484AFC" w:rsidRPr="00484AFC">
              <w:rPr>
                <w:b/>
                <w:sz w:val="20"/>
                <w:szCs w:val="20"/>
              </w:rPr>
              <w:t>3</w:t>
            </w:r>
            <w:r w:rsidRPr="00484AFC">
              <w:rPr>
                <w:b/>
                <w:sz w:val="20"/>
                <w:szCs w:val="20"/>
              </w:rPr>
              <w:t>’</w:t>
            </w:r>
            <w:r w:rsidR="00484AFC" w:rsidRPr="00484AFC">
              <w:rPr>
                <w:b/>
                <w:sz w:val="20"/>
                <w:szCs w:val="20"/>
              </w:rPr>
              <w:t>3</w:t>
            </w:r>
            <w:r w:rsidRPr="00484AFC">
              <w:rPr>
                <w:b/>
                <w:sz w:val="20"/>
                <w:szCs w:val="20"/>
              </w:rPr>
              <w:t>” N &amp;  Long. 76</w:t>
            </w:r>
            <w:r w:rsidRPr="00484AFC">
              <w:rPr>
                <w:b/>
                <w:sz w:val="20"/>
                <w:szCs w:val="20"/>
                <w:vertAlign w:val="superscript"/>
              </w:rPr>
              <w:t>0</w:t>
            </w:r>
            <w:r w:rsidR="00140495" w:rsidRPr="00484AFC">
              <w:rPr>
                <w:b/>
                <w:sz w:val="20"/>
                <w:szCs w:val="20"/>
              </w:rPr>
              <w:t>5</w:t>
            </w:r>
            <w:r w:rsidR="00484AFC" w:rsidRPr="00484AFC">
              <w:rPr>
                <w:b/>
                <w:sz w:val="20"/>
                <w:szCs w:val="20"/>
              </w:rPr>
              <w:t>1</w:t>
            </w:r>
            <w:r w:rsidRPr="00484AFC">
              <w:rPr>
                <w:b/>
                <w:sz w:val="20"/>
                <w:szCs w:val="20"/>
              </w:rPr>
              <w:t>’</w:t>
            </w:r>
            <w:r w:rsidR="00484AFC" w:rsidRPr="00484AFC">
              <w:rPr>
                <w:b/>
                <w:sz w:val="20"/>
                <w:szCs w:val="20"/>
              </w:rPr>
              <w:t>12</w:t>
            </w:r>
            <w:r w:rsidRPr="00484AFC">
              <w:rPr>
                <w:b/>
                <w:sz w:val="20"/>
                <w:szCs w:val="20"/>
              </w:rPr>
              <w:t>”E</w:t>
            </w:r>
          </w:p>
        </w:tc>
      </w:tr>
      <w:tr w:rsidR="00B201C4" w:rsidRPr="003C0853" w:rsidTr="00F367BA">
        <w:tc>
          <w:tcPr>
            <w:tcW w:w="619" w:type="dxa"/>
            <w:vMerge/>
          </w:tcPr>
          <w:p w:rsidR="00B201C4" w:rsidRPr="003C0853" w:rsidRDefault="00B201C4" w:rsidP="006B1527">
            <w:pPr>
              <w:rPr>
                <w:sz w:val="20"/>
                <w:szCs w:val="20"/>
              </w:rPr>
            </w:pPr>
          </w:p>
        </w:tc>
        <w:tc>
          <w:tcPr>
            <w:tcW w:w="3864" w:type="dxa"/>
            <w:gridSpan w:val="4"/>
          </w:tcPr>
          <w:p w:rsidR="00B201C4" w:rsidRPr="00B201C4" w:rsidRDefault="00B201C4" w:rsidP="00B201C4">
            <w:pPr>
              <w:pStyle w:val="NoSpacing"/>
              <w:rPr>
                <w:sz w:val="20"/>
                <w:szCs w:val="20"/>
              </w:rPr>
            </w:pPr>
            <w:r>
              <w:rPr>
                <w:sz w:val="20"/>
                <w:szCs w:val="20"/>
              </w:rPr>
              <w:t>1.</w:t>
            </w:r>
            <w:r w:rsidRPr="00B201C4">
              <w:rPr>
                <w:sz w:val="20"/>
                <w:szCs w:val="20"/>
              </w:rPr>
              <w:t>Total Area (Extent) of the site/land</w:t>
            </w:r>
          </w:p>
        </w:tc>
        <w:tc>
          <w:tcPr>
            <w:tcW w:w="506" w:type="dxa"/>
          </w:tcPr>
          <w:p w:rsidR="00B201C4" w:rsidRPr="003C0853" w:rsidRDefault="00B201C4" w:rsidP="006B1527">
            <w:pPr>
              <w:rPr>
                <w:sz w:val="20"/>
                <w:szCs w:val="20"/>
              </w:rPr>
            </w:pPr>
            <w:r w:rsidRPr="003C0853">
              <w:rPr>
                <w:sz w:val="20"/>
                <w:szCs w:val="20"/>
              </w:rPr>
              <w:t>:</w:t>
            </w:r>
          </w:p>
        </w:tc>
        <w:tc>
          <w:tcPr>
            <w:tcW w:w="5380" w:type="dxa"/>
          </w:tcPr>
          <w:p w:rsidR="00B201C4" w:rsidRPr="003C0853" w:rsidRDefault="00E049CF" w:rsidP="006B1527">
            <w:pPr>
              <w:rPr>
                <w:sz w:val="20"/>
                <w:szCs w:val="20"/>
              </w:rPr>
            </w:pPr>
            <w:r>
              <w:rPr>
                <w:sz w:val="20"/>
                <w:szCs w:val="20"/>
              </w:rPr>
              <w:t>Covered Area = 1315.05 sft &amp; Carpet area= 1117.79 sft</w:t>
            </w:r>
            <w:r w:rsidR="00A7579C">
              <w:rPr>
                <w:sz w:val="20"/>
                <w:szCs w:val="20"/>
              </w:rPr>
              <w:t>(85% OF Covered area assumed )</w:t>
            </w:r>
          </w:p>
        </w:tc>
      </w:tr>
      <w:tr w:rsidR="00B201C4" w:rsidRPr="003C0853" w:rsidTr="00F367BA">
        <w:tc>
          <w:tcPr>
            <w:tcW w:w="619" w:type="dxa"/>
            <w:vMerge/>
          </w:tcPr>
          <w:p w:rsidR="00B201C4" w:rsidRPr="003C0853" w:rsidRDefault="00B201C4" w:rsidP="006B1527">
            <w:pPr>
              <w:rPr>
                <w:sz w:val="20"/>
                <w:szCs w:val="20"/>
              </w:rPr>
            </w:pPr>
          </w:p>
        </w:tc>
        <w:tc>
          <w:tcPr>
            <w:tcW w:w="3864" w:type="dxa"/>
            <w:gridSpan w:val="4"/>
          </w:tcPr>
          <w:p w:rsidR="00B201C4" w:rsidRPr="00B201C4" w:rsidRDefault="00B201C4" w:rsidP="00B201C4">
            <w:pPr>
              <w:pStyle w:val="NoSpacing"/>
              <w:rPr>
                <w:sz w:val="20"/>
                <w:szCs w:val="20"/>
              </w:rPr>
            </w:pPr>
            <w:r>
              <w:rPr>
                <w:sz w:val="20"/>
                <w:szCs w:val="20"/>
              </w:rPr>
              <w:t>2.</w:t>
            </w:r>
            <w:r w:rsidRPr="00B201C4">
              <w:rPr>
                <w:sz w:val="20"/>
                <w:szCs w:val="20"/>
              </w:rPr>
              <w:t>Extent of site considered for Valuation</w:t>
            </w:r>
          </w:p>
        </w:tc>
        <w:tc>
          <w:tcPr>
            <w:tcW w:w="506" w:type="dxa"/>
          </w:tcPr>
          <w:p w:rsidR="00B201C4" w:rsidRPr="003C0853" w:rsidRDefault="00B201C4" w:rsidP="006B1527">
            <w:pPr>
              <w:rPr>
                <w:sz w:val="20"/>
                <w:szCs w:val="20"/>
              </w:rPr>
            </w:pPr>
            <w:r w:rsidRPr="003C0853">
              <w:rPr>
                <w:sz w:val="20"/>
                <w:szCs w:val="20"/>
              </w:rPr>
              <w:t>:</w:t>
            </w:r>
          </w:p>
        </w:tc>
        <w:tc>
          <w:tcPr>
            <w:tcW w:w="5380" w:type="dxa"/>
          </w:tcPr>
          <w:p w:rsidR="00B201C4" w:rsidRPr="00E049CF" w:rsidRDefault="00E049CF" w:rsidP="006B1527">
            <w:pPr>
              <w:rPr>
                <w:b/>
                <w:sz w:val="20"/>
                <w:szCs w:val="20"/>
              </w:rPr>
            </w:pPr>
            <w:r w:rsidRPr="00E049CF">
              <w:rPr>
                <w:b/>
                <w:sz w:val="20"/>
                <w:szCs w:val="20"/>
              </w:rPr>
              <w:t>Covered Area = 1315.05 sft</w:t>
            </w:r>
          </w:p>
        </w:tc>
      </w:tr>
      <w:tr w:rsidR="00DD1E44" w:rsidRPr="003C0853" w:rsidTr="00F367BA">
        <w:tc>
          <w:tcPr>
            <w:tcW w:w="619" w:type="dxa"/>
            <w:vMerge w:val="restart"/>
          </w:tcPr>
          <w:p w:rsidR="00DD1E44" w:rsidRPr="003C0853" w:rsidRDefault="00B201C4" w:rsidP="006B1527">
            <w:pPr>
              <w:rPr>
                <w:sz w:val="20"/>
                <w:szCs w:val="20"/>
              </w:rPr>
            </w:pPr>
            <w:r>
              <w:rPr>
                <w:sz w:val="20"/>
                <w:szCs w:val="20"/>
              </w:rPr>
              <w:t>11.</w:t>
            </w:r>
          </w:p>
        </w:tc>
        <w:tc>
          <w:tcPr>
            <w:tcW w:w="3864" w:type="dxa"/>
            <w:gridSpan w:val="4"/>
          </w:tcPr>
          <w:p w:rsidR="00DD1E44" w:rsidRPr="003C0853" w:rsidRDefault="00DD1E44" w:rsidP="006B1527">
            <w:pPr>
              <w:rPr>
                <w:sz w:val="20"/>
                <w:szCs w:val="20"/>
              </w:rPr>
            </w:pPr>
            <w:r w:rsidRPr="003C0853">
              <w:rPr>
                <w:sz w:val="20"/>
                <w:szCs w:val="20"/>
              </w:rPr>
              <w:t>Classification of the area</w:t>
            </w:r>
          </w:p>
        </w:tc>
        <w:tc>
          <w:tcPr>
            <w:tcW w:w="506" w:type="dxa"/>
          </w:tcPr>
          <w:p w:rsidR="00DD1E44" w:rsidRPr="003C0853" w:rsidRDefault="00DD1E44" w:rsidP="006B1527">
            <w:pPr>
              <w:rPr>
                <w:sz w:val="20"/>
                <w:szCs w:val="20"/>
              </w:rPr>
            </w:pPr>
          </w:p>
        </w:tc>
        <w:tc>
          <w:tcPr>
            <w:tcW w:w="5380" w:type="dxa"/>
          </w:tcPr>
          <w:p w:rsidR="00DD1E44" w:rsidRPr="003C0853" w:rsidRDefault="00DD1E44" w:rsidP="006B1527">
            <w:pPr>
              <w:rPr>
                <w:sz w:val="20"/>
                <w:szCs w:val="20"/>
              </w:rPr>
            </w:pPr>
            <w:r w:rsidRPr="003C0853">
              <w:rPr>
                <w:sz w:val="20"/>
                <w:szCs w:val="20"/>
              </w:rPr>
              <w:t>-</w:t>
            </w:r>
          </w:p>
        </w:tc>
      </w:tr>
      <w:tr w:rsidR="00B201C4" w:rsidRPr="003C0853" w:rsidTr="00F367BA">
        <w:tc>
          <w:tcPr>
            <w:tcW w:w="619" w:type="dxa"/>
            <w:vMerge/>
          </w:tcPr>
          <w:p w:rsidR="00B201C4" w:rsidRPr="003C0853" w:rsidRDefault="00B201C4" w:rsidP="006B1527">
            <w:pPr>
              <w:rPr>
                <w:sz w:val="20"/>
                <w:szCs w:val="20"/>
              </w:rPr>
            </w:pPr>
          </w:p>
        </w:tc>
        <w:tc>
          <w:tcPr>
            <w:tcW w:w="381" w:type="dxa"/>
          </w:tcPr>
          <w:p w:rsidR="00B201C4" w:rsidRPr="003C0853" w:rsidRDefault="00B201C4" w:rsidP="006B1527">
            <w:pPr>
              <w:rPr>
                <w:sz w:val="20"/>
                <w:szCs w:val="20"/>
              </w:rPr>
            </w:pPr>
          </w:p>
        </w:tc>
        <w:tc>
          <w:tcPr>
            <w:tcW w:w="3483" w:type="dxa"/>
            <w:gridSpan w:val="3"/>
          </w:tcPr>
          <w:p w:rsidR="00B201C4" w:rsidRPr="00B201C4" w:rsidRDefault="00B201C4" w:rsidP="00B201C4">
            <w:pPr>
              <w:pStyle w:val="NoSpacing"/>
              <w:rPr>
                <w:sz w:val="20"/>
                <w:szCs w:val="20"/>
              </w:rPr>
            </w:pPr>
            <w:r>
              <w:rPr>
                <w:sz w:val="20"/>
                <w:szCs w:val="20"/>
              </w:rPr>
              <w:t>a)</w:t>
            </w:r>
            <w:r w:rsidRPr="00B201C4">
              <w:rPr>
                <w:sz w:val="20"/>
                <w:szCs w:val="20"/>
              </w:rPr>
              <w:t xml:space="preserve">Agricultural/Residential        </w:t>
            </w:r>
            <w:r>
              <w:rPr>
                <w:sz w:val="20"/>
                <w:szCs w:val="20"/>
              </w:rPr>
              <w:t xml:space="preserve">                     b)</w:t>
            </w:r>
            <w:r w:rsidRPr="00B201C4">
              <w:rPr>
                <w:sz w:val="20"/>
                <w:szCs w:val="20"/>
              </w:rPr>
              <w:t>Commercial/Industrial area</w:t>
            </w:r>
            <w:r w:rsidRPr="00B201C4">
              <w:rPr>
                <w:sz w:val="20"/>
                <w:szCs w:val="20"/>
              </w:rPr>
              <w:tab/>
            </w:r>
          </w:p>
        </w:tc>
        <w:tc>
          <w:tcPr>
            <w:tcW w:w="506" w:type="dxa"/>
          </w:tcPr>
          <w:p w:rsidR="00B201C4" w:rsidRPr="003C0853" w:rsidRDefault="00B201C4" w:rsidP="006B1527">
            <w:pPr>
              <w:rPr>
                <w:sz w:val="20"/>
                <w:szCs w:val="20"/>
              </w:rPr>
            </w:pPr>
            <w:r w:rsidRPr="003C0853">
              <w:rPr>
                <w:sz w:val="20"/>
                <w:szCs w:val="20"/>
              </w:rPr>
              <w:t>:</w:t>
            </w:r>
          </w:p>
        </w:tc>
        <w:tc>
          <w:tcPr>
            <w:tcW w:w="5380" w:type="dxa"/>
          </w:tcPr>
          <w:p w:rsidR="00B201C4" w:rsidRPr="003C0853" w:rsidRDefault="00B63BE6" w:rsidP="001B5AD3">
            <w:pPr>
              <w:rPr>
                <w:sz w:val="20"/>
                <w:szCs w:val="20"/>
              </w:rPr>
            </w:pPr>
            <w:r>
              <w:rPr>
                <w:sz w:val="20"/>
                <w:szCs w:val="20"/>
              </w:rPr>
              <w:t>Residential</w:t>
            </w:r>
          </w:p>
        </w:tc>
      </w:tr>
      <w:tr w:rsidR="00B201C4" w:rsidRPr="003C0853" w:rsidTr="00F367BA">
        <w:tc>
          <w:tcPr>
            <w:tcW w:w="619" w:type="dxa"/>
          </w:tcPr>
          <w:p w:rsidR="00B201C4" w:rsidRPr="003C0853" w:rsidRDefault="00B201C4" w:rsidP="006B1527">
            <w:pPr>
              <w:rPr>
                <w:sz w:val="20"/>
                <w:szCs w:val="20"/>
              </w:rPr>
            </w:pPr>
          </w:p>
        </w:tc>
        <w:tc>
          <w:tcPr>
            <w:tcW w:w="381" w:type="dxa"/>
          </w:tcPr>
          <w:p w:rsidR="00B201C4" w:rsidRPr="003C0853" w:rsidRDefault="00B201C4" w:rsidP="006B1527">
            <w:pPr>
              <w:rPr>
                <w:sz w:val="20"/>
                <w:szCs w:val="20"/>
              </w:rPr>
            </w:pPr>
          </w:p>
        </w:tc>
        <w:tc>
          <w:tcPr>
            <w:tcW w:w="3483" w:type="dxa"/>
            <w:gridSpan w:val="3"/>
          </w:tcPr>
          <w:p w:rsidR="00B201C4" w:rsidRPr="00B201C4" w:rsidRDefault="00B201C4" w:rsidP="00B201C4">
            <w:pPr>
              <w:rPr>
                <w:sz w:val="20"/>
                <w:szCs w:val="20"/>
              </w:rPr>
            </w:pPr>
            <w:r>
              <w:rPr>
                <w:sz w:val="20"/>
                <w:szCs w:val="20"/>
              </w:rPr>
              <w:t>c)</w:t>
            </w:r>
            <w:r w:rsidRPr="00B201C4">
              <w:rPr>
                <w:sz w:val="20"/>
                <w:szCs w:val="20"/>
              </w:rPr>
              <w:t xml:space="preserve">Higher Income/ Middle/ Poor  </w:t>
            </w:r>
            <w:r>
              <w:rPr>
                <w:sz w:val="20"/>
                <w:szCs w:val="20"/>
              </w:rPr>
              <w:t xml:space="preserve">                    d)</w:t>
            </w:r>
            <w:r w:rsidRPr="00B201C4">
              <w:rPr>
                <w:sz w:val="20"/>
                <w:szCs w:val="20"/>
              </w:rPr>
              <w:t xml:space="preserve">Urban/Semi/Rural                            </w:t>
            </w:r>
          </w:p>
        </w:tc>
        <w:tc>
          <w:tcPr>
            <w:tcW w:w="506" w:type="dxa"/>
          </w:tcPr>
          <w:p w:rsidR="00B201C4" w:rsidRPr="003C0853" w:rsidRDefault="00B201C4" w:rsidP="006B1527">
            <w:pPr>
              <w:rPr>
                <w:sz w:val="20"/>
                <w:szCs w:val="20"/>
              </w:rPr>
            </w:pPr>
          </w:p>
        </w:tc>
        <w:tc>
          <w:tcPr>
            <w:tcW w:w="5380" w:type="dxa"/>
          </w:tcPr>
          <w:p w:rsidR="00B63BE6" w:rsidRDefault="00B63BE6" w:rsidP="001B5AD3">
            <w:pPr>
              <w:rPr>
                <w:sz w:val="20"/>
                <w:szCs w:val="20"/>
              </w:rPr>
            </w:pPr>
            <w:r>
              <w:rPr>
                <w:sz w:val="20"/>
                <w:szCs w:val="20"/>
              </w:rPr>
              <w:t>Middle</w:t>
            </w:r>
          </w:p>
          <w:p w:rsidR="00B201C4" w:rsidRDefault="00B63BE6" w:rsidP="001B5AD3">
            <w:pPr>
              <w:rPr>
                <w:sz w:val="20"/>
                <w:szCs w:val="20"/>
              </w:rPr>
            </w:pPr>
            <w:r>
              <w:rPr>
                <w:sz w:val="20"/>
                <w:szCs w:val="20"/>
              </w:rPr>
              <w:t>Urban</w:t>
            </w:r>
          </w:p>
        </w:tc>
      </w:tr>
      <w:tr w:rsidR="00B201C4" w:rsidRPr="003C0853" w:rsidTr="00F367BA">
        <w:tc>
          <w:tcPr>
            <w:tcW w:w="619" w:type="dxa"/>
          </w:tcPr>
          <w:p w:rsidR="00B201C4" w:rsidRPr="003C0853" w:rsidRDefault="00B201C4" w:rsidP="006B1527">
            <w:pPr>
              <w:rPr>
                <w:sz w:val="20"/>
                <w:szCs w:val="20"/>
              </w:rPr>
            </w:pPr>
          </w:p>
        </w:tc>
        <w:tc>
          <w:tcPr>
            <w:tcW w:w="381" w:type="dxa"/>
          </w:tcPr>
          <w:p w:rsidR="00B201C4" w:rsidRPr="003C0853" w:rsidRDefault="00B201C4" w:rsidP="006B1527">
            <w:pPr>
              <w:rPr>
                <w:sz w:val="20"/>
                <w:szCs w:val="20"/>
              </w:rPr>
            </w:pPr>
          </w:p>
        </w:tc>
        <w:tc>
          <w:tcPr>
            <w:tcW w:w="3483" w:type="dxa"/>
            <w:gridSpan w:val="3"/>
          </w:tcPr>
          <w:p w:rsidR="00B201C4" w:rsidRPr="00B201C4" w:rsidRDefault="00B201C4" w:rsidP="00B201C4">
            <w:pPr>
              <w:pStyle w:val="NoSpacing"/>
              <w:rPr>
                <w:sz w:val="20"/>
                <w:szCs w:val="20"/>
              </w:rPr>
            </w:pPr>
            <w:r w:rsidRPr="00B201C4">
              <w:rPr>
                <w:sz w:val="20"/>
                <w:szCs w:val="20"/>
              </w:rPr>
              <w:t>CHARACTERISTICS OF THE SITE</w:t>
            </w:r>
          </w:p>
          <w:p w:rsidR="00B201C4" w:rsidRPr="00201811" w:rsidRDefault="00B201C4" w:rsidP="00B201C4">
            <w:pPr>
              <w:pStyle w:val="NoSpacing"/>
              <w:rPr>
                <w:rFonts w:ascii="Calibri" w:hAnsi="Calibri" w:cs="Calibri"/>
                <w:b/>
                <w:sz w:val="24"/>
                <w:szCs w:val="24"/>
              </w:rPr>
            </w:pPr>
            <w:r w:rsidRPr="00B201C4">
              <w:rPr>
                <w:sz w:val="20"/>
                <w:szCs w:val="20"/>
              </w:rPr>
              <w:t>Distance from civic amenities such as : School, College, Market, Nursing Home, Bus Stop, Railway Station etc</w:t>
            </w:r>
          </w:p>
        </w:tc>
        <w:tc>
          <w:tcPr>
            <w:tcW w:w="506" w:type="dxa"/>
          </w:tcPr>
          <w:p w:rsidR="00B201C4" w:rsidRPr="003C0853" w:rsidRDefault="00B201C4" w:rsidP="006B1527">
            <w:pPr>
              <w:rPr>
                <w:sz w:val="20"/>
                <w:szCs w:val="20"/>
              </w:rPr>
            </w:pPr>
          </w:p>
        </w:tc>
        <w:tc>
          <w:tcPr>
            <w:tcW w:w="5380" w:type="dxa"/>
          </w:tcPr>
          <w:p w:rsidR="00B201C4" w:rsidRDefault="00B201C4" w:rsidP="001B5AD3">
            <w:pPr>
              <w:rPr>
                <w:sz w:val="20"/>
                <w:szCs w:val="20"/>
              </w:rPr>
            </w:pPr>
          </w:p>
          <w:p w:rsidR="00B63BE6" w:rsidRDefault="00B63BE6" w:rsidP="007E1904">
            <w:pPr>
              <w:rPr>
                <w:sz w:val="20"/>
                <w:szCs w:val="20"/>
              </w:rPr>
            </w:pPr>
            <w:r>
              <w:rPr>
                <w:sz w:val="20"/>
                <w:szCs w:val="20"/>
              </w:rPr>
              <w:t xml:space="preserve">200 m  to </w:t>
            </w:r>
            <w:r w:rsidR="007E1904">
              <w:rPr>
                <w:sz w:val="20"/>
                <w:szCs w:val="20"/>
              </w:rPr>
              <w:t>2</w:t>
            </w:r>
            <w:r>
              <w:rPr>
                <w:sz w:val="20"/>
                <w:szCs w:val="20"/>
              </w:rPr>
              <w:t xml:space="preserve">.0 km </w:t>
            </w:r>
          </w:p>
        </w:tc>
      </w:tr>
      <w:tr w:rsidR="00B201C4" w:rsidRPr="003C0853" w:rsidTr="00F367BA">
        <w:tc>
          <w:tcPr>
            <w:tcW w:w="619" w:type="dxa"/>
          </w:tcPr>
          <w:p w:rsidR="00B201C4" w:rsidRPr="003C0853" w:rsidRDefault="00B201C4" w:rsidP="006B1527">
            <w:pPr>
              <w:rPr>
                <w:sz w:val="20"/>
                <w:szCs w:val="20"/>
              </w:rPr>
            </w:pPr>
            <w:r>
              <w:rPr>
                <w:sz w:val="20"/>
                <w:szCs w:val="20"/>
              </w:rPr>
              <w:t>1.</w:t>
            </w:r>
          </w:p>
        </w:tc>
        <w:tc>
          <w:tcPr>
            <w:tcW w:w="3864" w:type="dxa"/>
            <w:gridSpan w:val="4"/>
          </w:tcPr>
          <w:p w:rsidR="00B201C4" w:rsidRPr="00B201C4" w:rsidRDefault="00B201C4" w:rsidP="00B201C4">
            <w:pPr>
              <w:pStyle w:val="NoSpacing"/>
              <w:rPr>
                <w:sz w:val="20"/>
                <w:szCs w:val="20"/>
              </w:rPr>
            </w:pPr>
            <w:r w:rsidRPr="00B201C4">
              <w:rPr>
                <w:sz w:val="20"/>
                <w:szCs w:val="20"/>
              </w:rPr>
              <w:t>Possibility of frequent flooding</w:t>
            </w:r>
          </w:p>
        </w:tc>
        <w:tc>
          <w:tcPr>
            <w:tcW w:w="506" w:type="dxa"/>
          </w:tcPr>
          <w:p w:rsidR="00B201C4" w:rsidRPr="003C0853" w:rsidRDefault="00B201C4" w:rsidP="006B1527">
            <w:pPr>
              <w:rPr>
                <w:sz w:val="20"/>
                <w:szCs w:val="20"/>
              </w:rPr>
            </w:pPr>
          </w:p>
        </w:tc>
        <w:tc>
          <w:tcPr>
            <w:tcW w:w="5380" w:type="dxa"/>
          </w:tcPr>
          <w:p w:rsidR="00B201C4" w:rsidRPr="003C0853" w:rsidRDefault="00400657" w:rsidP="00400657">
            <w:pPr>
              <w:rPr>
                <w:sz w:val="20"/>
                <w:szCs w:val="20"/>
                <w:highlight w:val="yellow"/>
              </w:rPr>
            </w:pPr>
            <w:r>
              <w:rPr>
                <w:sz w:val="20"/>
                <w:szCs w:val="20"/>
              </w:rPr>
              <w:t xml:space="preserve">Only in case of natural calamites </w:t>
            </w:r>
          </w:p>
        </w:tc>
      </w:tr>
      <w:tr w:rsidR="00B201C4" w:rsidRPr="003C0853" w:rsidTr="00F367BA">
        <w:tc>
          <w:tcPr>
            <w:tcW w:w="619" w:type="dxa"/>
          </w:tcPr>
          <w:p w:rsidR="00B201C4" w:rsidRDefault="00B201C4" w:rsidP="006B1527">
            <w:pPr>
              <w:rPr>
                <w:sz w:val="20"/>
                <w:szCs w:val="20"/>
              </w:rPr>
            </w:pPr>
            <w:r>
              <w:rPr>
                <w:sz w:val="20"/>
                <w:szCs w:val="20"/>
              </w:rPr>
              <w:lastRenderedPageBreak/>
              <w:t>2.</w:t>
            </w:r>
          </w:p>
        </w:tc>
        <w:tc>
          <w:tcPr>
            <w:tcW w:w="3864" w:type="dxa"/>
            <w:gridSpan w:val="4"/>
          </w:tcPr>
          <w:p w:rsidR="00B201C4" w:rsidRPr="00B201C4" w:rsidRDefault="00B201C4" w:rsidP="00B201C4">
            <w:pPr>
              <w:pStyle w:val="NoSpacing"/>
              <w:rPr>
                <w:sz w:val="20"/>
                <w:szCs w:val="20"/>
              </w:rPr>
            </w:pPr>
            <w:r w:rsidRPr="00B201C4">
              <w:rPr>
                <w:sz w:val="20"/>
                <w:szCs w:val="20"/>
              </w:rPr>
              <w:t xml:space="preserve">Topographical conditions  </w:t>
            </w:r>
            <w:r w:rsidRPr="00B201C4">
              <w:rPr>
                <w:sz w:val="20"/>
                <w:szCs w:val="20"/>
              </w:rPr>
              <w:tab/>
            </w:r>
          </w:p>
        </w:tc>
        <w:tc>
          <w:tcPr>
            <w:tcW w:w="506" w:type="dxa"/>
          </w:tcPr>
          <w:p w:rsidR="00B201C4" w:rsidRPr="003C0853" w:rsidRDefault="00B201C4" w:rsidP="006B1527">
            <w:pPr>
              <w:rPr>
                <w:sz w:val="20"/>
                <w:szCs w:val="20"/>
              </w:rPr>
            </w:pPr>
          </w:p>
        </w:tc>
        <w:tc>
          <w:tcPr>
            <w:tcW w:w="5380" w:type="dxa"/>
          </w:tcPr>
          <w:p w:rsidR="00B201C4" w:rsidRDefault="007E1904" w:rsidP="00AE0498">
            <w:pPr>
              <w:rPr>
                <w:sz w:val="20"/>
                <w:szCs w:val="20"/>
              </w:rPr>
            </w:pPr>
            <w:r>
              <w:rPr>
                <w:sz w:val="20"/>
                <w:szCs w:val="20"/>
              </w:rPr>
              <w:t>Plain</w:t>
            </w:r>
          </w:p>
        </w:tc>
      </w:tr>
      <w:tr w:rsidR="00B201C4" w:rsidRPr="003C0853" w:rsidTr="00F367BA">
        <w:tc>
          <w:tcPr>
            <w:tcW w:w="619" w:type="dxa"/>
          </w:tcPr>
          <w:p w:rsidR="00B201C4" w:rsidRDefault="00B201C4" w:rsidP="006B1527">
            <w:pPr>
              <w:rPr>
                <w:sz w:val="20"/>
                <w:szCs w:val="20"/>
              </w:rPr>
            </w:pPr>
            <w:r>
              <w:rPr>
                <w:sz w:val="20"/>
                <w:szCs w:val="20"/>
              </w:rPr>
              <w:t>3.</w:t>
            </w:r>
          </w:p>
        </w:tc>
        <w:tc>
          <w:tcPr>
            <w:tcW w:w="3864" w:type="dxa"/>
            <w:gridSpan w:val="4"/>
          </w:tcPr>
          <w:p w:rsidR="00B201C4" w:rsidRPr="00B201C4" w:rsidRDefault="00B201C4" w:rsidP="00B201C4">
            <w:pPr>
              <w:pStyle w:val="NoSpacing"/>
              <w:rPr>
                <w:sz w:val="20"/>
                <w:szCs w:val="20"/>
              </w:rPr>
            </w:pPr>
            <w:r w:rsidRPr="00B201C4">
              <w:rPr>
                <w:sz w:val="20"/>
                <w:szCs w:val="20"/>
              </w:rPr>
              <w:t>Shape of land</w:t>
            </w:r>
            <w:r w:rsidRPr="00B201C4">
              <w:rPr>
                <w:sz w:val="20"/>
                <w:szCs w:val="20"/>
              </w:rPr>
              <w:tab/>
            </w:r>
            <w:r w:rsidRPr="00B201C4">
              <w:rPr>
                <w:sz w:val="20"/>
                <w:szCs w:val="20"/>
              </w:rPr>
              <w:tab/>
            </w:r>
            <w:r w:rsidRPr="00B201C4">
              <w:rPr>
                <w:sz w:val="20"/>
                <w:szCs w:val="20"/>
              </w:rPr>
              <w:tab/>
            </w:r>
          </w:p>
        </w:tc>
        <w:tc>
          <w:tcPr>
            <w:tcW w:w="506" w:type="dxa"/>
          </w:tcPr>
          <w:p w:rsidR="00B201C4" w:rsidRPr="003C0853" w:rsidRDefault="00B201C4" w:rsidP="006B1527">
            <w:pPr>
              <w:rPr>
                <w:sz w:val="20"/>
                <w:szCs w:val="20"/>
              </w:rPr>
            </w:pPr>
          </w:p>
        </w:tc>
        <w:tc>
          <w:tcPr>
            <w:tcW w:w="5380" w:type="dxa"/>
          </w:tcPr>
          <w:p w:rsidR="00B201C4" w:rsidRDefault="00400657" w:rsidP="00AE0498">
            <w:pPr>
              <w:rPr>
                <w:sz w:val="20"/>
                <w:szCs w:val="20"/>
              </w:rPr>
            </w:pPr>
            <w:r>
              <w:rPr>
                <w:sz w:val="20"/>
                <w:szCs w:val="20"/>
              </w:rPr>
              <w:t>Rectangular</w:t>
            </w:r>
          </w:p>
        </w:tc>
      </w:tr>
      <w:tr w:rsidR="00B201C4" w:rsidRPr="003C0853" w:rsidTr="00F367BA">
        <w:tc>
          <w:tcPr>
            <w:tcW w:w="619" w:type="dxa"/>
          </w:tcPr>
          <w:p w:rsidR="00B201C4" w:rsidRDefault="00B201C4" w:rsidP="006B1527">
            <w:pPr>
              <w:rPr>
                <w:sz w:val="20"/>
                <w:szCs w:val="20"/>
              </w:rPr>
            </w:pPr>
            <w:r>
              <w:rPr>
                <w:sz w:val="20"/>
                <w:szCs w:val="20"/>
              </w:rPr>
              <w:t>4.</w:t>
            </w:r>
          </w:p>
        </w:tc>
        <w:tc>
          <w:tcPr>
            <w:tcW w:w="3864" w:type="dxa"/>
            <w:gridSpan w:val="4"/>
          </w:tcPr>
          <w:p w:rsidR="00B201C4" w:rsidRPr="00B201C4" w:rsidRDefault="00B201C4" w:rsidP="00B201C4">
            <w:pPr>
              <w:pStyle w:val="NoSpacing"/>
              <w:rPr>
                <w:sz w:val="20"/>
                <w:szCs w:val="20"/>
              </w:rPr>
            </w:pPr>
            <w:r w:rsidRPr="00B201C4">
              <w:rPr>
                <w:sz w:val="20"/>
                <w:szCs w:val="20"/>
              </w:rPr>
              <w:t>And usage restriction</w:t>
            </w:r>
            <w:r w:rsidRPr="00B201C4">
              <w:rPr>
                <w:sz w:val="20"/>
                <w:szCs w:val="20"/>
              </w:rPr>
              <w:tab/>
            </w:r>
          </w:p>
        </w:tc>
        <w:tc>
          <w:tcPr>
            <w:tcW w:w="506" w:type="dxa"/>
          </w:tcPr>
          <w:p w:rsidR="00B201C4" w:rsidRPr="003C0853" w:rsidRDefault="00B201C4" w:rsidP="006B1527">
            <w:pPr>
              <w:rPr>
                <w:sz w:val="20"/>
                <w:szCs w:val="20"/>
              </w:rPr>
            </w:pPr>
          </w:p>
        </w:tc>
        <w:tc>
          <w:tcPr>
            <w:tcW w:w="5380" w:type="dxa"/>
          </w:tcPr>
          <w:p w:rsidR="00B201C4" w:rsidRDefault="00780293" w:rsidP="00E042B9">
            <w:pPr>
              <w:rPr>
                <w:sz w:val="20"/>
                <w:szCs w:val="20"/>
              </w:rPr>
            </w:pPr>
            <w:r>
              <w:rPr>
                <w:sz w:val="20"/>
                <w:szCs w:val="20"/>
              </w:rPr>
              <w:t xml:space="preserve">Property </w:t>
            </w:r>
            <w:r w:rsidR="00B63BE6">
              <w:rPr>
                <w:sz w:val="20"/>
                <w:szCs w:val="20"/>
              </w:rPr>
              <w:t xml:space="preserve">can be used for </w:t>
            </w:r>
            <w:r>
              <w:rPr>
                <w:sz w:val="20"/>
                <w:szCs w:val="20"/>
              </w:rPr>
              <w:t>residential</w:t>
            </w:r>
            <w:r w:rsidR="00B63BE6">
              <w:rPr>
                <w:sz w:val="20"/>
                <w:szCs w:val="20"/>
              </w:rPr>
              <w:t xml:space="preserve"> purposes</w:t>
            </w:r>
            <w:r w:rsidR="00E042B9">
              <w:rPr>
                <w:sz w:val="20"/>
                <w:szCs w:val="20"/>
              </w:rPr>
              <w:t xml:space="preserve"> Only</w:t>
            </w:r>
          </w:p>
        </w:tc>
      </w:tr>
      <w:tr w:rsidR="00B201C4" w:rsidRPr="003C0853" w:rsidTr="00F367BA">
        <w:tc>
          <w:tcPr>
            <w:tcW w:w="619" w:type="dxa"/>
          </w:tcPr>
          <w:p w:rsidR="00B201C4" w:rsidRDefault="00B201C4" w:rsidP="006B1527">
            <w:pPr>
              <w:rPr>
                <w:sz w:val="20"/>
                <w:szCs w:val="20"/>
              </w:rPr>
            </w:pPr>
            <w:r>
              <w:rPr>
                <w:sz w:val="20"/>
                <w:szCs w:val="20"/>
              </w:rPr>
              <w:t>5.</w:t>
            </w:r>
          </w:p>
        </w:tc>
        <w:tc>
          <w:tcPr>
            <w:tcW w:w="3864" w:type="dxa"/>
            <w:gridSpan w:val="4"/>
          </w:tcPr>
          <w:p w:rsidR="00B201C4" w:rsidRPr="00B201C4" w:rsidRDefault="00B201C4" w:rsidP="00B201C4">
            <w:pPr>
              <w:pStyle w:val="NoSpacing"/>
              <w:rPr>
                <w:sz w:val="20"/>
                <w:szCs w:val="20"/>
              </w:rPr>
            </w:pPr>
            <w:r w:rsidRPr="00B201C4">
              <w:rPr>
                <w:sz w:val="20"/>
                <w:szCs w:val="20"/>
              </w:rPr>
              <w:t>Is plot /Land in Town Planning approved layout?</w:t>
            </w:r>
            <w:r w:rsidRPr="00B201C4">
              <w:rPr>
                <w:sz w:val="20"/>
                <w:szCs w:val="20"/>
              </w:rPr>
              <w:tab/>
            </w:r>
          </w:p>
        </w:tc>
        <w:tc>
          <w:tcPr>
            <w:tcW w:w="506" w:type="dxa"/>
          </w:tcPr>
          <w:p w:rsidR="00B201C4" w:rsidRPr="003C0853" w:rsidRDefault="00B201C4" w:rsidP="006B1527">
            <w:pPr>
              <w:rPr>
                <w:sz w:val="20"/>
                <w:szCs w:val="20"/>
              </w:rPr>
            </w:pPr>
          </w:p>
        </w:tc>
        <w:tc>
          <w:tcPr>
            <w:tcW w:w="5380" w:type="dxa"/>
          </w:tcPr>
          <w:p w:rsidR="00B201C4" w:rsidRDefault="00B63BE6" w:rsidP="00AE0498">
            <w:pPr>
              <w:rPr>
                <w:sz w:val="20"/>
                <w:szCs w:val="20"/>
              </w:rPr>
            </w:pPr>
            <w:r>
              <w:rPr>
                <w:sz w:val="20"/>
                <w:szCs w:val="20"/>
              </w:rPr>
              <w:t>Yes</w:t>
            </w:r>
          </w:p>
        </w:tc>
      </w:tr>
      <w:tr w:rsidR="00B201C4" w:rsidRPr="003C0853" w:rsidTr="00F367BA">
        <w:tc>
          <w:tcPr>
            <w:tcW w:w="619" w:type="dxa"/>
          </w:tcPr>
          <w:p w:rsidR="00B201C4" w:rsidRDefault="00B201C4" w:rsidP="006B1527">
            <w:pPr>
              <w:rPr>
                <w:sz w:val="20"/>
                <w:szCs w:val="20"/>
              </w:rPr>
            </w:pPr>
            <w:r>
              <w:rPr>
                <w:sz w:val="20"/>
                <w:szCs w:val="20"/>
              </w:rPr>
              <w:t>6.</w:t>
            </w:r>
          </w:p>
        </w:tc>
        <w:tc>
          <w:tcPr>
            <w:tcW w:w="3864" w:type="dxa"/>
            <w:gridSpan w:val="4"/>
          </w:tcPr>
          <w:p w:rsidR="00B201C4" w:rsidRPr="00B201C4" w:rsidRDefault="00B201C4" w:rsidP="00B201C4">
            <w:pPr>
              <w:pStyle w:val="NoSpacing"/>
              <w:rPr>
                <w:sz w:val="20"/>
                <w:szCs w:val="20"/>
              </w:rPr>
            </w:pPr>
            <w:r w:rsidRPr="00B201C4">
              <w:rPr>
                <w:sz w:val="20"/>
                <w:szCs w:val="20"/>
              </w:rPr>
              <w:t>Corner plot or inside plot</w:t>
            </w:r>
            <w:r w:rsidR="00E049CF">
              <w:rPr>
                <w:sz w:val="20"/>
                <w:szCs w:val="20"/>
              </w:rPr>
              <w:t>/flat</w:t>
            </w:r>
          </w:p>
        </w:tc>
        <w:tc>
          <w:tcPr>
            <w:tcW w:w="506" w:type="dxa"/>
          </w:tcPr>
          <w:p w:rsidR="00B201C4" w:rsidRPr="003C0853" w:rsidRDefault="00B201C4" w:rsidP="006B1527">
            <w:pPr>
              <w:rPr>
                <w:sz w:val="20"/>
                <w:szCs w:val="20"/>
              </w:rPr>
            </w:pPr>
          </w:p>
        </w:tc>
        <w:tc>
          <w:tcPr>
            <w:tcW w:w="5380" w:type="dxa"/>
          </w:tcPr>
          <w:p w:rsidR="00B201C4" w:rsidRDefault="00E049CF" w:rsidP="00AE0498">
            <w:pPr>
              <w:rPr>
                <w:sz w:val="20"/>
                <w:szCs w:val="20"/>
              </w:rPr>
            </w:pPr>
            <w:r w:rsidRPr="00DC3FEE">
              <w:rPr>
                <w:sz w:val="20"/>
                <w:szCs w:val="20"/>
              </w:rPr>
              <w:t>Inside flat</w:t>
            </w:r>
          </w:p>
        </w:tc>
      </w:tr>
      <w:tr w:rsidR="00B201C4" w:rsidRPr="003C0853" w:rsidTr="00F367BA">
        <w:tc>
          <w:tcPr>
            <w:tcW w:w="619" w:type="dxa"/>
          </w:tcPr>
          <w:p w:rsidR="00B201C4" w:rsidRDefault="00B201C4" w:rsidP="006B1527">
            <w:pPr>
              <w:rPr>
                <w:sz w:val="20"/>
                <w:szCs w:val="20"/>
              </w:rPr>
            </w:pPr>
            <w:r>
              <w:rPr>
                <w:sz w:val="20"/>
                <w:szCs w:val="20"/>
              </w:rPr>
              <w:t>7.</w:t>
            </w:r>
          </w:p>
        </w:tc>
        <w:tc>
          <w:tcPr>
            <w:tcW w:w="3864" w:type="dxa"/>
            <w:gridSpan w:val="4"/>
          </w:tcPr>
          <w:p w:rsidR="00B201C4" w:rsidRPr="00B201C4" w:rsidRDefault="00B201C4" w:rsidP="00B201C4">
            <w:pPr>
              <w:pStyle w:val="NoSpacing"/>
              <w:rPr>
                <w:sz w:val="20"/>
                <w:szCs w:val="20"/>
              </w:rPr>
            </w:pPr>
            <w:r w:rsidRPr="00B201C4">
              <w:rPr>
                <w:sz w:val="20"/>
                <w:szCs w:val="20"/>
              </w:rPr>
              <w:t>Type of road available at site</w:t>
            </w:r>
          </w:p>
        </w:tc>
        <w:tc>
          <w:tcPr>
            <w:tcW w:w="506" w:type="dxa"/>
          </w:tcPr>
          <w:p w:rsidR="00B201C4" w:rsidRPr="003C0853" w:rsidRDefault="00B201C4" w:rsidP="006B1527">
            <w:pPr>
              <w:rPr>
                <w:sz w:val="20"/>
                <w:szCs w:val="20"/>
              </w:rPr>
            </w:pPr>
          </w:p>
        </w:tc>
        <w:tc>
          <w:tcPr>
            <w:tcW w:w="5380" w:type="dxa"/>
          </w:tcPr>
          <w:p w:rsidR="00B201C4" w:rsidRDefault="00B63BE6" w:rsidP="00400657">
            <w:pPr>
              <w:rPr>
                <w:sz w:val="20"/>
                <w:szCs w:val="20"/>
              </w:rPr>
            </w:pPr>
            <w:r w:rsidRPr="00DC3FEE">
              <w:rPr>
                <w:sz w:val="20"/>
                <w:szCs w:val="20"/>
              </w:rPr>
              <w:t>Black top road</w:t>
            </w:r>
          </w:p>
        </w:tc>
      </w:tr>
      <w:tr w:rsidR="00B201C4" w:rsidRPr="003C0853" w:rsidTr="00F367BA">
        <w:tc>
          <w:tcPr>
            <w:tcW w:w="619" w:type="dxa"/>
          </w:tcPr>
          <w:p w:rsidR="00B201C4" w:rsidRDefault="00B201C4" w:rsidP="006B1527">
            <w:pPr>
              <w:rPr>
                <w:sz w:val="20"/>
                <w:szCs w:val="20"/>
              </w:rPr>
            </w:pPr>
            <w:r>
              <w:rPr>
                <w:sz w:val="20"/>
                <w:szCs w:val="20"/>
              </w:rPr>
              <w:t>8.</w:t>
            </w:r>
          </w:p>
        </w:tc>
        <w:tc>
          <w:tcPr>
            <w:tcW w:w="3864" w:type="dxa"/>
            <w:gridSpan w:val="4"/>
          </w:tcPr>
          <w:p w:rsidR="00B201C4" w:rsidRPr="00B201C4" w:rsidRDefault="00B201C4" w:rsidP="00B201C4">
            <w:pPr>
              <w:pStyle w:val="NoSpacing"/>
              <w:rPr>
                <w:sz w:val="20"/>
                <w:szCs w:val="20"/>
              </w:rPr>
            </w:pPr>
            <w:r w:rsidRPr="00B201C4">
              <w:rPr>
                <w:sz w:val="20"/>
                <w:szCs w:val="20"/>
              </w:rPr>
              <w:t>Water potential/ Source</w:t>
            </w:r>
          </w:p>
        </w:tc>
        <w:tc>
          <w:tcPr>
            <w:tcW w:w="506" w:type="dxa"/>
          </w:tcPr>
          <w:p w:rsidR="00B201C4" w:rsidRPr="003C0853" w:rsidRDefault="00B201C4" w:rsidP="006B1527">
            <w:pPr>
              <w:rPr>
                <w:sz w:val="20"/>
                <w:szCs w:val="20"/>
              </w:rPr>
            </w:pPr>
          </w:p>
        </w:tc>
        <w:tc>
          <w:tcPr>
            <w:tcW w:w="5380" w:type="dxa"/>
          </w:tcPr>
          <w:p w:rsidR="00B201C4" w:rsidRDefault="00400657" w:rsidP="00400657">
            <w:pPr>
              <w:rPr>
                <w:sz w:val="20"/>
                <w:szCs w:val="20"/>
              </w:rPr>
            </w:pPr>
            <w:r>
              <w:rPr>
                <w:sz w:val="20"/>
                <w:szCs w:val="20"/>
              </w:rPr>
              <w:t>Yes</w:t>
            </w:r>
          </w:p>
        </w:tc>
      </w:tr>
      <w:tr w:rsidR="00B63BE6" w:rsidRPr="003C0853" w:rsidTr="00F367BA">
        <w:tc>
          <w:tcPr>
            <w:tcW w:w="619" w:type="dxa"/>
          </w:tcPr>
          <w:p w:rsidR="00B63BE6" w:rsidRDefault="00B63BE6" w:rsidP="006B1527">
            <w:pPr>
              <w:rPr>
                <w:sz w:val="20"/>
                <w:szCs w:val="20"/>
              </w:rPr>
            </w:pPr>
            <w:r>
              <w:rPr>
                <w:sz w:val="20"/>
                <w:szCs w:val="20"/>
              </w:rPr>
              <w:t>9.</w:t>
            </w:r>
          </w:p>
        </w:tc>
        <w:tc>
          <w:tcPr>
            <w:tcW w:w="3864" w:type="dxa"/>
            <w:gridSpan w:val="4"/>
          </w:tcPr>
          <w:p w:rsidR="00B63BE6" w:rsidRPr="00B201C4" w:rsidRDefault="00B63BE6" w:rsidP="00B201C4">
            <w:pPr>
              <w:pStyle w:val="NoSpacing"/>
              <w:rPr>
                <w:sz w:val="20"/>
                <w:szCs w:val="20"/>
              </w:rPr>
            </w:pPr>
            <w:r w:rsidRPr="00B201C4">
              <w:rPr>
                <w:sz w:val="20"/>
                <w:szCs w:val="20"/>
              </w:rPr>
              <w:t>Underground sewage system</w:t>
            </w:r>
            <w:r w:rsidRPr="00B201C4">
              <w:rPr>
                <w:sz w:val="20"/>
                <w:szCs w:val="20"/>
              </w:rPr>
              <w:tab/>
            </w:r>
          </w:p>
        </w:tc>
        <w:tc>
          <w:tcPr>
            <w:tcW w:w="506" w:type="dxa"/>
          </w:tcPr>
          <w:p w:rsidR="00B63BE6" w:rsidRPr="003C0853" w:rsidRDefault="00B63BE6" w:rsidP="006B1527">
            <w:pPr>
              <w:rPr>
                <w:sz w:val="20"/>
                <w:szCs w:val="20"/>
              </w:rPr>
            </w:pPr>
          </w:p>
        </w:tc>
        <w:tc>
          <w:tcPr>
            <w:tcW w:w="5380" w:type="dxa"/>
          </w:tcPr>
          <w:p w:rsidR="00B63BE6" w:rsidRDefault="00400657">
            <w:r>
              <w:rPr>
                <w:sz w:val="20"/>
                <w:szCs w:val="20"/>
              </w:rPr>
              <w:t>Yes</w:t>
            </w:r>
          </w:p>
        </w:tc>
      </w:tr>
      <w:tr w:rsidR="00B63BE6" w:rsidRPr="003C0853" w:rsidTr="00F367BA">
        <w:tc>
          <w:tcPr>
            <w:tcW w:w="619" w:type="dxa"/>
          </w:tcPr>
          <w:p w:rsidR="00B63BE6" w:rsidRDefault="00B63BE6" w:rsidP="006B1527">
            <w:pPr>
              <w:rPr>
                <w:sz w:val="20"/>
                <w:szCs w:val="20"/>
              </w:rPr>
            </w:pPr>
            <w:r>
              <w:rPr>
                <w:sz w:val="20"/>
                <w:szCs w:val="20"/>
              </w:rPr>
              <w:t>10.</w:t>
            </w:r>
          </w:p>
        </w:tc>
        <w:tc>
          <w:tcPr>
            <w:tcW w:w="3864" w:type="dxa"/>
            <w:gridSpan w:val="4"/>
          </w:tcPr>
          <w:p w:rsidR="00B63BE6" w:rsidRPr="00B201C4" w:rsidRDefault="00B63BE6" w:rsidP="00B201C4">
            <w:pPr>
              <w:pStyle w:val="NoSpacing"/>
              <w:rPr>
                <w:sz w:val="20"/>
                <w:szCs w:val="20"/>
              </w:rPr>
            </w:pPr>
            <w:r w:rsidRPr="00B201C4">
              <w:rPr>
                <w:sz w:val="20"/>
                <w:szCs w:val="20"/>
              </w:rPr>
              <w:t>Power supply availability at site</w:t>
            </w:r>
          </w:p>
        </w:tc>
        <w:tc>
          <w:tcPr>
            <w:tcW w:w="506" w:type="dxa"/>
          </w:tcPr>
          <w:p w:rsidR="00B63BE6" w:rsidRPr="003C0853" w:rsidRDefault="00B63BE6" w:rsidP="006B1527">
            <w:pPr>
              <w:rPr>
                <w:sz w:val="20"/>
                <w:szCs w:val="20"/>
              </w:rPr>
            </w:pPr>
          </w:p>
        </w:tc>
        <w:tc>
          <w:tcPr>
            <w:tcW w:w="5380" w:type="dxa"/>
          </w:tcPr>
          <w:p w:rsidR="00B63BE6" w:rsidRDefault="00B63BE6">
            <w:r>
              <w:t>Yes</w:t>
            </w:r>
          </w:p>
        </w:tc>
      </w:tr>
      <w:tr w:rsidR="00B201C4" w:rsidRPr="003C0853" w:rsidTr="00F367BA">
        <w:tc>
          <w:tcPr>
            <w:tcW w:w="619" w:type="dxa"/>
          </w:tcPr>
          <w:p w:rsidR="00B201C4" w:rsidRDefault="00B201C4" w:rsidP="006B1527">
            <w:pPr>
              <w:rPr>
                <w:sz w:val="20"/>
                <w:szCs w:val="20"/>
              </w:rPr>
            </w:pPr>
            <w:r>
              <w:rPr>
                <w:sz w:val="20"/>
                <w:szCs w:val="20"/>
              </w:rPr>
              <w:t>11.</w:t>
            </w:r>
          </w:p>
        </w:tc>
        <w:tc>
          <w:tcPr>
            <w:tcW w:w="3864" w:type="dxa"/>
            <w:gridSpan w:val="4"/>
          </w:tcPr>
          <w:p w:rsidR="00B201C4" w:rsidRPr="00B201C4" w:rsidRDefault="00B201C4" w:rsidP="00B201C4">
            <w:pPr>
              <w:pStyle w:val="NoSpacing"/>
              <w:rPr>
                <w:sz w:val="20"/>
                <w:szCs w:val="20"/>
              </w:rPr>
            </w:pPr>
            <w:r w:rsidRPr="00B201C4">
              <w:rPr>
                <w:sz w:val="20"/>
                <w:szCs w:val="20"/>
              </w:rPr>
              <w:t>Advantage of site</w:t>
            </w:r>
            <w:r w:rsidRPr="00B201C4">
              <w:rPr>
                <w:sz w:val="20"/>
                <w:szCs w:val="20"/>
              </w:rPr>
              <w:tab/>
            </w:r>
            <w:r w:rsidRPr="00B201C4">
              <w:rPr>
                <w:sz w:val="20"/>
                <w:szCs w:val="20"/>
              </w:rPr>
              <w:tab/>
            </w:r>
          </w:p>
        </w:tc>
        <w:tc>
          <w:tcPr>
            <w:tcW w:w="506" w:type="dxa"/>
          </w:tcPr>
          <w:p w:rsidR="00B201C4" w:rsidRPr="003C0853" w:rsidRDefault="00B201C4" w:rsidP="006B1527">
            <w:pPr>
              <w:rPr>
                <w:sz w:val="20"/>
                <w:szCs w:val="20"/>
              </w:rPr>
            </w:pPr>
          </w:p>
        </w:tc>
        <w:tc>
          <w:tcPr>
            <w:tcW w:w="5380" w:type="dxa"/>
          </w:tcPr>
          <w:p w:rsidR="00B201C4" w:rsidRDefault="00400657" w:rsidP="00AE0498">
            <w:pPr>
              <w:rPr>
                <w:sz w:val="20"/>
                <w:szCs w:val="20"/>
              </w:rPr>
            </w:pPr>
            <w:r w:rsidRPr="0000212E">
              <w:rPr>
                <w:sz w:val="20"/>
                <w:szCs w:val="20"/>
              </w:rPr>
              <w:t xml:space="preserve">Clean, Calm &amp; quiet environment, </w:t>
            </w:r>
            <w:r>
              <w:rPr>
                <w:sz w:val="20"/>
                <w:szCs w:val="20"/>
              </w:rPr>
              <w:t>ideal for family living.</w:t>
            </w:r>
          </w:p>
        </w:tc>
      </w:tr>
      <w:tr w:rsidR="00B201C4" w:rsidRPr="003C0853" w:rsidTr="00F367BA">
        <w:tc>
          <w:tcPr>
            <w:tcW w:w="619" w:type="dxa"/>
          </w:tcPr>
          <w:p w:rsidR="00B201C4" w:rsidRDefault="00B201C4" w:rsidP="006B1527">
            <w:pPr>
              <w:rPr>
                <w:sz w:val="20"/>
                <w:szCs w:val="20"/>
              </w:rPr>
            </w:pPr>
          </w:p>
        </w:tc>
        <w:tc>
          <w:tcPr>
            <w:tcW w:w="3864" w:type="dxa"/>
            <w:gridSpan w:val="4"/>
          </w:tcPr>
          <w:p w:rsidR="00B201C4" w:rsidRPr="00B201C4" w:rsidRDefault="00B201C4" w:rsidP="006B1527">
            <w:pPr>
              <w:rPr>
                <w:b/>
                <w:sz w:val="20"/>
                <w:szCs w:val="20"/>
              </w:rPr>
            </w:pPr>
            <w:r w:rsidRPr="00B201C4">
              <w:rPr>
                <w:b/>
                <w:sz w:val="20"/>
                <w:szCs w:val="20"/>
              </w:rPr>
              <w:t>BUILDING</w:t>
            </w:r>
          </w:p>
        </w:tc>
        <w:tc>
          <w:tcPr>
            <w:tcW w:w="506" w:type="dxa"/>
          </w:tcPr>
          <w:p w:rsidR="00B201C4" w:rsidRPr="003C0853" w:rsidRDefault="00B201C4" w:rsidP="006B1527">
            <w:pPr>
              <w:rPr>
                <w:sz w:val="20"/>
                <w:szCs w:val="20"/>
              </w:rPr>
            </w:pPr>
          </w:p>
        </w:tc>
        <w:tc>
          <w:tcPr>
            <w:tcW w:w="5380" w:type="dxa"/>
          </w:tcPr>
          <w:p w:rsidR="00B201C4" w:rsidRDefault="00B201C4" w:rsidP="00AE0498">
            <w:pPr>
              <w:rPr>
                <w:sz w:val="20"/>
                <w:szCs w:val="20"/>
              </w:rPr>
            </w:pPr>
          </w:p>
        </w:tc>
      </w:tr>
      <w:tr w:rsidR="00B201C4" w:rsidRPr="003C0853" w:rsidTr="00F367BA">
        <w:tc>
          <w:tcPr>
            <w:tcW w:w="619" w:type="dxa"/>
          </w:tcPr>
          <w:p w:rsidR="00B201C4" w:rsidRPr="003C0853" w:rsidRDefault="00B201C4" w:rsidP="006B1527">
            <w:pPr>
              <w:rPr>
                <w:sz w:val="20"/>
                <w:szCs w:val="20"/>
              </w:rPr>
            </w:pPr>
            <w:r>
              <w:rPr>
                <w:sz w:val="20"/>
                <w:szCs w:val="20"/>
              </w:rPr>
              <w:t>1.</w:t>
            </w:r>
          </w:p>
        </w:tc>
        <w:tc>
          <w:tcPr>
            <w:tcW w:w="3864" w:type="dxa"/>
            <w:gridSpan w:val="4"/>
          </w:tcPr>
          <w:p w:rsidR="00B201C4" w:rsidRPr="00B201C4" w:rsidRDefault="00B201C4" w:rsidP="00B201C4">
            <w:pPr>
              <w:pStyle w:val="NoSpacing"/>
              <w:rPr>
                <w:sz w:val="20"/>
                <w:szCs w:val="20"/>
              </w:rPr>
            </w:pPr>
            <w:r w:rsidRPr="00B201C4">
              <w:rPr>
                <w:sz w:val="20"/>
                <w:szCs w:val="20"/>
              </w:rPr>
              <w:t>Type of construction</w:t>
            </w:r>
            <w:r w:rsidRPr="00B201C4">
              <w:rPr>
                <w:sz w:val="20"/>
                <w:szCs w:val="20"/>
              </w:rPr>
              <w:tab/>
            </w:r>
            <w:r w:rsidRPr="00B201C4">
              <w:rPr>
                <w:sz w:val="20"/>
                <w:szCs w:val="20"/>
              </w:rPr>
              <w:tab/>
            </w:r>
          </w:p>
        </w:tc>
        <w:tc>
          <w:tcPr>
            <w:tcW w:w="506" w:type="dxa"/>
          </w:tcPr>
          <w:p w:rsidR="00B201C4" w:rsidRPr="003C0853" w:rsidRDefault="00B201C4" w:rsidP="006B1527">
            <w:pPr>
              <w:rPr>
                <w:sz w:val="20"/>
                <w:szCs w:val="20"/>
              </w:rPr>
            </w:pPr>
            <w:r w:rsidRPr="003C0853">
              <w:rPr>
                <w:sz w:val="20"/>
                <w:szCs w:val="20"/>
              </w:rPr>
              <w:t>:</w:t>
            </w:r>
          </w:p>
        </w:tc>
        <w:tc>
          <w:tcPr>
            <w:tcW w:w="5380" w:type="dxa"/>
          </w:tcPr>
          <w:p w:rsidR="00B201C4" w:rsidRPr="003C0853" w:rsidRDefault="00653AB5" w:rsidP="006B1527">
            <w:pPr>
              <w:rPr>
                <w:sz w:val="20"/>
                <w:szCs w:val="20"/>
              </w:rPr>
            </w:pPr>
            <w:r>
              <w:rPr>
                <w:sz w:val="20"/>
                <w:szCs w:val="20"/>
              </w:rPr>
              <w:t>RCC frame</w:t>
            </w:r>
            <w:r w:rsidR="00780293">
              <w:rPr>
                <w:sz w:val="20"/>
                <w:szCs w:val="20"/>
              </w:rPr>
              <w:t>d</w:t>
            </w:r>
          </w:p>
        </w:tc>
      </w:tr>
      <w:tr w:rsidR="00B201C4" w:rsidRPr="003C0853" w:rsidTr="00F367BA">
        <w:tc>
          <w:tcPr>
            <w:tcW w:w="619" w:type="dxa"/>
          </w:tcPr>
          <w:p w:rsidR="00B201C4" w:rsidRPr="003C0853" w:rsidRDefault="00B201C4" w:rsidP="006B1527">
            <w:pPr>
              <w:rPr>
                <w:sz w:val="20"/>
                <w:szCs w:val="20"/>
              </w:rPr>
            </w:pPr>
            <w:r>
              <w:rPr>
                <w:sz w:val="20"/>
                <w:szCs w:val="20"/>
              </w:rPr>
              <w:t>2.</w:t>
            </w:r>
          </w:p>
        </w:tc>
        <w:tc>
          <w:tcPr>
            <w:tcW w:w="3864" w:type="dxa"/>
            <w:gridSpan w:val="4"/>
          </w:tcPr>
          <w:p w:rsidR="00B201C4" w:rsidRPr="00B201C4" w:rsidRDefault="00B201C4" w:rsidP="00B201C4">
            <w:pPr>
              <w:pStyle w:val="NoSpacing"/>
              <w:rPr>
                <w:sz w:val="20"/>
                <w:szCs w:val="20"/>
              </w:rPr>
            </w:pPr>
            <w:r w:rsidRPr="00B201C4">
              <w:rPr>
                <w:sz w:val="20"/>
                <w:szCs w:val="20"/>
              </w:rPr>
              <w:t>Quality of Construction</w:t>
            </w:r>
          </w:p>
        </w:tc>
        <w:tc>
          <w:tcPr>
            <w:tcW w:w="506" w:type="dxa"/>
          </w:tcPr>
          <w:p w:rsidR="00B201C4" w:rsidRPr="003C0853" w:rsidRDefault="00B201C4" w:rsidP="006B1527">
            <w:pPr>
              <w:rPr>
                <w:sz w:val="20"/>
                <w:szCs w:val="20"/>
              </w:rPr>
            </w:pPr>
            <w:r w:rsidRPr="003C0853">
              <w:rPr>
                <w:sz w:val="20"/>
                <w:szCs w:val="20"/>
              </w:rPr>
              <w:t>:</w:t>
            </w:r>
          </w:p>
        </w:tc>
        <w:tc>
          <w:tcPr>
            <w:tcW w:w="5380" w:type="dxa"/>
          </w:tcPr>
          <w:p w:rsidR="00B201C4" w:rsidRPr="003C0853" w:rsidRDefault="00653AB5" w:rsidP="006B1527">
            <w:pPr>
              <w:rPr>
                <w:sz w:val="20"/>
                <w:szCs w:val="20"/>
              </w:rPr>
            </w:pPr>
            <w:r>
              <w:rPr>
                <w:sz w:val="20"/>
                <w:szCs w:val="20"/>
              </w:rPr>
              <w:t>1</w:t>
            </w:r>
            <w:r w:rsidRPr="00653AB5">
              <w:rPr>
                <w:sz w:val="20"/>
                <w:szCs w:val="20"/>
                <w:vertAlign w:val="superscript"/>
              </w:rPr>
              <w:t>st</w:t>
            </w:r>
            <w:r>
              <w:rPr>
                <w:sz w:val="20"/>
                <w:szCs w:val="20"/>
              </w:rPr>
              <w:t xml:space="preserve"> Class</w:t>
            </w:r>
          </w:p>
        </w:tc>
      </w:tr>
      <w:tr w:rsidR="00B201C4" w:rsidRPr="003C0853" w:rsidTr="00F367BA">
        <w:tc>
          <w:tcPr>
            <w:tcW w:w="619" w:type="dxa"/>
            <w:tcBorders>
              <w:bottom w:val="single" w:sz="4" w:space="0" w:color="auto"/>
            </w:tcBorders>
          </w:tcPr>
          <w:p w:rsidR="00B201C4" w:rsidRPr="003C0853" w:rsidRDefault="00B201C4" w:rsidP="006B1527">
            <w:pPr>
              <w:rPr>
                <w:sz w:val="20"/>
                <w:szCs w:val="20"/>
              </w:rPr>
            </w:pPr>
            <w:r>
              <w:rPr>
                <w:sz w:val="20"/>
                <w:szCs w:val="20"/>
              </w:rPr>
              <w:t>3.</w:t>
            </w:r>
          </w:p>
        </w:tc>
        <w:tc>
          <w:tcPr>
            <w:tcW w:w="3864" w:type="dxa"/>
            <w:gridSpan w:val="4"/>
          </w:tcPr>
          <w:p w:rsidR="00B201C4" w:rsidRPr="00B201C4" w:rsidRDefault="00B201C4" w:rsidP="00B201C4">
            <w:pPr>
              <w:pStyle w:val="NoSpacing"/>
              <w:rPr>
                <w:sz w:val="20"/>
                <w:szCs w:val="20"/>
              </w:rPr>
            </w:pPr>
            <w:r w:rsidRPr="00B201C4">
              <w:rPr>
                <w:sz w:val="20"/>
                <w:szCs w:val="20"/>
              </w:rPr>
              <w:t>Appearance of the Building</w:t>
            </w:r>
          </w:p>
        </w:tc>
        <w:tc>
          <w:tcPr>
            <w:tcW w:w="506" w:type="dxa"/>
          </w:tcPr>
          <w:p w:rsidR="00B201C4" w:rsidRPr="003C0853" w:rsidRDefault="00B201C4" w:rsidP="006B1527">
            <w:pPr>
              <w:rPr>
                <w:sz w:val="20"/>
                <w:szCs w:val="20"/>
              </w:rPr>
            </w:pPr>
            <w:r w:rsidRPr="003C0853">
              <w:rPr>
                <w:sz w:val="20"/>
                <w:szCs w:val="20"/>
              </w:rPr>
              <w:t>:</w:t>
            </w:r>
          </w:p>
        </w:tc>
        <w:tc>
          <w:tcPr>
            <w:tcW w:w="5380" w:type="dxa"/>
          </w:tcPr>
          <w:p w:rsidR="00B201C4" w:rsidRPr="00653AB5" w:rsidRDefault="00E167F3" w:rsidP="008F29D4">
            <w:pPr>
              <w:rPr>
                <w:sz w:val="20"/>
                <w:szCs w:val="20"/>
              </w:rPr>
            </w:pPr>
            <w:r>
              <w:rPr>
                <w:sz w:val="20"/>
                <w:szCs w:val="20"/>
              </w:rPr>
              <w:t>Good</w:t>
            </w:r>
          </w:p>
        </w:tc>
      </w:tr>
      <w:tr w:rsidR="00B201C4" w:rsidRPr="003C0853" w:rsidTr="00F367BA">
        <w:tc>
          <w:tcPr>
            <w:tcW w:w="619" w:type="dxa"/>
            <w:tcBorders>
              <w:top w:val="single" w:sz="4" w:space="0" w:color="auto"/>
              <w:bottom w:val="single" w:sz="4" w:space="0" w:color="auto"/>
            </w:tcBorders>
          </w:tcPr>
          <w:p w:rsidR="00B201C4" w:rsidRPr="003C0853" w:rsidRDefault="00B201C4" w:rsidP="006B1527">
            <w:pPr>
              <w:rPr>
                <w:sz w:val="20"/>
                <w:szCs w:val="20"/>
              </w:rPr>
            </w:pPr>
            <w:r>
              <w:rPr>
                <w:sz w:val="20"/>
                <w:szCs w:val="20"/>
              </w:rPr>
              <w:t>4.</w:t>
            </w:r>
          </w:p>
        </w:tc>
        <w:tc>
          <w:tcPr>
            <w:tcW w:w="3864" w:type="dxa"/>
            <w:gridSpan w:val="4"/>
          </w:tcPr>
          <w:p w:rsidR="00B201C4" w:rsidRPr="00B201C4" w:rsidRDefault="00B201C4" w:rsidP="00B201C4">
            <w:pPr>
              <w:pStyle w:val="NoSpacing"/>
              <w:rPr>
                <w:sz w:val="20"/>
                <w:szCs w:val="20"/>
              </w:rPr>
            </w:pPr>
            <w:r w:rsidRPr="00B201C4">
              <w:rPr>
                <w:sz w:val="20"/>
                <w:szCs w:val="20"/>
              </w:rPr>
              <w:t>Number of Floors</w:t>
            </w:r>
          </w:p>
        </w:tc>
        <w:tc>
          <w:tcPr>
            <w:tcW w:w="506" w:type="dxa"/>
          </w:tcPr>
          <w:p w:rsidR="00B201C4" w:rsidRPr="003C0853" w:rsidRDefault="00B201C4" w:rsidP="006B1527">
            <w:pPr>
              <w:rPr>
                <w:sz w:val="20"/>
                <w:szCs w:val="20"/>
              </w:rPr>
            </w:pPr>
            <w:r w:rsidRPr="003C0853">
              <w:rPr>
                <w:sz w:val="20"/>
                <w:szCs w:val="20"/>
              </w:rPr>
              <w:t>:</w:t>
            </w:r>
          </w:p>
        </w:tc>
        <w:tc>
          <w:tcPr>
            <w:tcW w:w="5380" w:type="dxa"/>
          </w:tcPr>
          <w:p w:rsidR="00B201C4" w:rsidRPr="00C37B68" w:rsidRDefault="00B31228" w:rsidP="00653AB5">
            <w:pPr>
              <w:rPr>
                <w:sz w:val="20"/>
                <w:szCs w:val="20"/>
              </w:rPr>
            </w:pPr>
            <w:r>
              <w:rPr>
                <w:sz w:val="20"/>
                <w:szCs w:val="20"/>
              </w:rPr>
              <w:t>5</w:t>
            </w:r>
          </w:p>
        </w:tc>
      </w:tr>
      <w:tr w:rsidR="00B201C4" w:rsidRPr="003C0853" w:rsidTr="00F367BA">
        <w:tc>
          <w:tcPr>
            <w:tcW w:w="619" w:type="dxa"/>
            <w:tcBorders>
              <w:top w:val="single" w:sz="4" w:space="0" w:color="auto"/>
              <w:bottom w:val="single" w:sz="4" w:space="0" w:color="auto"/>
            </w:tcBorders>
          </w:tcPr>
          <w:p w:rsidR="00B201C4" w:rsidRPr="003C0853" w:rsidRDefault="00B201C4" w:rsidP="006B1527">
            <w:pPr>
              <w:rPr>
                <w:sz w:val="20"/>
                <w:szCs w:val="20"/>
              </w:rPr>
            </w:pPr>
            <w:r>
              <w:rPr>
                <w:sz w:val="20"/>
                <w:szCs w:val="20"/>
              </w:rPr>
              <w:t>5.</w:t>
            </w:r>
          </w:p>
        </w:tc>
        <w:tc>
          <w:tcPr>
            <w:tcW w:w="3864" w:type="dxa"/>
            <w:gridSpan w:val="4"/>
            <w:tcBorders>
              <w:bottom w:val="single" w:sz="4" w:space="0" w:color="auto"/>
            </w:tcBorders>
          </w:tcPr>
          <w:p w:rsidR="00B201C4" w:rsidRPr="00B201C4" w:rsidRDefault="00B201C4" w:rsidP="00B201C4">
            <w:pPr>
              <w:pStyle w:val="NoSpacing"/>
              <w:rPr>
                <w:sz w:val="20"/>
                <w:szCs w:val="20"/>
              </w:rPr>
            </w:pPr>
            <w:r w:rsidRPr="00B201C4">
              <w:rPr>
                <w:sz w:val="20"/>
                <w:szCs w:val="20"/>
              </w:rPr>
              <w:t>Maintenance of the Building</w:t>
            </w:r>
          </w:p>
        </w:tc>
        <w:tc>
          <w:tcPr>
            <w:tcW w:w="506" w:type="dxa"/>
          </w:tcPr>
          <w:p w:rsidR="00B201C4" w:rsidRPr="003C0853" w:rsidRDefault="00B201C4" w:rsidP="006B1527">
            <w:pPr>
              <w:rPr>
                <w:sz w:val="20"/>
                <w:szCs w:val="20"/>
              </w:rPr>
            </w:pPr>
            <w:r w:rsidRPr="003C0853">
              <w:rPr>
                <w:sz w:val="20"/>
                <w:szCs w:val="20"/>
              </w:rPr>
              <w:t>:</w:t>
            </w:r>
          </w:p>
        </w:tc>
        <w:tc>
          <w:tcPr>
            <w:tcW w:w="5380" w:type="dxa"/>
          </w:tcPr>
          <w:p w:rsidR="00B201C4" w:rsidRPr="00C37B68" w:rsidRDefault="00E167F3" w:rsidP="00653AB5">
            <w:pPr>
              <w:rPr>
                <w:sz w:val="20"/>
                <w:szCs w:val="20"/>
              </w:rPr>
            </w:pPr>
            <w:r>
              <w:rPr>
                <w:sz w:val="20"/>
                <w:szCs w:val="20"/>
              </w:rPr>
              <w:t>Good</w:t>
            </w:r>
          </w:p>
        </w:tc>
      </w:tr>
      <w:tr w:rsidR="00577D48" w:rsidRPr="003C0853" w:rsidTr="00F367BA">
        <w:tc>
          <w:tcPr>
            <w:tcW w:w="619" w:type="dxa"/>
            <w:tcBorders>
              <w:top w:val="single" w:sz="4" w:space="0" w:color="auto"/>
              <w:bottom w:val="single" w:sz="4" w:space="0" w:color="auto"/>
            </w:tcBorders>
          </w:tcPr>
          <w:p w:rsidR="00577D48" w:rsidRPr="003C0853" w:rsidRDefault="00577D48" w:rsidP="006B1527">
            <w:pPr>
              <w:rPr>
                <w:sz w:val="20"/>
                <w:szCs w:val="20"/>
              </w:rPr>
            </w:pPr>
          </w:p>
        </w:tc>
        <w:tc>
          <w:tcPr>
            <w:tcW w:w="3864" w:type="dxa"/>
            <w:gridSpan w:val="4"/>
            <w:tcBorders>
              <w:top w:val="single" w:sz="4" w:space="0" w:color="auto"/>
              <w:bottom w:val="single" w:sz="4" w:space="0" w:color="auto"/>
            </w:tcBorders>
          </w:tcPr>
          <w:p w:rsidR="00577D48" w:rsidRPr="00DF2007" w:rsidRDefault="00B201C4" w:rsidP="00577D48">
            <w:pPr>
              <w:rPr>
                <w:sz w:val="20"/>
                <w:szCs w:val="20"/>
              </w:rPr>
            </w:pPr>
            <w:r>
              <w:rPr>
                <w:b/>
                <w:sz w:val="24"/>
                <w:szCs w:val="24"/>
              </w:rPr>
              <w:t>Technical Specifications of Building</w:t>
            </w:r>
            <w:r>
              <w:rPr>
                <w:sz w:val="24"/>
                <w:szCs w:val="24"/>
              </w:rPr>
              <w:t>:</w:t>
            </w:r>
          </w:p>
        </w:tc>
        <w:tc>
          <w:tcPr>
            <w:tcW w:w="506" w:type="dxa"/>
          </w:tcPr>
          <w:p w:rsidR="00577D48" w:rsidRPr="003C0853" w:rsidRDefault="00577D48" w:rsidP="006B1527">
            <w:pPr>
              <w:rPr>
                <w:sz w:val="20"/>
                <w:szCs w:val="20"/>
              </w:rPr>
            </w:pPr>
            <w:r w:rsidRPr="003C0853">
              <w:rPr>
                <w:sz w:val="20"/>
                <w:szCs w:val="20"/>
              </w:rPr>
              <w:t>:</w:t>
            </w:r>
          </w:p>
        </w:tc>
        <w:tc>
          <w:tcPr>
            <w:tcW w:w="5380" w:type="dxa"/>
          </w:tcPr>
          <w:p w:rsidR="00577D48" w:rsidRPr="00C37B68" w:rsidRDefault="00577D48" w:rsidP="00653AB5"/>
        </w:tc>
      </w:tr>
      <w:tr w:rsidR="00DE20EC" w:rsidRPr="003C0853" w:rsidTr="00F367BA">
        <w:tc>
          <w:tcPr>
            <w:tcW w:w="619" w:type="dxa"/>
            <w:tcBorders>
              <w:top w:val="single" w:sz="4" w:space="0" w:color="auto"/>
            </w:tcBorders>
          </w:tcPr>
          <w:p w:rsidR="00DE20EC" w:rsidRPr="003C0853" w:rsidRDefault="00DE20EC" w:rsidP="006B1527">
            <w:pPr>
              <w:rPr>
                <w:sz w:val="20"/>
                <w:szCs w:val="20"/>
              </w:rPr>
            </w:pPr>
          </w:p>
        </w:tc>
        <w:tc>
          <w:tcPr>
            <w:tcW w:w="412" w:type="dxa"/>
            <w:gridSpan w:val="2"/>
            <w:tcBorders>
              <w:top w:val="single" w:sz="4" w:space="0" w:color="auto"/>
              <w:right w:val="single" w:sz="4" w:space="0" w:color="auto"/>
            </w:tcBorders>
          </w:tcPr>
          <w:p w:rsidR="00DE20EC" w:rsidRPr="00DF2007" w:rsidRDefault="00DE20EC" w:rsidP="00423D87">
            <w:pPr>
              <w:rPr>
                <w:sz w:val="20"/>
                <w:szCs w:val="20"/>
              </w:rPr>
            </w:pPr>
            <w:r>
              <w:rPr>
                <w:sz w:val="20"/>
                <w:szCs w:val="20"/>
              </w:rPr>
              <w:t>a)</w:t>
            </w:r>
          </w:p>
        </w:tc>
        <w:tc>
          <w:tcPr>
            <w:tcW w:w="3452" w:type="dxa"/>
            <w:gridSpan w:val="2"/>
            <w:tcBorders>
              <w:top w:val="single" w:sz="4" w:space="0" w:color="auto"/>
              <w:left w:val="single" w:sz="4" w:space="0" w:color="auto"/>
            </w:tcBorders>
          </w:tcPr>
          <w:p w:rsidR="00DE20EC" w:rsidRPr="00DE20EC" w:rsidRDefault="00DE20EC" w:rsidP="00DE20EC">
            <w:pPr>
              <w:rPr>
                <w:sz w:val="20"/>
                <w:szCs w:val="20"/>
              </w:rPr>
            </w:pPr>
            <w:r w:rsidRPr="00DE20EC">
              <w:rPr>
                <w:sz w:val="20"/>
                <w:szCs w:val="20"/>
              </w:rPr>
              <w:t>Foundation</w:t>
            </w:r>
          </w:p>
        </w:tc>
        <w:tc>
          <w:tcPr>
            <w:tcW w:w="506" w:type="dxa"/>
          </w:tcPr>
          <w:p w:rsidR="00DE20EC" w:rsidRPr="003C0853" w:rsidRDefault="00DE20EC" w:rsidP="006B1527">
            <w:pPr>
              <w:rPr>
                <w:sz w:val="20"/>
                <w:szCs w:val="20"/>
              </w:rPr>
            </w:pPr>
            <w:r w:rsidRPr="003C0853">
              <w:rPr>
                <w:sz w:val="20"/>
                <w:szCs w:val="20"/>
              </w:rPr>
              <w:t>:</w:t>
            </w:r>
          </w:p>
        </w:tc>
        <w:tc>
          <w:tcPr>
            <w:tcW w:w="5380" w:type="dxa"/>
          </w:tcPr>
          <w:p w:rsidR="00DE20EC" w:rsidRPr="00C37B68" w:rsidRDefault="00E167F3" w:rsidP="00653AB5">
            <w:r>
              <w:t>NA, being 2</w:t>
            </w:r>
            <w:r w:rsidRPr="00E167F3">
              <w:rPr>
                <w:vertAlign w:val="superscript"/>
              </w:rPr>
              <w:t>nd</w:t>
            </w:r>
            <w:r>
              <w:t xml:space="preserve"> floor</w:t>
            </w:r>
          </w:p>
        </w:tc>
      </w:tr>
      <w:tr w:rsidR="00A55016" w:rsidRPr="003C0853" w:rsidTr="00F367BA">
        <w:trPr>
          <w:trHeight w:val="107"/>
        </w:trPr>
        <w:tc>
          <w:tcPr>
            <w:tcW w:w="619" w:type="dxa"/>
          </w:tcPr>
          <w:p w:rsidR="00A55016" w:rsidRPr="003C0853" w:rsidRDefault="00A55016" w:rsidP="006B1527">
            <w:pPr>
              <w:rPr>
                <w:sz w:val="20"/>
                <w:szCs w:val="20"/>
              </w:rPr>
            </w:pPr>
          </w:p>
        </w:tc>
        <w:tc>
          <w:tcPr>
            <w:tcW w:w="412" w:type="dxa"/>
            <w:gridSpan w:val="2"/>
            <w:tcBorders>
              <w:right w:val="single" w:sz="4" w:space="0" w:color="auto"/>
            </w:tcBorders>
          </w:tcPr>
          <w:p w:rsidR="00A55016" w:rsidRPr="003C0853" w:rsidRDefault="00A55016" w:rsidP="006B1527">
            <w:pPr>
              <w:rPr>
                <w:sz w:val="20"/>
                <w:szCs w:val="20"/>
              </w:rPr>
            </w:pPr>
            <w:r>
              <w:rPr>
                <w:sz w:val="20"/>
                <w:szCs w:val="20"/>
              </w:rPr>
              <w:t>b)</w:t>
            </w:r>
          </w:p>
        </w:tc>
        <w:tc>
          <w:tcPr>
            <w:tcW w:w="3452" w:type="dxa"/>
            <w:gridSpan w:val="2"/>
            <w:tcBorders>
              <w:left w:val="single" w:sz="4" w:space="0" w:color="auto"/>
            </w:tcBorders>
          </w:tcPr>
          <w:p w:rsidR="00A55016" w:rsidRPr="00DE20EC" w:rsidRDefault="00A55016" w:rsidP="00DE20EC">
            <w:pPr>
              <w:rPr>
                <w:sz w:val="20"/>
                <w:szCs w:val="20"/>
              </w:rPr>
            </w:pPr>
            <w:r w:rsidRPr="00DE20EC">
              <w:rPr>
                <w:sz w:val="20"/>
                <w:szCs w:val="20"/>
              </w:rPr>
              <w:t>Superstructure</w:t>
            </w:r>
          </w:p>
        </w:tc>
        <w:tc>
          <w:tcPr>
            <w:tcW w:w="506" w:type="dxa"/>
          </w:tcPr>
          <w:p w:rsidR="00A55016" w:rsidRPr="003C0853" w:rsidRDefault="00A55016" w:rsidP="006B1527">
            <w:pPr>
              <w:rPr>
                <w:sz w:val="20"/>
                <w:szCs w:val="20"/>
              </w:rPr>
            </w:pPr>
            <w:r w:rsidRPr="003C0853">
              <w:rPr>
                <w:sz w:val="20"/>
                <w:szCs w:val="20"/>
              </w:rPr>
              <w:t>:</w:t>
            </w:r>
          </w:p>
        </w:tc>
        <w:tc>
          <w:tcPr>
            <w:tcW w:w="5380" w:type="dxa"/>
            <w:tcBorders>
              <w:bottom w:val="single" w:sz="4" w:space="0" w:color="auto"/>
            </w:tcBorders>
          </w:tcPr>
          <w:p w:rsidR="00A55016" w:rsidRPr="003C0853" w:rsidRDefault="00E167F3" w:rsidP="00653AB5">
            <w:pPr>
              <w:rPr>
                <w:sz w:val="20"/>
                <w:szCs w:val="20"/>
              </w:rPr>
            </w:pPr>
            <w:r w:rsidRPr="00AA2A06">
              <w:rPr>
                <w:sz w:val="20"/>
              </w:rPr>
              <w:t>Brick masonry in cement sand mortar</w:t>
            </w:r>
          </w:p>
        </w:tc>
      </w:tr>
      <w:tr w:rsidR="00A55016" w:rsidRPr="003C0853" w:rsidTr="00F367BA">
        <w:tc>
          <w:tcPr>
            <w:tcW w:w="619" w:type="dxa"/>
          </w:tcPr>
          <w:p w:rsidR="00A55016" w:rsidRPr="003C0853" w:rsidRDefault="00A55016" w:rsidP="006B1527">
            <w:pPr>
              <w:rPr>
                <w:sz w:val="20"/>
                <w:szCs w:val="20"/>
              </w:rPr>
            </w:pPr>
          </w:p>
        </w:tc>
        <w:tc>
          <w:tcPr>
            <w:tcW w:w="412" w:type="dxa"/>
            <w:gridSpan w:val="2"/>
            <w:tcBorders>
              <w:right w:val="single" w:sz="4" w:space="0" w:color="auto"/>
            </w:tcBorders>
          </w:tcPr>
          <w:p w:rsidR="00A55016" w:rsidRPr="00DF2007" w:rsidRDefault="00A55016" w:rsidP="00577D48">
            <w:pPr>
              <w:rPr>
                <w:sz w:val="20"/>
                <w:szCs w:val="20"/>
              </w:rPr>
            </w:pPr>
            <w:r>
              <w:rPr>
                <w:sz w:val="20"/>
                <w:szCs w:val="20"/>
              </w:rPr>
              <w:t>c)</w:t>
            </w:r>
          </w:p>
        </w:tc>
        <w:tc>
          <w:tcPr>
            <w:tcW w:w="3452" w:type="dxa"/>
            <w:gridSpan w:val="2"/>
            <w:tcBorders>
              <w:left w:val="single" w:sz="4" w:space="0" w:color="auto"/>
            </w:tcBorders>
          </w:tcPr>
          <w:p w:rsidR="00A55016" w:rsidRPr="00DE20EC" w:rsidRDefault="00A55016" w:rsidP="00DE20EC">
            <w:pPr>
              <w:rPr>
                <w:sz w:val="20"/>
                <w:szCs w:val="20"/>
              </w:rPr>
            </w:pPr>
            <w:r w:rsidRPr="00DE20EC">
              <w:rPr>
                <w:sz w:val="20"/>
                <w:szCs w:val="20"/>
              </w:rPr>
              <w:t>Roof</w:t>
            </w:r>
          </w:p>
        </w:tc>
        <w:tc>
          <w:tcPr>
            <w:tcW w:w="506" w:type="dxa"/>
          </w:tcPr>
          <w:p w:rsidR="00A55016" w:rsidRPr="003C0853" w:rsidRDefault="00A55016" w:rsidP="006B1527">
            <w:pPr>
              <w:rPr>
                <w:sz w:val="20"/>
                <w:szCs w:val="20"/>
              </w:rPr>
            </w:pPr>
            <w:r w:rsidRPr="003C0853">
              <w:rPr>
                <w:sz w:val="20"/>
                <w:szCs w:val="20"/>
              </w:rPr>
              <w:t>:</w:t>
            </w:r>
          </w:p>
        </w:tc>
        <w:tc>
          <w:tcPr>
            <w:tcW w:w="5380" w:type="dxa"/>
            <w:tcBorders>
              <w:top w:val="single" w:sz="4" w:space="0" w:color="auto"/>
              <w:bottom w:val="single" w:sz="4" w:space="0" w:color="auto"/>
            </w:tcBorders>
          </w:tcPr>
          <w:p w:rsidR="00A55016" w:rsidRDefault="007E782B" w:rsidP="007E782B">
            <w:r>
              <w:t>RCC slab</w:t>
            </w:r>
          </w:p>
        </w:tc>
      </w:tr>
      <w:tr w:rsidR="00A55016" w:rsidRPr="003C0853" w:rsidTr="00F367BA">
        <w:tc>
          <w:tcPr>
            <w:tcW w:w="619" w:type="dxa"/>
          </w:tcPr>
          <w:p w:rsidR="00A55016" w:rsidRPr="003C0853" w:rsidRDefault="00A55016" w:rsidP="006B1527">
            <w:pPr>
              <w:rPr>
                <w:sz w:val="20"/>
                <w:szCs w:val="20"/>
              </w:rPr>
            </w:pPr>
          </w:p>
        </w:tc>
        <w:tc>
          <w:tcPr>
            <w:tcW w:w="412" w:type="dxa"/>
            <w:gridSpan w:val="2"/>
            <w:tcBorders>
              <w:right w:val="single" w:sz="4" w:space="0" w:color="auto"/>
            </w:tcBorders>
          </w:tcPr>
          <w:p w:rsidR="00A55016" w:rsidRPr="00DF2007" w:rsidRDefault="00A55016" w:rsidP="00577D48">
            <w:pPr>
              <w:rPr>
                <w:sz w:val="20"/>
                <w:szCs w:val="20"/>
              </w:rPr>
            </w:pPr>
            <w:r>
              <w:rPr>
                <w:sz w:val="20"/>
                <w:szCs w:val="20"/>
              </w:rPr>
              <w:t>d)</w:t>
            </w:r>
          </w:p>
        </w:tc>
        <w:tc>
          <w:tcPr>
            <w:tcW w:w="3452" w:type="dxa"/>
            <w:gridSpan w:val="2"/>
            <w:tcBorders>
              <w:left w:val="single" w:sz="4" w:space="0" w:color="auto"/>
            </w:tcBorders>
          </w:tcPr>
          <w:p w:rsidR="00A55016" w:rsidRPr="00DE20EC" w:rsidRDefault="00A55016" w:rsidP="00DE20EC">
            <w:pPr>
              <w:rPr>
                <w:sz w:val="20"/>
                <w:szCs w:val="20"/>
              </w:rPr>
            </w:pPr>
            <w:r w:rsidRPr="00DE20EC">
              <w:rPr>
                <w:sz w:val="20"/>
                <w:szCs w:val="20"/>
              </w:rPr>
              <w:t>Door and Windows</w:t>
            </w:r>
          </w:p>
        </w:tc>
        <w:tc>
          <w:tcPr>
            <w:tcW w:w="506" w:type="dxa"/>
          </w:tcPr>
          <w:p w:rsidR="00A55016" w:rsidRPr="003C0853" w:rsidRDefault="00A55016" w:rsidP="006B1527">
            <w:pPr>
              <w:rPr>
                <w:sz w:val="20"/>
                <w:szCs w:val="20"/>
              </w:rPr>
            </w:pPr>
            <w:r w:rsidRPr="003C0853">
              <w:rPr>
                <w:sz w:val="20"/>
                <w:szCs w:val="20"/>
              </w:rPr>
              <w:t>:</w:t>
            </w:r>
          </w:p>
        </w:tc>
        <w:tc>
          <w:tcPr>
            <w:tcW w:w="5380" w:type="dxa"/>
            <w:tcBorders>
              <w:top w:val="single" w:sz="4" w:space="0" w:color="auto"/>
              <w:bottom w:val="single" w:sz="4" w:space="0" w:color="auto"/>
            </w:tcBorders>
          </w:tcPr>
          <w:p w:rsidR="00A55016" w:rsidRDefault="00A7579C" w:rsidP="007E782B">
            <w:r>
              <w:t>Hard</w:t>
            </w:r>
            <w:r w:rsidR="00E167F3">
              <w:t xml:space="preserve"> wood</w:t>
            </w:r>
          </w:p>
        </w:tc>
      </w:tr>
      <w:tr w:rsidR="00A55016" w:rsidRPr="003C0853" w:rsidTr="00F367BA">
        <w:tc>
          <w:tcPr>
            <w:tcW w:w="619" w:type="dxa"/>
          </w:tcPr>
          <w:p w:rsidR="00A55016" w:rsidRPr="003C0853" w:rsidRDefault="00A55016" w:rsidP="006B1527">
            <w:pPr>
              <w:rPr>
                <w:sz w:val="20"/>
                <w:szCs w:val="20"/>
              </w:rPr>
            </w:pPr>
          </w:p>
        </w:tc>
        <w:tc>
          <w:tcPr>
            <w:tcW w:w="412" w:type="dxa"/>
            <w:gridSpan w:val="2"/>
            <w:tcBorders>
              <w:right w:val="single" w:sz="4" w:space="0" w:color="auto"/>
            </w:tcBorders>
          </w:tcPr>
          <w:p w:rsidR="00A55016" w:rsidRPr="00DF2007" w:rsidRDefault="00A55016" w:rsidP="00423D87">
            <w:pPr>
              <w:rPr>
                <w:sz w:val="20"/>
                <w:szCs w:val="20"/>
              </w:rPr>
            </w:pPr>
            <w:r>
              <w:rPr>
                <w:sz w:val="20"/>
                <w:szCs w:val="20"/>
              </w:rPr>
              <w:t>e)</w:t>
            </w:r>
          </w:p>
        </w:tc>
        <w:tc>
          <w:tcPr>
            <w:tcW w:w="3452" w:type="dxa"/>
            <w:gridSpan w:val="2"/>
            <w:tcBorders>
              <w:left w:val="single" w:sz="4" w:space="0" w:color="auto"/>
            </w:tcBorders>
          </w:tcPr>
          <w:p w:rsidR="00A55016" w:rsidRPr="00DE20EC" w:rsidRDefault="00A55016" w:rsidP="00DE20EC">
            <w:pPr>
              <w:rPr>
                <w:sz w:val="20"/>
                <w:szCs w:val="20"/>
              </w:rPr>
            </w:pPr>
            <w:r w:rsidRPr="00DE20EC">
              <w:rPr>
                <w:sz w:val="20"/>
                <w:szCs w:val="20"/>
              </w:rPr>
              <w:t>Flooring</w:t>
            </w:r>
          </w:p>
        </w:tc>
        <w:tc>
          <w:tcPr>
            <w:tcW w:w="506" w:type="dxa"/>
          </w:tcPr>
          <w:p w:rsidR="00A55016" w:rsidRPr="003C0853" w:rsidRDefault="00A55016" w:rsidP="006B1527">
            <w:pPr>
              <w:rPr>
                <w:sz w:val="20"/>
                <w:szCs w:val="20"/>
              </w:rPr>
            </w:pPr>
            <w:r w:rsidRPr="003C0853">
              <w:rPr>
                <w:sz w:val="20"/>
                <w:szCs w:val="20"/>
              </w:rPr>
              <w:t>:</w:t>
            </w:r>
          </w:p>
        </w:tc>
        <w:tc>
          <w:tcPr>
            <w:tcW w:w="5380" w:type="dxa"/>
            <w:tcBorders>
              <w:top w:val="single" w:sz="4" w:space="0" w:color="auto"/>
              <w:bottom w:val="single" w:sz="4" w:space="0" w:color="auto"/>
            </w:tcBorders>
          </w:tcPr>
          <w:p w:rsidR="00A55016" w:rsidRDefault="00A7579C" w:rsidP="00E042B9">
            <w:r>
              <w:t>Marble flooring</w:t>
            </w:r>
          </w:p>
        </w:tc>
      </w:tr>
      <w:tr w:rsidR="00E042B9" w:rsidRPr="003C0853" w:rsidTr="00F367BA">
        <w:tc>
          <w:tcPr>
            <w:tcW w:w="619" w:type="dxa"/>
          </w:tcPr>
          <w:p w:rsidR="00E042B9" w:rsidRPr="003C0853" w:rsidRDefault="00E042B9" w:rsidP="006B1527">
            <w:pPr>
              <w:rPr>
                <w:sz w:val="20"/>
                <w:szCs w:val="20"/>
              </w:rPr>
            </w:pPr>
          </w:p>
        </w:tc>
        <w:tc>
          <w:tcPr>
            <w:tcW w:w="412" w:type="dxa"/>
            <w:gridSpan w:val="2"/>
            <w:tcBorders>
              <w:right w:val="single" w:sz="4" w:space="0" w:color="auto"/>
            </w:tcBorders>
          </w:tcPr>
          <w:p w:rsidR="00E042B9" w:rsidRPr="00DF2007" w:rsidRDefault="00E042B9" w:rsidP="00423D87">
            <w:pPr>
              <w:rPr>
                <w:sz w:val="20"/>
                <w:szCs w:val="20"/>
              </w:rPr>
            </w:pPr>
            <w:r>
              <w:rPr>
                <w:sz w:val="20"/>
                <w:szCs w:val="20"/>
              </w:rPr>
              <w:t>f)</w:t>
            </w:r>
          </w:p>
        </w:tc>
        <w:tc>
          <w:tcPr>
            <w:tcW w:w="3452" w:type="dxa"/>
            <w:gridSpan w:val="2"/>
            <w:tcBorders>
              <w:left w:val="single" w:sz="4" w:space="0" w:color="auto"/>
            </w:tcBorders>
          </w:tcPr>
          <w:p w:rsidR="00E042B9" w:rsidRPr="00DE20EC" w:rsidRDefault="00E042B9" w:rsidP="00DE20EC">
            <w:pPr>
              <w:rPr>
                <w:sz w:val="20"/>
                <w:szCs w:val="20"/>
              </w:rPr>
            </w:pPr>
            <w:r w:rsidRPr="00DE20EC">
              <w:rPr>
                <w:sz w:val="20"/>
                <w:szCs w:val="20"/>
              </w:rPr>
              <w:t>Sanitary fittings</w:t>
            </w:r>
          </w:p>
        </w:tc>
        <w:tc>
          <w:tcPr>
            <w:tcW w:w="506" w:type="dxa"/>
          </w:tcPr>
          <w:p w:rsidR="00E042B9" w:rsidRPr="003C0853" w:rsidRDefault="00E042B9" w:rsidP="006B1527">
            <w:pPr>
              <w:rPr>
                <w:sz w:val="20"/>
                <w:szCs w:val="20"/>
              </w:rPr>
            </w:pPr>
            <w:r w:rsidRPr="003C0853">
              <w:rPr>
                <w:sz w:val="20"/>
                <w:szCs w:val="20"/>
              </w:rPr>
              <w:t>:</w:t>
            </w:r>
          </w:p>
        </w:tc>
        <w:tc>
          <w:tcPr>
            <w:tcW w:w="5380" w:type="dxa"/>
            <w:tcBorders>
              <w:top w:val="single" w:sz="4" w:space="0" w:color="auto"/>
              <w:bottom w:val="single" w:sz="4" w:space="0" w:color="auto"/>
            </w:tcBorders>
          </w:tcPr>
          <w:p w:rsidR="00E042B9" w:rsidRPr="007B587C" w:rsidRDefault="00E167F3" w:rsidP="00E167F3">
            <w:r>
              <w:t>Yes</w:t>
            </w:r>
            <w:r w:rsidR="009B377C">
              <w:t xml:space="preserve"> </w:t>
            </w:r>
          </w:p>
        </w:tc>
      </w:tr>
      <w:tr w:rsidR="00E042B9" w:rsidRPr="003C0853" w:rsidTr="00F367BA">
        <w:tc>
          <w:tcPr>
            <w:tcW w:w="619" w:type="dxa"/>
          </w:tcPr>
          <w:p w:rsidR="00E042B9" w:rsidRPr="003C0853" w:rsidRDefault="00E042B9" w:rsidP="006B1527">
            <w:pPr>
              <w:rPr>
                <w:sz w:val="20"/>
                <w:szCs w:val="20"/>
              </w:rPr>
            </w:pPr>
          </w:p>
        </w:tc>
        <w:tc>
          <w:tcPr>
            <w:tcW w:w="412" w:type="dxa"/>
            <w:gridSpan w:val="2"/>
            <w:tcBorders>
              <w:right w:val="single" w:sz="4" w:space="0" w:color="auto"/>
            </w:tcBorders>
          </w:tcPr>
          <w:p w:rsidR="00E042B9" w:rsidRDefault="00E042B9" w:rsidP="00423D87">
            <w:pPr>
              <w:rPr>
                <w:sz w:val="20"/>
                <w:szCs w:val="20"/>
              </w:rPr>
            </w:pPr>
            <w:r>
              <w:rPr>
                <w:sz w:val="20"/>
                <w:szCs w:val="20"/>
              </w:rPr>
              <w:t>g)</w:t>
            </w:r>
          </w:p>
        </w:tc>
        <w:tc>
          <w:tcPr>
            <w:tcW w:w="3452" w:type="dxa"/>
            <w:gridSpan w:val="2"/>
            <w:tcBorders>
              <w:left w:val="single" w:sz="4" w:space="0" w:color="auto"/>
            </w:tcBorders>
          </w:tcPr>
          <w:p w:rsidR="00E042B9" w:rsidRPr="00DE20EC" w:rsidRDefault="00E042B9" w:rsidP="00DE20EC">
            <w:pPr>
              <w:rPr>
                <w:sz w:val="20"/>
                <w:szCs w:val="20"/>
              </w:rPr>
            </w:pPr>
            <w:r w:rsidRPr="00DE20EC">
              <w:rPr>
                <w:sz w:val="20"/>
                <w:szCs w:val="20"/>
              </w:rPr>
              <w:t>Electricity Supply</w:t>
            </w:r>
          </w:p>
        </w:tc>
        <w:tc>
          <w:tcPr>
            <w:tcW w:w="506" w:type="dxa"/>
          </w:tcPr>
          <w:p w:rsidR="00E042B9" w:rsidRPr="003C0853" w:rsidRDefault="00E042B9" w:rsidP="006B1527">
            <w:pPr>
              <w:rPr>
                <w:sz w:val="20"/>
                <w:szCs w:val="20"/>
              </w:rPr>
            </w:pPr>
          </w:p>
        </w:tc>
        <w:tc>
          <w:tcPr>
            <w:tcW w:w="5380" w:type="dxa"/>
            <w:tcBorders>
              <w:top w:val="single" w:sz="4" w:space="0" w:color="auto"/>
            </w:tcBorders>
          </w:tcPr>
          <w:p w:rsidR="00E042B9" w:rsidRPr="007B587C" w:rsidRDefault="00E167F3" w:rsidP="00E167F3">
            <w:r>
              <w:t>Yes</w:t>
            </w:r>
          </w:p>
        </w:tc>
      </w:tr>
      <w:tr w:rsidR="00F64CDF" w:rsidRPr="003C0853" w:rsidTr="00872B14">
        <w:tc>
          <w:tcPr>
            <w:tcW w:w="619" w:type="dxa"/>
          </w:tcPr>
          <w:p w:rsidR="00F64CDF" w:rsidRPr="003C0853" w:rsidRDefault="00F64CDF" w:rsidP="006B1527">
            <w:pPr>
              <w:rPr>
                <w:sz w:val="20"/>
                <w:szCs w:val="20"/>
              </w:rPr>
            </w:pPr>
          </w:p>
        </w:tc>
        <w:tc>
          <w:tcPr>
            <w:tcW w:w="9750" w:type="dxa"/>
            <w:gridSpan w:val="6"/>
            <w:tcBorders>
              <w:bottom w:val="single" w:sz="4" w:space="0" w:color="auto"/>
            </w:tcBorders>
          </w:tcPr>
          <w:p w:rsidR="00F64CDF" w:rsidRPr="003C0853" w:rsidRDefault="00F64CDF" w:rsidP="006B1527">
            <w:pPr>
              <w:rPr>
                <w:sz w:val="20"/>
                <w:szCs w:val="20"/>
              </w:rPr>
            </w:pPr>
          </w:p>
        </w:tc>
      </w:tr>
      <w:tr w:rsidR="00F64CDF" w:rsidRPr="003C0853" w:rsidTr="00C84484">
        <w:tc>
          <w:tcPr>
            <w:tcW w:w="619" w:type="dxa"/>
          </w:tcPr>
          <w:p w:rsidR="00F64CDF" w:rsidRPr="003C0853" w:rsidRDefault="00F64CDF" w:rsidP="006B1527">
            <w:pPr>
              <w:rPr>
                <w:sz w:val="20"/>
                <w:szCs w:val="20"/>
              </w:rPr>
            </w:pPr>
          </w:p>
        </w:tc>
        <w:tc>
          <w:tcPr>
            <w:tcW w:w="4370" w:type="dxa"/>
            <w:gridSpan w:val="5"/>
            <w:tcBorders>
              <w:top w:val="single" w:sz="4" w:space="0" w:color="auto"/>
              <w:bottom w:val="single" w:sz="4" w:space="0" w:color="auto"/>
              <w:right w:val="single" w:sz="4" w:space="0" w:color="auto"/>
            </w:tcBorders>
          </w:tcPr>
          <w:p w:rsidR="00F64CDF" w:rsidRPr="00F46B36" w:rsidRDefault="00F64CDF" w:rsidP="00855DA5">
            <w:pPr>
              <w:rPr>
                <w:sz w:val="20"/>
                <w:szCs w:val="20"/>
              </w:rPr>
            </w:pPr>
            <w:r w:rsidRPr="00F46B36">
              <w:rPr>
                <w:sz w:val="20"/>
                <w:szCs w:val="20"/>
              </w:rPr>
              <w:t xml:space="preserve">Life of the Asset </w:t>
            </w:r>
          </w:p>
        </w:tc>
        <w:tc>
          <w:tcPr>
            <w:tcW w:w="5380" w:type="dxa"/>
            <w:tcBorders>
              <w:top w:val="single" w:sz="4" w:space="0" w:color="auto"/>
              <w:left w:val="single" w:sz="4" w:space="0" w:color="auto"/>
              <w:bottom w:val="single" w:sz="4" w:space="0" w:color="auto"/>
            </w:tcBorders>
          </w:tcPr>
          <w:p w:rsidR="00F64CDF" w:rsidRPr="003C0853" w:rsidRDefault="00E167F3" w:rsidP="00A7579C">
            <w:pPr>
              <w:rPr>
                <w:sz w:val="20"/>
                <w:szCs w:val="20"/>
              </w:rPr>
            </w:pPr>
            <w:r>
              <w:rPr>
                <w:sz w:val="20"/>
                <w:szCs w:val="20"/>
              </w:rPr>
              <w:t xml:space="preserve">About </w:t>
            </w:r>
            <w:r w:rsidR="00B31228">
              <w:rPr>
                <w:sz w:val="20"/>
                <w:szCs w:val="20"/>
              </w:rPr>
              <w:t>1</w:t>
            </w:r>
            <w:r w:rsidR="00A7579C">
              <w:rPr>
                <w:sz w:val="20"/>
                <w:szCs w:val="20"/>
              </w:rPr>
              <w:t>8</w:t>
            </w:r>
            <w:r>
              <w:rPr>
                <w:sz w:val="20"/>
                <w:szCs w:val="20"/>
              </w:rPr>
              <w:t xml:space="preserve"> years </w:t>
            </w:r>
            <w:r w:rsidR="00B31228">
              <w:rPr>
                <w:sz w:val="20"/>
                <w:szCs w:val="20"/>
              </w:rPr>
              <w:t xml:space="preserve">, also seems by physical appearance </w:t>
            </w:r>
          </w:p>
        </w:tc>
      </w:tr>
      <w:tr w:rsidR="00F64CDF" w:rsidRPr="003C0853" w:rsidTr="00C84484">
        <w:tc>
          <w:tcPr>
            <w:tcW w:w="619" w:type="dxa"/>
          </w:tcPr>
          <w:p w:rsidR="00F64CDF" w:rsidRPr="003C0853" w:rsidRDefault="00F64CDF" w:rsidP="006B1527">
            <w:pPr>
              <w:rPr>
                <w:sz w:val="20"/>
                <w:szCs w:val="20"/>
              </w:rPr>
            </w:pPr>
          </w:p>
        </w:tc>
        <w:tc>
          <w:tcPr>
            <w:tcW w:w="4370" w:type="dxa"/>
            <w:gridSpan w:val="5"/>
            <w:tcBorders>
              <w:top w:val="single" w:sz="4" w:space="0" w:color="auto"/>
              <w:bottom w:val="single" w:sz="4" w:space="0" w:color="auto"/>
              <w:right w:val="single" w:sz="4" w:space="0" w:color="auto"/>
            </w:tcBorders>
          </w:tcPr>
          <w:p w:rsidR="00F64CDF" w:rsidRPr="00F46B36" w:rsidRDefault="00F64CDF" w:rsidP="00855DA5">
            <w:pPr>
              <w:rPr>
                <w:sz w:val="20"/>
                <w:szCs w:val="20"/>
              </w:rPr>
            </w:pPr>
            <w:r w:rsidRPr="00F46B36">
              <w:rPr>
                <w:sz w:val="20"/>
                <w:szCs w:val="20"/>
              </w:rPr>
              <w:t xml:space="preserve">Residual life of Property/Asset </w:t>
            </w:r>
          </w:p>
        </w:tc>
        <w:tc>
          <w:tcPr>
            <w:tcW w:w="5380" w:type="dxa"/>
            <w:tcBorders>
              <w:top w:val="single" w:sz="4" w:space="0" w:color="auto"/>
              <w:left w:val="single" w:sz="4" w:space="0" w:color="auto"/>
              <w:bottom w:val="single" w:sz="4" w:space="0" w:color="auto"/>
            </w:tcBorders>
          </w:tcPr>
          <w:p w:rsidR="00F64CDF" w:rsidRPr="003C0853" w:rsidRDefault="00A7579C" w:rsidP="00B31228">
            <w:pPr>
              <w:rPr>
                <w:sz w:val="20"/>
                <w:szCs w:val="20"/>
              </w:rPr>
            </w:pPr>
            <w:r>
              <w:rPr>
                <w:sz w:val="20"/>
                <w:szCs w:val="20"/>
              </w:rPr>
              <w:t>57</w:t>
            </w:r>
            <w:r w:rsidR="007E782B">
              <w:rPr>
                <w:sz w:val="20"/>
                <w:szCs w:val="20"/>
              </w:rPr>
              <w:t xml:space="preserve"> years </w:t>
            </w:r>
          </w:p>
        </w:tc>
      </w:tr>
      <w:tr w:rsidR="00F46B36" w:rsidRPr="003C0853" w:rsidTr="00C84484">
        <w:tc>
          <w:tcPr>
            <w:tcW w:w="619" w:type="dxa"/>
          </w:tcPr>
          <w:p w:rsidR="00F46B36" w:rsidRPr="003C0853" w:rsidRDefault="00F46B36" w:rsidP="006B1527">
            <w:pPr>
              <w:rPr>
                <w:sz w:val="20"/>
                <w:szCs w:val="20"/>
              </w:rPr>
            </w:pPr>
          </w:p>
        </w:tc>
        <w:tc>
          <w:tcPr>
            <w:tcW w:w="4370" w:type="dxa"/>
            <w:gridSpan w:val="5"/>
            <w:tcBorders>
              <w:top w:val="single" w:sz="4" w:space="0" w:color="auto"/>
              <w:bottom w:val="single" w:sz="4" w:space="0" w:color="auto"/>
              <w:right w:val="single" w:sz="4" w:space="0" w:color="auto"/>
            </w:tcBorders>
          </w:tcPr>
          <w:p w:rsidR="00F46B36" w:rsidRPr="00F64CDF" w:rsidRDefault="00F46B36" w:rsidP="00F46B36">
            <w:pPr>
              <w:pStyle w:val="NoSpacing"/>
              <w:rPr>
                <w:b/>
                <w:sz w:val="20"/>
                <w:szCs w:val="20"/>
              </w:rPr>
            </w:pPr>
            <w:r w:rsidRPr="004A254B">
              <w:rPr>
                <w:b/>
                <w:szCs w:val="20"/>
              </w:rPr>
              <w:t>Part-II    :-  Valuation of Flat</w:t>
            </w:r>
            <w:r w:rsidRPr="004A254B">
              <w:rPr>
                <w:rFonts w:cs="Calibri"/>
                <w:b/>
                <w:sz w:val="28"/>
                <w:szCs w:val="24"/>
              </w:rPr>
              <w:t xml:space="preserve"> </w:t>
            </w:r>
          </w:p>
        </w:tc>
        <w:tc>
          <w:tcPr>
            <w:tcW w:w="5380" w:type="dxa"/>
            <w:tcBorders>
              <w:top w:val="single" w:sz="4" w:space="0" w:color="auto"/>
              <w:left w:val="single" w:sz="4" w:space="0" w:color="auto"/>
              <w:bottom w:val="single" w:sz="4" w:space="0" w:color="auto"/>
            </w:tcBorders>
          </w:tcPr>
          <w:p w:rsidR="00F46B36" w:rsidRPr="003C0853" w:rsidRDefault="00F46B36" w:rsidP="006B1527">
            <w:pPr>
              <w:rPr>
                <w:sz w:val="20"/>
                <w:szCs w:val="20"/>
              </w:rPr>
            </w:pPr>
          </w:p>
        </w:tc>
      </w:tr>
      <w:tr w:rsidR="00F46B36" w:rsidRPr="003C0853" w:rsidTr="00C84484">
        <w:tc>
          <w:tcPr>
            <w:tcW w:w="619" w:type="dxa"/>
          </w:tcPr>
          <w:p w:rsidR="00F46B36" w:rsidRPr="003C0853" w:rsidRDefault="00F46B36" w:rsidP="006B1527">
            <w:pPr>
              <w:rPr>
                <w:sz w:val="20"/>
                <w:szCs w:val="20"/>
              </w:rPr>
            </w:pPr>
            <w:r>
              <w:rPr>
                <w:sz w:val="20"/>
                <w:szCs w:val="20"/>
              </w:rPr>
              <w:t>1.</w:t>
            </w:r>
          </w:p>
        </w:tc>
        <w:tc>
          <w:tcPr>
            <w:tcW w:w="4370" w:type="dxa"/>
            <w:gridSpan w:val="5"/>
            <w:tcBorders>
              <w:top w:val="single" w:sz="4" w:space="0" w:color="auto"/>
              <w:bottom w:val="single" w:sz="4" w:space="0" w:color="auto"/>
              <w:right w:val="single" w:sz="4" w:space="0" w:color="auto"/>
            </w:tcBorders>
          </w:tcPr>
          <w:p w:rsidR="00F46B36" w:rsidRPr="00F46B36" w:rsidRDefault="00F46B36" w:rsidP="00855DA5">
            <w:pPr>
              <w:rPr>
                <w:b/>
                <w:sz w:val="20"/>
                <w:szCs w:val="20"/>
              </w:rPr>
            </w:pPr>
            <w:r w:rsidRPr="004A254B">
              <w:rPr>
                <w:sz w:val="20"/>
                <w:szCs w:val="20"/>
              </w:rPr>
              <w:t>Undivided Share of Land (if applicable</w:t>
            </w:r>
            <w:r w:rsidRPr="00F46B36">
              <w:rPr>
                <w:b/>
                <w:sz w:val="20"/>
                <w:szCs w:val="20"/>
              </w:rPr>
              <w:t>)</w:t>
            </w:r>
          </w:p>
        </w:tc>
        <w:tc>
          <w:tcPr>
            <w:tcW w:w="5380" w:type="dxa"/>
            <w:tcBorders>
              <w:top w:val="single" w:sz="4" w:space="0" w:color="auto"/>
              <w:left w:val="single" w:sz="4" w:space="0" w:color="auto"/>
              <w:bottom w:val="single" w:sz="4" w:space="0" w:color="auto"/>
            </w:tcBorders>
          </w:tcPr>
          <w:p w:rsidR="00F46B36" w:rsidRPr="007E1904" w:rsidRDefault="007E782B" w:rsidP="007E1904">
            <w:pPr>
              <w:jc w:val="both"/>
              <w:rPr>
                <w:sz w:val="20"/>
                <w:szCs w:val="20"/>
              </w:rPr>
            </w:pPr>
            <w:r w:rsidRPr="007E1904">
              <w:rPr>
                <w:szCs w:val="20"/>
              </w:rPr>
              <w:t xml:space="preserve">Not </w:t>
            </w:r>
            <w:r w:rsidR="007E1904" w:rsidRPr="007E1904">
              <w:rPr>
                <w:szCs w:val="20"/>
              </w:rPr>
              <w:t xml:space="preserve">known to client </w:t>
            </w:r>
          </w:p>
        </w:tc>
      </w:tr>
      <w:tr w:rsidR="00F46B36" w:rsidRPr="003C0853" w:rsidTr="00C84484">
        <w:tc>
          <w:tcPr>
            <w:tcW w:w="619" w:type="dxa"/>
          </w:tcPr>
          <w:p w:rsidR="00F46B36" w:rsidRPr="003C0853" w:rsidRDefault="00F46B36" w:rsidP="006B1527">
            <w:pPr>
              <w:rPr>
                <w:sz w:val="20"/>
                <w:szCs w:val="20"/>
              </w:rPr>
            </w:pPr>
            <w:r>
              <w:rPr>
                <w:sz w:val="20"/>
                <w:szCs w:val="20"/>
              </w:rPr>
              <w:t>2.</w:t>
            </w:r>
          </w:p>
        </w:tc>
        <w:tc>
          <w:tcPr>
            <w:tcW w:w="4370" w:type="dxa"/>
            <w:gridSpan w:val="5"/>
            <w:tcBorders>
              <w:top w:val="single" w:sz="4" w:space="0" w:color="auto"/>
              <w:bottom w:val="single" w:sz="4" w:space="0" w:color="auto"/>
              <w:right w:val="single" w:sz="4" w:space="0" w:color="auto"/>
            </w:tcBorders>
          </w:tcPr>
          <w:p w:rsidR="00F46B36" w:rsidRPr="004A254B" w:rsidRDefault="00F46B36" w:rsidP="00855DA5">
            <w:pPr>
              <w:rPr>
                <w:sz w:val="20"/>
                <w:szCs w:val="20"/>
              </w:rPr>
            </w:pPr>
            <w:r w:rsidRPr="004A254B">
              <w:rPr>
                <w:sz w:val="20"/>
                <w:szCs w:val="20"/>
              </w:rPr>
              <w:t>Ado</w:t>
            </w:r>
            <w:r w:rsidR="00990762" w:rsidRPr="004A254B">
              <w:rPr>
                <w:sz w:val="20"/>
                <w:szCs w:val="20"/>
              </w:rPr>
              <w:t>pted unit composite Rate (per S</w:t>
            </w:r>
            <w:r w:rsidRPr="004A254B">
              <w:rPr>
                <w:sz w:val="20"/>
                <w:szCs w:val="20"/>
              </w:rPr>
              <w:t xml:space="preserve">ft of Area) </w:t>
            </w:r>
          </w:p>
        </w:tc>
        <w:tc>
          <w:tcPr>
            <w:tcW w:w="5380" w:type="dxa"/>
            <w:tcBorders>
              <w:top w:val="single" w:sz="4" w:space="0" w:color="auto"/>
              <w:left w:val="single" w:sz="4" w:space="0" w:color="auto"/>
              <w:bottom w:val="single" w:sz="4" w:space="0" w:color="auto"/>
            </w:tcBorders>
          </w:tcPr>
          <w:p w:rsidR="00F46B36" w:rsidRPr="00002BF4" w:rsidRDefault="00E049CF" w:rsidP="00A7579C">
            <w:pPr>
              <w:jc w:val="both"/>
              <w:rPr>
                <w:b/>
                <w:sz w:val="20"/>
                <w:szCs w:val="20"/>
              </w:rPr>
            </w:pPr>
            <w:r>
              <w:rPr>
                <w:b/>
                <w:sz w:val="20"/>
                <w:szCs w:val="20"/>
              </w:rPr>
              <w:t xml:space="preserve">Rs. </w:t>
            </w:r>
            <w:r w:rsidR="00A7579C">
              <w:rPr>
                <w:b/>
                <w:sz w:val="20"/>
                <w:szCs w:val="20"/>
              </w:rPr>
              <w:t>99</w:t>
            </w:r>
            <w:r w:rsidR="001908AB">
              <w:rPr>
                <w:b/>
                <w:sz w:val="20"/>
                <w:szCs w:val="20"/>
              </w:rPr>
              <w:t>00</w:t>
            </w:r>
            <w:r>
              <w:rPr>
                <w:b/>
                <w:sz w:val="20"/>
                <w:szCs w:val="20"/>
              </w:rPr>
              <w:t xml:space="preserve"> sft (Composite rate land &amp; Building Considered for the valuation) </w:t>
            </w:r>
          </w:p>
        </w:tc>
      </w:tr>
      <w:tr w:rsidR="007E782B" w:rsidRPr="003C0853" w:rsidTr="00C84484">
        <w:tc>
          <w:tcPr>
            <w:tcW w:w="619" w:type="dxa"/>
          </w:tcPr>
          <w:p w:rsidR="007E782B" w:rsidRPr="003C0853" w:rsidRDefault="007E782B" w:rsidP="006B1527">
            <w:pPr>
              <w:rPr>
                <w:sz w:val="20"/>
                <w:szCs w:val="20"/>
              </w:rPr>
            </w:pPr>
            <w:r>
              <w:rPr>
                <w:sz w:val="20"/>
                <w:szCs w:val="20"/>
              </w:rPr>
              <w:t>3.</w:t>
            </w:r>
          </w:p>
        </w:tc>
        <w:tc>
          <w:tcPr>
            <w:tcW w:w="4370" w:type="dxa"/>
            <w:gridSpan w:val="5"/>
            <w:tcBorders>
              <w:top w:val="single" w:sz="4" w:space="0" w:color="auto"/>
              <w:bottom w:val="single" w:sz="4" w:space="0" w:color="auto"/>
              <w:right w:val="single" w:sz="4" w:space="0" w:color="auto"/>
            </w:tcBorders>
          </w:tcPr>
          <w:p w:rsidR="007E782B" w:rsidRPr="004A254B" w:rsidRDefault="007E782B" w:rsidP="006B1527">
            <w:pPr>
              <w:rPr>
                <w:sz w:val="20"/>
                <w:szCs w:val="20"/>
              </w:rPr>
            </w:pPr>
            <w:r w:rsidRPr="004A254B">
              <w:rPr>
                <w:sz w:val="20"/>
                <w:szCs w:val="20"/>
              </w:rPr>
              <w:t>Covered Area of the Flat</w:t>
            </w:r>
          </w:p>
        </w:tc>
        <w:tc>
          <w:tcPr>
            <w:tcW w:w="5380" w:type="dxa"/>
            <w:tcBorders>
              <w:top w:val="single" w:sz="4" w:space="0" w:color="auto"/>
              <w:left w:val="single" w:sz="4" w:space="0" w:color="auto"/>
              <w:bottom w:val="single" w:sz="4" w:space="0" w:color="auto"/>
            </w:tcBorders>
          </w:tcPr>
          <w:p w:rsidR="007E782B" w:rsidRPr="003C0853" w:rsidRDefault="00E049CF" w:rsidP="00E049CF">
            <w:pPr>
              <w:rPr>
                <w:sz w:val="20"/>
                <w:szCs w:val="20"/>
              </w:rPr>
            </w:pPr>
            <w:r>
              <w:rPr>
                <w:sz w:val="20"/>
                <w:szCs w:val="20"/>
              </w:rPr>
              <w:t>1315.05</w:t>
            </w:r>
            <w:r w:rsidR="007E782B">
              <w:rPr>
                <w:sz w:val="20"/>
                <w:szCs w:val="20"/>
              </w:rPr>
              <w:t xml:space="preserve"> sft</w:t>
            </w:r>
            <w:r w:rsidR="0098137B">
              <w:rPr>
                <w:sz w:val="20"/>
                <w:szCs w:val="20"/>
              </w:rPr>
              <w:t xml:space="preserve"> </w:t>
            </w:r>
          </w:p>
        </w:tc>
      </w:tr>
      <w:tr w:rsidR="00F46B36" w:rsidRPr="003C0853" w:rsidTr="00872B14">
        <w:tc>
          <w:tcPr>
            <w:tcW w:w="619" w:type="dxa"/>
          </w:tcPr>
          <w:p w:rsidR="00F46B36" w:rsidRPr="003C0853" w:rsidRDefault="00F46B36" w:rsidP="006B1527">
            <w:pPr>
              <w:rPr>
                <w:sz w:val="20"/>
                <w:szCs w:val="20"/>
              </w:rPr>
            </w:pPr>
          </w:p>
        </w:tc>
        <w:tc>
          <w:tcPr>
            <w:tcW w:w="9750" w:type="dxa"/>
            <w:gridSpan w:val="6"/>
            <w:tcBorders>
              <w:top w:val="single" w:sz="4" w:space="0" w:color="auto"/>
              <w:bottom w:val="single" w:sz="4" w:space="0" w:color="auto"/>
            </w:tcBorders>
          </w:tcPr>
          <w:p w:rsidR="00F46B36" w:rsidRPr="00F46B36" w:rsidRDefault="00F46B36" w:rsidP="00855DA5">
            <w:pPr>
              <w:widowControl w:val="0"/>
              <w:tabs>
                <w:tab w:val="left" w:pos="454"/>
                <w:tab w:val="left" w:pos="907"/>
                <w:tab w:val="left" w:pos="1620"/>
                <w:tab w:val="left" w:pos="5220"/>
              </w:tabs>
              <w:spacing w:line="252" w:lineRule="auto"/>
              <w:jc w:val="both"/>
              <w:rPr>
                <w:b/>
                <w:sz w:val="20"/>
                <w:szCs w:val="20"/>
              </w:rPr>
            </w:pPr>
          </w:p>
        </w:tc>
      </w:tr>
      <w:tr w:rsidR="00F46B36" w:rsidRPr="003C0853" w:rsidTr="00E167F3">
        <w:tc>
          <w:tcPr>
            <w:tcW w:w="619" w:type="dxa"/>
          </w:tcPr>
          <w:p w:rsidR="00F46B36" w:rsidRPr="003C0853" w:rsidRDefault="00F46B36" w:rsidP="006B1527">
            <w:pPr>
              <w:rPr>
                <w:sz w:val="20"/>
                <w:szCs w:val="20"/>
              </w:rPr>
            </w:pPr>
          </w:p>
        </w:tc>
        <w:tc>
          <w:tcPr>
            <w:tcW w:w="2801" w:type="dxa"/>
            <w:gridSpan w:val="3"/>
            <w:tcBorders>
              <w:top w:val="single" w:sz="4" w:space="0" w:color="auto"/>
              <w:bottom w:val="single" w:sz="4" w:space="0" w:color="auto"/>
              <w:right w:val="single" w:sz="4" w:space="0" w:color="auto"/>
            </w:tcBorders>
          </w:tcPr>
          <w:p w:rsidR="00F46B36" w:rsidRPr="00F46B36" w:rsidRDefault="00F46B36" w:rsidP="00855DA5">
            <w:pPr>
              <w:widowControl w:val="0"/>
              <w:tabs>
                <w:tab w:val="left" w:pos="454"/>
                <w:tab w:val="left" w:pos="907"/>
                <w:tab w:val="left" w:pos="1620"/>
                <w:tab w:val="left" w:pos="5220"/>
              </w:tabs>
              <w:spacing w:line="252" w:lineRule="auto"/>
              <w:jc w:val="both"/>
              <w:rPr>
                <w:b/>
                <w:sz w:val="20"/>
                <w:szCs w:val="20"/>
              </w:rPr>
            </w:pPr>
            <w:r w:rsidRPr="00C01682">
              <w:rPr>
                <w:b/>
                <w:sz w:val="20"/>
                <w:szCs w:val="20"/>
              </w:rPr>
              <w:t>Agreement Value of the Flat</w:t>
            </w:r>
          </w:p>
        </w:tc>
        <w:tc>
          <w:tcPr>
            <w:tcW w:w="1569" w:type="dxa"/>
            <w:gridSpan w:val="2"/>
            <w:tcBorders>
              <w:top w:val="single" w:sz="4" w:space="0" w:color="auto"/>
              <w:left w:val="single" w:sz="4" w:space="0" w:color="auto"/>
              <w:bottom w:val="single" w:sz="4" w:space="0" w:color="auto"/>
              <w:right w:val="single" w:sz="4" w:space="0" w:color="auto"/>
            </w:tcBorders>
          </w:tcPr>
          <w:p w:rsidR="00F46B36" w:rsidRPr="00F46B36" w:rsidRDefault="00F46B36" w:rsidP="00855DA5">
            <w:pPr>
              <w:widowControl w:val="0"/>
              <w:tabs>
                <w:tab w:val="left" w:pos="454"/>
                <w:tab w:val="left" w:pos="907"/>
                <w:tab w:val="left" w:pos="1620"/>
                <w:tab w:val="left" w:pos="5220"/>
              </w:tabs>
              <w:spacing w:line="252" w:lineRule="auto"/>
              <w:jc w:val="both"/>
              <w:rPr>
                <w:b/>
                <w:sz w:val="20"/>
                <w:szCs w:val="20"/>
              </w:rPr>
            </w:pPr>
            <w:r w:rsidRPr="00F46B36">
              <w:rPr>
                <w:b/>
                <w:sz w:val="20"/>
                <w:szCs w:val="20"/>
              </w:rPr>
              <w:t>Unit Rate</w:t>
            </w:r>
          </w:p>
        </w:tc>
        <w:tc>
          <w:tcPr>
            <w:tcW w:w="5380" w:type="dxa"/>
            <w:tcBorders>
              <w:top w:val="single" w:sz="4" w:space="0" w:color="auto"/>
              <w:left w:val="single" w:sz="4" w:space="0" w:color="auto"/>
              <w:bottom w:val="single" w:sz="4" w:space="0" w:color="auto"/>
            </w:tcBorders>
          </w:tcPr>
          <w:p w:rsidR="00F46B36" w:rsidRPr="00F46B36" w:rsidRDefault="00F46B36" w:rsidP="00855DA5">
            <w:pPr>
              <w:widowControl w:val="0"/>
              <w:tabs>
                <w:tab w:val="left" w:pos="454"/>
                <w:tab w:val="left" w:pos="907"/>
                <w:tab w:val="left" w:pos="1620"/>
                <w:tab w:val="left" w:pos="5220"/>
              </w:tabs>
              <w:spacing w:line="252" w:lineRule="auto"/>
              <w:jc w:val="both"/>
              <w:rPr>
                <w:b/>
                <w:sz w:val="20"/>
                <w:szCs w:val="20"/>
              </w:rPr>
            </w:pPr>
            <w:r w:rsidRPr="00F46B36">
              <w:rPr>
                <w:b/>
                <w:sz w:val="20"/>
                <w:szCs w:val="20"/>
              </w:rPr>
              <w:t>Market Value</w:t>
            </w:r>
          </w:p>
        </w:tc>
      </w:tr>
      <w:tr w:rsidR="00F46B36" w:rsidRPr="003C0853" w:rsidTr="00E167F3">
        <w:tc>
          <w:tcPr>
            <w:tcW w:w="619" w:type="dxa"/>
          </w:tcPr>
          <w:p w:rsidR="00F46B36" w:rsidRPr="003C0853" w:rsidRDefault="00F46B36" w:rsidP="006B1527">
            <w:pPr>
              <w:rPr>
                <w:sz w:val="20"/>
                <w:szCs w:val="20"/>
              </w:rPr>
            </w:pPr>
          </w:p>
        </w:tc>
        <w:tc>
          <w:tcPr>
            <w:tcW w:w="2801" w:type="dxa"/>
            <w:gridSpan w:val="3"/>
            <w:tcBorders>
              <w:top w:val="single" w:sz="4" w:space="0" w:color="auto"/>
              <w:bottom w:val="single" w:sz="4" w:space="0" w:color="auto"/>
              <w:right w:val="single" w:sz="4" w:space="0" w:color="auto"/>
            </w:tcBorders>
          </w:tcPr>
          <w:p w:rsidR="00F46B36" w:rsidRPr="00F46B36" w:rsidRDefault="00E167F3" w:rsidP="0098137B">
            <w:pPr>
              <w:tabs>
                <w:tab w:val="left" w:pos="680"/>
              </w:tabs>
              <w:rPr>
                <w:sz w:val="20"/>
                <w:szCs w:val="20"/>
              </w:rPr>
            </w:pPr>
            <w:r>
              <w:rPr>
                <w:sz w:val="20"/>
                <w:szCs w:val="20"/>
              </w:rPr>
              <w:t>Not Applicable</w:t>
            </w:r>
            <w:r w:rsidR="004D0F57">
              <w:rPr>
                <w:sz w:val="20"/>
                <w:szCs w:val="20"/>
              </w:rPr>
              <w:t xml:space="preserve"> </w:t>
            </w:r>
          </w:p>
        </w:tc>
        <w:tc>
          <w:tcPr>
            <w:tcW w:w="1569" w:type="dxa"/>
            <w:gridSpan w:val="2"/>
            <w:tcBorders>
              <w:top w:val="single" w:sz="4" w:space="0" w:color="auto"/>
              <w:bottom w:val="single" w:sz="4" w:space="0" w:color="auto"/>
              <w:right w:val="single" w:sz="4" w:space="0" w:color="auto"/>
            </w:tcBorders>
          </w:tcPr>
          <w:p w:rsidR="00F46B36" w:rsidRPr="0098137B" w:rsidRDefault="00E167F3" w:rsidP="00F46B36">
            <w:pPr>
              <w:tabs>
                <w:tab w:val="left" w:pos="680"/>
              </w:tabs>
              <w:rPr>
                <w:b/>
                <w:sz w:val="20"/>
                <w:szCs w:val="20"/>
              </w:rPr>
            </w:pPr>
            <w:r>
              <w:rPr>
                <w:sz w:val="20"/>
                <w:szCs w:val="20"/>
              </w:rPr>
              <w:t>Not Applicable</w:t>
            </w:r>
          </w:p>
        </w:tc>
        <w:tc>
          <w:tcPr>
            <w:tcW w:w="5380" w:type="dxa"/>
            <w:tcBorders>
              <w:top w:val="single" w:sz="4" w:space="0" w:color="auto"/>
              <w:left w:val="single" w:sz="4" w:space="0" w:color="auto"/>
              <w:bottom w:val="single" w:sz="4" w:space="0" w:color="auto"/>
            </w:tcBorders>
          </w:tcPr>
          <w:p w:rsidR="00F46B36" w:rsidRPr="00477946" w:rsidRDefault="00E049CF" w:rsidP="00A7579C">
            <w:pPr>
              <w:jc w:val="both"/>
              <w:rPr>
                <w:b/>
                <w:sz w:val="20"/>
                <w:szCs w:val="20"/>
                <w:highlight w:val="yellow"/>
              </w:rPr>
            </w:pPr>
            <w:r w:rsidRPr="009F0281">
              <w:rPr>
                <w:b/>
                <w:sz w:val="20"/>
                <w:szCs w:val="20"/>
              </w:rPr>
              <w:t xml:space="preserve">1315.05 x </w:t>
            </w:r>
            <w:r w:rsidR="00A7579C">
              <w:rPr>
                <w:b/>
                <w:sz w:val="20"/>
                <w:szCs w:val="20"/>
              </w:rPr>
              <w:t>99</w:t>
            </w:r>
            <w:r w:rsidR="001908AB" w:rsidRPr="009F0281">
              <w:rPr>
                <w:b/>
                <w:sz w:val="20"/>
                <w:szCs w:val="20"/>
              </w:rPr>
              <w:t>00</w:t>
            </w:r>
            <w:r w:rsidRPr="009F0281">
              <w:rPr>
                <w:b/>
                <w:sz w:val="20"/>
                <w:szCs w:val="20"/>
              </w:rPr>
              <w:t xml:space="preserve"> =</w:t>
            </w:r>
            <w:r w:rsidR="00A7579C">
              <w:rPr>
                <w:b/>
                <w:sz w:val="20"/>
                <w:szCs w:val="20"/>
              </w:rPr>
              <w:t>1,30,18,995</w:t>
            </w:r>
            <w:r w:rsidRPr="009F0281">
              <w:rPr>
                <w:b/>
                <w:sz w:val="20"/>
                <w:szCs w:val="20"/>
              </w:rPr>
              <w:t xml:space="preserve">/- Say Rs. </w:t>
            </w:r>
            <w:r w:rsidR="00A7579C">
              <w:rPr>
                <w:b/>
                <w:sz w:val="20"/>
                <w:szCs w:val="20"/>
              </w:rPr>
              <w:t>130.00</w:t>
            </w:r>
            <w:r w:rsidRPr="009F0281">
              <w:rPr>
                <w:b/>
                <w:sz w:val="20"/>
                <w:szCs w:val="20"/>
              </w:rPr>
              <w:t xml:space="preserve"> lac</w:t>
            </w:r>
          </w:p>
        </w:tc>
      </w:tr>
      <w:tr w:rsidR="00872B14" w:rsidRPr="003C0853" w:rsidTr="00855DA5">
        <w:tc>
          <w:tcPr>
            <w:tcW w:w="619" w:type="dxa"/>
          </w:tcPr>
          <w:p w:rsidR="00872B14" w:rsidRPr="003C0853" w:rsidRDefault="00872B14" w:rsidP="006B1527">
            <w:pPr>
              <w:rPr>
                <w:sz w:val="20"/>
                <w:szCs w:val="20"/>
              </w:rPr>
            </w:pPr>
          </w:p>
        </w:tc>
        <w:tc>
          <w:tcPr>
            <w:tcW w:w="9750" w:type="dxa"/>
            <w:gridSpan w:val="6"/>
            <w:tcBorders>
              <w:top w:val="single" w:sz="4" w:space="0" w:color="auto"/>
              <w:bottom w:val="single" w:sz="4" w:space="0" w:color="auto"/>
              <w:right w:val="single" w:sz="4" w:space="0" w:color="auto"/>
            </w:tcBorders>
          </w:tcPr>
          <w:p w:rsidR="00872B14" w:rsidRPr="00477946" w:rsidRDefault="00872B14" w:rsidP="006B1527">
            <w:pPr>
              <w:rPr>
                <w:sz w:val="20"/>
                <w:szCs w:val="20"/>
                <w:highlight w:val="yellow"/>
              </w:rPr>
            </w:pPr>
          </w:p>
        </w:tc>
      </w:tr>
      <w:tr w:rsidR="00F367BA" w:rsidRPr="003C0853" w:rsidTr="00F367BA">
        <w:tc>
          <w:tcPr>
            <w:tcW w:w="619" w:type="dxa"/>
          </w:tcPr>
          <w:p w:rsidR="00F367BA" w:rsidRPr="003C0853" w:rsidRDefault="00F367BA" w:rsidP="006B1527">
            <w:pPr>
              <w:rPr>
                <w:sz w:val="20"/>
                <w:szCs w:val="20"/>
              </w:rPr>
            </w:pPr>
          </w:p>
        </w:tc>
        <w:tc>
          <w:tcPr>
            <w:tcW w:w="4370" w:type="dxa"/>
            <w:gridSpan w:val="5"/>
            <w:tcBorders>
              <w:top w:val="single" w:sz="4" w:space="0" w:color="auto"/>
              <w:bottom w:val="single" w:sz="4" w:space="0" w:color="auto"/>
              <w:right w:val="single" w:sz="4" w:space="0" w:color="auto"/>
            </w:tcBorders>
          </w:tcPr>
          <w:p w:rsidR="00F367BA" w:rsidRPr="00872B14" w:rsidRDefault="00F367BA" w:rsidP="00855DA5">
            <w:pPr>
              <w:pStyle w:val="NoSpacing"/>
              <w:rPr>
                <w:b/>
                <w:sz w:val="20"/>
                <w:szCs w:val="20"/>
              </w:rPr>
            </w:pPr>
            <w:r w:rsidRPr="00872B14">
              <w:rPr>
                <w:b/>
                <w:sz w:val="20"/>
                <w:szCs w:val="20"/>
              </w:rPr>
              <w:t>Fair Market Value</w:t>
            </w:r>
          </w:p>
        </w:tc>
        <w:tc>
          <w:tcPr>
            <w:tcW w:w="5380" w:type="dxa"/>
            <w:tcBorders>
              <w:top w:val="single" w:sz="4" w:space="0" w:color="auto"/>
              <w:left w:val="single" w:sz="4" w:space="0" w:color="auto"/>
              <w:bottom w:val="single" w:sz="4" w:space="0" w:color="auto"/>
              <w:right w:val="single" w:sz="4" w:space="0" w:color="auto"/>
            </w:tcBorders>
          </w:tcPr>
          <w:p w:rsidR="00F367BA" w:rsidRPr="009A5CEC" w:rsidRDefault="00A7579C" w:rsidP="004A254B">
            <w:pPr>
              <w:jc w:val="both"/>
            </w:pPr>
            <w:r>
              <w:t>130.00</w:t>
            </w:r>
            <w:r w:rsidR="00E049CF">
              <w:t xml:space="preserve"> lac</w:t>
            </w:r>
            <w:r w:rsidR="00D13005">
              <w:t xml:space="preserve"> ( Seventy nine lac seventy four thousand only)</w:t>
            </w:r>
          </w:p>
        </w:tc>
      </w:tr>
      <w:tr w:rsidR="00F367BA" w:rsidRPr="003C0853" w:rsidTr="00F367BA">
        <w:tc>
          <w:tcPr>
            <w:tcW w:w="619" w:type="dxa"/>
          </w:tcPr>
          <w:p w:rsidR="00F367BA" w:rsidRPr="003C0853" w:rsidRDefault="00F367BA" w:rsidP="006B1527">
            <w:pPr>
              <w:rPr>
                <w:sz w:val="20"/>
                <w:szCs w:val="20"/>
              </w:rPr>
            </w:pPr>
          </w:p>
        </w:tc>
        <w:tc>
          <w:tcPr>
            <w:tcW w:w="4370" w:type="dxa"/>
            <w:gridSpan w:val="5"/>
            <w:tcBorders>
              <w:top w:val="single" w:sz="4" w:space="0" w:color="auto"/>
              <w:bottom w:val="single" w:sz="4" w:space="0" w:color="auto"/>
              <w:right w:val="single" w:sz="4" w:space="0" w:color="auto"/>
            </w:tcBorders>
          </w:tcPr>
          <w:p w:rsidR="00F367BA" w:rsidRPr="00872B14" w:rsidRDefault="00F367BA" w:rsidP="00855DA5">
            <w:pPr>
              <w:pStyle w:val="NoSpacing"/>
              <w:rPr>
                <w:b/>
                <w:sz w:val="20"/>
                <w:szCs w:val="20"/>
              </w:rPr>
            </w:pPr>
            <w:r w:rsidRPr="00872B14">
              <w:rPr>
                <w:b/>
                <w:sz w:val="20"/>
                <w:szCs w:val="20"/>
              </w:rPr>
              <w:t>Realizable Value</w:t>
            </w:r>
          </w:p>
        </w:tc>
        <w:tc>
          <w:tcPr>
            <w:tcW w:w="5380" w:type="dxa"/>
            <w:tcBorders>
              <w:top w:val="single" w:sz="4" w:space="0" w:color="auto"/>
              <w:left w:val="single" w:sz="4" w:space="0" w:color="auto"/>
              <w:bottom w:val="single" w:sz="4" w:space="0" w:color="auto"/>
              <w:right w:val="single" w:sz="4" w:space="0" w:color="auto"/>
            </w:tcBorders>
          </w:tcPr>
          <w:p w:rsidR="00F367BA" w:rsidRPr="009A5CEC" w:rsidRDefault="00A7579C" w:rsidP="00D13005">
            <w:pPr>
              <w:ind w:right="-89"/>
              <w:jc w:val="both"/>
            </w:pPr>
            <w:r>
              <w:t>117.00</w:t>
            </w:r>
            <w:r w:rsidR="00E049CF">
              <w:t xml:space="preserve"> lac</w:t>
            </w:r>
            <w:r w:rsidR="00D13005">
              <w:t>( Seventy one lac seventy six thousand only)</w:t>
            </w:r>
          </w:p>
        </w:tc>
      </w:tr>
      <w:tr w:rsidR="00F367BA" w:rsidRPr="003C0853" w:rsidTr="00F367BA">
        <w:tc>
          <w:tcPr>
            <w:tcW w:w="619" w:type="dxa"/>
          </w:tcPr>
          <w:p w:rsidR="00F367BA" w:rsidRPr="003C0853" w:rsidRDefault="00F367BA" w:rsidP="006B1527">
            <w:pPr>
              <w:rPr>
                <w:sz w:val="20"/>
                <w:szCs w:val="20"/>
              </w:rPr>
            </w:pPr>
          </w:p>
        </w:tc>
        <w:tc>
          <w:tcPr>
            <w:tcW w:w="4370" w:type="dxa"/>
            <w:gridSpan w:val="5"/>
            <w:tcBorders>
              <w:top w:val="single" w:sz="4" w:space="0" w:color="auto"/>
              <w:bottom w:val="single" w:sz="4" w:space="0" w:color="auto"/>
              <w:right w:val="single" w:sz="4" w:space="0" w:color="auto"/>
            </w:tcBorders>
          </w:tcPr>
          <w:p w:rsidR="00F367BA" w:rsidRPr="00872B14" w:rsidRDefault="00F367BA" w:rsidP="00855DA5">
            <w:pPr>
              <w:pStyle w:val="NoSpacing"/>
              <w:rPr>
                <w:b/>
                <w:sz w:val="20"/>
                <w:szCs w:val="20"/>
              </w:rPr>
            </w:pPr>
            <w:r w:rsidRPr="00872B14">
              <w:rPr>
                <w:b/>
                <w:sz w:val="20"/>
                <w:szCs w:val="20"/>
              </w:rPr>
              <w:t>Distress Value</w:t>
            </w:r>
          </w:p>
        </w:tc>
        <w:tc>
          <w:tcPr>
            <w:tcW w:w="5380" w:type="dxa"/>
            <w:tcBorders>
              <w:top w:val="single" w:sz="4" w:space="0" w:color="auto"/>
              <w:left w:val="single" w:sz="4" w:space="0" w:color="auto"/>
              <w:bottom w:val="single" w:sz="4" w:space="0" w:color="auto"/>
              <w:right w:val="single" w:sz="4" w:space="0" w:color="auto"/>
            </w:tcBorders>
          </w:tcPr>
          <w:p w:rsidR="00F367BA" w:rsidRPr="009A5CEC" w:rsidRDefault="00A7579C" w:rsidP="004A254B">
            <w:pPr>
              <w:ind w:right="-89"/>
              <w:jc w:val="both"/>
            </w:pPr>
            <w:r>
              <w:t>97.50</w:t>
            </w:r>
            <w:r w:rsidR="00E049CF">
              <w:t xml:space="preserve"> lac</w:t>
            </w:r>
            <w:r w:rsidR="00D13005">
              <w:t xml:space="preserve"> ( Fifty nine lac eighty thousand)</w:t>
            </w:r>
          </w:p>
        </w:tc>
      </w:tr>
      <w:tr w:rsidR="00872B14" w:rsidRPr="003C0853" w:rsidTr="00477946">
        <w:tc>
          <w:tcPr>
            <w:tcW w:w="619" w:type="dxa"/>
          </w:tcPr>
          <w:p w:rsidR="00872B14" w:rsidRPr="003C0853" w:rsidRDefault="00872B14" w:rsidP="006B1527">
            <w:pPr>
              <w:rPr>
                <w:sz w:val="20"/>
                <w:szCs w:val="20"/>
              </w:rPr>
            </w:pPr>
          </w:p>
        </w:tc>
        <w:tc>
          <w:tcPr>
            <w:tcW w:w="4370" w:type="dxa"/>
            <w:gridSpan w:val="5"/>
            <w:tcBorders>
              <w:top w:val="single" w:sz="4" w:space="0" w:color="auto"/>
              <w:bottom w:val="single" w:sz="4" w:space="0" w:color="auto"/>
              <w:right w:val="single" w:sz="4" w:space="0" w:color="auto"/>
            </w:tcBorders>
          </w:tcPr>
          <w:p w:rsidR="00872B14" w:rsidRPr="00872B14" w:rsidRDefault="00872B14" w:rsidP="00855DA5">
            <w:pPr>
              <w:pStyle w:val="NoSpacing"/>
              <w:rPr>
                <w:b/>
                <w:sz w:val="20"/>
                <w:szCs w:val="20"/>
              </w:rPr>
            </w:pPr>
            <w:r w:rsidRPr="00872B14">
              <w:rPr>
                <w:b/>
                <w:sz w:val="20"/>
                <w:szCs w:val="20"/>
              </w:rPr>
              <w:t>Col</w:t>
            </w:r>
            <w:r>
              <w:rPr>
                <w:b/>
                <w:sz w:val="20"/>
                <w:szCs w:val="20"/>
              </w:rPr>
              <w:t>lect</w:t>
            </w:r>
            <w:r w:rsidRPr="00872B14">
              <w:rPr>
                <w:b/>
                <w:sz w:val="20"/>
                <w:szCs w:val="20"/>
              </w:rPr>
              <w:t>or Rate for Flat</w:t>
            </w:r>
          </w:p>
        </w:tc>
        <w:tc>
          <w:tcPr>
            <w:tcW w:w="5380" w:type="dxa"/>
            <w:tcBorders>
              <w:top w:val="single" w:sz="4" w:space="0" w:color="auto"/>
              <w:left w:val="single" w:sz="4" w:space="0" w:color="auto"/>
              <w:bottom w:val="single" w:sz="4" w:space="0" w:color="auto"/>
              <w:right w:val="single" w:sz="4" w:space="0" w:color="auto"/>
            </w:tcBorders>
          </w:tcPr>
          <w:p w:rsidR="00872B14" w:rsidRPr="00F367BA" w:rsidRDefault="00F367BA" w:rsidP="007B7C34">
            <w:pPr>
              <w:rPr>
                <w:b/>
                <w:sz w:val="20"/>
                <w:szCs w:val="20"/>
              </w:rPr>
            </w:pPr>
            <w:r w:rsidRPr="00D13005">
              <w:rPr>
                <w:b/>
                <w:sz w:val="20"/>
                <w:szCs w:val="20"/>
              </w:rPr>
              <w:t xml:space="preserve">Rs. </w:t>
            </w:r>
            <w:r w:rsidR="00D13005" w:rsidRPr="00D13005">
              <w:rPr>
                <w:b/>
                <w:sz w:val="20"/>
                <w:szCs w:val="20"/>
              </w:rPr>
              <w:t>5</w:t>
            </w:r>
            <w:r w:rsidR="007B7C34">
              <w:rPr>
                <w:b/>
                <w:sz w:val="20"/>
                <w:szCs w:val="20"/>
              </w:rPr>
              <w:t>75</w:t>
            </w:r>
            <w:r w:rsidRPr="00D13005">
              <w:rPr>
                <w:b/>
                <w:sz w:val="20"/>
                <w:szCs w:val="20"/>
              </w:rPr>
              <w:t xml:space="preserve">0/-per sft </w:t>
            </w:r>
            <w:r w:rsidR="00D13005" w:rsidRPr="00D13005">
              <w:rPr>
                <w:b/>
                <w:sz w:val="20"/>
                <w:szCs w:val="20"/>
              </w:rPr>
              <w:t>(</w:t>
            </w:r>
            <w:r w:rsidR="00940CEC" w:rsidRPr="00D13005">
              <w:rPr>
                <w:b/>
                <w:sz w:val="20"/>
                <w:szCs w:val="20"/>
              </w:rPr>
              <w:t>copy enclosed</w:t>
            </w:r>
            <w:r w:rsidR="00D13005" w:rsidRPr="00D13005">
              <w:rPr>
                <w:b/>
                <w:sz w:val="20"/>
                <w:szCs w:val="20"/>
              </w:rPr>
              <w:t>)</w:t>
            </w:r>
          </w:p>
        </w:tc>
      </w:tr>
    </w:tbl>
    <w:p w:rsidR="00D963CA" w:rsidRDefault="00D963CA" w:rsidP="00BF1FCB">
      <w:pPr>
        <w:spacing w:after="0" w:line="360" w:lineRule="auto"/>
        <w:ind w:left="180" w:right="270"/>
        <w:jc w:val="both"/>
        <w:rPr>
          <w:sz w:val="20"/>
          <w:szCs w:val="20"/>
        </w:rPr>
      </w:pPr>
    </w:p>
    <w:p w:rsidR="00477946" w:rsidRDefault="007B7C34" w:rsidP="00140495">
      <w:pPr>
        <w:spacing w:after="0" w:line="360" w:lineRule="auto"/>
        <w:ind w:right="270"/>
        <w:jc w:val="both"/>
        <w:rPr>
          <w:sz w:val="20"/>
          <w:szCs w:val="20"/>
        </w:rPr>
      </w:pPr>
      <w:r>
        <w:rPr>
          <w:noProof/>
          <w:lang w:val="en-IN" w:eastAsia="en-IN"/>
        </w:rPr>
        <w:drawing>
          <wp:inline distT="0" distB="0" distL="0" distR="0" wp14:anchorId="00D03DA1" wp14:editId="217E4B55">
            <wp:extent cx="6701388" cy="21933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452" t="13412" r="7762" b="56032"/>
                    <a:stretch/>
                  </pic:blipFill>
                  <pic:spPr bwMode="auto">
                    <a:xfrm>
                      <a:off x="0" y="0"/>
                      <a:ext cx="6792913" cy="2223280"/>
                    </a:xfrm>
                    <a:prstGeom prst="rect">
                      <a:avLst/>
                    </a:prstGeom>
                    <a:ln>
                      <a:noFill/>
                    </a:ln>
                    <a:extLst>
                      <a:ext uri="{53640926-AAD7-44D8-BBD7-CCE9431645EC}">
                        <a14:shadowObscured xmlns:a14="http://schemas.microsoft.com/office/drawing/2010/main"/>
                      </a:ext>
                    </a:extLst>
                  </pic:spPr>
                </pic:pic>
              </a:graphicData>
            </a:graphic>
          </wp:inline>
        </w:drawing>
      </w:r>
    </w:p>
    <w:p w:rsidR="007B7C34" w:rsidRDefault="007B7C34" w:rsidP="00260954">
      <w:pPr>
        <w:spacing w:after="0" w:line="240" w:lineRule="auto"/>
        <w:ind w:left="180"/>
        <w:rPr>
          <w:b/>
          <w:sz w:val="20"/>
          <w:szCs w:val="20"/>
          <w:u w:val="single"/>
        </w:rPr>
      </w:pPr>
      <w:r>
        <w:rPr>
          <w:noProof/>
          <w:lang w:val="en-IN" w:eastAsia="en-IN"/>
        </w:rPr>
        <w:lastRenderedPageBreak/>
        <w:drawing>
          <wp:inline distT="0" distB="0" distL="0" distR="0" wp14:anchorId="590D3A4F" wp14:editId="0985317B">
            <wp:extent cx="6799027" cy="36884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3089" b="8847"/>
                    <a:stretch/>
                  </pic:blipFill>
                  <pic:spPr bwMode="auto">
                    <a:xfrm>
                      <a:off x="0" y="0"/>
                      <a:ext cx="6816218" cy="3697818"/>
                    </a:xfrm>
                    <a:prstGeom prst="rect">
                      <a:avLst/>
                    </a:prstGeom>
                    <a:ln>
                      <a:noFill/>
                    </a:ln>
                    <a:extLst>
                      <a:ext uri="{53640926-AAD7-44D8-BBD7-CCE9431645EC}">
                        <a14:shadowObscured xmlns:a14="http://schemas.microsoft.com/office/drawing/2010/main"/>
                      </a:ext>
                    </a:extLst>
                  </pic:spPr>
                </pic:pic>
              </a:graphicData>
            </a:graphic>
          </wp:inline>
        </w:drawing>
      </w:r>
    </w:p>
    <w:p w:rsidR="00D13005" w:rsidRDefault="00D13005" w:rsidP="00260954">
      <w:pPr>
        <w:spacing w:after="0" w:line="360" w:lineRule="auto"/>
        <w:ind w:right="270"/>
        <w:jc w:val="both"/>
        <w:rPr>
          <w:b/>
          <w:sz w:val="20"/>
          <w:szCs w:val="20"/>
        </w:rPr>
      </w:pPr>
    </w:p>
    <w:p w:rsidR="00D13005" w:rsidRDefault="007B7C34" w:rsidP="00260954">
      <w:pPr>
        <w:spacing w:after="0" w:line="360" w:lineRule="auto"/>
        <w:ind w:right="270"/>
        <w:jc w:val="both"/>
        <w:rPr>
          <w:b/>
          <w:sz w:val="20"/>
          <w:szCs w:val="20"/>
        </w:rPr>
      </w:pPr>
      <w:r>
        <w:rPr>
          <w:noProof/>
          <w:lang w:val="en-IN" w:eastAsia="en-IN"/>
        </w:rPr>
        <w:drawing>
          <wp:inline distT="0" distB="0" distL="0" distR="0" wp14:anchorId="52BB3DEB" wp14:editId="2B7DD78B">
            <wp:extent cx="6799285" cy="21062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3092" b="31806"/>
                    <a:stretch/>
                  </pic:blipFill>
                  <pic:spPr bwMode="auto">
                    <a:xfrm>
                      <a:off x="0" y="0"/>
                      <a:ext cx="6800850" cy="2106712"/>
                    </a:xfrm>
                    <a:prstGeom prst="rect">
                      <a:avLst/>
                    </a:prstGeom>
                    <a:ln>
                      <a:noFill/>
                    </a:ln>
                    <a:extLst>
                      <a:ext uri="{53640926-AAD7-44D8-BBD7-CCE9431645EC}">
                        <a14:shadowObscured xmlns:a14="http://schemas.microsoft.com/office/drawing/2010/main"/>
                      </a:ext>
                    </a:extLst>
                  </pic:spPr>
                </pic:pic>
              </a:graphicData>
            </a:graphic>
          </wp:inline>
        </w:drawing>
      </w:r>
    </w:p>
    <w:p w:rsidR="007B7C34" w:rsidRDefault="007B7C34" w:rsidP="00260954">
      <w:pPr>
        <w:spacing w:after="0" w:line="360" w:lineRule="auto"/>
        <w:ind w:right="270"/>
        <w:jc w:val="both"/>
        <w:rPr>
          <w:b/>
          <w:sz w:val="20"/>
          <w:szCs w:val="20"/>
        </w:rPr>
      </w:pPr>
      <w:r>
        <w:rPr>
          <w:noProof/>
          <w:lang w:val="en-IN" w:eastAsia="en-IN"/>
        </w:rPr>
        <w:drawing>
          <wp:inline distT="0" distB="0" distL="0" distR="0" wp14:anchorId="280892E1" wp14:editId="12054E3B">
            <wp:extent cx="6798139" cy="30150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3089" b="21291"/>
                    <a:stretch/>
                  </pic:blipFill>
                  <pic:spPr bwMode="auto">
                    <a:xfrm>
                      <a:off x="0" y="0"/>
                      <a:ext cx="6820847" cy="3025120"/>
                    </a:xfrm>
                    <a:prstGeom prst="rect">
                      <a:avLst/>
                    </a:prstGeom>
                    <a:ln>
                      <a:noFill/>
                    </a:ln>
                    <a:extLst>
                      <a:ext uri="{53640926-AAD7-44D8-BBD7-CCE9431645EC}">
                        <a14:shadowObscured xmlns:a14="http://schemas.microsoft.com/office/drawing/2010/main"/>
                      </a:ext>
                    </a:extLst>
                  </pic:spPr>
                </pic:pic>
              </a:graphicData>
            </a:graphic>
          </wp:inline>
        </w:drawing>
      </w:r>
    </w:p>
    <w:p w:rsidR="00D13005" w:rsidRPr="00A7579C" w:rsidRDefault="00A7579C" w:rsidP="00A7579C">
      <w:pPr>
        <w:spacing w:after="0"/>
        <w:ind w:right="270"/>
        <w:jc w:val="both"/>
        <w:rPr>
          <w:sz w:val="20"/>
          <w:szCs w:val="20"/>
          <w:u w:val="single"/>
        </w:rPr>
      </w:pPr>
      <w:r w:rsidRPr="00A7579C">
        <w:rPr>
          <w:b/>
          <w:sz w:val="20"/>
          <w:szCs w:val="20"/>
          <w:u w:val="single"/>
        </w:rPr>
        <w:lastRenderedPageBreak/>
        <w:t xml:space="preserve">Photos of </w:t>
      </w:r>
      <w:r w:rsidRPr="00A7579C">
        <w:rPr>
          <w:b/>
          <w:sz w:val="20"/>
          <w:szCs w:val="20"/>
          <w:u w:val="single"/>
        </w:rPr>
        <w:t>Flat No. 5-A, 2</w:t>
      </w:r>
      <w:r w:rsidRPr="00A7579C">
        <w:rPr>
          <w:b/>
          <w:sz w:val="20"/>
          <w:szCs w:val="20"/>
          <w:u w:val="single"/>
          <w:vertAlign w:val="superscript"/>
        </w:rPr>
        <w:t>nd</w:t>
      </w:r>
      <w:r w:rsidRPr="00A7579C">
        <w:rPr>
          <w:b/>
          <w:sz w:val="20"/>
          <w:szCs w:val="20"/>
          <w:u w:val="single"/>
        </w:rPr>
        <w:t xml:space="preserve">  Floor , The Postal Co-Operative Housing Society Ltd. MDC ,GH-38, Sector-5, Panchkuka Distt. Panchkula</w:t>
      </w:r>
    </w:p>
    <w:p w:rsidR="00DC3FEE" w:rsidRDefault="00DC3FEE" w:rsidP="00484AFC">
      <w:pPr>
        <w:spacing w:after="0" w:line="360" w:lineRule="auto"/>
        <w:ind w:left="-270" w:right="90"/>
        <w:jc w:val="both"/>
        <w:rPr>
          <w:sz w:val="20"/>
          <w:szCs w:val="20"/>
        </w:rPr>
      </w:pPr>
      <w:r>
        <w:rPr>
          <w:noProof/>
          <w:sz w:val="20"/>
          <w:szCs w:val="20"/>
          <w:lang w:val="en-IN" w:eastAsia="en-IN"/>
        </w:rPr>
        <w:drawing>
          <wp:inline distT="0" distB="0" distL="0" distR="0">
            <wp:extent cx="2196193" cy="4082143"/>
            <wp:effectExtent l="19050" t="0" r="0" b="0"/>
            <wp:docPr id="1" name="Picture 1" descr="E:\S.K.Tindwal\VALUATION RELATED DATA\VALUERS DOCS\All valuation reports\BOB VAL\BOB,SEC 11,PKL\4. Sh. Satya veer Flat No. 5-A, GH-38, MDC Sector- 5,Pkl\Photos &amp; Location\IMG-20210322-WA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K.Tindwal\VALUATION RELATED DATA\VALUERS DOCS\All valuation reports\BOB VAL\BOB,SEC 11,PKL\4. Sh. Satya veer Flat No. 5-A, GH-38, MDC Sector- 5,Pkl\Photos &amp; Location\IMG-20210322-WA0024.jpg"/>
                    <pic:cNvPicPr>
                      <a:picLocks noChangeAspect="1" noChangeArrowheads="1"/>
                    </pic:cNvPicPr>
                  </pic:nvPicPr>
                  <pic:blipFill>
                    <a:blip r:embed="rId12"/>
                    <a:srcRect/>
                    <a:stretch>
                      <a:fillRect/>
                    </a:stretch>
                  </pic:blipFill>
                  <pic:spPr bwMode="auto">
                    <a:xfrm>
                      <a:off x="0" y="0"/>
                      <a:ext cx="2197917" cy="4085348"/>
                    </a:xfrm>
                    <a:prstGeom prst="rect">
                      <a:avLst/>
                    </a:prstGeom>
                    <a:noFill/>
                    <a:ln w="9525">
                      <a:noFill/>
                      <a:miter lim="800000"/>
                      <a:headEnd/>
                      <a:tailEnd/>
                    </a:ln>
                  </pic:spPr>
                </pic:pic>
              </a:graphicData>
            </a:graphic>
          </wp:inline>
        </w:drawing>
      </w:r>
      <w:r>
        <w:rPr>
          <w:noProof/>
          <w:sz w:val="20"/>
          <w:szCs w:val="20"/>
          <w:lang w:val="en-IN" w:eastAsia="en-IN"/>
        </w:rPr>
        <w:drawing>
          <wp:inline distT="0" distB="0" distL="0" distR="0">
            <wp:extent cx="2520042" cy="4082143"/>
            <wp:effectExtent l="19050" t="0" r="0" b="0"/>
            <wp:docPr id="2" name="Picture 2" descr="E:\S.K.Tindwal\VALUATION RELATED DATA\VALUERS DOCS\All valuation reports\BOB VAL\BOB,SEC 11,PKL\4. Sh. Satya veer Flat No. 5-A, GH-38, MDC Sector- 5,Pkl\Photos &amp; Location\IMG-20210322-WA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K.Tindwal\VALUATION RELATED DATA\VALUERS DOCS\All valuation reports\BOB VAL\BOB,SEC 11,PKL\4. Sh. Satya veer Flat No. 5-A, GH-38, MDC Sector- 5,Pkl\Photos &amp; Location\IMG-20210322-WA0036.jpg"/>
                    <pic:cNvPicPr>
                      <a:picLocks noChangeAspect="1" noChangeArrowheads="1"/>
                    </pic:cNvPicPr>
                  </pic:nvPicPr>
                  <pic:blipFill>
                    <a:blip r:embed="rId13"/>
                    <a:srcRect/>
                    <a:stretch>
                      <a:fillRect/>
                    </a:stretch>
                  </pic:blipFill>
                  <pic:spPr bwMode="auto">
                    <a:xfrm>
                      <a:off x="0" y="0"/>
                      <a:ext cx="2519468" cy="4081213"/>
                    </a:xfrm>
                    <a:prstGeom prst="rect">
                      <a:avLst/>
                    </a:prstGeom>
                    <a:noFill/>
                    <a:ln w="9525">
                      <a:noFill/>
                      <a:miter lim="800000"/>
                      <a:headEnd/>
                      <a:tailEnd/>
                    </a:ln>
                  </pic:spPr>
                </pic:pic>
              </a:graphicData>
            </a:graphic>
          </wp:inline>
        </w:drawing>
      </w:r>
      <w:r>
        <w:rPr>
          <w:noProof/>
          <w:sz w:val="20"/>
          <w:szCs w:val="20"/>
          <w:lang w:val="en-IN" w:eastAsia="en-IN"/>
        </w:rPr>
        <w:drawing>
          <wp:inline distT="0" distB="0" distL="0" distR="0">
            <wp:extent cx="2065564" cy="4082142"/>
            <wp:effectExtent l="19050" t="0" r="0" b="0"/>
            <wp:docPr id="3" name="Picture 3" descr="E:\S.K.Tindwal\VALUATION RELATED DATA\VALUERS DOCS\All valuation reports\BOB VAL\BOB,SEC 11,PKL\4. Sh. Satya veer Flat No. 5-A, GH-38, MDC Sector- 5,Pkl\Photos &amp; Location\IMG-20210322-WA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K.Tindwal\VALUATION RELATED DATA\VALUERS DOCS\All valuation reports\BOB VAL\BOB,SEC 11,PKL\4. Sh. Satya veer Flat No. 5-A, GH-38, MDC Sector- 5,Pkl\Photos &amp; Location\IMG-20210322-WA0026.jpg"/>
                    <pic:cNvPicPr>
                      <a:picLocks noChangeAspect="1" noChangeArrowheads="1"/>
                    </pic:cNvPicPr>
                  </pic:nvPicPr>
                  <pic:blipFill>
                    <a:blip r:embed="rId14"/>
                    <a:srcRect/>
                    <a:stretch>
                      <a:fillRect/>
                    </a:stretch>
                  </pic:blipFill>
                  <pic:spPr bwMode="auto">
                    <a:xfrm>
                      <a:off x="0" y="0"/>
                      <a:ext cx="2065564" cy="4082142"/>
                    </a:xfrm>
                    <a:prstGeom prst="rect">
                      <a:avLst/>
                    </a:prstGeom>
                    <a:noFill/>
                    <a:ln w="9525">
                      <a:noFill/>
                      <a:miter lim="800000"/>
                      <a:headEnd/>
                      <a:tailEnd/>
                    </a:ln>
                  </pic:spPr>
                </pic:pic>
              </a:graphicData>
            </a:graphic>
          </wp:inline>
        </w:drawing>
      </w:r>
      <w:r>
        <w:rPr>
          <w:noProof/>
          <w:sz w:val="20"/>
          <w:szCs w:val="20"/>
          <w:lang w:val="en-IN" w:eastAsia="en-IN"/>
        </w:rPr>
        <w:drawing>
          <wp:inline distT="0" distB="0" distL="0" distR="0">
            <wp:extent cx="2212521" cy="3810000"/>
            <wp:effectExtent l="19050" t="0" r="0" b="0"/>
            <wp:docPr id="4" name="Picture 4" descr="E:\S.K.Tindwal\VALUATION RELATED DATA\VALUERS DOCS\All valuation reports\BOB VAL\BOB,SEC 11,PKL\4. Sh. Satya veer Flat No. 5-A, GH-38, MDC Sector- 5,Pkl\Photos &amp; Location\IMG-20210322-WA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K.Tindwal\VALUATION RELATED DATA\VALUERS DOCS\All valuation reports\BOB VAL\BOB,SEC 11,PKL\4. Sh. Satya veer Flat No. 5-A, GH-38, MDC Sector- 5,Pkl\Photos &amp; Location\IMG-20210322-WA0027.jpg"/>
                    <pic:cNvPicPr>
                      <a:picLocks noChangeAspect="1" noChangeArrowheads="1"/>
                    </pic:cNvPicPr>
                  </pic:nvPicPr>
                  <pic:blipFill>
                    <a:blip r:embed="rId15"/>
                    <a:srcRect/>
                    <a:stretch>
                      <a:fillRect/>
                    </a:stretch>
                  </pic:blipFill>
                  <pic:spPr bwMode="auto">
                    <a:xfrm>
                      <a:off x="0" y="0"/>
                      <a:ext cx="2215242" cy="3814686"/>
                    </a:xfrm>
                    <a:prstGeom prst="rect">
                      <a:avLst/>
                    </a:prstGeom>
                    <a:noFill/>
                    <a:ln w="9525">
                      <a:noFill/>
                      <a:miter lim="800000"/>
                      <a:headEnd/>
                      <a:tailEnd/>
                    </a:ln>
                  </pic:spPr>
                </pic:pic>
              </a:graphicData>
            </a:graphic>
          </wp:inline>
        </w:drawing>
      </w:r>
      <w:r>
        <w:rPr>
          <w:noProof/>
          <w:sz w:val="20"/>
          <w:szCs w:val="20"/>
          <w:lang w:val="en-IN" w:eastAsia="en-IN"/>
        </w:rPr>
        <w:drawing>
          <wp:inline distT="0" distB="0" distL="0" distR="0">
            <wp:extent cx="2517321" cy="3810000"/>
            <wp:effectExtent l="19050" t="0" r="0" b="0"/>
            <wp:docPr id="7" name="Picture 7" descr="E:\S.K.Tindwal\VALUATION RELATED DATA\VALUERS DOCS\All valuation reports\BOB VAL\BOB,SEC 11,PKL\4. Sh. Satya veer Flat No. 5-A, GH-38, MDC Sector- 5,Pkl\Photos &amp; Location\IMG-20210322-WA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K.Tindwal\VALUATION RELATED DATA\VALUERS DOCS\All valuation reports\BOB VAL\BOB,SEC 11,PKL\4. Sh. Satya veer Flat No. 5-A, GH-38, MDC Sector- 5,Pkl\Photos &amp; Location\IMG-20210322-WA0032.jpg"/>
                    <pic:cNvPicPr>
                      <a:picLocks noChangeAspect="1" noChangeArrowheads="1"/>
                    </pic:cNvPicPr>
                  </pic:nvPicPr>
                  <pic:blipFill>
                    <a:blip r:embed="rId16"/>
                    <a:srcRect/>
                    <a:stretch>
                      <a:fillRect/>
                    </a:stretch>
                  </pic:blipFill>
                  <pic:spPr bwMode="auto">
                    <a:xfrm>
                      <a:off x="0" y="0"/>
                      <a:ext cx="2521023" cy="3815603"/>
                    </a:xfrm>
                    <a:prstGeom prst="rect">
                      <a:avLst/>
                    </a:prstGeom>
                    <a:noFill/>
                    <a:ln w="9525">
                      <a:noFill/>
                      <a:miter lim="800000"/>
                      <a:headEnd/>
                      <a:tailEnd/>
                    </a:ln>
                  </pic:spPr>
                </pic:pic>
              </a:graphicData>
            </a:graphic>
          </wp:inline>
        </w:drawing>
      </w:r>
      <w:r>
        <w:rPr>
          <w:noProof/>
          <w:sz w:val="20"/>
          <w:szCs w:val="20"/>
          <w:lang w:val="en-IN" w:eastAsia="en-IN"/>
        </w:rPr>
        <w:drawing>
          <wp:inline distT="0" distB="0" distL="0" distR="0">
            <wp:extent cx="2071008" cy="3810000"/>
            <wp:effectExtent l="19050" t="0" r="5442" b="0"/>
            <wp:docPr id="10" name="Picture 8" descr="E:\S.K.Tindwal\VALUATION RELATED DATA\VALUERS DOCS\All valuation reports\BOB VAL\BOB,SEC 11,PKL\4. Sh. Satya veer Flat No. 5-A, GH-38, MDC Sector- 5,Pkl\Photos &amp; Location\IMG-20210322-WA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K.Tindwal\VALUATION RELATED DATA\VALUERS DOCS\All valuation reports\BOB VAL\BOB,SEC 11,PKL\4. Sh. Satya veer Flat No. 5-A, GH-38, MDC Sector- 5,Pkl\Photos &amp; Location\IMG-20210322-WA0037.jpg"/>
                    <pic:cNvPicPr>
                      <a:picLocks noChangeAspect="1" noChangeArrowheads="1"/>
                    </pic:cNvPicPr>
                  </pic:nvPicPr>
                  <pic:blipFill>
                    <a:blip r:embed="rId17"/>
                    <a:srcRect/>
                    <a:stretch>
                      <a:fillRect/>
                    </a:stretch>
                  </pic:blipFill>
                  <pic:spPr bwMode="auto">
                    <a:xfrm>
                      <a:off x="0" y="0"/>
                      <a:ext cx="2071008" cy="3810000"/>
                    </a:xfrm>
                    <a:prstGeom prst="rect">
                      <a:avLst/>
                    </a:prstGeom>
                    <a:noFill/>
                    <a:ln w="9525">
                      <a:noFill/>
                      <a:miter lim="800000"/>
                      <a:headEnd/>
                      <a:tailEnd/>
                    </a:ln>
                  </pic:spPr>
                </pic:pic>
              </a:graphicData>
            </a:graphic>
          </wp:inline>
        </w:drawing>
      </w:r>
    </w:p>
    <w:p w:rsidR="00951BA0" w:rsidRPr="00494388" w:rsidRDefault="00A7579C" w:rsidP="00A7579C">
      <w:pPr>
        <w:spacing w:after="0" w:line="360" w:lineRule="auto"/>
        <w:ind w:left="3870" w:right="4" w:firstLine="450"/>
        <w:rPr>
          <w:b/>
          <w:sz w:val="20"/>
          <w:szCs w:val="20"/>
        </w:rPr>
      </w:pPr>
      <w:r>
        <w:rPr>
          <w:b/>
          <w:sz w:val="20"/>
          <w:szCs w:val="20"/>
        </w:rPr>
        <w:t xml:space="preserve">    </w:t>
      </w:r>
      <w:r w:rsidR="00951BA0">
        <w:rPr>
          <w:b/>
          <w:sz w:val="20"/>
          <w:szCs w:val="20"/>
        </w:rPr>
        <w:t xml:space="preserve">       </w:t>
      </w:r>
      <w:r w:rsidR="00951BA0" w:rsidRPr="00722733">
        <w:rPr>
          <w:b/>
          <w:sz w:val="24"/>
          <w:szCs w:val="20"/>
        </w:rPr>
        <w:t xml:space="preserve">                          </w:t>
      </w:r>
      <w:r w:rsidR="00951BA0">
        <w:rPr>
          <w:b/>
          <w:sz w:val="24"/>
          <w:szCs w:val="20"/>
        </w:rPr>
        <w:t xml:space="preserve"> </w:t>
      </w:r>
      <w:r w:rsidR="00951BA0" w:rsidRPr="00722733">
        <w:rPr>
          <w:b/>
          <w:sz w:val="24"/>
          <w:szCs w:val="20"/>
        </w:rPr>
        <w:t xml:space="preserve">   </w:t>
      </w:r>
      <w:r w:rsidR="00951BA0">
        <w:rPr>
          <w:b/>
          <w:sz w:val="24"/>
          <w:szCs w:val="20"/>
        </w:rPr>
        <w:t xml:space="preserve">                        </w:t>
      </w:r>
      <w:r w:rsidR="00951BA0" w:rsidRPr="00DB0FAC">
        <w:rPr>
          <w:b/>
          <w:szCs w:val="20"/>
        </w:rPr>
        <w:t xml:space="preserve">Google Location  </w:t>
      </w:r>
      <w:r w:rsidR="00951BA0" w:rsidRPr="00DB0FAC">
        <w:rPr>
          <w:b/>
          <w:sz w:val="18"/>
          <w:szCs w:val="20"/>
        </w:rPr>
        <w:t xml:space="preserve">                           </w:t>
      </w:r>
    </w:p>
    <w:p w:rsidR="00951BA0" w:rsidRDefault="00951BA0" w:rsidP="00951BA0">
      <w:pPr>
        <w:tabs>
          <w:tab w:val="left" w:pos="8513"/>
        </w:tabs>
        <w:spacing w:after="0" w:line="360" w:lineRule="auto"/>
        <w:ind w:left="270" w:right="4" w:hanging="360"/>
        <w:rPr>
          <w:b/>
          <w:sz w:val="24"/>
          <w:szCs w:val="20"/>
        </w:rPr>
      </w:pPr>
      <w:r>
        <w:rPr>
          <w:b/>
          <w:sz w:val="24"/>
          <w:szCs w:val="20"/>
        </w:rPr>
        <w:tab/>
        <w:t xml:space="preserve">                                                                                                 </w:t>
      </w:r>
    </w:p>
    <w:p w:rsidR="00951BA0" w:rsidRDefault="00951BA0" w:rsidP="00951BA0">
      <w:pPr>
        <w:tabs>
          <w:tab w:val="left" w:pos="8513"/>
        </w:tabs>
        <w:spacing w:after="0" w:line="360" w:lineRule="auto"/>
        <w:ind w:left="270" w:right="4" w:hanging="360"/>
        <w:rPr>
          <w:b/>
          <w:sz w:val="20"/>
          <w:szCs w:val="20"/>
        </w:rPr>
      </w:pPr>
      <w:r>
        <w:rPr>
          <w:b/>
          <w:sz w:val="24"/>
          <w:szCs w:val="20"/>
        </w:rPr>
        <w:tab/>
        <w:t xml:space="preserve">                                                                                         </w:t>
      </w:r>
      <w:r>
        <w:rPr>
          <w:b/>
          <w:sz w:val="20"/>
          <w:szCs w:val="20"/>
        </w:rPr>
        <w:t>S</w:t>
      </w:r>
      <w:r w:rsidRPr="00251747">
        <w:rPr>
          <w:b/>
          <w:sz w:val="20"/>
          <w:szCs w:val="20"/>
        </w:rPr>
        <w:t>ignature of Valuer</w:t>
      </w:r>
    </w:p>
    <w:p w:rsidR="00477946" w:rsidRDefault="00477946" w:rsidP="00140495">
      <w:pPr>
        <w:spacing w:after="0" w:line="360" w:lineRule="auto"/>
        <w:ind w:right="270"/>
        <w:jc w:val="both"/>
        <w:rPr>
          <w:sz w:val="20"/>
          <w:szCs w:val="20"/>
        </w:rPr>
      </w:pPr>
    </w:p>
    <w:p w:rsidR="00696CB8" w:rsidRPr="00696CB8" w:rsidRDefault="00696CB8" w:rsidP="00696CB8">
      <w:pPr>
        <w:spacing w:after="0" w:line="240" w:lineRule="auto"/>
        <w:ind w:left="8640" w:firstLine="720"/>
        <w:jc w:val="both"/>
        <w:rPr>
          <w:b/>
          <w:sz w:val="20"/>
          <w:szCs w:val="20"/>
        </w:rPr>
      </w:pPr>
      <w:r w:rsidRPr="00696CB8">
        <w:rPr>
          <w:b/>
          <w:sz w:val="20"/>
          <w:szCs w:val="20"/>
        </w:rPr>
        <w:lastRenderedPageBreak/>
        <w:t xml:space="preserve">Annexure-I              </w:t>
      </w:r>
    </w:p>
    <w:p w:rsidR="00696CB8" w:rsidRPr="00696CB8" w:rsidRDefault="00696CB8" w:rsidP="00696CB8">
      <w:pPr>
        <w:spacing w:after="0" w:line="240" w:lineRule="auto"/>
        <w:jc w:val="both"/>
        <w:rPr>
          <w:bCs/>
          <w:sz w:val="20"/>
          <w:szCs w:val="20"/>
        </w:rPr>
      </w:pPr>
      <w:r w:rsidRPr="00696CB8">
        <w:rPr>
          <w:b/>
          <w:sz w:val="20"/>
          <w:szCs w:val="20"/>
        </w:rPr>
        <w:t>Format of undertaking to submitted by Individuals/proprietor/partners/direction DECLARATION-CUM-UNDERTAKING</w:t>
      </w:r>
    </w:p>
    <w:p w:rsidR="00696CB8" w:rsidRPr="00696CB8" w:rsidRDefault="00696CB8" w:rsidP="00696CB8">
      <w:pPr>
        <w:spacing w:after="0" w:line="240" w:lineRule="auto"/>
        <w:jc w:val="both"/>
        <w:rPr>
          <w:bCs/>
          <w:sz w:val="20"/>
          <w:szCs w:val="20"/>
        </w:rPr>
      </w:pPr>
    </w:p>
    <w:p w:rsidR="00696CB8" w:rsidRPr="00696CB8" w:rsidRDefault="00696CB8" w:rsidP="00852E45">
      <w:pPr>
        <w:spacing w:after="0"/>
        <w:ind w:left="-20"/>
        <w:jc w:val="both"/>
        <w:rPr>
          <w:sz w:val="18"/>
          <w:szCs w:val="16"/>
        </w:rPr>
      </w:pPr>
      <w:r w:rsidRPr="00696CB8">
        <w:rPr>
          <w:sz w:val="18"/>
          <w:szCs w:val="16"/>
        </w:rPr>
        <w:t>I,Surinder Kumar Tindwal son of Late Sh. Chhelu Ram do hereby solemnly affirm and state that: a. I am a citizen of India b. I will not undertake valuation of any assets in which I have a direct or indirect interest or become so interested at any time during a period of three years prior to my appointment as valuer or three years after the valuation of assets was conducted by me c. The information furnished in my valuation report dated DD.MM.YYYY is true and correct to the best of my knowledge and belief and I have made an impartial and true valuation of the property. d. I have personally inspected the property on DD.MM.YYYY The work is not subcontracted to any other valuer and carried out by myself. e. Valuation report is submitted in the format as prescribed by the Bank f. I have not been depanelled/ delisted by any other bank and in case any such depanelment by other banks during my empanelment with you, I will inform you within 3 days of such depanelment. f. I have not been removed/dismissed from service/employment earlier g. I have not been convicted of any offence and sentenced to a term of imprisonment h. I have not been found guilty of misconduct in professional capacity L have not been declared to be unsound mind J. I am not an undischarged bankrupt, or has not applied to be adjudicated as a bankrupt; k. I am not an undischarged insolvent L. I have not been levied a penalty under section 2711 of Income-tax Act, 1961 (43 of 1961) and time limit for filing appeal before Commissioner of Incometax (Appeals) or income-tax Appellate Tribunal, as the case may be has expired, or such penalty has been confirmed by Income-tax Appellate Tribunal, and five years have not elapsed after levy of such penalty m. I have not been convicted of an offence connected with any proceeding under the Income Tax Act 1961, Wealth Tax Act 1957 or Gift Tax Act 1958 and n. My PAN Card number/Service Tax number as applicable is o. I undertake to keep you informed of any events or happenings which would make me ineligible for empanelment as a valuer</w:t>
      </w:r>
    </w:p>
    <w:p w:rsidR="00696CB8" w:rsidRPr="00696CB8" w:rsidRDefault="00696CB8" w:rsidP="00852E45">
      <w:pPr>
        <w:spacing w:after="0"/>
        <w:ind w:left="-20"/>
        <w:jc w:val="both"/>
        <w:rPr>
          <w:sz w:val="18"/>
          <w:szCs w:val="16"/>
        </w:rPr>
      </w:pPr>
    </w:p>
    <w:p w:rsidR="00696CB8" w:rsidRPr="00696CB8" w:rsidRDefault="00696CB8" w:rsidP="00852E45">
      <w:pPr>
        <w:spacing w:after="0"/>
        <w:ind w:left="-20"/>
        <w:jc w:val="both"/>
        <w:rPr>
          <w:sz w:val="18"/>
          <w:szCs w:val="16"/>
        </w:rPr>
      </w:pPr>
      <w:r w:rsidRPr="00696CB8">
        <w:rPr>
          <w:sz w:val="18"/>
          <w:szCs w:val="16"/>
        </w:rPr>
        <w:t>I have not concealed or suppressed any material information, facts and records and I have made a complete and full disclosure q. I have read the Handbook on Policy, Standards and procedure for Real Estate Valuation, 2011 of the IBA and this report is in conformity to the "Standards" enshrined for valuation in the Part-B of the above handbook to the best of my ability r. I have read the International Valuation Standards (IVS) and the report submitted to the Bank for the respective asset class is in conformity to the "Standards" as enshrined for valuation in the IVS in "General Standards" and "Asset Standards" as applicable s. I abide by the Model Code of Conduct for empanelment of valuer in the Bank (Annexure V-A signed copy of same to be taken and kept along with this declaration) t. I am registered under Section 34 AB of the Wealth Tax Act, 1957. (Strike off, if not applicable) u. I am valuer registered with Insolvency &amp; Bankruptcy Board of India (IBBI) (Strike off, if not applicable) v. My CIBIL Score and credit worthiness is as per Bank's guidelines, w. I am the proprietor/partner/authorized official of the firm/company, who is competent to sign this valuation report. x. I will undertake the valuation work on receipt of Letter of Engagement generated from the system (i.e. LLMS/LOS) only. y. Further, I hereby provide the following information.</w:t>
      </w:r>
    </w:p>
    <w:p w:rsidR="00696CB8" w:rsidRPr="00696CB8" w:rsidRDefault="00696CB8" w:rsidP="00696CB8">
      <w:pPr>
        <w:spacing w:after="0"/>
        <w:jc w:val="both"/>
        <w:rPr>
          <w:bCs/>
          <w:sz w:val="16"/>
          <w:szCs w:val="16"/>
        </w:rPr>
      </w:pPr>
    </w:p>
    <w:tbl>
      <w:tblPr>
        <w:tblStyle w:val="TableGrid1"/>
        <w:tblW w:w="10710" w:type="dxa"/>
        <w:tblInd w:w="-5" w:type="dxa"/>
        <w:tblLook w:val="04A0" w:firstRow="1" w:lastRow="0" w:firstColumn="1" w:lastColumn="0" w:noHBand="0" w:noVBand="1"/>
      </w:tblPr>
      <w:tblGrid>
        <w:gridCol w:w="540"/>
        <w:gridCol w:w="3870"/>
        <w:gridCol w:w="6300"/>
      </w:tblGrid>
      <w:tr w:rsidR="00696CB8" w:rsidRPr="00696CB8" w:rsidTr="0087397C">
        <w:trPr>
          <w:trHeight w:val="304"/>
        </w:trPr>
        <w:tc>
          <w:tcPr>
            <w:tcW w:w="540" w:type="dxa"/>
          </w:tcPr>
          <w:p w:rsidR="00696CB8" w:rsidRPr="00696CB8" w:rsidRDefault="00696CB8" w:rsidP="00696CB8">
            <w:pPr>
              <w:jc w:val="both"/>
              <w:rPr>
                <w:b/>
                <w:sz w:val="22"/>
                <w:szCs w:val="16"/>
              </w:rPr>
            </w:pPr>
            <w:r w:rsidRPr="00696CB8">
              <w:rPr>
                <w:b/>
                <w:sz w:val="22"/>
                <w:szCs w:val="16"/>
              </w:rPr>
              <w:t>Sl No.</w:t>
            </w:r>
          </w:p>
        </w:tc>
        <w:tc>
          <w:tcPr>
            <w:tcW w:w="3870" w:type="dxa"/>
          </w:tcPr>
          <w:p w:rsidR="00696CB8" w:rsidRPr="00696CB8" w:rsidRDefault="00696CB8" w:rsidP="00696CB8">
            <w:pPr>
              <w:jc w:val="both"/>
              <w:rPr>
                <w:b/>
                <w:sz w:val="22"/>
                <w:szCs w:val="16"/>
              </w:rPr>
            </w:pPr>
            <w:r w:rsidRPr="00696CB8">
              <w:rPr>
                <w:b/>
                <w:sz w:val="22"/>
                <w:szCs w:val="16"/>
              </w:rPr>
              <w:t>Particulars</w:t>
            </w:r>
          </w:p>
        </w:tc>
        <w:tc>
          <w:tcPr>
            <w:tcW w:w="6300" w:type="dxa"/>
          </w:tcPr>
          <w:p w:rsidR="00696CB8" w:rsidRPr="00696CB8" w:rsidRDefault="00696CB8" w:rsidP="00696CB8">
            <w:pPr>
              <w:jc w:val="both"/>
              <w:rPr>
                <w:b/>
                <w:sz w:val="22"/>
                <w:szCs w:val="16"/>
              </w:rPr>
            </w:pPr>
            <w:r w:rsidRPr="00696CB8">
              <w:rPr>
                <w:b/>
                <w:sz w:val="22"/>
                <w:szCs w:val="16"/>
              </w:rPr>
              <w:t>Valuer’s comment</w:t>
            </w:r>
            <w:bookmarkStart w:id="0" w:name="_GoBack"/>
            <w:bookmarkEnd w:id="0"/>
          </w:p>
        </w:tc>
      </w:tr>
      <w:tr w:rsidR="00696CB8" w:rsidRPr="00696CB8" w:rsidTr="0087397C">
        <w:trPr>
          <w:trHeight w:val="209"/>
        </w:trPr>
        <w:tc>
          <w:tcPr>
            <w:tcW w:w="540" w:type="dxa"/>
          </w:tcPr>
          <w:p w:rsidR="00696CB8" w:rsidRPr="00696CB8" w:rsidRDefault="00696CB8" w:rsidP="00696CB8">
            <w:pPr>
              <w:jc w:val="both"/>
              <w:rPr>
                <w:bCs/>
                <w:sz w:val="18"/>
                <w:szCs w:val="16"/>
              </w:rPr>
            </w:pPr>
            <w:r w:rsidRPr="00696CB8">
              <w:rPr>
                <w:bCs/>
                <w:sz w:val="18"/>
                <w:szCs w:val="16"/>
              </w:rPr>
              <w:t>1</w:t>
            </w:r>
          </w:p>
        </w:tc>
        <w:tc>
          <w:tcPr>
            <w:tcW w:w="3870" w:type="dxa"/>
          </w:tcPr>
          <w:p w:rsidR="00696CB8" w:rsidRPr="00696CB8" w:rsidRDefault="00696CB8" w:rsidP="00696CB8">
            <w:pPr>
              <w:jc w:val="both"/>
              <w:rPr>
                <w:bCs/>
                <w:sz w:val="18"/>
                <w:szCs w:val="16"/>
              </w:rPr>
            </w:pPr>
            <w:r w:rsidRPr="00696CB8">
              <w:rPr>
                <w:bCs/>
                <w:sz w:val="18"/>
                <w:szCs w:val="16"/>
              </w:rPr>
              <w:t>background information of the asset being valued;</w:t>
            </w:r>
          </w:p>
        </w:tc>
        <w:tc>
          <w:tcPr>
            <w:tcW w:w="6300" w:type="dxa"/>
          </w:tcPr>
          <w:p w:rsidR="00696CB8" w:rsidRPr="00696CB8" w:rsidRDefault="00696CB8" w:rsidP="00696CB8">
            <w:pPr>
              <w:spacing w:line="276" w:lineRule="auto"/>
              <w:ind w:right="270"/>
              <w:jc w:val="both"/>
              <w:rPr>
                <w:b/>
                <w:bCs/>
              </w:rPr>
            </w:pPr>
            <w:r w:rsidRPr="00A7579C">
              <w:rPr>
                <w:b/>
                <w:u w:val="single"/>
              </w:rPr>
              <w:t>Flat No. 5-A, 2</w:t>
            </w:r>
            <w:r w:rsidRPr="00A7579C">
              <w:rPr>
                <w:b/>
                <w:u w:val="single"/>
                <w:vertAlign w:val="superscript"/>
              </w:rPr>
              <w:t>nd</w:t>
            </w:r>
            <w:r w:rsidRPr="00A7579C">
              <w:rPr>
                <w:b/>
                <w:u w:val="single"/>
              </w:rPr>
              <w:t xml:space="preserve">  Floor , The Postal Co-Operative Housing Society Ltd. MDC ,GH-38, Sector-5, Panchkuka Distt. Panchkula</w:t>
            </w:r>
          </w:p>
        </w:tc>
      </w:tr>
      <w:tr w:rsidR="00696CB8" w:rsidRPr="00696CB8" w:rsidTr="0087397C">
        <w:trPr>
          <w:trHeight w:val="284"/>
        </w:trPr>
        <w:tc>
          <w:tcPr>
            <w:tcW w:w="540" w:type="dxa"/>
          </w:tcPr>
          <w:p w:rsidR="00696CB8" w:rsidRPr="00696CB8" w:rsidRDefault="00696CB8" w:rsidP="00696CB8">
            <w:pPr>
              <w:jc w:val="both"/>
              <w:rPr>
                <w:bCs/>
                <w:sz w:val="18"/>
                <w:szCs w:val="16"/>
              </w:rPr>
            </w:pPr>
            <w:r w:rsidRPr="00696CB8">
              <w:rPr>
                <w:bCs/>
                <w:sz w:val="18"/>
                <w:szCs w:val="16"/>
              </w:rPr>
              <w:t>2</w:t>
            </w:r>
          </w:p>
        </w:tc>
        <w:tc>
          <w:tcPr>
            <w:tcW w:w="3870" w:type="dxa"/>
          </w:tcPr>
          <w:p w:rsidR="00696CB8" w:rsidRPr="00696CB8" w:rsidRDefault="00696CB8" w:rsidP="00696CB8">
            <w:pPr>
              <w:jc w:val="both"/>
              <w:rPr>
                <w:bCs/>
                <w:sz w:val="18"/>
                <w:szCs w:val="16"/>
              </w:rPr>
            </w:pPr>
            <w:r w:rsidRPr="00696CB8">
              <w:rPr>
                <w:bCs/>
                <w:sz w:val="18"/>
                <w:szCs w:val="16"/>
              </w:rPr>
              <w:t>purpose of valuation and appointing authority</w:t>
            </w:r>
          </w:p>
        </w:tc>
        <w:tc>
          <w:tcPr>
            <w:tcW w:w="6300" w:type="dxa"/>
          </w:tcPr>
          <w:p w:rsidR="00696CB8" w:rsidRPr="00696CB8" w:rsidRDefault="00696CB8" w:rsidP="00696CB8">
            <w:pPr>
              <w:jc w:val="both"/>
              <w:rPr>
                <w:bCs/>
                <w:sz w:val="18"/>
                <w:szCs w:val="16"/>
              </w:rPr>
            </w:pPr>
            <w:r w:rsidRPr="00696CB8">
              <w:rPr>
                <w:bCs/>
                <w:sz w:val="18"/>
                <w:szCs w:val="16"/>
              </w:rPr>
              <w:t>Bank’s purpose</w:t>
            </w:r>
          </w:p>
        </w:tc>
      </w:tr>
      <w:tr w:rsidR="00696CB8" w:rsidRPr="00696CB8" w:rsidTr="0087397C">
        <w:trPr>
          <w:trHeight w:val="485"/>
        </w:trPr>
        <w:tc>
          <w:tcPr>
            <w:tcW w:w="540" w:type="dxa"/>
          </w:tcPr>
          <w:p w:rsidR="00696CB8" w:rsidRPr="00696CB8" w:rsidRDefault="00696CB8" w:rsidP="00696CB8">
            <w:pPr>
              <w:jc w:val="both"/>
              <w:rPr>
                <w:bCs/>
                <w:sz w:val="18"/>
                <w:szCs w:val="16"/>
              </w:rPr>
            </w:pPr>
            <w:r w:rsidRPr="00696CB8">
              <w:rPr>
                <w:bCs/>
                <w:sz w:val="18"/>
                <w:szCs w:val="16"/>
              </w:rPr>
              <w:t>3</w:t>
            </w:r>
          </w:p>
        </w:tc>
        <w:tc>
          <w:tcPr>
            <w:tcW w:w="3870" w:type="dxa"/>
          </w:tcPr>
          <w:p w:rsidR="00696CB8" w:rsidRPr="00696CB8" w:rsidRDefault="00696CB8" w:rsidP="00696CB8">
            <w:pPr>
              <w:jc w:val="both"/>
              <w:rPr>
                <w:bCs/>
                <w:sz w:val="18"/>
                <w:szCs w:val="16"/>
              </w:rPr>
            </w:pPr>
            <w:r w:rsidRPr="00696CB8">
              <w:rPr>
                <w:bCs/>
                <w:sz w:val="18"/>
                <w:szCs w:val="16"/>
              </w:rPr>
              <w:t>identity of the valuer and any other experts involved in the valuation;</w:t>
            </w:r>
          </w:p>
        </w:tc>
        <w:tc>
          <w:tcPr>
            <w:tcW w:w="6300" w:type="dxa"/>
          </w:tcPr>
          <w:p w:rsidR="00696CB8" w:rsidRPr="00696CB8" w:rsidRDefault="00696CB8" w:rsidP="00696CB8">
            <w:pPr>
              <w:jc w:val="both"/>
              <w:rPr>
                <w:bCs/>
                <w:sz w:val="18"/>
                <w:szCs w:val="16"/>
              </w:rPr>
            </w:pPr>
            <w:r w:rsidRPr="00696CB8">
              <w:rPr>
                <w:bCs/>
                <w:sz w:val="18"/>
                <w:szCs w:val="16"/>
              </w:rPr>
              <w:t>Surinder Kumar Tindwal</w:t>
            </w:r>
          </w:p>
        </w:tc>
      </w:tr>
      <w:tr w:rsidR="00696CB8" w:rsidRPr="00696CB8" w:rsidTr="0087397C">
        <w:trPr>
          <w:trHeight w:val="304"/>
        </w:trPr>
        <w:tc>
          <w:tcPr>
            <w:tcW w:w="540" w:type="dxa"/>
          </w:tcPr>
          <w:p w:rsidR="00696CB8" w:rsidRPr="00696CB8" w:rsidRDefault="00696CB8" w:rsidP="00696CB8">
            <w:pPr>
              <w:jc w:val="both"/>
              <w:rPr>
                <w:bCs/>
                <w:sz w:val="18"/>
                <w:szCs w:val="16"/>
              </w:rPr>
            </w:pPr>
            <w:r w:rsidRPr="00696CB8">
              <w:rPr>
                <w:bCs/>
                <w:sz w:val="18"/>
                <w:szCs w:val="16"/>
              </w:rPr>
              <w:t>4</w:t>
            </w:r>
          </w:p>
        </w:tc>
        <w:tc>
          <w:tcPr>
            <w:tcW w:w="3870" w:type="dxa"/>
          </w:tcPr>
          <w:p w:rsidR="00696CB8" w:rsidRPr="00696CB8" w:rsidRDefault="00696CB8" w:rsidP="00696CB8">
            <w:pPr>
              <w:jc w:val="both"/>
              <w:rPr>
                <w:bCs/>
                <w:sz w:val="18"/>
                <w:szCs w:val="16"/>
              </w:rPr>
            </w:pPr>
            <w:r w:rsidRPr="00696CB8">
              <w:rPr>
                <w:bCs/>
                <w:sz w:val="18"/>
                <w:szCs w:val="16"/>
              </w:rPr>
              <w:t>disclosure of valuer interest or conflict, if any;</w:t>
            </w:r>
          </w:p>
        </w:tc>
        <w:tc>
          <w:tcPr>
            <w:tcW w:w="6300" w:type="dxa"/>
          </w:tcPr>
          <w:p w:rsidR="00696CB8" w:rsidRPr="00696CB8" w:rsidRDefault="00696CB8" w:rsidP="00696CB8">
            <w:pPr>
              <w:jc w:val="both"/>
              <w:rPr>
                <w:bCs/>
                <w:sz w:val="18"/>
                <w:szCs w:val="16"/>
              </w:rPr>
            </w:pPr>
            <w:r w:rsidRPr="00696CB8">
              <w:rPr>
                <w:bCs/>
                <w:sz w:val="18"/>
                <w:szCs w:val="16"/>
              </w:rPr>
              <w:t>No</w:t>
            </w:r>
          </w:p>
        </w:tc>
      </w:tr>
      <w:tr w:rsidR="00696CB8" w:rsidRPr="00696CB8" w:rsidTr="0087397C">
        <w:trPr>
          <w:trHeight w:val="332"/>
        </w:trPr>
        <w:tc>
          <w:tcPr>
            <w:tcW w:w="540" w:type="dxa"/>
          </w:tcPr>
          <w:p w:rsidR="00696CB8" w:rsidRPr="00696CB8" w:rsidRDefault="00696CB8" w:rsidP="00696CB8">
            <w:pPr>
              <w:jc w:val="both"/>
              <w:rPr>
                <w:bCs/>
                <w:sz w:val="18"/>
                <w:szCs w:val="16"/>
              </w:rPr>
            </w:pPr>
            <w:r w:rsidRPr="00696CB8">
              <w:rPr>
                <w:bCs/>
                <w:sz w:val="18"/>
                <w:szCs w:val="16"/>
              </w:rPr>
              <w:t>5</w:t>
            </w:r>
          </w:p>
        </w:tc>
        <w:tc>
          <w:tcPr>
            <w:tcW w:w="3870" w:type="dxa"/>
          </w:tcPr>
          <w:p w:rsidR="00696CB8" w:rsidRPr="00696CB8" w:rsidRDefault="00696CB8" w:rsidP="00696CB8">
            <w:pPr>
              <w:jc w:val="both"/>
              <w:rPr>
                <w:bCs/>
                <w:sz w:val="18"/>
                <w:szCs w:val="16"/>
              </w:rPr>
            </w:pPr>
            <w:r w:rsidRPr="00696CB8">
              <w:rPr>
                <w:bCs/>
                <w:sz w:val="18"/>
                <w:szCs w:val="16"/>
              </w:rPr>
              <w:t>date of appointment, valuation date and date of report:</w:t>
            </w:r>
          </w:p>
        </w:tc>
        <w:tc>
          <w:tcPr>
            <w:tcW w:w="6300" w:type="dxa"/>
          </w:tcPr>
          <w:p w:rsidR="00696CB8" w:rsidRPr="00696CB8" w:rsidRDefault="00696CB8" w:rsidP="00696CB8">
            <w:pPr>
              <w:jc w:val="both"/>
              <w:rPr>
                <w:bCs/>
                <w:sz w:val="18"/>
                <w:szCs w:val="16"/>
              </w:rPr>
            </w:pPr>
            <w:r w:rsidRPr="00696CB8">
              <w:rPr>
                <w:bCs/>
                <w:sz w:val="18"/>
                <w:szCs w:val="16"/>
              </w:rPr>
              <w:t>16.02.2025, 16.02.2025, 16.02.2025</w:t>
            </w:r>
          </w:p>
        </w:tc>
      </w:tr>
      <w:tr w:rsidR="00696CB8" w:rsidRPr="00696CB8" w:rsidTr="0087397C">
        <w:trPr>
          <w:trHeight w:val="304"/>
        </w:trPr>
        <w:tc>
          <w:tcPr>
            <w:tcW w:w="540" w:type="dxa"/>
          </w:tcPr>
          <w:p w:rsidR="00696CB8" w:rsidRPr="00696CB8" w:rsidRDefault="00696CB8" w:rsidP="00696CB8">
            <w:pPr>
              <w:jc w:val="both"/>
              <w:rPr>
                <w:bCs/>
                <w:sz w:val="18"/>
                <w:szCs w:val="16"/>
              </w:rPr>
            </w:pPr>
            <w:r w:rsidRPr="00696CB8">
              <w:rPr>
                <w:bCs/>
                <w:sz w:val="18"/>
                <w:szCs w:val="16"/>
              </w:rPr>
              <w:t>6</w:t>
            </w:r>
          </w:p>
        </w:tc>
        <w:tc>
          <w:tcPr>
            <w:tcW w:w="3870" w:type="dxa"/>
          </w:tcPr>
          <w:p w:rsidR="00696CB8" w:rsidRPr="00696CB8" w:rsidRDefault="00696CB8" w:rsidP="00696CB8">
            <w:pPr>
              <w:jc w:val="both"/>
              <w:rPr>
                <w:bCs/>
                <w:sz w:val="18"/>
                <w:szCs w:val="16"/>
              </w:rPr>
            </w:pPr>
            <w:r w:rsidRPr="00696CB8">
              <w:rPr>
                <w:bCs/>
                <w:sz w:val="18"/>
                <w:szCs w:val="16"/>
              </w:rPr>
              <w:t>inspections and/or investigations undertaken;</w:t>
            </w:r>
          </w:p>
        </w:tc>
        <w:tc>
          <w:tcPr>
            <w:tcW w:w="6300" w:type="dxa"/>
          </w:tcPr>
          <w:p w:rsidR="00696CB8" w:rsidRPr="00696CB8" w:rsidRDefault="00696CB8" w:rsidP="00696CB8">
            <w:pPr>
              <w:jc w:val="both"/>
              <w:rPr>
                <w:bCs/>
                <w:sz w:val="18"/>
                <w:szCs w:val="16"/>
              </w:rPr>
            </w:pPr>
            <w:r w:rsidRPr="00696CB8">
              <w:rPr>
                <w:bCs/>
                <w:sz w:val="18"/>
                <w:szCs w:val="16"/>
              </w:rPr>
              <w:t>Inspection on 16.02.2025 and meeting/ discussion/inquiry with property consultants of the area</w:t>
            </w:r>
          </w:p>
        </w:tc>
      </w:tr>
      <w:tr w:rsidR="00696CB8" w:rsidRPr="00696CB8" w:rsidTr="0087397C">
        <w:trPr>
          <w:trHeight w:val="284"/>
        </w:trPr>
        <w:tc>
          <w:tcPr>
            <w:tcW w:w="540" w:type="dxa"/>
          </w:tcPr>
          <w:p w:rsidR="00696CB8" w:rsidRPr="00696CB8" w:rsidRDefault="00696CB8" w:rsidP="00696CB8">
            <w:pPr>
              <w:jc w:val="both"/>
              <w:rPr>
                <w:bCs/>
                <w:sz w:val="18"/>
                <w:szCs w:val="16"/>
              </w:rPr>
            </w:pPr>
            <w:r w:rsidRPr="00696CB8">
              <w:rPr>
                <w:bCs/>
                <w:sz w:val="18"/>
                <w:szCs w:val="16"/>
              </w:rPr>
              <w:t>7</w:t>
            </w:r>
          </w:p>
        </w:tc>
        <w:tc>
          <w:tcPr>
            <w:tcW w:w="3870" w:type="dxa"/>
          </w:tcPr>
          <w:p w:rsidR="00696CB8" w:rsidRPr="00696CB8" w:rsidRDefault="00696CB8" w:rsidP="00696CB8">
            <w:pPr>
              <w:jc w:val="both"/>
              <w:rPr>
                <w:bCs/>
                <w:sz w:val="18"/>
                <w:szCs w:val="16"/>
              </w:rPr>
            </w:pPr>
            <w:r w:rsidRPr="00696CB8">
              <w:rPr>
                <w:bCs/>
                <w:sz w:val="18"/>
                <w:szCs w:val="16"/>
              </w:rPr>
              <w:t>nature and sources of the information used or relied upon;</w:t>
            </w:r>
          </w:p>
        </w:tc>
        <w:tc>
          <w:tcPr>
            <w:tcW w:w="6300" w:type="dxa"/>
          </w:tcPr>
          <w:p w:rsidR="00696CB8" w:rsidRPr="00696CB8" w:rsidRDefault="00696CB8" w:rsidP="00696CB8">
            <w:pPr>
              <w:jc w:val="both"/>
              <w:rPr>
                <w:bCs/>
                <w:sz w:val="18"/>
                <w:szCs w:val="16"/>
              </w:rPr>
            </w:pPr>
            <w:r w:rsidRPr="00696CB8">
              <w:rPr>
                <w:bCs/>
                <w:sz w:val="18"/>
                <w:szCs w:val="16"/>
              </w:rPr>
              <w:t>Real estate web portals and property consultants of the area</w:t>
            </w:r>
          </w:p>
        </w:tc>
      </w:tr>
      <w:tr w:rsidR="00696CB8" w:rsidRPr="00696CB8" w:rsidTr="0087397C">
        <w:trPr>
          <w:trHeight w:val="284"/>
        </w:trPr>
        <w:tc>
          <w:tcPr>
            <w:tcW w:w="540" w:type="dxa"/>
          </w:tcPr>
          <w:p w:rsidR="00696CB8" w:rsidRPr="00696CB8" w:rsidRDefault="00696CB8" w:rsidP="00696CB8">
            <w:pPr>
              <w:jc w:val="both"/>
              <w:rPr>
                <w:bCs/>
                <w:sz w:val="18"/>
                <w:szCs w:val="16"/>
              </w:rPr>
            </w:pPr>
            <w:r w:rsidRPr="00696CB8">
              <w:rPr>
                <w:bCs/>
                <w:sz w:val="18"/>
                <w:szCs w:val="16"/>
              </w:rPr>
              <w:t>8</w:t>
            </w:r>
          </w:p>
        </w:tc>
        <w:tc>
          <w:tcPr>
            <w:tcW w:w="3870" w:type="dxa"/>
          </w:tcPr>
          <w:p w:rsidR="00696CB8" w:rsidRPr="00696CB8" w:rsidRDefault="00696CB8" w:rsidP="00696CB8">
            <w:pPr>
              <w:jc w:val="both"/>
              <w:rPr>
                <w:bCs/>
                <w:sz w:val="18"/>
                <w:szCs w:val="16"/>
              </w:rPr>
            </w:pPr>
            <w:r w:rsidRPr="00696CB8">
              <w:rPr>
                <w:bCs/>
                <w:sz w:val="18"/>
                <w:szCs w:val="16"/>
              </w:rPr>
              <w:t>procedures adopted in carrying out the valuation and valuation standards followed;</w:t>
            </w:r>
          </w:p>
        </w:tc>
        <w:tc>
          <w:tcPr>
            <w:tcW w:w="6300" w:type="dxa"/>
          </w:tcPr>
          <w:p w:rsidR="00696CB8" w:rsidRPr="00696CB8" w:rsidRDefault="00696CB8" w:rsidP="00696CB8">
            <w:pPr>
              <w:jc w:val="both"/>
              <w:rPr>
                <w:bCs/>
                <w:sz w:val="18"/>
                <w:szCs w:val="16"/>
              </w:rPr>
            </w:pPr>
            <w:r w:rsidRPr="00696CB8">
              <w:rPr>
                <w:bCs/>
                <w:sz w:val="18"/>
                <w:szCs w:val="16"/>
              </w:rPr>
              <w:t xml:space="preserve">Market approach adopted being the property non income fetching and marketable </w:t>
            </w:r>
          </w:p>
        </w:tc>
      </w:tr>
      <w:tr w:rsidR="00696CB8" w:rsidRPr="00696CB8" w:rsidTr="0087397C">
        <w:trPr>
          <w:trHeight w:val="314"/>
        </w:trPr>
        <w:tc>
          <w:tcPr>
            <w:tcW w:w="540" w:type="dxa"/>
          </w:tcPr>
          <w:p w:rsidR="00696CB8" w:rsidRPr="00696CB8" w:rsidRDefault="00696CB8" w:rsidP="00696CB8">
            <w:pPr>
              <w:jc w:val="both"/>
              <w:rPr>
                <w:bCs/>
                <w:sz w:val="18"/>
                <w:szCs w:val="16"/>
              </w:rPr>
            </w:pPr>
            <w:r w:rsidRPr="00696CB8">
              <w:rPr>
                <w:bCs/>
                <w:sz w:val="18"/>
                <w:szCs w:val="16"/>
              </w:rPr>
              <w:t>9</w:t>
            </w:r>
          </w:p>
        </w:tc>
        <w:tc>
          <w:tcPr>
            <w:tcW w:w="3870" w:type="dxa"/>
          </w:tcPr>
          <w:p w:rsidR="00696CB8" w:rsidRPr="00696CB8" w:rsidRDefault="00696CB8" w:rsidP="00696CB8">
            <w:pPr>
              <w:jc w:val="both"/>
              <w:rPr>
                <w:bCs/>
                <w:sz w:val="18"/>
                <w:szCs w:val="16"/>
              </w:rPr>
            </w:pPr>
            <w:r w:rsidRPr="00696CB8">
              <w:rPr>
                <w:bCs/>
                <w:sz w:val="18"/>
                <w:szCs w:val="16"/>
              </w:rPr>
              <w:t>restrictions on use of the report, if any;</w:t>
            </w:r>
          </w:p>
        </w:tc>
        <w:tc>
          <w:tcPr>
            <w:tcW w:w="6300" w:type="dxa"/>
          </w:tcPr>
          <w:p w:rsidR="00696CB8" w:rsidRPr="00696CB8" w:rsidRDefault="00696CB8" w:rsidP="00696CB8">
            <w:pPr>
              <w:jc w:val="both"/>
              <w:rPr>
                <w:bCs/>
                <w:sz w:val="18"/>
                <w:szCs w:val="16"/>
              </w:rPr>
            </w:pPr>
            <w:r w:rsidRPr="00696CB8">
              <w:rPr>
                <w:sz w:val="18"/>
                <w:szCs w:val="16"/>
              </w:rPr>
              <w:t xml:space="preserve">For exclusive use of </w:t>
            </w:r>
            <w:r>
              <w:rPr>
                <w:sz w:val="18"/>
                <w:szCs w:val="16"/>
              </w:rPr>
              <w:t>BOB,Br.: SECTOR -11,PANCHKULA</w:t>
            </w:r>
            <w:r w:rsidRPr="00696CB8">
              <w:rPr>
                <w:sz w:val="18"/>
                <w:szCs w:val="16"/>
              </w:rPr>
              <w:t xml:space="preserve"> and no other else.</w:t>
            </w:r>
          </w:p>
        </w:tc>
      </w:tr>
      <w:tr w:rsidR="00696CB8" w:rsidRPr="00696CB8" w:rsidTr="0087397C">
        <w:trPr>
          <w:trHeight w:val="304"/>
        </w:trPr>
        <w:tc>
          <w:tcPr>
            <w:tcW w:w="540" w:type="dxa"/>
          </w:tcPr>
          <w:p w:rsidR="00696CB8" w:rsidRPr="00696CB8" w:rsidRDefault="00696CB8" w:rsidP="00696CB8">
            <w:pPr>
              <w:jc w:val="both"/>
              <w:rPr>
                <w:bCs/>
                <w:sz w:val="18"/>
                <w:szCs w:val="16"/>
              </w:rPr>
            </w:pPr>
            <w:r w:rsidRPr="00696CB8">
              <w:rPr>
                <w:bCs/>
                <w:sz w:val="18"/>
                <w:szCs w:val="16"/>
              </w:rPr>
              <w:t>10</w:t>
            </w:r>
          </w:p>
        </w:tc>
        <w:tc>
          <w:tcPr>
            <w:tcW w:w="3870" w:type="dxa"/>
          </w:tcPr>
          <w:p w:rsidR="00696CB8" w:rsidRPr="00696CB8" w:rsidRDefault="00696CB8" w:rsidP="00696CB8">
            <w:pPr>
              <w:jc w:val="both"/>
              <w:rPr>
                <w:bCs/>
                <w:sz w:val="18"/>
                <w:szCs w:val="16"/>
              </w:rPr>
            </w:pPr>
            <w:r w:rsidRPr="00696CB8">
              <w:rPr>
                <w:bCs/>
                <w:sz w:val="18"/>
                <w:szCs w:val="16"/>
              </w:rPr>
              <w:t>major factors that were taken into account during the valuation;</w:t>
            </w:r>
          </w:p>
        </w:tc>
        <w:tc>
          <w:tcPr>
            <w:tcW w:w="6300" w:type="dxa"/>
          </w:tcPr>
          <w:p w:rsidR="00696CB8" w:rsidRPr="00696CB8" w:rsidRDefault="00696CB8" w:rsidP="00696CB8">
            <w:pPr>
              <w:jc w:val="both"/>
              <w:rPr>
                <w:bCs/>
                <w:sz w:val="18"/>
                <w:szCs w:val="16"/>
              </w:rPr>
            </w:pPr>
            <w:r w:rsidRPr="00696CB8">
              <w:rPr>
                <w:bCs/>
                <w:sz w:val="18"/>
                <w:szCs w:val="16"/>
              </w:rPr>
              <w:t>Location, size, direction, frontage along road, specifications used in building and workmanship</w:t>
            </w:r>
          </w:p>
        </w:tc>
      </w:tr>
      <w:tr w:rsidR="00696CB8" w:rsidRPr="00696CB8" w:rsidTr="0087397C">
        <w:trPr>
          <w:trHeight w:val="304"/>
        </w:trPr>
        <w:tc>
          <w:tcPr>
            <w:tcW w:w="540" w:type="dxa"/>
          </w:tcPr>
          <w:p w:rsidR="00696CB8" w:rsidRPr="00696CB8" w:rsidRDefault="00696CB8" w:rsidP="00696CB8">
            <w:pPr>
              <w:jc w:val="both"/>
              <w:rPr>
                <w:bCs/>
                <w:sz w:val="18"/>
                <w:szCs w:val="16"/>
              </w:rPr>
            </w:pPr>
            <w:r w:rsidRPr="00696CB8">
              <w:rPr>
                <w:bCs/>
                <w:sz w:val="18"/>
                <w:szCs w:val="16"/>
              </w:rPr>
              <w:t>11</w:t>
            </w:r>
          </w:p>
        </w:tc>
        <w:tc>
          <w:tcPr>
            <w:tcW w:w="3870" w:type="dxa"/>
          </w:tcPr>
          <w:p w:rsidR="00696CB8" w:rsidRPr="00696CB8" w:rsidRDefault="00696CB8" w:rsidP="00696CB8">
            <w:pPr>
              <w:jc w:val="both"/>
              <w:rPr>
                <w:bCs/>
                <w:sz w:val="18"/>
                <w:szCs w:val="16"/>
              </w:rPr>
            </w:pPr>
            <w:r w:rsidRPr="00696CB8">
              <w:rPr>
                <w:bCs/>
                <w:sz w:val="18"/>
                <w:szCs w:val="16"/>
              </w:rPr>
              <w:t>major factors that were not taken into account during the valuation;</w:t>
            </w:r>
          </w:p>
        </w:tc>
        <w:tc>
          <w:tcPr>
            <w:tcW w:w="6300" w:type="dxa"/>
          </w:tcPr>
          <w:p w:rsidR="00696CB8" w:rsidRPr="00696CB8" w:rsidRDefault="00696CB8" w:rsidP="00696CB8">
            <w:pPr>
              <w:jc w:val="both"/>
              <w:rPr>
                <w:bCs/>
                <w:sz w:val="18"/>
                <w:szCs w:val="16"/>
              </w:rPr>
            </w:pPr>
            <w:r w:rsidRPr="00696CB8">
              <w:rPr>
                <w:bCs/>
                <w:sz w:val="18"/>
                <w:szCs w:val="16"/>
              </w:rPr>
              <w:t>NA</w:t>
            </w:r>
          </w:p>
        </w:tc>
      </w:tr>
      <w:tr w:rsidR="00696CB8" w:rsidRPr="00696CB8" w:rsidTr="0087397C">
        <w:trPr>
          <w:trHeight w:val="304"/>
        </w:trPr>
        <w:tc>
          <w:tcPr>
            <w:tcW w:w="540" w:type="dxa"/>
          </w:tcPr>
          <w:p w:rsidR="00696CB8" w:rsidRPr="00696CB8" w:rsidRDefault="00696CB8" w:rsidP="00696CB8">
            <w:pPr>
              <w:jc w:val="both"/>
              <w:rPr>
                <w:bCs/>
                <w:sz w:val="18"/>
                <w:szCs w:val="16"/>
              </w:rPr>
            </w:pPr>
          </w:p>
          <w:p w:rsidR="00696CB8" w:rsidRPr="00696CB8" w:rsidRDefault="00696CB8" w:rsidP="00696CB8">
            <w:pPr>
              <w:jc w:val="both"/>
              <w:rPr>
                <w:bCs/>
                <w:sz w:val="18"/>
                <w:szCs w:val="16"/>
              </w:rPr>
            </w:pPr>
            <w:r w:rsidRPr="00696CB8">
              <w:rPr>
                <w:bCs/>
                <w:sz w:val="18"/>
                <w:szCs w:val="16"/>
              </w:rPr>
              <w:t>12</w:t>
            </w:r>
          </w:p>
        </w:tc>
        <w:tc>
          <w:tcPr>
            <w:tcW w:w="3870" w:type="dxa"/>
          </w:tcPr>
          <w:p w:rsidR="00696CB8" w:rsidRPr="00696CB8" w:rsidRDefault="00696CB8" w:rsidP="00696CB8">
            <w:pPr>
              <w:jc w:val="both"/>
              <w:rPr>
                <w:bCs/>
                <w:sz w:val="18"/>
                <w:szCs w:val="16"/>
              </w:rPr>
            </w:pPr>
            <w:r w:rsidRPr="00696CB8">
              <w:rPr>
                <w:bCs/>
                <w:sz w:val="18"/>
                <w:szCs w:val="16"/>
              </w:rPr>
              <w:t>Caveats, limitations and disclaimers to the extent they explain or elucidate the limitations faced by valuer, which shall not be for the purpose of limiting his responsibility for the valuation report.</w:t>
            </w:r>
          </w:p>
        </w:tc>
        <w:tc>
          <w:tcPr>
            <w:tcW w:w="6300" w:type="dxa"/>
          </w:tcPr>
          <w:p w:rsidR="00696CB8" w:rsidRPr="00696CB8" w:rsidRDefault="00696CB8" w:rsidP="00696CB8">
            <w:pPr>
              <w:ind w:left="-20"/>
              <w:jc w:val="both"/>
              <w:rPr>
                <w:sz w:val="18"/>
                <w:szCs w:val="16"/>
              </w:rPr>
            </w:pPr>
            <w:r w:rsidRPr="00696CB8">
              <w:rPr>
                <w:b/>
                <w:bCs/>
                <w:sz w:val="18"/>
                <w:szCs w:val="16"/>
              </w:rPr>
              <w:t>i</w:t>
            </w:r>
            <w:r w:rsidRPr="00696CB8">
              <w:rPr>
                <w:sz w:val="18"/>
                <w:szCs w:val="16"/>
              </w:rPr>
              <w:t>. I/We have not verified the title deeds of the properties with the records of registrar’s office as this is beyond the agreed scope of our services stated in our engagement letter.</w:t>
            </w:r>
          </w:p>
          <w:p w:rsidR="00696CB8" w:rsidRPr="00696CB8" w:rsidRDefault="00696CB8" w:rsidP="00696CB8">
            <w:pPr>
              <w:ind w:left="-20"/>
              <w:jc w:val="both"/>
              <w:rPr>
                <w:sz w:val="18"/>
                <w:szCs w:val="16"/>
              </w:rPr>
            </w:pPr>
            <w:r w:rsidRPr="00696CB8">
              <w:rPr>
                <w:sz w:val="18"/>
                <w:szCs w:val="16"/>
              </w:rPr>
              <w:t>ii. I/We assume no responsibility for the legal matters including, but not limited to, legal or title concerns. The assets and interests therein have been valued free and clear of any liens or encumbrances unless stated otherwise. No hidden or apparent conditions regarding the subject assets or their ownership are assumed to exist. No opinion of title is rendered by this report and a good title is assumed.</w:t>
            </w:r>
          </w:p>
          <w:p w:rsidR="00696CB8" w:rsidRPr="00696CB8" w:rsidRDefault="00696CB8" w:rsidP="00696CB8">
            <w:pPr>
              <w:ind w:left="-20"/>
              <w:jc w:val="both"/>
              <w:rPr>
                <w:sz w:val="18"/>
                <w:szCs w:val="16"/>
              </w:rPr>
            </w:pPr>
            <w:r w:rsidRPr="00696CB8">
              <w:rPr>
                <w:sz w:val="18"/>
                <w:szCs w:val="16"/>
              </w:rPr>
              <w:lastRenderedPageBreak/>
              <w:t>iii. The RV has endeavoured to visually identify the land boundaries and dimensions; however, he is not a surveyor. So where there is a doubt about the precise position of the structures, it is recommended that a Licensed Surveyor be contacted.</w:t>
            </w:r>
          </w:p>
          <w:p w:rsidR="00696CB8" w:rsidRPr="00696CB8" w:rsidRDefault="00696CB8" w:rsidP="00696CB8">
            <w:pPr>
              <w:ind w:left="-20"/>
              <w:jc w:val="both"/>
              <w:rPr>
                <w:sz w:val="18"/>
                <w:szCs w:val="16"/>
              </w:rPr>
            </w:pPr>
            <w:r w:rsidRPr="00696CB8">
              <w:rPr>
                <w:sz w:val="18"/>
                <w:szCs w:val="16"/>
              </w:rPr>
              <w:t>iv. The physical condition of the improvements was based on visual inspection. No liability is assumed for the soundness of the structure since no engineering tests were made at the site. Any unknown conditions existing at the time of inspection could alter the value. No responsibility is assumed for latent defects of any nature whatsoever, which may affect value, nor for any expertise required to disclose such conditions.</w:t>
            </w:r>
          </w:p>
          <w:p w:rsidR="00696CB8" w:rsidRPr="00696CB8" w:rsidRDefault="00696CB8" w:rsidP="00696CB8">
            <w:pPr>
              <w:ind w:left="-20"/>
              <w:jc w:val="both"/>
              <w:rPr>
                <w:sz w:val="18"/>
                <w:szCs w:val="16"/>
              </w:rPr>
            </w:pPr>
            <w:r w:rsidRPr="00696CB8">
              <w:rPr>
                <w:sz w:val="18"/>
                <w:szCs w:val="16"/>
              </w:rPr>
              <w:t>v. Where a sketched plan is attached to this report, it does not purport to represent accurate architectural plans. Sketch plans and photographs are provided as general illustrations only.</w:t>
            </w:r>
          </w:p>
          <w:p w:rsidR="00696CB8" w:rsidRPr="00696CB8" w:rsidRDefault="00696CB8" w:rsidP="00696CB8">
            <w:pPr>
              <w:ind w:left="-20"/>
              <w:jc w:val="both"/>
              <w:rPr>
                <w:sz w:val="18"/>
                <w:szCs w:val="16"/>
              </w:rPr>
            </w:pPr>
            <w:r w:rsidRPr="00696CB8">
              <w:rPr>
                <w:sz w:val="18"/>
                <w:szCs w:val="16"/>
              </w:rPr>
              <w:t>vi. Unless otherwise stated as part of the terms of engagement, the RV has not made a specific compliance survey or analysis of the various permits and licenses under central, state and local laws / regulations applicable to the operation and use of the subject property, and this valuation does not consider the effect, if any, of non-compliance.</w:t>
            </w:r>
          </w:p>
          <w:p w:rsidR="00696CB8" w:rsidRPr="00696CB8" w:rsidRDefault="00696CB8" w:rsidP="00696CB8">
            <w:pPr>
              <w:ind w:left="-20"/>
              <w:jc w:val="both"/>
              <w:rPr>
                <w:sz w:val="18"/>
                <w:szCs w:val="16"/>
              </w:rPr>
            </w:pPr>
            <w:r w:rsidRPr="00696CB8">
              <w:rPr>
                <w:sz w:val="18"/>
                <w:szCs w:val="16"/>
              </w:rPr>
              <w:t>vii. The sale of the subject property is assumed to be on an all cash basis. Financial arrangements would affect the price at which the property may sell for if placed on the market.</w:t>
            </w:r>
          </w:p>
          <w:p w:rsidR="00696CB8" w:rsidRPr="00696CB8" w:rsidRDefault="00696CB8" w:rsidP="00696CB8">
            <w:pPr>
              <w:ind w:left="-20"/>
              <w:jc w:val="both"/>
              <w:rPr>
                <w:sz w:val="18"/>
                <w:szCs w:val="16"/>
              </w:rPr>
            </w:pPr>
            <w:r w:rsidRPr="00696CB8">
              <w:rPr>
                <w:sz w:val="18"/>
                <w:szCs w:val="16"/>
              </w:rPr>
              <w:t>viii. Value varies with the purpose and date. This report is not to be referred if the purpose is different other than mentioned.</w:t>
            </w:r>
          </w:p>
          <w:p w:rsidR="00696CB8" w:rsidRPr="00696CB8" w:rsidRDefault="00696CB8" w:rsidP="00696CB8">
            <w:pPr>
              <w:ind w:left="-20"/>
              <w:jc w:val="both"/>
              <w:rPr>
                <w:sz w:val="18"/>
                <w:szCs w:val="16"/>
              </w:rPr>
            </w:pPr>
            <w:r w:rsidRPr="00696CB8">
              <w:rPr>
                <w:sz w:val="18"/>
                <w:szCs w:val="16"/>
              </w:rPr>
              <w:t>ix. The actual realizable value that is likely to be fetched upon sale of the property under consideration shall entirely depend on the demand and supply of the same in the market at the time of sale.</w:t>
            </w:r>
          </w:p>
          <w:p w:rsidR="00696CB8" w:rsidRPr="00696CB8" w:rsidRDefault="00696CB8" w:rsidP="00696CB8">
            <w:pPr>
              <w:ind w:left="-20"/>
              <w:jc w:val="both"/>
              <w:rPr>
                <w:sz w:val="18"/>
                <w:szCs w:val="16"/>
              </w:rPr>
            </w:pPr>
            <w:r w:rsidRPr="00696CB8">
              <w:rPr>
                <w:sz w:val="18"/>
                <w:szCs w:val="16"/>
              </w:rPr>
              <w:t>x. In the course of the valuation, we were provided with both written and verbal information. We have however, evaluated the information provided to us by the Company through broad inquiry, analysis and review but have not carried out a due diligence or audit of the information provided for the purpose of this engagement. Our conclusions are based on the assumptions, forecasts and other information given by/on behalf of the Company.</w:t>
            </w:r>
          </w:p>
          <w:p w:rsidR="00696CB8" w:rsidRPr="00696CB8" w:rsidRDefault="00696CB8" w:rsidP="00696CB8">
            <w:pPr>
              <w:ind w:left="-20"/>
              <w:jc w:val="both"/>
              <w:rPr>
                <w:sz w:val="18"/>
                <w:szCs w:val="16"/>
              </w:rPr>
            </w:pPr>
            <w:r w:rsidRPr="00696CB8">
              <w:rPr>
                <w:sz w:val="18"/>
                <w:szCs w:val="16"/>
              </w:rPr>
              <w:t>xi. We are independent of the client/company and have no current or expected interest in the Company or its assets. The fee paid for our services in no way influenced the results of our analysis.</w:t>
            </w:r>
          </w:p>
          <w:p w:rsidR="00696CB8" w:rsidRPr="00696CB8" w:rsidRDefault="00696CB8" w:rsidP="00696CB8">
            <w:pPr>
              <w:ind w:left="-20"/>
              <w:jc w:val="both"/>
              <w:rPr>
                <w:sz w:val="18"/>
                <w:szCs w:val="16"/>
              </w:rPr>
            </w:pPr>
            <w:r w:rsidRPr="00696CB8">
              <w:rPr>
                <w:sz w:val="18"/>
                <w:szCs w:val="16"/>
              </w:rPr>
              <w:t>xii. Our report is meant for the purpose mentioned above and should not be used for any purpose other than the purpose mentioned therein. The Report should not be copied or reproduced without obtaining our prior written approval for any purpose other than the purpose for which it is prepared.</w:t>
            </w:r>
          </w:p>
        </w:tc>
      </w:tr>
    </w:tbl>
    <w:p w:rsidR="00696CB8" w:rsidRPr="00696CB8" w:rsidRDefault="00696CB8" w:rsidP="00696CB8">
      <w:pPr>
        <w:spacing w:after="0"/>
        <w:jc w:val="both"/>
        <w:rPr>
          <w:bCs/>
          <w:sz w:val="16"/>
          <w:szCs w:val="16"/>
        </w:rPr>
      </w:pPr>
    </w:p>
    <w:p w:rsidR="00696CB8" w:rsidRPr="00696CB8" w:rsidRDefault="00696CB8" w:rsidP="00696CB8">
      <w:pPr>
        <w:spacing w:after="0"/>
        <w:jc w:val="both"/>
        <w:rPr>
          <w:bCs/>
          <w:sz w:val="16"/>
          <w:szCs w:val="16"/>
        </w:rPr>
      </w:pPr>
      <w:r w:rsidRPr="00696CB8">
        <w:rPr>
          <w:bCs/>
          <w:sz w:val="16"/>
          <w:szCs w:val="16"/>
        </w:rPr>
        <w:t>Date:16.02.2025</w:t>
      </w:r>
    </w:p>
    <w:p w:rsidR="00696CB8" w:rsidRPr="00696CB8" w:rsidRDefault="00696CB8" w:rsidP="00696CB8">
      <w:pPr>
        <w:spacing w:after="0"/>
        <w:jc w:val="both"/>
        <w:rPr>
          <w:bCs/>
          <w:sz w:val="16"/>
          <w:szCs w:val="16"/>
        </w:rPr>
      </w:pPr>
      <w:r w:rsidRPr="00696CB8">
        <w:rPr>
          <w:bCs/>
          <w:sz w:val="16"/>
          <w:szCs w:val="16"/>
        </w:rPr>
        <w:t>Place:Panchkula</w:t>
      </w:r>
    </w:p>
    <w:p w:rsidR="00696CB8" w:rsidRPr="00696CB8" w:rsidRDefault="00696CB8" w:rsidP="00696CB8">
      <w:pPr>
        <w:spacing w:after="0"/>
        <w:jc w:val="both"/>
        <w:rPr>
          <w:bCs/>
          <w:sz w:val="16"/>
          <w:szCs w:val="16"/>
        </w:rPr>
      </w:pPr>
    </w:p>
    <w:p w:rsidR="00696CB8" w:rsidRPr="00696CB8" w:rsidRDefault="00696CB8" w:rsidP="00696CB8">
      <w:pPr>
        <w:spacing w:after="0"/>
        <w:jc w:val="both"/>
        <w:rPr>
          <w:bCs/>
          <w:sz w:val="16"/>
          <w:szCs w:val="16"/>
        </w:rPr>
      </w:pPr>
    </w:p>
    <w:p w:rsidR="00696CB8" w:rsidRPr="00696CB8" w:rsidRDefault="00696CB8" w:rsidP="00696CB8">
      <w:pPr>
        <w:spacing w:after="0"/>
        <w:ind w:left="4320" w:firstLine="720"/>
        <w:jc w:val="both"/>
        <w:rPr>
          <w:b/>
          <w:szCs w:val="20"/>
        </w:rPr>
      </w:pPr>
      <w:r w:rsidRPr="00696CB8">
        <w:rPr>
          <w:b/>
          <w:szCs w:val="20"/>
        </w:rPr>
        <w:t>Signature</w:t>
      </w:r>
    </w:p>
    <w:p w:rsidR="00696CB8" w:rsidRPr="00696CB8" w:rsidRDefault="00696CB8" w:rsidP="00696CB8">
      <w:pPr>
        <w:spacing w:after="0"/>
        <w:ind w:left="2880" w:firstLine="720"/>
        <w:jc w:val="both"/>
        <w:rPr>
          <w:b/>
          <w:szCs w:val="20"/>
        </w:rPr>
      </w:pPr>
      <w:r w:rsidRPr="00696CB8">
        <w:rPr>
          <w:b/>
          <w:szCs w:val="20"/>
        </w:rPr>
        <w:t>(Name of the approved valuer and seal of the Firm/company)</w:t>
      </w:r>
    </w:p>
    <w:p w:rsidR="00696CB8" w:rsidRPr="00696CB8" w:rsidRDefault="00696CB8" w:rsidP="00696CB8">
      <w:pPr>
        <w:spacing w:after="0" w:line="360" w:lineRule="auto"/>
        <w:ind w:left="270" w:right="4" w:hanging="360"/>
        <w:rPr>
          <w:b/>
          <w:sz w:val="20"/>
          <w:szCs w:val="20"/>
        </w:rPr>
      </w:pPr>
    </w:p>
    <w:p w:rsidR="00696CB8" w:rsidRPr="00696CB8" w:rsidRDefault="00696CB8" w:rsidP="00696CB8">
      <w:pPr>
        <w:spacing w:after="0" w:line="360" w:lineRule="auto"/>
        <w:ind w:left="270" w:right="4" w:hanging="360"/>
        <w:rPr>
          <w:b/>
          <w:sz w:val="20"/>
          <w:szCs w:val="20"/>
        </w:rPr>
      </w:pPr>
    </w:p>
    <w:p w:rsidR="00696CB8" w:rsidRPr="00696CB8" w:rsidRDefault="00696CB8" w:rsidP="00696CB8">
      <w:pPr>
        <w:spacing w:after="0" w:line="360" w:lineRule="auto"/>
        <w:ind w:left="270" w:right="4" w:hanging="360"/>
        <w:rPr>
          <w:b/>
          <w:sz w:val="20"/>
          <w:szCs w:val="20"/>
        </w:rPr>
      </w:pPr>
      <w:r w:rsidRPr="00696CB8">
        <w:rPr>
          <w:b/>
          <w:sz w:val="20"/>
          <w:szCs w:val="20"/>
        </w:rPr>
        <w:t>Annexure -II</w:t>
      </w:r>
    </w:p>
    <w:p w:rsidR="00696CB8" w:rsidRPr="00696CB8" w:rsidRDefault="00696CB8" w:rsidP="00696CB8">
      <w:pPr>
        <w:spacing w:after="0" w:line="360" w:lineRule="auto"/>
        <w:ind w:left="270" w:right="4" w:hanging="360"/>
        <w:rPr>
          <w:b/>
          <w:sz w:val="20"/>
          <w:szCs w:val="20"/>
        </w:rPr>
      </w:pPr>
      <w:r w:rsidRPr="00696CB8">
        <w:rPr>
          <w:b/>
          <w:sz w:val="20"/>
          <w:szCs w:val="20"/>
        </w:rPr>
        <w:t>MODEL CODE OF CONDUCT FOR VALUERS</w:t>
      </w:r>
    </w:p>
    <w:p w:rsidR="00696CB8" w:rsidRPr="00696CB8" w:rsidRDefault="00696CB8" w:rsidP="00696CB8">
      <w:pPr>
        <w:spacing w:after="0" w:line="360" w:lineRule="auto"/>
        <w:ind w:left="270" w:right="4" w:hanging="360"/>
        <w:rPr>
          <w:b/>
          <w:sz w:val="20"/>
          <w:szCs w:val="20"/>
        </w:rPr>
      </w:pPr>
    </w:p>
    <w:p w:rsidR="00696CB8" w:rsidRPr="00696CB8" w:rsidRDefault="00696CB8" w:rsidP="00696CB8">
      <w:pPr>
        <w:spacing w:after="0" w:line="360" w:lineRule="auto"/>
        <w:ind w:left="270" w:right="4" w:hanging="360"/>
        <w:rPr>
          <w:sz w:val="20"/>
          <w:szCs w:val="20"/>
        </w:rPr>
      </w:pPr>
      <w:r w:rsidRPr="00696CB8">
        <w:rPr>
          <w:sz w:val="20"/>
          <w:szCs w:val="20"/>
        </w:rPr>
        <w:t>All the empanelled Valuers are required to adhere to the code of conduct given as under:</w:t>
      </w:r>
    </w:p>
    <w:p w:rsidR="00696CB8" w:rsidRPr="00696CB8" w:rsidRDefault="00696CB8" w:rsidP="00696CB8">
      <w:pPr>
        <w:spacing w:after="0" w:line="360" w:lineRule="auto"/>
        <w:ind w:left="270" w:right="4" w:hanging="360"/>
        <w:rPr>
          <w:sz w:val="20"/>
          <w:szCs w:val="20"/>
        </w:rPr>
      </w:pPr>
      <w:r w:rsidRPr="00696CB8">
        <w:rPr>
          <w:sz w:val="20"/>
          <w:szCs w:val="20"/>
        </w:rPr>
        <w:t>Integrity and Fairness:</w:t>
      </w:r>
    </w:p>
    <w:p w:rsidR="00696CB8" w:rsidRPr="00696CB8" w:rsidRDefault="00696CB8" w:rsidP="00696CB8">
      <w:pPr>
        <w:spacing w:after="0" w:line="360" w:lineRule="auto"/>
        <w:ind w:left="270" w:right="4" w:hanging="360"/>
        <w:rPr>
          <w:sz w:val="20"/>
          <w:szCs w:val="20"/>
        </w:rPr>
      </w:pPr>
      <w:r w:rsidRPr="00696CB8">
        <w:rPr>
          <w:sz w:val="20"/>
          <w:szCs w:val="20"/>
        </w:rPr>
        <w:t>1. A Valuer shall, in the conduct of his/its business, follow high standards of integrity and faimess in all its dealings with his/its clients and other Valuers</w:t>
      </w:r>
    </w:p>
    <w:p w:rsidR="00696CB8" w:rsidRPr="00696CB8" w:rsidRDefault="00696CB8" w:rsidP="00696CB8">
      <w:pPr>
        <w:spacing w:after="0" w:line="360" w:lineRule="auto"/>
        <w:ind w:left="270" w:right="4" w:hanging="360"/>
        <w:rPr>
          <w:sz w:val="20"/>
          <w:szCs w:val="20"/>
        </w:rPr>
      </w:pPr>
      <w:r w:rsidRPr="00696CB8">
        <w:rPr>
          <w:sz w:val="20"/>
          <w:szCs w:val="20"/>
        </w:rPr>
        <w:t>2. A Valuer shall maintain integrity by being honest, straightforward, and forthright in all professional relationships.</w:t>
      </w:r>
    </w:p>
    <w:p w:rsidR="00696CB8" w:rsidRPr="00696CB8" w:rsidRDefault="00696CB8" w:rsidP="00696CB8">
      <w:pPr>
        <w:spacing w:after="0" w:line="360" w:lineRule="auto"/>
        <w:ind w:left="270" w:right="4" w:hanging="360"/>
        <w:rPr>
          <w:sz w:val="20"/>
          <w:szCs w:val="20"/>
        </w:rPr>
      </w:pPr>
      <w:r w:rsidRPr="00696CB8">
        <w:rPr>
          <w:sz w:val="20"/>
          <w:szCs w:val="20"/>
        </w:rPr>
        <w:t>3. A Valuer shall endeavor to ensure that he/it provides true and adequate information and shall not misrepresent any facts or situations.</w:t>
      </w:r>
    </w:p>
    <w:p w:rsidR="00696CB8" w:rsidRPr="00696CB8" w:rsidRDefault="00696CB8" w:rsidP="00696CB8">
      <w:pPr>
        <w:spacing w:after="0" w:line="360" w:lineRule="auto"/>
        <w:ind w:left="270" w:right="4" w:hanging="360"/>
        <w:rPr>
          <w:sz w:val="20"/>
          <w:szCs w:val="20"/>
        </w:rPr>
      </w:pPr>
      <w:r w:rsidRPr="00696CB8">
        <w:rPr>
          <w:sz w:val="20"/>
          <w:szCs w:val="20"/>
        </w:rPr>
        <w:lastRenderedPageBreak/>
        <w:t>4. A Valuer shall refrain from being involved in any action that would bring disrepute to the profession 5. A Valuer shall keep public interest foremost while delivering his services</w:t>
      </w:r>
    </w:p>
    <w:p w:rsidR="00696CB8" w:rsidRPr="00696CB8" w:rsidRDefault="00696CB8" w:rsidP="00696CB8">
      <w:pPr>
        <w:spacing w:after="0" w:line="360" w:lineRule="auto"/>
        <w:ind w:left="270" w:right="4" w:hanging="360"/>
        <w:rPr>
          <w:sz w:val="20"/>
          <w:szCs w:val="20"/>
        </w:rPr>
      </w:pPr>
      <w:r w:rsidRPr="00696CB8">
        <w:rPr>
          <w:sz w:val="20"/>
          <w:szCs w:val="20"/>
        </w:rPr>
        <w:t>5. A Valuer shall keep public interest foremost while delivering his services.</w:t>
      </w:r>
    </w:p>
    <w:p w:rsidR="00696CB8" w:rsidRPr="00696CB8" w:rsidRDefault="00696CB8" w:rsidP="00696CB8">
      <w:pPr>
        <w:spacing w:after="0" w:line="360" w:lineRule="auto"/>
        <w:ind w:left="270" w:right="4" w:hanging="360"/>
        <w:rPr>
          <w:sz w:val="20"/>
          <w:szCs w:val="20"/>
        </w:rPr>
      </w:pPr>
      <w:r w:rsidRPr="00696CB8">
        <w:rPr>
          <w:sz w:val="20"/>
          <w:szCs w:val="20"/>
        </w:rPr>
        <w:t>Professional Competence and Due Care:</w:t>
      </w:r>
    </w:p>
    <w:p w:rsidR="00696CB8" w:rsidRPr="00696CB8" w:rsidRDefault="00696CB8" w:rsidP="00696CB8">
      <w:pPr>
        <w:spacing w:after="0" w:line="360" w:lineRule="auto"/>
        <w:ind w:left="270" w:right="4" w:hanging="360"/>
        <w:rPr>
          <w:sz w:val="20"/>
          <w:szCs w:val="20"/>
        </w:rPr>
      </w:pPr>
      <w:r w:rsidRPr="00696CB8">
        <w:rPr>
          <w:sz w:val="20"/>
          <w:szCs w:val="20"/>
        </w:rPr>
        <w:t>6. A Valuer shall render at all times high standards of service, exercise due diligence, ensure proper care and exercise independent professional judgments</w:t>
      </w:r>
    </w:p>
    <w:p w:rsidR="00696CB8" w:rsidRPr="00696CB8" w:rsidRDefault="00696CB8" w:rsidP="00696CB8">
      <w:pPr>
        <w:spacing w:after="0" w:line="360" w:lineRule="auto"/>
        <w:ind w:left="270" w:right="4" w:hanging="360"/>
        <w:rPr>
          <w:sz w:val="20"/>
          <w:szCs w:val="20"/>
        </w:rPr>
      </w:pPr>
      <w:r w:rsidRPr="00696CB8">
        <w:rPr>
          <w:sz w:val="20"/>
          <w:szCs w:val="20"/>
        </w:rPr>
        <w:t>7. A Valuer shall carry out professional service in accordance with the relevant technical and professional standards that may be specified from time to time.</w:t>
      </w:r>
    </w:p>
    <w:p w:rsidR="00696CB8" w:rsidRPr="00696CB8" w:rsidRDefault="00696CB8" w:rsidP="00696CB8">
      <w:pPr>
        <w:spacing w:after="0" w:line="360" w:lineRule="auto"/>
        <w:ind w:left="270" w:right="4" w:hanging="360"/>
        <w:rPr>
          <w:sz w:val="20"/>
          <w:szCs w:val="20"/>
        </w:rPr>
      </w:pPr>
      <w:r w:rsidRPr="00696CB8">
        <w:rPr>
          <w:sz w:val="20"/>
          <w:szCs w:val="20"/>
        </w:rPr>
        <w:t>8. A Valuer shall continuously maintain professional knowledge and skills to provide competent professional service based on up to date developments in practice, prevailing regulations/guidelines and techniques.</w:t>
      </w:r>
    </w:p>
    <w:p w:rsidR="00696CB8" w:rsidRPr="00696CB8" w:rsidRDefault="00696CB8" w:rsidP="00696CB8">
      <w:pPr>
        <w:spacing w:after="0" w:line="360" w:lineRule="auto"/>
        <w:ind w:left="270" w:right="4" w:hanging="360"/>
        <w:rPr>
          <w:sz w:val="20"/>
          <w:szCs w:val="20"/>
        </w:rPr>
      </w:pPr>
      <w:r w:rsidRPr="00696CB8">
        <w:rPr>
          <w:sz w:val="20"/>
          <w:szCs w:val="20"/>
        </w:rPr>
        <w:t>9. In the preparation of a Valuation report, the Valuer shall not disclaim liability for his/its expertise or deny his/its/duty of care, except to the extent that the assumptions are based on statements of fact provided by the company or its auditors or consultants or informationavailable in public domain and not generated by the Valuer</w:t>
      </w:r>
    </w:p>
    <w:p w:rsidR="00696CB8" w:rsidRPr="00696CB8" w:rsidRDefault="00696CB8" w:rsidP="00696CB8">
      <w:pPr>
        <w:spacing w:after="0" w:line="360" w:lineRule="auto"/>
        <w:ind w:left="270" w:right="4" w:hanging="360"/>
        <w:rPr>
          <w:sz w:val="20"/>
          <w:szCs w:val="20"/>
        </w:rPr>
      </w:pPr>
      <w:r w:rsidRPr="00696CB8">
        <w:rPr>
          <w:sz w:val="20"/>
          <w:szCs w:val="20"/>
        </w:rPr>
        <w:t>10. A Valuer shall not carry out any instructions of the client insofar as they are incompatible with the requirements of integrity.objectivity and independence.</w:t>
      </w:r>
    </w:p>
    <w:p w:rsidR="00696CB8" w:rsidRPr="00696CB8" w:rsidRDefault="00696CB8" w:rsidP="00696CB8">
      <w:pPr>
        <w:spacing w:after="0" w:line="360" w:lineRule="auto"/>
        <w:ind w:left="270" w:right="4" w:hanging="360"/>
        <w:rPr>
          <w:sz w:val="20"/>
          <w:szCs w:val="20"/>
        </w:rPr>
      </w:pPr>
      <w:r w:rsidRPr="00696CB8">
        <w:rPr>
          <w:sz w:val="20"/>
          <w:szCs w:val="20"/>
        </w:rPr>
        <w:t>11. A Valuer shall clearly state to his client the services that he would be competent to provide and the services for which he would be relying on other Valuers or professionals or for which the client can have a separate arrangement with other Valuers.</w:t>
      </w:r>
    </w:p>
    <w:p w:rsidR="00696CB8" w:rsidRPr="00696CB8" w:rsidRDefault="00696CB8" w:rsidP="00696CB8">
      <w:pPr>
        <w:spacing w:after="0" w:line="360" w:lineRule="auto"/>
        <w:ind w:left="270" w:right="4" w:hanging="360"/>
        <w:rPr>
          <w:sz w:val="20"/>
          <w:szCs w:val="20"/>
        </w:rPr>
      </w:pPr>
      <w:r w:rsidRPr="00696CB8">
        <w:rPr>
          <w:sz w:val="20"/>
          <w:szCs w:val="20"/>
        </w:rPr>
        <w:t>Independence and Disclosure of Interest:</w:t>
      </w:r>
    </w:p>
    <w:p w:rsidR="00696CB8" w:rsidRPr="00696CB8" w:rsidRDefault="00696CB8" w:rsidP="00696CB8">
      <w:pPr>
        <w:spacing w:after="0" w:line="360" w:lineRule="auto"/>
        <w:ind w:left="270" w:right="4" w:hanging="360"/>
        <w:rPr>
          <w:sz w:val="20"/>
          <w:szCs w:val="20"/>
        </w:rPr>
      </w:pPr>
      <w:r w:rsidRPr="00696CB8">
        <w:rPr>
          <w:sz w:val="20"/>
          <w:szCs w:val="20"/>
        </w:rPr>
        <w:t>12. A Valuer shall act with objectivity in hisfits professional dealings by ensuring that his/its decisions are made without the presence ofany bias, conflict of interest, coercion, or undue influence of any party, whether directly connected to the Valuation assignment or not.</w:t>
      </w:r>
    </w:p>
    <w:p w:rsidR="00696CB8" w:rsidRPr="00696CB8" w:rsidRDefault="00696CB8" w:rsidP="00696CB8">
      <w:pPr>
        <w:spacing w:after="0" w:line="360" w:lineRule="auto"/>
        <w:ind w:left="270" w:right="4" w:hanging="360"/>
        <w:rPr>
          <w:sz w:val="20"/>
          <w:szCs w:val="20"/>
        </w:rPr>
      </w:pPr>
      <w:r w:rsidRPr="00696CB8">
        <w:rPr>
          <w:sz w:val="20"/>
          <w:szCs w:val="20"/>
        </w:rPr>
        <w:t>13. A Valuer shall wherever necessary disclose to the clients, possible sources of conflicts of duties and interest providing unbiasedservices</w:t>
      </w:r>
    </w:p>
    <w:p w:rsidR="00696CB8" w:rsidRPr="00696CB8" w:rsidRDefault="00696CB8" w:rsidP="00696CB8">
      <w:pPr>
        <w:spacing w:after="0" w:line="360" w:lineRule="auto"/>
        <w:ind w:left="270" w:right="4" w:hanging="360"/>
        <w:rPr>
          <w:sz w:val="20"/>
          <w:szCs w:val="20"/>
        </w:rPr>
      </w:pPr>
      <w:r w:rsidRPr="00696CB8">
        <w:rPr>
          <w:sz w:val="20"/>
          <w:szCs w:val="20"/>
        </w:rPr>
        <w:t>14. A Valuer shall maintains complete independence in his/its professional relationships and shall conduct the Valuation independent ofexternal influences</w:t>
      </w:r>
    </w:p>
    <w:p w:rsidR="00696CB8" w:rsidRPr="00696CB8" w:rsidRDefault="00696CB8" w:rsidP="00696CB8">
      <w:pPr>
        <w:spacing w:after="0" w:line="360" w:lineRule="auto"/>
        <w:ind w:left="270" w:right="4" w:hanging="360"/>
        <w:rPr>
          <w:sz w:val="20"/>
          <w:szCs w:val="20"/>
        </w:rPr>
      </w:pPr>
      <w:r w:rsidRPr="00696CB8">
        <w:rPr>
          <w:sz w:val="20"/>
          <w:szCs w:val="20"/>
        </w:rPr>
        <w:t>15. A Valuer shall not deal in securities of any subject company after any time when he/it first becomes aware of the possibility of his/its association with the Valuation, and in accordance with Bank of India the Securities and Exchange Board of India (Prohibition of Insider Trading) Regulations, 2015 or till the time the Valuation report becomes public, whichever is earlier.</w:t>
      </w:r>
    </w:p>
    <w:p w:rsidR="00696CB8" w:rsidRPr="00696CB8" w:rsidRDefault="00696CB8" w:rsidP="00696CB8">
      <w:pPr>
        <w:spacing w:after="0" w:line="360" w:lineRule="auto"/>
        <w:ind w:left="270" w:right="4" w:hanging="360"/>
        <w:rPr>
          <w:sz w:val="20"/>
          <w:szCs w:val="20"/>
        </w:rPr>
      </w:pPr>
      <w:r w:rsidRPr="00696CB8">
        <w:rPr>
          <w:sz w:val="20"/>
          <w:szCs w:val="20"/>
        </w:rPr>
        <w:t>16. A Valuer shall not indulge in mandate snatching or offering 'convenience Valuations' in order to cater to a company or client's needs</w:t>
      </w:r>
    </w:p>
    <w:p w:rsidR="00696CB8" w:rsidRPr="00696CB8" w:rsidRDefault="00696CB8" w:rsidP="00696CB8">
      <w:pPr>
        <w:spacing w:after="0" w:line="360" w:lineRule="auto"/>
        <w:ind w:left="270" w:right="4" w:hanging="360"/>
        <w:rPr>
          <w:sz w:val="20"/>
          <w:szCs w:val="20"/>
        </w:rPr>
      </w:pPr>
      <w:r w:rsidRPr="00696CB8">
        <w:rPr>
          <w:sz w:val="20"/>
          <w:szCs w:val="20"/>
        </w:rPr>
        <w:t>17. As an independent Valuer, the Valuer shall not charge success fee (success may be defined as a compensation/ incentive paid to any third party for successful closure of transaction. In this case, approval of credit proposals).</w:t>
      </w:r>
    </w:p>
    <w:p w:rsidR="00696CB8" w:rsidRPr="00696CB8" w:rsidRDefault="00696CB8" w:rsidP="00696CB8">
      <w:pPr>
        <w:spacing w:after="0" w:line="360" w:lineRule="auto"/>
        <w:ind w:left="270" w:right="4" w:hanging="360"/>
        <w:rPr>
          <w:sz w:val="20"/>
          <w:szCs w:val="20"/>
        </w:rPr>
      </w:pPr>
      <w:r w:rsidRPr="00696CB8">
        <w:rPr>
          <w:sz w:val="20"/>
          <w:szCs w:val="20"/>
        </w:rPr>
        <w:t xml:space="preserve"> 18. In any faimess opinion or independent expert opinion submitted by a Valuer, if there has been a prior engagement in anunconnected transaction, the Valuer shall declare the association with the company during the last five years.</w:t>
      </w:r>
    </w:p>
    <w:p w:rsidR="00696CB8" w:rsidRPr="00696CB8" w:rsidRDefault="00696CB8" w:rsidP="00696CB8">
      <w:pPr>
        <w:spacing w:after="0" w:line="360" w:lineRule="auto"/>
        <w:ind w:left="270" w:right="4" w:hanging="360"/>
        <w:rPr>
          <w:sz w:val="20"/>
          <w:szCs w:val="20"/>
        </w:rPr>
      </w:pPr>
      <w:r w:rsidRPr="00696CB8">
        <w:rPr>
          <w:sz w:val="20"/>
          <w:szCs w:val="20"/>
        </w:rPr>
        <w:t>Confidentiality:</w:t>
      </w:r>
    </w:p>
    <w:p w:rsidR="00696CB8" w:rsidRPr="00696CB8" w:rsidRDefault="00696CB8" w:rsidP="00696CB8">
      <w:pPr>
        <w:spacing w:after="0" w:line="360" w:lineRule="auto"/>
        <w:ind w:left="270" w:right="4" w:hanging="360"/>
        <w:rPr>
          <w:sz w:val="20"/>
          <w:szCs w:val="20"/>
        </w:rPr>
      </w:pPr>
      <w:r w:rsidRPr="00696CB8">
        <w:rPr>
          <w:sz w:val="20"/>
          <w:szCs w:val="20"/>
        </w:rPr>
        <w:t>19. A Valuer shall not use or divulge to other clients or any other party any confidential information about the subject company, which has come to his/its knowledge without proper and specific authority or unless there is a legal or professional right or duty to disclose.</w:t>
      </w:r>
    </w:p>
    <w:p w:rsidR="00696CB8" w:rsidRPr="00696CB8" w:rsidRDefault="00696CB8" w:rsidP="00696CB8">
      <w:pPr>
        <w:spacing w:after="0" w:line="360" w:lineRule="auto"/>
        <w:ind w:left="270" w:right="4" w:hanging="360"/>
        <w:rPr>
          <w:sz w:val="20"/>
          <w:szCs w:val="20"/>
        </w:rPr>
      </w:pPr>
      <w:r w:rsidRPr="00696CB8">
        <w:rPr>
          <w:sz w:val="20"/>
          <w:szCs w:val="20"/>
        </w:rPr>
        <w:t>Information Management:</w:t>
      </w:r>
    </w:p>
    <w:p w:rsidR="00696CB8" w:rsidRPr="00696CB8" w:rsidRDefault="00696CB8" w:rsidP="00696CB8">
      <w:pPr>
        <w:spacing w:after="0" w:line="360" w:lineRule="auto"/>
        <w:ind w:left="270" w:right="4" w:hanging="360"/>
        <w:rPr>
          <w:sz w:val="20"/>
          <w:szCs w:val="20"/>
        </w:rPr>
      </w:pPr>
      <w:r w:rsidRPr="00696CB8">
        <w:rPr>
          <w:sz w:val="20"/>
          <w:szCs w:val="20"/>
        </w:rPr>
        <w:lastRenderedPageBreak/>
        <w:t>20. A Valuer shall ensure that he/it maintains written contemporaneous records for any decision taken, the reasons for taking thedecision, and the information and evidence in support of such decision. This shall be maintained so as to sufficiently enable areasonable person to take a view on the appropriateness of his/its decisions and actions.</w:t>
      </w:r>
    </w:p>
    <w:p w:rsidR="00696CB8" w:rsidRPr="00696CB8" w:rsidRDefault="00696CB8" w:rsidP="00696CB8">
      <w:pPr>
        <w:spacing w:after="0" w:line="360" w:lineRule="auto"/>
        <w:ind w:left="270" w:right="4" w:hanging="360"/>
        <w:rPr>
          <w:sz w:val="20"/>
          <w:szCs w:val="20"/>
        </w:rPr>
      </w:pPr>
      <w:r w:rsidRPr="00696CB8">
        <w:rPr>
          <w:sz w:val="20"/>
          <w:szCs w:val="20"/>
        </w:rPr>
        <w:t>21. A Valuer shall appear, co-operate and be available for inspections and investigations carried out by the authority, any person authorized by the authority, the registered Valuers organization with which he/it is registered or any other statutory regulatory body.</w:t>
      </w:r>
    </w:p>
    <w:p w:rsidR="00696CB8" w:rsidRPr="00696CB8" w:rsidRDefault="00696CB8" w:rsidP="00696CB8">
      <w:pPr>
        <w:spacing w:after="0" w:line="360" w:lineRule="auto"/>
        <w:ind w:left="270" w:right="4" w:hanging="360"/>
        <w:rPr>
          <w:sz w:val="20"/>
          <w:szCs w:val="20"/>
        </w:rPr>
      </w:pPr>
      <w:r w:rsidRPr="00696CB8">
        <w:rPr>
          <w:sz w:val="20"/>
          <w:szCs w:val="20"/>
        </w:rPr>
        <w:t>22. A Valuer shall provide all information and records as may be required by the authority, the Tribunal, Appellate Tribunal, the</w:t>
      </w:r>
    </w:p>
    <w:p w:rsidR="00696CB8" w:rsidRPr="00696CB8" w:rsidRDefault="00696CB8" w:rsidP="00696CB8">
      <w:pPr>
        <w:spacing w:after="0" w:line="360" w:lineRule="auto"/>
        <w:ind w:left="270" w:right="4" w:hanging="360"/>
        <w:rPr>
          <w:sz w:val="20"/>
          <w:szCs w:val="20"/>
        </w:rPr>
      </w:pPr>
      <w:r w:rsidRPr="00696CB8">
        <w:rPr>
          <w:sz w:val="20"/>
          <w:szCs w:val="20"/>
        </w:rPr>
        <w:t>registered Valuers organization with which he/it is registered, or any other statutory regulatory body.</w:t>
      </w:r>
    </w:p>
    <w:p w:rsidR="00696CB8" w:rsidRPr="00696CB8" w:rsidRDefault="00696CB8" w:rsidP="00696CB8">
      <w:pPr>
        <w:spacing w:after="0" w:line="360" w:lineRule="auto"/>
        <w:ind w:left="270" w:right="4" w:hanging="360"/>
        <w:rPr>
          <w:sz w:val="20"/>
          <w:szCs w:val="20"/>
        </w:rPr>
      </w:pPr>
      <w:r w:rsidRPr="00696CB8">
        <w:rPr>
          <w:sz w:val="20"/>
          <w:szCs w:val="20"/>
        </w:rPr>
        <w:t>23. A Valuer while respecting the confidentiality of information acquired during the course of performing professional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Tribunal,the record shall be maintained till the disposal of the case.</w:t>
      </w:r>
    </w:p>
    <w:p w:rsidR="00696CB8" w:rsidRPr="00696CB8" w:rsidRDefault="00696CB8" w:rsidP="00696CB8">
      <w:pPr>
        <w:spacing w:after="0" w:line="360" w:lineRule="auto"/>
        <w:ind w:left="270" w:right="4" w:hanging="360"/>
        <w:rPr>
          <w:sz w:val="20"/>
          <w:szCs w:val="20"/>
        </w:rPr>
      </w:pPr>
      <w:r w:rsidRPr="00696CB8">
        <w:rPr>
          <w:sz w:val="20"/>
          <w:szCs w:val="20"/>
        </w:rPr>
        <w:t>Gifts and Hospitality:</w:t>
      </w:r>
    </w:p>
    <w:p w:rsidR="00696CB8" w:rsidRPr="00696CB8" w:rsidRDefault="00696CB8" w:rsidP="00696CB8">
      <w:pPr>
        <w:spacing w:after="0" w:line="360" w:lineRule="auto"/>
        <w:ind w:left="270" w:right="4" w:hanging="360"/>
        <w:rPr>
          <w:sz w:val="20"/>
          <w:szCs w:val="20"/>
        </w:rPr>
      </w:pPr>
      <w:r w:rsidRPr="00696CB8">
        <w:rPr>
          <w:sz w:val="20"/>
          <w:szCs w:val="20"/>
        </w:rPr>
        <w:t xml:space="preserve">24. A Valuer or hisfits relative shall not accept gifts or hospitality which undermines or affects his independence as a Valuer. </w:t>
      </w:r>
    </w:p>
    <w:p w:rsidR="00696CB8" w:rsidRPr="00696CB8" w:rsidRDefault="00696CB8" w:rsidP="00696CB8">
      <w:pPr>
        <w:spacing w:after="0" w:line="360" w:lineRule="auto"/>
        <w:ind w:left="270" w:right="4" w:hanging="360"/>
        <w:rPr>
          <w:sz w:val="20"/>
          <w:szCs w:val="20"/>
        </w:rPr>
      </w:pPr>
      <w:r w:rsidRPr="00696CB8">
        <w:rPr>
          <w:sz w:val="20"/>
          <w:szCs w:val="20"/>
        </w:rPr>
        <w:t xml:space="preserve">Explanation-For the purposes of this code the term 'relative' shall have the same meaning as defined in clause (77) of section 2 of the companies Act, 2013 (18 of 2013). </w:t>
      </w:r>
    </w:p>
    <w:p w:rsidR="00696CB8" w:rsidRPr="00696CB8" w:rsidRDefault="00696CB8" w:rsidP="00696CB8">
      <w:pPr>
        <w:spacing w:after="0" w:line="360" w:lineRule="auto"/>
        <w:ind w:left="270" w:right="4" w:hanging="360"/>
        <w:rPr>
          <w:sz w:val="20"/>
          <w:szCs w:val="20"/>
        </w:rPr>
      </w:pPr>
      <w:r w:rsidRPr="00696CB8">
        <w:rPr>
          <w:sz w:val="20"/>
          <w:szCs w:val="20"/>
        </w:rPr>
        <w:t>25. A Valuer shall not offer gifts or hospitality or a financial or any other advantage to a public servant or any other person with a view to obtain or retain work for himself/itself, or to obtain or retain an advantage in the conduct of profession for himself/itself.</w:t>
      </w:r>
    </w:p>
    <w:p w:rsidR="00696CB8" w:rsidRPr="00696CB8" w:rsidRDefault="00696CB8" w:rsidP="00696CB8">
      <w:pPr>
        <w:spacing w:after="0" w:line="360" w:lineRule="auto"/>
        <w:ind w:left="270" w:right="4" w:hanging="360"/>
        <w:rPr>
          <w:sz w:val="20"/>
          <w:szCs w:val="20"/>
        </w:rPr>
      </w:pPr>
      <w:r w:rsidRPr="00696CB8">
        <w:rPr>
          <w:sz w:val="20"/>
          <w:szCs w:val="20"/>
        </w:rPr>
        <w:t>Remuneration and Costs:</w:t>
      </w:r>
    </w:p>
    <w:p w:rsidR="00696CB8" w:rsidRPr="00696CB8" w:rsidRDefault="00696CB8" w:rsidP="00696CB8">
      <w:pPr>
        <w:spacing w:after="0" w:line="360" w:lineRule="auto"/>
        <w:ind w:left="270" w:right="4" w:hanging="360"/>
        <w:rPr>
          <w:sz w:val="20"/>
          <w:szCs w:val="20"/>
        </w:rPr>
      </w:pPr>
      <w:r w:rsidRPr="00696CB8">
        <w:rPr>
          <w:sz w:val="20"/>
          <w:szCs w:val="20"/>
        </w:rPr>
        <w:t xml:space="preserve">26. A Valuer shall provide services for remuneration which is charged in a transparent manner, is a reasonable reflection of the worknecessarily and properly undertaken, and is not inconsistent with the applicable rules. </w:t>
      </w:r>
    </w:p>
    <w:p w:rsidR="00696CB8" w:rsidRPr="00696CB8" w:rsidRDefault="00696CB8" w:rsidP="00696CB8">
      <w:pPr>
        <w:spacing w:after="0" w:line="360" w:lineRule="auto"/>
        <w:ind w:left="270" w:right="4" w:hanging="360"/>
        <w:rPr>
          <w:sz w:val="20"/>
          <w:szCs w:val="20"/>
        </w:rPr>
      </w:pPr>
      <w:r w:rsidRPr="00696CB8">
        <w:rPr>
          <w:sz w:val="20"/>
          <w:szCs w:val="20"/>
        </w:rPr>
        <w:t>27. A Valuer shall not accept any fees or charges other than those which are disclosed in a written contract with the person to whom he would be rendering service.</w:t>
      </w:r>
    </w:p>
    <w:p w:rsidR="00696CB8" w:rsidRPr="00696CB8" w:rsidRDefault="00696CB8" w:rsidP="00696CB8">
      <w:pPr>
        <w:spacing w:after="0" w:line="360" w:lineRule="auto"/>
        <w:ind w:left="270" w:right="4" w:hanging="360"/>
        <w:rPr>
          <w:sz w:val="20"/>
          <w:szCs w:val="20"/>
        </w:rPr>
      </w:pPr>
      <w:r w:rsidRPr="00696CB8">
        <w:rPr>
          <w:sz w:val="20"/>
          <w:szCs w:val="20"/>
        </w:rPr>
        <w:t>Occupation, employability and restrictions</w:t>
      </w:r>
    </w:p>
    <w:p w:rsidR="00696CB8" w:rsidRPr="00696CB8" w:rsidRDefault="00696CB8" w:rsidP="00696CB8">
      <w:pPr>
        <w:spacing w:after="0" w:line="360" w:lineRule="auto"/>
        <w:ind w:left="270" w:right="4" w:hanging="360"/>
        <w:rPr>
          <w:sz w:val="20"/>
          <w:szCs w:val="20"/>
        </w:rPr>
      </w:pPr>
      <w:r w:rsidRPr="00696CB8">
        <w:rPr>
          <w:sz w:val="20"/>
          <w:szCs w:val="20"/>
        </w:rPr>
        <w:t>28. A Valuer shall refrain from accepting too many assignments, if he/it is unlikely to be able to devote adequate time to each of his/its assignments.</w:t>
      </w:r>
    </w:p>
    <w:p w:rsidR="00696CB8" w:rsidRPr="00696CB8" w:rsidRDefault="00696CB8" w:rsidP="00696CB8">
      <w:pPr>
        <w:spacing w:after="0" w:line="360" w:lineRule="auto"/>
        <w:ind w:left="270" w:right="4" w:hanging="360"/>
        <w:rPr>
          <w:sz w:val="20"/>
          <w:szCs w:val="20"/>
        </w:rPr>
      </w:pPr>
      <w:r w:rsidRPr="00696CB8">
        <w:rPr>
          <w:sz w:val="20"/>
          <w:szCs w:val="20"/>
        </w:rPr>
        <w:t>29. A Valuer shall not conduct business which in the opinion of the authority or the registered Valuer organization discredits the profession.</w:t>
      </w:r>
    </w:p>
    <w:p w:rsidR="00696CB8" w:rsidRPr="00696CB8" w:rsidRDefault="00696CB8" w:rsidP="00696CB8">
      <w:pPr>
        <w:spacing w:after="0" w:line="360" w:lineRule="auto"/>
        <w:ind w:left="270" w:right="4" w:hanging="360"/>
        <w:rPr>
          <w:b/>
          <w:sz w:val="20"/>
          <w:szCs w:val="20"/>
        </w:rPr>
      </w:pPr>
    </w:p>
    <w:p w:rsidR="00696CB8" w:rsidRPr="00696CB8" w:rsidRDefault="00696CB8" w:rsidP="00696CB8">
      <w:pPr>
        <w:spacing w:after="0" w:line="360" w:lineRule="auto"/>
        <w:ind w:left="6750" w:right="4" w:firstLine="450"/>
        <w:rPr>
          <w:b/>
          <w:sz w:val="20"/>
          <w:szCs w:val="20"/>
        </w:rPr>
      </w:pPr>
      <w:r w:rsidRPr="00696CB8">
        <w:rPr>
          <w:b/>
          <w:sz w:val="20"/>
          <w:szCs w:val="20"/>
        </w:rPr>
        <w:t>Signature</w:t>
      </w:r>
    </w:p>
    <w:p w:rsidR="002B2B6F" w:rsidRDefault="00696CB8" w:rsidP="00696CB8">
      <w:pPr>
        <w:spacing w:after="0" w:line="360" w:lineRule="auto"/>
        <w:ind w:left="270" w:right="4" w:hanging="360"/>
        <w:rPr>
          <w:b/>
          <w:sz w:val="20"/>
          <w:szCs w:val="20"/>
        </w:rPr>
      </w:pPr>
      <w:r>
        <w:rPr>
          <w:b/>
          <w:sz w:val="20"/>
          <w:szCs w:val="20"/>
        </w:rPr>
        <w:t xml:space="preserve">                                                                                                                    </w:t>
      </w:r>
      <w:r w:rsidRPr="00696CB8">
        <w:rPr>
          <w:b/>
          <w:sz w:val="20"/>
          <w:szCs w:val="20"/>
        </w:rPr>
        <w:t>(Name of the approved valuer and seal of the Firm/company)</w:t>
      </w:r>
    </w:p>
    <w:p w:rsidR="002B2B6F" w:rsidRDefault="008F5D0D" w:rsidP="00696CB8">
      <w:pPr>
        <w:spacing w:after="0"/>
        <w:jc w:val="both"/>
        <w:rPr>
          <w:b/>
          <w:sz w:val="24"/>
          <w:szCs w:val="20"/>
        </w:rPr>
      </w:pPr>
      <w:r>
        <w:rPr>
          <w:b/>
          <w:sz w:val="20"/>
          <w:szCs w:val="20"/>
        </w:rPr>
        <w:t xml:space="preserve">                                           </w:t>
      </w:r>
      <w:r w:rsidR="006501DA">
        <w:rPr>
          <w:b/>
          <w:sz w:val="20"/>
          <w:szCs w:val="20"/>
        </w:rPr>
        <w:t xml:space="preserve">        </w:t>
      </w:r>
      <w:r w:rsidR="00140495">
        <w:rPr>
          <w:b/>
          <w:sz w:val="20"/>
          <w:szCs w:val="20"/>
        </w:rPr>
        <w:t xml:space="preserve">         </w:t>
      </w:r>
    </w:p>
    <w:sectPr w:rsidR="002B2B6F" w:rsidSect="007B7C34">
      <w:footerReference w:type="default" r:id="rId18"/>
      <w:pgSz w:w="12240" w:h="15840"/>
      <w:pgMar w:top="324" w:right="450" w:bottom="851" w:left="1080" w:header="720" w:footer="1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7FA8" w:rsidRDefault="00B67FA8" w:rsidP="005A4672">
      <w:pPr>
        <w:spacing w:after="0" w:line="240" w:lineRule="auto"/>
      </w:pPr>
      <w:r>
        <w:separator/>
      </w:r>
    </w:p>
  </w:endnote>
  <w:endnote w:type="continuationSeparator" w:id="0">
    <w:p w:rsidR="00B67FA8" w:rsidRDefault="00B67FA8" w:rsidP="005A4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3201833"/>
      <w:docPartObj>
        <w:docPartGallery w:val="Page Numbers (Bottom of Page)"/>
        <w:docPartUnique/>
      </w:docPartObj>
    </w:sdtPr>
    <w:sdtEndPr>
      <w:rPr>
        <w:color w:val="7F7F7F" w:themeColor="background1" w:themeShade="7F"/>
        <w:spacing w:val="60"/>
      </w:rPr>
    </w:sdtEndPr>
    <w:sdtContent>
      <w:p w:rsidR="00E167F3" w:rsidRDefault="007604A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5</w:t>
        </w:r>
        <w:r>
          <w:rPr>
            <w:noProof/>
          </w:rPr>
          <w:fldChar w:fldCharType="end"/>
        </w:r>
        <w:r w:rsidR="00E167F3">
          <w:t xml:space="preserve"> | </w:t>
        </w:r>
        <w:r w:rsidR="00E167F3">
          <w:rPr>
            <w:color w:val="7F7F7F" w:themeColor="background1" w:themeShade="7F"/>
            <w:spacing w:val="60"/>
          </w:rPr>
          <w:t>Page</w:t>
        </w:r>
      </w:p>
    </w:sdtContent>
  </w:sdt>
  <w:p w:rsidR="00E167F3" w:rsidRDefault="00E167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7FA8" w:rsidRDefault="00B67FA8" w:rsidP="005A4672">
      <w:pPr>
        <w:spacing w:after="0" w:line="240" w:lineRule="auto"/>
      </w:pPr>
      <w:r>
        <w:separator/>
      </w:r>
    </w:p>
  </w:footnote>
  <w:footnote w:type="continuationSeparator" w:id="0">
    <w:p w:rsidR="00B67FA8" w:rsidRDefault="00B67FA8" w:rsidP="005A467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26A49"/>
    <w:multiLevelType w:val="hybridMultilevel"/>
    <w:tmpl w:val="01F4478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441995"/>
    <w:multiLevelType w:val="hybridMultilevel"/>
    <w:tmpl w:val="53EE23A6"/>
    <w:lvl w:ilvl="0" w:tplc="AD2AC6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084E3B"/>
    <w:multiLevelType w:val="hybridMultilevel"/>
    <w:tmpl w:val="3432C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343F60"/>
    <w:multiLevelType w:val="hybridMultilevel"/>
    <w:tmpl w:val="9B3E0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445753"/>
    <w:multiLevelType w:val="hybridMultilevel"/>
    <w:tmpl w:val="A798FDA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BA37970"/>
    <w:multiLevelType w:val="hybridMultilevel"/>
    <w:tmpl w:val="EE04A1E2"/>
    <w:lvl w:ilvl="0" w:tplc="0409000F">
      <w:start w:val="1"/>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nsid w:val="50477D9D"/>
    <w:multiLevelType w:val="hybridMultilevel"/>
    <w:tmpl w:val="FDFC53F8"/>
    <w:lvl w:ilvl="0" w:tplc="A1FE176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06C0AAA"/>
    <w:multiLevelType w:val="hybridMultilevel"/>
    <w:tmpl w:val="3C563CD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5427306D"/>
    <w:multiLevelType w:val="hybridMultilevel"/>
    <w:tmpl w:val="54E07E88"/>
    <w:lvl w:ilvl="0" w:tplc="0AEEBBD4">
      <w:start w:val="1"/>
      <w:numFmt w:val="lowerLetter"/>
      <w:lvlText w:val="%1."/>
      <w:lvlJc w:val="left"/>
      <w:pPr>
        <w:ind w:left="99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68A41C61"/>
    <w:multiLevelType w:val="hybridMultilevel"/>
    <w:tmpl w:val="D990FA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A534CC8"/>
    <w:multiLevelType w:val="hybridMultilevel"/>
    <w:tmpl w:val="A68A68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7478684C"/>
    <w:multiLevelType w:val="hybridMultilevel"/>
    <w:tmpl w:val="8B14F452"/>
    <w:lvl w:ilvl="0" w:tplc="176E18B0">
      <w:start w:val="1"/>
      <w:numFmt w:val="lowerRoman"/>
      <w:lvlText w:val="%1)"/>
      <w:lvlJc w:val="left"/>
      <w:pPr>
        <w:ind w:left="720" w:hanging="720"/>
      </w:pPr>
      <w:rPr>
        <w:rFonts w:hint="default"/>
      </w:rPr>
    </w:lvl>
    <w:lvl w:ilvl="1" w:tplc="04090019" w:tentative="1">
      <w:start w:val="1"/>
      <w:numFmt w:val="lowerLetter"/>
      <w:lvlText w:val="%2."/>
      <w:lvlJc w:val="left"/>
      <w:pPr>
        <w:ind w:left="945" w:hanging="360"/>
      </w:pPr>
    </w:lvl>
    <w:lvl w:ilvl="2" w:tplc="0409001B" w:tentative="1">
      <w:start w:val="1"/>
      <w:numFmt w:val="lowerRoman"/>
      <w:lvlText w:val="%3."/>
      <w:lvlJc w:val="right"/>
      <w:pPr>
        <w:ind w:left="1665" w:hanging="180"/>
      </w:pPr>
    </w:lvl>
    <w:lvl w:ilvl="3" w:tplc="0409000F" w:tentative="1">
      <w:start w:val="1"/>
      <w:numFmt w:val="decimal"/>
      <w:lvlText w:val="%4."/>
      <w:lvlJc w:val="left"/>
      <w:pPr>
        <w:ind w:left="2385" w:hanging="360"/>
      </w:pPr>
    </w:lvl>
    <w:lvl w:ilvl="4" w:tplc="04090019" w:tentative="1">
      <w:start w:val="1"/>
      <w:numFmt w:val="lowerLetter"/>
      <w:lvlText w:val="%5."/>
      <w:lvlJc w:val="left"/>
      <w:pPr>
        <w:ind w:left="3105" w:hanging="360"/>
      </w:pPr>
    </w:lvl>
    <w:lvl w:ilvl="5" w:tplc="0409001B" w:tentative="1">
      <w:start w:val="1"/>
      <w:numFmt w:val="lowerRoman"/>
      <w:lvlText w:val="%6."/>
      <w:lvlJc w:val="right"/>
      <w:pPr>
        <w:ind w:left="3825" w:hanging="180"/>
      </w:pPr>
    </w:lvl>
    <w:lvl w:ilvl="6" w:tplc="0409000F" w:tentative="1">
      <w:start w:val="1"/>
      <w:numFmt w:val="decimal"/>
      <w:lvlText w:val="%7."/>
      <w:lvlJc w:val="left"/>
      <w:pPr>
        <w:ind w:left="4545" w:hanging="360"/>
      </w:pPr>
    </w:lvl>
    <w:lvl w:ilvl="7" w:tplc="04090019" w:tentative="1">
      <w:start w:val="1"/>
      <w:numFmt w:val="lowerLetter"/>
      <w:lvlText w:val="%8."/>
      <w:lvlJc w:val="left"/>
      <w:pPr>
        <w:ind w:left="5265" w:hanging="360"/>
      </w:pPr>
    </w:lvl>
    <w:lvl w:ilvl="8" w:tplc="0409001B" w:tentative="1">
      <w:start w:val="1"/>
      <w:numFmt w:val="lowerRoman"/>
      <w:lvlText w:val="%9."/>
      <w:lvlJc w:val="right"/>
      <w:pPr>
        <w:ind w:left="5985" w:hanging="180"/>
      </w:pPr>
    </w:lvl>
  </w:abstractNum>
  <w:num w:numId="1">
    <w:abstractNumId w:val="2"/>
  </w:num>
  <w:num w:numId="2">
    <w:abstractNumId w:val="4"/>
  </w:num>
  <w:num w:numId="3">
    <w:abstractNumId w:val="11"/>
  </w:num>
  <w:num w:numId="4">
    <w:abstractNumId w:val="3"/>
  </w:num>
  <w:num w:numId="5">
    <w:abstractNumId w:val="6"/>
  </w:num>
  <w:num w:numId="6">
    <w:abstractNumId w:val="9"/>
  </w:num>
  <w:num w:numId="7">
    <w:abstractNumId w:val="0"/>
  </w:num>
  <w:num w:numId="8">
    <w:abstractNumId w:val="1"/>
  </w:num>
  <w:num w:numId="9">
    <w:abstractNumId w:val="5"/>
  </w:num>
  <w:num w:numId="10">
    <w:abstractNumId w:val="10"/>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hdrShapeDefaults>
    <o:shapedefaults v:ext="edit" spidmax="15361"/>
  </w:hdrShapeDefaults>
  <w:footnotePr>
    <w:footnote w:id="-1"/>
    <w:footnote w:id="0"/>
  </w:footnotePr>
  <w:endnotePr>
    <w:endnote w:id="-1"/>
    <w:endnote w:id="0"/>
  </w:endnotePr>
  <w:compat>
    <w:useFELayout/>
    <w:compatSetting w:name="compatibilityMode" w:uri="http://schemas.microsoft.com/office/word" w:val="12"/>
  </w:compat>
  <w:rsids>
    <w:rsidRoot w:val="00DD7D22"/>
    <w:rsid w:val="000009F6"/>
    <w:rsid w:val="00000D63"/>
    <w:rsid w:val="0000212E"/>
    <w:rsid w:val="00002164"/>
    <w:rsid w:val="00002BF4"/>
    <w:rsid w:val="00003ECF"/>
    <w:rsid w:val="00004114"/>
    <w:rsid w:val="00004872"/>
    <w:rsid w:val="00004BEF"/>
    <w:rsid w:val="000069B0"/>
    <w:rsid w:val="000070F7"/>
    <w:rsid w:val="00007E16"/>
    <w:rsid w:val="000100CB"/>
    <w:rsid w:val="00012EFB"/>
    <w:rsid w:val="0001414D"/>
    <w:rsid w:val="000145F0"/>
    <w:rsid w:val="00015BA3"/>
    <w:rsid w:val="000203B1"/>
    <w:rsid w:val="00020D80"/>
    <w:rsid w:val="000224E4"/>
    <w:rsid w:val="00024581"/>
    <w:rsid w:val="0002476C"/>
    <w:rsid w:val="00025072"/>
    <w:rsid w:val="00026B10"/>
    <w:rsid w:val="00027FE1"/>
    <w:rsid w:val="000326AF"/>
    <w:rsid w:val="000348E5"/>
    <w:rsid w:val="0003569F"/>
    <w:rsid w:val="00041271"/>
    <w:rsid w:val="000426A2"/>
    <w:rsid w:val="00043A01"/>
    <w:rsid w:val="0004464A"/>
    <w:rsid w:val="00044735"/>
    <w:rsid w:val="00045112"/>
    <w:rsid w:val="000451C1"/>
    <w:rsid w:val="00045AF1"/>
    <w:rsid w:val="00046E25"/>
    <w:rsid w:val="00047E45"/>
    <w:rsid w:val="0005164F"/>
    <w:rsid w:val="00051891"/>
    <w:rsid w:val="00055C36"/>
    <w:rsid w:val="000568CF"/>
    <w:rsid w:val="00056A60"/>
    <w:rsid w:val="000572F9"/>
    <w:rsid w:val="00062118"/>
    <w:rsid w:val="00062E1E"/>
    <w:rsid w:val="00062FAF"/>
    <w:rsid w:val="00065FE7"/>
    <w:rsid w:val="00067009"/>
    <w:rsid w:val="00070984"/>
    <w:rsid w:val="000723F2"/>
    <w:rsid w:val="0007420D"/>
    <w:rsid w:val="000751A5"/>
    <w:rsid w:val="000757BB"/>
    <w:rsid w:val="00075D3B"/>
    <w:rsid w:val="00082854"/>
    <w:rsid w:val="00082EB0"/>
    <w:rsid w:val="0008381D"/>
    <w:rsid w:val="000838BA"/>
    <w:rsid w:val="00083DA6"/>
    <w:rsid w:val="0008402C"/>
    <w:rsid w:val="00084D18"/>
    <w:rsid w:val="000856DE"/>
    <w:rsid w:val="00090F0C"/>
    <w:rsid w:val="00091149"/>
    <w:rsid w:val="00092F70"/>
    <w:rsid w:val="00094176"/>
    <w:rsid w:val="00095228"/>
    <w:rsid w:val="00096E66"/>
    <w:rsid w:val="00097C0E"/>
    <w:rsid w:val="00097EAD"/>
    <w:rsid w:val="000A0325"/>
    <w:rsid w:val="000A03D4"/>
    <w:rsid w:val="000A0E77"/>
    <w:rsid w:val="000A31C7"/>
    <w:rsid w:val="000A4550"/>
    <w:rsid w:val="000A5D61"/>
    <w:rsid w:val="000A606A"/>
    <w:rsid w:val="000A6AB6"/>
    <w:rsid w:val="000A75C3"/>
    <w:rsid w:val="000B0648"/>
    <w:rsid w:val="000B06C8"/>
    <w:rsid w:val="000B0D79"/>
    <w:rsid w:val="000B3093"/>
    <w:rsid w:val="000B3E31"/>
    <w:rsid w:val="000B7E8C"/>
    <w:rsid w:val="000C01EA"/>
    <w:rsid w:val="000C20A6"/>
    <w:rsid w:val="000C2608"/>
    <w:rsid w:val="000C32E7"/>
    <w:rsid w:val="000C4B86"/>
    <w:rsid w:val="000C4CE3"/>
    <w:rsid w:val="000C50A0"/>
    <w:rsid w:val="000C566F"/>
    <w:rsid w:val="000C5980"/>
    <w:rsid w:val="000C6463"/>
    <w:rsid w:val="000D16FA"/>
    <w:rsid w:val="000D235B"/>
    <w:rsid w:val="000D484E"/>
    <w:rsid w:val="000D6F52"/>
    <w:rsid w:val="000D717B"/>
    <w:rsid w:val="000E2758"/>
    <w:rsid w:val="000E2B2A"/>
    <w:rsid w:val="000E2CC5"/>
    <w:rsid w:val="000E3F3D"/>
    <w:rsid w:val="000E6709"/>
    <w:rsid w:val="000E7FF5"/>
    <w:rsid w:val="000F1ABD"/>
    <w:rsid w:val="000F526D"/>
    <w:rsid w:val="000F6D3E"/>
    <w:rsid w:val="000F7CC1"/>
    <w:rsid w:val="00102C80"/>
    <w:rsid w:val="0010429D"/>
    <w:rsid w:val="001047CD"/>
    <w:rsid w:val="001049AA"/>
    <w:rsid w:val="00104D90"/>
    <w:rsid w:val="00106728"/>
    <w:rsid w:val="0010716D"/>
    <w:rsid w:val="0011151C"/>
    <w:rsid w:val="00113A73"/>
    <w:rsid w:val="001162B1"/>
    <w:rsid w:val="00116D5B"/>
    <w:rsid w:val="00116F50"/>
    <w:rsid w:val="00120E95"/>
    <w:rsid w:val="00121C22"/>
    <w:rsid w:val="00121C69"/>
    <w:rsid w:val="00121C80"/>
    <w:rsid w:val="00125C97"/>
    <w:rsid w:val="001268AB"/>
    <w:rsid w:val="001305FA"/>
    <w:rsid w:val="00131087"/>
    <w:rsid w:val="001318E2"/>
    <w:rsid w:val="00132005"/>
    <w:rsid w:val="00132C28"/>
    <w:rsid w:val="00135D1D"/>
    <w:rsid w:val="00135D36"/>
    <w:rsid w:val="001363E8"/>
    <w:rsid w:val="00140054"/>
    <w:rsid w:val="00140495"/>
    <w:rsid w:val="00140CA5"/>
    <w:rsid w:val="001416AF"/>
    <w:rsid w:val="001420A6"/>
    <w:rsid w:val="00142162"/>
    <w:rsid w:val="0014226B"/>
    <w:rsid w:val="00142713"/>
    <w:rsid w:val="00144786"/>
    <w:rsid w:val="00144836"/>
    <w:rsid w:val="00144D9C"/>
    <w:rsid w:val="00150A3E"/>
    <w:rsid w:val="00151735"/>
    <w:rsid w:val="00152C3B"/>
    <w:rsid w:val="0015398A"/>
    <w:rsid w:val="00154668"/>
    <w:rsid w:val="0015502A"/>
    <w:rsid w:val="001574BA"/>
    <w:rsid w:val="001577E8"/>
    <w:rsid w:val="00157A0D"/>
    <w:rsid w:val="00160EED"/>
    <w:rsid w:val="00161C9E"/>
    <w:rsid w:val="00162803"/>
    <w:rsid w:val="00163DEB"/>
    <w:rsid w:val="00165395"/>
    <w:rsid w:val="00165CB4"/>
    <w:rsid w:val="00166702"/>
    <w:rsid w:val="001701F9"/>
    <w:rsid w:val="00170769"/>
    <w:rsid w:val="00171DFD"/>
    <w:rsid w:val="00172FF9"/>
    <w:rsid w:val="001742A4"/>
    <w:rsid w:val="001742AA"/>
    <w:rsid w:val="00177833"/>
    <w:rsid w:val="00182B52"/>
    <w:rsid w:val="001833FC"/>
    <w:rsid w:val="001908AB"/>
    <w:rsid w:val="00190F02"/>
    <w:rsid w:val="00195A5D"/>
    <w:rsid w:val="001972F1"/>
    <w:rsid w:val="001A112F"/>
    <w:rsid w:val="001A3E27"/>
    <w:rsid w:val="001A4BFE"/>
    <w:rsid w:val="001A711B"/>
    <w:rsid w:val="001A7882"/>
    <w:rsid w:val="001B0111"/>
    <w:rsid w:val="001B17F5"/>
    <w:rsid w:val="001B2929"/>
    <w:rsid w:val="001B3052"/>
    <w:rsid w:val="001B5AD3"/>
    <w:rsid w:val="001C1525"/>
    <w:rsid w:val="001C1B86"/>
    <w:rsid w:val="001C2182"/>
    <w:rsid w:val="001C2977"/>
    <w:rsid w:val="001C5A09"/>
    <w:rsid w:val="001D0B58"/>
    <w:rsid w:val="001D4FF5"/>
    <w:rsid w:val="001D5106"/>
    <w:rsid w:val="001D558A"/>
    <w:rsid w:val="001D5D4E"/>
    <w:rsid w:val="001D5F4E"/>
    <w:rsid w:val="001D621F"/>
    <w:rsid w:val="001E013C"/>
    <w:rsid w:val="001E032E"/>
    <w:rsid w:val="001E03EE"/>
    <w:rsid w:val="001E1907"/>
    <w:rsid w:val="001E36BD"/>
    <w:rsid w:val="001E5C29"/>
    <w:rsid w:val="001E789A"/>
    <w:rsid w:val="001F197F"/>
    <w:rsid w:val="001F2614"/>
    <w:rsid w:val="001F41EE"/>
    <w:rsid w:val="001F58A0"/>
    <w:rsid w:val="001F5A07"/>
    <w:rsid w:val="001F7175"/>
    <w:rsid w:val="002024F4"/>
    <w:rsid w:val="00202D91"/>
    <w:rsid w:val="002048FD"/>
    <w:rsid w:val="002062AA"/>
    <w:rsid w:val="00207ABE"/>
    <w:rsid w:val="00210E2B"/>
    <w:rsid w:val="0021240F"/>
    <w:rsid w:val="00213172"/>
    <w:rsid w:val="00215523"/>
    <w:rsid w:val="00215973"/>
    <w:rsid w:val="00217959"/>
    <w:rsid w:val="00220F58"/>
    <w:rsid w:val="00221026"/>
    <w:rsid w:val="002228C8"/>
    <w:rsid w:val="00223E4F"/>
    <w:rsid w:val="00224656"/>
    <w:rsid w:val="00224844"/>
    <w:rsid w:val="0022521E"/>
    <w:rsid w:val="0023281D"/>
    <w:rsid w:val="00232841"/>
    <w:rsid w:val="00232AA5"/>
    <w:rsid w:val="00233670"/>
    <w:rsid w:val="00233871"/>
    <w:rsid w:val="0023645A"/>
    <w:rsid w:val="00236C51"/>
    <w:rsid w:val="00236E3F"/>
    <w:rsid w:val="00237686"/>
    <w:rsid w:val="00243173"/>
    <w:rsid w:val="002448C2"/>
    <w:rsid w:val="00247846"/>
    <w:rsid w:val="002509F3"/>
    <w:rsid w:val="002512A2"/>
    <w:rsid w:val="00253C6D"/>
    <w:rsid w:val="00253D77"/>
    <w:rsid w:val="00254A78"/>
    <w:rsid w:val="00255FF5"/>
    <w:rsid w:val="002567A2"/>
    <w:rsid w:val="0026023A"/>
    <w:rsid w:val="00260954"/>
    <w:rsid w:val="00262D52"/>
    <w:rsid w:val="00262F7A"/>
    <w:rsid w:val="002642EB"/>
    <w:rsid w:val="00265311"/>
    <w:rsid w:val="00270E3D"/>
    <w:rsid w:val="0027109E"/>
    <w:rsid w:val="00271797"/>
    <w:rsid w:val="00271DC7"/>
    <w:rsid w:val="00273C0A"/>
    <w:rsid w:val="00273C7C"/>
    <w:rsid w:val="00274D11"/>
    <w:rsid w:val="00276D70"/>
    <w:rsid w:val="0028003F"/>
    <w:rsid w:val="00281574"/>
    <w:rsid w:val="0028221C"/>
    <w:rsid w:val="00282C9C"/>
    <w:rsid w:val="00282F0C"/>
    <w:rsid w:val="002901E9"/>
    <w:rsid w:val="002907DF"/>
    <w:rsid w:val="002912B0"/>
    <w:rsid w:val="00292406"/>
    <w:rsid w:val="00292510"/>
    <w:rsid w:val="00292E71"/>
    <w:rsid w:val="00293B21"/>
    <w:rsid w:val="00294024"/>
    <w:rsid w:val="0029458E"/>
    <w:rsid w:val="00297C8A"/>
    <w:rsid w:val="002A1809"/>
    <w:rsid w:val="002A42AA"/>
    <w:rsid w:val="002A6CBB"/>
    <w:rsid w:val="002B2B6F"/>
    <w:rsid w:val="002B5D5E"/>
    <w:rsid w:val="002B68BA"/>
    <w:rsid w:val="002B6B96"/>
    <w:rsid w:val="002B7B9D"/>
    <w:rsid w:val="002C0FC6"/>
    <w:rsid w:val="002C12B1"/>
    <w:rsid w:val="002D0723"/>
    <w:rsid w:val="002D07DA"/>
    <w:rsid w:val="002D1958"/>
    <w:rsid w:val="002D2EB0"/>
    <w:rsid w:val="002D4477"/>
    <w:rsid w:val="002D4ABB"/>
    <w:rsid w:val="002D5B72"/>
    <w:rsid w:val="002D5D90"/>
    <w:rsid w:val="002E02E1"/>
    <w:rsid w:val="002E11A5"/>
    <w:rsid w:val="002E46FF"/>
    <w:rsid w:val="002E5003"/>
    <w:rsid w:val="002E5CCF"/>
    <w:rsid w:val="002E653C"/>
    <w:rsid w:val="002E7AAD"/>
    <w:rsid w:val="002F12EA"/>
    <w:rsid w:val="002F433F"/>
    <w:rsid w:val="002F47AE"/>
    <w:rsid w:val="002F488D"/>
    <w:rsid w:val="002F5CFA"/>
    <w:rsid w:val="003005A2"/>
    <w:rsid w:val="00301B49"/>
    <w:rsid w:val="00302BA2"/>
    <w:rsid w:val="00304931"/>
    <w:rsid w:val="00307F84"/>
    <w:rsid w:val="00311DA7"/>
    <w:rsid w:val="0031255F"/>
    <w:rsid w:val="003129DC"/>
    <w:rsid w:val="00314146"/>
    <w:rsid w:val="0032052B"/>
    <w:rsid w:val="0032254A"/>
    <w:rsid w:val="00323564"/>
    <w:rsid w:val="0032455D"/>
    <w:rsid w:val="00326607"/>
    <w:rsid w:val="0032717C"/>
    <w:rsid w:val="00327A2D"/>
    <w:rsid w:val="00327A53"/>
    <w:rsid w:val="003300D9"/>
    <w:rsid w:val="00331C11"/>
    <w:rsid w:val="00335036"/>
    <w:rsid w:val="003356B6"/>
    <w:rsid w:val="00335FF3"/>
    <w:rsid w:val="00337FA8"/>
    <w:rsid w:val="00342E1D"/>
    <w:rsid w:val="0034389D"/>
    <w:rsid w:val="003463AD"/>
    <w:rsid w:val="00350BEF"/>
    <w:rsid w:val="00351619"/>
    <w:rsid w:val="00354E39"/>
    <w:rsid w:val="00363E67"/>
    <w:rsid w:val="003676E2"/>
    <w:rsid w:val="00371D6B"/>
    <w:rsid w:val="003754A2"/>
    <w:rsid w:val="00375947"/>
    <w:rsid w:val="003761CE"/>
    <w:rsid w:val="00376B2C"/>
    <w:rsid w:val="00376C62"/>
    <w:rsid w:val="00381733"/>
    <w:rsid w:val="003848A9"/>
    <w:rsid w:val="00384ED8"/>
    <w:rsid w:val="00384F7B"/>
    <w:rsid w:val="003854CD"/>
    <w:rsid w:val="00385F4C"/>
    <w:rsid w:val="00387416"/>
    <w:rsid w:val="003938ED"/>
    <w:rsid w:val="00394973"/>
    <w:rsid w:val="003A07F7"/>
    <w:rsid w:val="003A084E"/>
    <w:rsid w:val="003A13CA"/>
    <w:rsid w:val="003A165F"/>
    <w:rsid w:val="003A396A"/>
    <w:rsid w:val="003A4B5B"/>
    <w:rsid w:val="003A50C1"/>
    <w:rsid w:val="003A56EC"/>
    <w:rsid w:val="003A60CE"/>
    <w:rsid w:val="003A6757"/>
    <w:rsid w:val="003A6DCB"/>
    <w:rsid w:val="003A72FC"/>
    <w:rsid w:val="003B0161"/>
    <w:rsid w:val="003B1281"/>
    <w:rsid w:val="003B19FF"/>
    <w:rsid w:val="003B3444"/>
    <w:rsid w:val="003B3471"/>
    <w:rsid w:val="003B359C"/>
    <w:rsid w:val="003B4302"/>
    <w:rsid w:val="003B4AB8"/>
    <w:rsid w:val="003B5591"/>
    <w:rsid w:val="003C0853"/>
    <w:rsid w:val="003C0EDC"/>
    <w:rsid w:val="003C12D6"/>
    <w:rsid w:val="003C1A87"/>
    <w:rsid w:val="003C1C64"/>
    <w:rsid w:val="003C2412"/>
    <w:rsid w:val="003C3A8A"/>
    <w:rsid w:val="003C45E8"/>
    <w:rsid w:val="003C60E0"/>
    <w:rsid w:val="003D059D"/>
    <w:rsid w:val="003D2186"/>
    <w:rsid w:val="003D2613"/>
    <w:rsid w:val="003D5FCD"/>
    <w:rsid w:val="003E02A6"/>
    <w:rsid w:val="003E0AD3"/>
    <w:rsid w:val="003E36CA"/>
    <w:rsid w:val="003E63EE"/>
    <w:rsid w:val="003E77B8"/>
    <w:rsid w:val="003E7E37"/>
    <w:rsid w:val="003F0DB2"/>
    <w:rsid w:val="003F126F"/>
    <w:rsid w:val="003F17FD"/>
    <w:rsid w:val="003F27B1"/>
    <w:rsid w:val="003F2C87"/>
    <w:rsid w:val="003F3583"/>
    <w:rsid w:val="003F5D8F"/>
    <w:rsid w:val="003F61B2"/>
    <w:rsid w:val="003F7D5E"/>
    <w:rsid w:val="00400657"/>
    <w:rsid w:val="00400F94"/>
    <w:rsid w:val="00401512"/>
    <w:rsid w:val="00403D70"/>
    <w:rsid w:val="0040471C"/>
    <w:rsid w:val="00404BDE"/>
    <w:rsid w:val="00405CC8"/>
    <w:rsid w:val="0040637F"/>
    <w:rsid w:val="0040640B"/>
    <w:rsid w:val="0040762B"/>
    <w:rsid w:val="004127A3"/>
    <w:rsid w:val="00412A2E"/>
    <w:rsid w:val="00412ABD"/>
    <w:rsid w:val="004150B1"/>
    <w:rsid w:val="004167D7"/>
    <w:rsid w:val="00421A5F"/>
    <w:rsid w:val="00423441"/>
    <w:rsid w:val="00423D87"/>
    <w:rsid w:val="00424D7A"/>
    <w:rsid w:val="0042540D"/>
    <w:rsid w:val="0042796E"/>
    <w:rsid w:val="00433008"/>
    <w:rsid w:val="004330E6"/>
    <w:rsid w:val="00433763"/>
    <w:rsid w:val="004349D3"/>
    <w:rsid w:val="00442190"/>
    <w:rsid w:val="004424A8"/>
    <w:rsid w:val="004438B8"/>
    <w:rsid w:val="00450510"/>
    <w:rsid w:val="004541ED"/>
    <w:rsid w:val="004550F3"/>
    <w:rsid w:val="004570B7"/>
    <w:rsid w:val="00457AD0"/>
    <w:rsid w:val="0046066D"/>
    <w:rsid w:val="00461D97"/>
    <w:rsid w:val="00462FB3"/>
    <w:rsid w:val="00463515"/>
    <w:rsid w:val="00463BA3"/>
    <w:rsid w:val="00463DED"/>
    <w:rsid w:val="0046605E"/>
    <w:rsid w:val="0046746E"/>
    <w:rsid w:val="00467C11"/>
    <w:rsid w:val="004743DC"/>
    <w:rsid w:val="004754CF"/>
    <w:rsid w:val="00475955"/>
    <w:rsid w:val="00477946"/>
    <w:rsid w:val="004808DA"/>
    <w:rsid w:val="0048447D"/>
    <w:rsid w:val="00484AFC"/>
    <w:rsid w:val="004858F6"/>
    <w:rsid w:val="00486A09"/>
    <w:rsid w:val="00487032"/>
    <w:rsid w:val="00487E6E"/>
    <w:rsid w:val="00493F36"/>
    <w:rsid w:val="00494161"/>
    <w:rsid w:val="004941F2"/>
    <w:rsid w:val="00494388"/>
    <w:rsid w:val="00494474"/>
    <w:rsid w:val="00496BC0"/>
    <w:rsid w:val="004A254B"/>
    <w:rsid w:val="004A2D18"/>
    <w:rsid w:val="004A390B"/>
    <w:rsid w:val="004A565C"/>
    <w:rsid w:val="004A6BE9"/>
    <w:rsid w:val="004A74AA"/>
    <w:rsid w:val="004A7845"/>
    <w:rsid w:val="004B772E"/>
    <w:rsid w:val="004C23D7"/>
    <w:rsid w:val="004C36D8"/>
    <w:rsid w:val="004C6936"/>
    <w:rsid w:val="004C6CF8"/>
    <w:rsid w:val="004C792E"/>
    <w:rsid w:val="004D0F57"/>
    <w:rsid w:val="004D1FE3"/>
    <w:rsid w:val="004E0AC9"/>
    <w:rsid w:val="004E1C3A"/>
    <w:rsid w:val="004E356B"/>
    <w:rsid w:val="004E5BD2"/>
    <w:rsid w:val="004E6B76"/>
    <w:rsid w:val="004F2A47"/>
    <w:rsid w:val="004F49B7"/>
    <w:rsid w:val="004F5090"/>
    <w:rsid w:val="004F5150"/>
    <w:rsid w:val="004F624C"/>
    <w:rsid w:val="00503338"/>
    <w:rsid w:val="00506CC2"/>
    <w:rsid w:val="005100C6"/>
    <w:rsid w:val="00510461"/>
    <w:rsid w:val="00511C1F"/>
    <w:rsid w:val="005122D0"/>
    <w:rsid w:val="005137EC"/>
    <w:rsid w:val="00514446"/>
    <w:rsid w:val="0051570C"/>
    <w:rsid w:val="0051652F"/>
    <w:rsid w:val="005165DB"/>
    <w:rsid w:val="00520AE8"/>
    <w:rsid w:val="00522FF3"/>
    <w:rsid w:val="00523092"/>
    <w:rsid w:val="00523FB7"/>
    <w:rsid w:val="00525098"/>
    <w:rsid w:val="00525222"/>
    <w:rsid w:val="00526CD4"/>
    <w:rsid w:val="00527155"/>
    <w:rsid w:val="00527B11"/>
    <w:rsid w:val="00532F50"/>
    <w:rsid w:val="00536703"/>
    <w:rsid w:val="005443DA"/>
    <w:rsid w:val="00544681"/>
    <w:rsid w:val="005458C0"/>
    <w:rsid w:val="00546BC8"/>
    <w:rsid w:val="00547D47"/>
    <w:rsid w:val="00551844"/>
    <w:rsid w:val="00552308"/>
    <w:rsid w:val="00553919"/>
    <w:rsid w:val="0055757C"/>
    <w:rsid w:val="005609C2"/>
    <w:rsid w:val="00560CC1"/>
    <w:rsid w:val="00561B17"/>
    <w:rsid w:val="00564563"/>
    <w:rsid w:val="00565BF6"/>
    <w:rsid w:val="00566297"/>
    <w:rsid w:val="00567D7E"/>
    <w:rsid w:val="00571AE7"/>
    <w:rsid w:val="00571D83"/>
    <w:rsid w:val="00572D6A"/>
    <w:rsid w:val="00573957"/>
    <w:rsid w:val="00573D47"/>
    <w:rsid w:val="005740A8"/>
    <w:rsid w:val="005758C0"/>
    <w:rsid w:val="00576180"/>
    <w:rsid w:val="00576CCE"/>
    <w:rsid w:val="00577475"/>
    <w:rsid w:val="00577D48"/>
    <w:rsid w:val="005802B9"/>
    <w:rsid w:val="0058148D"/>
    <w:rsid w:val="0058309C"/>
    <w:rsid w:val="00583846"/>
    <w:rsid w:val="0058750D"/>
    <w:rsid w:val="00587870"/>
    <w:rsid w:val="005901E6"/>
    <w:rsid w:val="005909CD"/>
    <w:rsid w:val="005939DA"/>
    <w:rsid w:val="00595CED"/>
    <w:rsid w:val="00596870"/>
    <w:rsid w:val="005A0C15"/>
    <w:rsid w:val="005A0CAF"/>
    <w:rsid w:val="005A166F"/>
    <w:rsid w:val="005A18C0"/>
    <w:rsid w:val="005A2D9B"/>
    <w:rsid w:val="005A4672"/>
    <w:rsid w:val="005A6DA6"/>
    <w:rsid w:val="005A7764"/>
    <w:rsid w:val="005A7D5A"/>
    <w:rsid w:val="005B0C2A"/>
    <w:rsid w:val="005B1553"/>
    <w:rsid w:val="005B5D3F"/>
    <w:rsid w:val="005B65E5"/>
    <w:rsid w:val="005C073C"/>
    <w:rsid w:val="005C0938"/>
    <w:rsid w:val="005C2296"/>
    <w:rsid w:val="005C34D6"/>
    <w:rsid w:val="005C3B03"/>
    <w:rsid w:val="005C4341"/>
    <w:rsid w:val="005C5A33"/>
    <w:rsid w:val="005C5AB3"/>
    <w:rsid w:val="005C6E26"/>
    <w:rsid w:val="005D0052"/>
    <w:rsid w:val="005D08BE"/>
    <w:rsid w:val="005D269C"/>
    <w:rsid w:val="005D39F1"/>
    <w:rsid w:val="005D39F4"/>
    <w:rsid w:val="005D4397"/>
    <w:rsid w:val="005D5890"/>
    <w:rsid w:val="005D6608"/>
    <w:rsid w:val="005D7094"/>
    <w:rsid w:val="005D750E"/>
    <w:rsid w:val="005E1AEE"/>
    <w:rsid w:val="005E5199"/>
    <w:rsid w:val="005E51ED"/>
    <w:rsid w:val="005F0DF4"/>
    <w:rsid w:val="005F480F"/>
    <w:rsid w:val="005F6D41"/>
    <w:rsid w:val="005F7CFD"/>
    <w:rsid w:val="00600EB7"/>
    <w:rsid w:val="00605091"/>
    <w:rsid w:val="006068C6"/>
    <w:rsid w:val="00607327"/>
    <w:rsid w:val="006128B3"/>
    <w:rsid w:val="006129AB"/>
    <w:rsid w:val="00614932"/>
    <w:rsid w:val="006149AA"/>
    <w:rsid w:val="006154CF"/>
    <w:rsid w:val="00616533"/>
    <w:rsid w:val="00623610"/>
    <w:rsid w:val="00624B33"/>
    <w:rsid w:val="00627BBA"/>
    <w:rsid w:val="00631036"/>
    <w:rsid w:val="006327DC"/>
    <w:rsid w:val="006365CE"/>
    <w:rsid w:val="00636852"/>
    <w:rsid w:val="00641053"/>
    <w:rsid w:val="0064171F"/>
    <w:rsid w:val="00641AB5"/>
    <w:rsid w:val="00641F62"/>
    <w:rsid w:val="006428F8"/>
    <w:rsid w:val="00642B37"/>
    <w:rsid w:val="00644CB7"/>
    <w:rsid w:val="006475A7"/>
    <w:rsid w:val="006501DA"/>
    <w:rsid w:val="00650400"/>
    <w:rsid w:val="00653AB5"/>
    <w:rsid w:val="006540FB"/>
    <w:rsid w:val="00654FA5"/>
    <w:rsid w:val="00655D05"/>
    <w:rsid w:val="00660BCB"/>
    <w:rsid w:val="00662708"/>
    <w:rsid w:val="00664877"/>
    <w:rsid w:val="00664E92"/>
    <w:rsid w:val="00664E9F"/>
    <w:rsid w:val="00666D0B"/>
    <w:rsid w:val="00670C18"/>
    <w:rsid w:val="00671B2E"/>
    <w:rsid w:val="00672E3B"/>
    <w:rsid w:val="00674951"/>
    <w:rsid w:val="00674955"/>
    <w:rsid w:val="006763E6"/>
    <w:rsid w:val="00680D86"/>
    <w:rsid w:val="00680FB5"/>
    <w:rsid w:val="00680FD7"/>
    <w:rsid w:val="0068126A"/>
    <w:rsid w:val="00681A27"/>
    <w:rsid w:val="00682CE3"/>
    <w:rsid w:val="00684448"/>
    <w:rsid w:val="006853AF"/>
    <w:rsid w:val="006856ED"/>
    <w:rsid w:val="00687E85"/>
    <w:rsid w:val="00696051"/>
    <w:rsid w:val="00696CB8"/>
    <w:rsid w:val="00697893"/>
    <w:rsid w:val="006A17D4"/>
    <w:rsid w:val="006A1CAE"/>
    <w:rsid w:val="006A2B73"/>
    <w:rsid w:val="006A3402"/>
    <w:rsid w:val="006A377F"/>
    <w:rsid w:val="006A592A"/>
    <w:rsid w:val="006A6B1D"/>
    <w:rsid w:val="006B1301"/>
    <w:rsid w:val="006B1527"/>
    <w:rsid w:val="006B19BB"/>
    <w:rsid w:val="006B590B"/>
    <w:rsid w:val="006B6738"/>
    <w:rsid w:val="006B71A8"/>
    <w:rsid w:val="006C0E69"/>
    <w:rsid w:val="006C2B8F"/>
    <w:rsid w:val="006C45FF"/>
    <w:rsid w:val="006C515E"/>
    <w:rsid w:val="006C540D"/>
    <w:rsid w:val="006C5549"/>
    <w:rsid w:val="006C65F8"/>
    <w:rsid w:val="006D14C0"/>
    <w:rsid w:val="006D1E3A"/>
    <w:rsid w:val="006D1F4E"/>
    <w:rsid w:val="006D2A4E"/>
    <w:rsid w:val="006D47B2"/>
    <w:rsid w:val="006D5D60"/>
    <w:rsid w:val="006D5FB2"/>
    <w:rsid w:val="006D6A77"/>
    <w:rsid w:val="006E36C1"/>
    <w:rsid w:val="006E411A"/>
    <w:rsid w:val="006E4962"/>
    <w:rsid w:val="006E71A9"/>
    <w:rsid w:val="006E7DC1"/>
    <w:rsid w:val="006F13CD"/>
    <w:rsid w:val="006F2543"/>
    <w:rsid w:val="006F2F88"/>
    <w:rsid w:val="006F4EEB"/>
    <w:rsid w:val="006F5425"/>
    <w:rsid w:val="006F68F2"/>
    <w:rsid w:val="006F703C"/>
    <w:rsid w:val="006F7640"/>
    <w:rsid w:val="00700B2C"/>
    <w:rsid w:val="00700B46"/>
    <w:rsid w:val="0070218C"/>
    <w:rsid w:val="00704FFC"/>
    <w:rsid w:val="007063CB"/>
    <w:rsid w:val="00706EE6"/>
    <w:rsid w:val="00711901"/>
    <w:rsid w:val="0071250F"/>
    <w:rsid w:val="00712C18"/>
    <w:rsid w:val="00716B6F"/>
    <w:rsid w:val="00716D25"/>
    <w:rsid w:val="00720F15"/>
    <w:rsid w:val="00722733"/>
    <w:rsid w:val="0072679C"/>
    <w:rsid w:val="00727057"/>
    <w:rsid w:val="00727767"/>
    <w:rsid w:val="0073096A"/>
    <w:rsid w:val="00737598"/>
    <w:rsid w:val="0074031A"/>
    <w:rsid w:val="00740763"/>
    <w:rsid w:val="007412B5"/>
    <w:rsid w:val="00741397"/>
    <w:rsid w:val="00742BE3"/>
    <w:rsid w:val="00742E7B"/>
    <w:rsid w:val="007437D2"/>
    <w:rsid w:val="0074384A"/>
    <w:rsid w:val="00743D17"/>
    <w:rsid w:val="00743D55"/>
    <w:rsid w:val="007459D8"/>
    <w:rsid w:val="00752755"/>
    <w:rsid w:val="00757A53"/>
    <w:rsid w:val="007604A0"/>
    <w:rsid w:val="007604D7"/>
    <w:rsid w:val="00760786"/>
    <w:rsid w:val="00762A52"/>
    <w:rsid w:val="007642CD"/>
    <w:rsid w:val="007649A7"/>
    <w:rsid w:val="007662F7"/>
    <w:rsid w:val="007701BB"/>
    <w:rsid w:val="007731EB"/>
    <w:rsid w:val="00774037"/>
    <w:rsid w:val="00774661"/>
    <w:rsid w:val="00775451"/>
    <w:rsid w:val="00775697"/>
    <w:rsid w:val="0077695E"/>
    <w:rsid w:val="00780293"/>
    <w:rsid w:val="00780D4D"/>
    <w:rsid w:val="00781712"/>
    <w:rsid w:val="007821E4"/>
    <w:rsid w:val="00782649"/>
    <w:rsid w:val="00783877"/>
    <w:rsid w:val="00784838"/>
    <w:rsid w:val="007876D1"/>
    <w:rsid w:val="00787BCE"/>
    <w:rsid w:val="0079020A"/>
    <w:rsid w:val="007949EA"/>
    <w:rsid w:val="00795144"/>
    <w:rsid w:val="007962D7"/>
    <w:rsid w:val="007A035D"/>
    <w:rsid w:val="007A0A65"/>
    <w:rsid w:val="007A1A0B"/>
    <w:rsid w:val="007A2DC2"/>
    <w:rsid w:val="007A4EBA"/>
    <w:rsid w:val="007A531D"/>
    <w:rsid w:val="007A58AC"/>
    <w:rsid w:val="007A791C"/>
    <w:rsid w:val="007B23F5"/>
    <w:rsid w:val="007B2920"/>
    <w:rsid w:val="007B45C3"/>
    <w:rsid w:val="007B5E5B"/>
    <w:rsid w:val="007B6821"/>
    <w:rsid w:val="007B6F4F"/>
    <w:rsid w:val="007B7C34"/>
    <w:rsid w:val="007B7DE6"/>
    <w:rsid w:val="007C141D"/>
    <w:rsid w:val="007C1ECA"/>
    <w:rsid w:val="007C39CE"/>
    <w:rsid w:val="007C47CC"/>
    <w:rsid w:val="007C48F5"/>
    <w:rsid w:val="007C7640"/>
    <w:rsid w:val="007D1498"/>
    <w:rsid w:val="007D7E05"/>
    <w:rsid w:val="007D7F83"/>
    <w:rsid w:val="007E1904"/>
    <w:rsid w:val="007E20DF"/>
    <w:rsid w:val="007E53C9"/>
    <w:rsid w:val="007E659D"/>
    <w:rsid w:val="007E782B"/>
    <w:rsid w:val="007F20E1"/>
    <w:rsid w:val="007F58F5"/>
    <w:rsid w:val="007F5EB3"/>
    <w:rsid w:val="007F5ED7"/>
    <w:rsid w:val="007F6078"/>
    <w:rsid w:val="007F68EA"/>
    <w:rsid w:val="007F7AC5"/>
    <w:rsid w:val="007F7BE3"/>
    <w:rsid w:val="007F7F9B"/>
    <w:rsid w:val="00800B7C"/>
    <w:rsid w:val="00804F38"/>
    <w:rsid w:val="00805893"/>
    <w:rsid w:val="00807DB9"/>
    <w:rsid w:val="00810834"/>
    <w:rsid w:val="0081170A"/>
    <w:rsid w:val="00811F68"/>
    <w:rsid w:val="00813BF1"/>
    <w:rsid w:val="00815962"/>
    <w:rsid w:val="00816CC3"/>
    <w:rsid w:val="00822B12"/>
    <w:rsid w:val="00822C2A"/>
    <w:rsid w:val="00824208"/>
    <w:rsid w:val="00824384"/>
    <w:rsid w:val="008248AD"/>
    <w:rsid w:val="0082534B"/>
    <w:rsid w:val="0082607F"/>
    <w:rsid w:val="00827066"/>
    <w:rsid w:val="00827398"/>
    <w:rsid w:val="008278E5"/>
    <w:rsid w:val="00831A91"/>
    <w:rsid w:val="00831CAB"/>
    <w:rsid w:val="00831DB2"/>
    <w:rsid w:val="008321FB"/>
    <w:rsid w:val="00834A9C"/>
    <w:rsid w:val="008400B0"/>
    <w:rsid w:val="008416D8"/>
    <w:rsid w:val="00842BBC"/>
    <w:rsid w:val="00844465"/>
    <w:rsid w:val="0084475A"/>
    <w:rsid w:val="0084589E"/>
    <w:rsid w:val="008506E4"/>
    <w:rsid w:val="0085286C"/>
    <w:rsid w:val="00852E45"/>
    <w:rsid w:val="00853AAA"/>
    <w:rsid w:val="00853CC5"/>
    <w:rsid w:val="00854E24"/>
    <w:rsid w:val="0085592D"/>
    <w:rsid w:val="00855DA5"/>
    <w:rsid w:val="00856A41"/>
    <w:rsid w:val="00857C98"/>
    <w:rsid w:val="0086175C"/>
    <w:rsid w:val="00863019"/>
    <w:rsid w:val="008637BD"/>
    <w:rsid w:val="0086591B"/>
    <w:rsid w:val="00866F89"/>
    <w:rsid w:val="00867BA1"/>
    <w:rsid w:val="008722E9"/>
    <w:rsid w:val="00872B14"/>
    <w:rsid w:val="008769E7"/>
    <w:rsid w:val="00877BCD"/>
    <w:rsid w:val="0088015A"/>
    <w:rsid w:val="0088041E"/>
    <w:rsid w:val="008804EE"/>
    <w:rsid w:val="008846A9"/>
    <w:rsid w:val="00884AA0"/>
    <w:rsid w:val="00890BA3"/>
    <w:rsid w:val="00894462"/>
    <w:rsid w:val="008A25D5"/>
    <w:rsid w:val="008A6B2E"/>
    <w:rsid w:val="008A7DCA"/>
    <w:rsid w:val="008B22F1"/>
    <w:rsid w:val="008B6C12"/>
    <w:rsid w:val="008B72AE"/>
    <w:rsid w:val="008C1E20"/>
    <w:rsid w:val="008C41B1"/>
    <w:rsid w:val="008C53DC"/>
    <w:rsid w:val="008C6145"/>
    <w:rsid w:val="008C681E"/>
    <w:rsid w:val="008D0447"/>
    <w:rsid w:val="008D0810"/>
    <w:rsid w:val="008D0C9F"/>
    <w:rsid w:val="008D2228"/>
    <w:rsid w:val="008D26F0"/>
    <w:rsid w:val="008D289B"/>
    <w:rsid w:val="008D3060"/>
    <w:rsid w:val="008D3382"/>
    <w:rsid w:val="008D3B14"/>
    <w:rsid w:val="008D47B3"/>
    <w:rsid w:val="008D50ED"/>
    <w:rsid w:val="008D5646"/>
    <w:rsid w:val="008D5FF1"/>
    <w:rsid w:val="008D7A03"/>
    <w:rsid w:val="008E2C9D"/>
    <w:rsid w:val="008E3D13"/>
    <w:rsid w:val="008E4ECA"/>
    <w:rsid w:val="008E553B"/>
    <w:rsid w:val="008E565E"/>
    <w:rsid w:val="008E68DE"/>
    <w:rsid w:val="008E7FFE"/>
    <w:rsid w:val="008F08AB"/>
    <w:rsid w:val="008F29D4"/>
    <w:rsid w:val="008F53E8"/>
    <w:rsid w:val="008F5CD7"/>
    <w:rsid w:val="008F5D0D"/>
    <w:rsid w:val="00901BC6"/>
    <w:rsid w:val="00904B3B"/>
    <w:rsid w:val="00904BD4"/>
    <w:rsid w:val="00912F25"/>
    <w:rsid w:val="00913F7E"/>
    <w:rsid w:val="0091413B"/>
    <w:rsid w:val="009152B5"/>
    <w:rsid w:val="00916D43"/>
    <w:rsid w:val="009237C0"/>
    <w:rsid w:val="00923E5F"/>
    <w:rsid w:val="009259A6"/>
    <w:rsid w:val="00926B0E"/>
    <w:rsid w:val="00933E74"/>
    <w:rsid w:val="00935419"/>
    <w:rsid w:val="00940CEC"/>
    <w:rsid w:val="00942FD8"/>
    <w:rsid w:val="00946022"/>
    <w:rsid w:val="0094606E"/>
    <w:rsid w:val="00951BA0"/>
    <w:rsid w:val="0095237F"/>
    <w:rsid w:val="00956FB2"/>
    <w:rsid w:val="009571D9"/>
    <w:rsid w:val="00957877"/>
    <w:rsid w:val="00960955"/>
    <w:rsid w:val="00960D4C"/>
    <w:rsid w:val="009618B4"/>
    <w:rsid w:val="00964818"/>
    <w:rsid w:val="00965E18"/>
    <w:rsid w:val="0096731B"/>
    <w:rsid w:val="009673D8"/>
    <w:rsid w:val="009705AC"/>
    <w:rsid w:val="00970818"/>
    <w:rsid w:val="0097087E"/>
    <w:rsid w:val="00971D73"/>
    <w:rsid w:val="00971DCB"/>
    <w:rsid w:val="00972C97"/>
    <w:rsid w:val="00973F6D"/>
    <w:rsid w:val="009746D4"/>
    <w:rsid w:val="009747BC"/>
    <w:rsid w:val="0097662A"/>
    <w:rsid w:val="00980327"/>
    <w:rsid w:val="0098071D"/>
    <w:rsid w:val="0098137B"/>
    <w:rsid w:val="00987283"/>
    <w:rsid w:val="00987361"/>
    <w:rsid w:val="0099006D"/>
    <w:rsid w:val="009902E5"/>
    <w:rsid w:val="00990762"/>
    <w:rsid w:val="009937C4"/>
    <w:rsid w:val="00993C12"/>
    <w:rsid w:val="00994CEC"/>
    <w:rsid w:val="00995983"/>
    <w:rsid w:val="009962C3"/>
    <w:rsid w:val="00997766"/>
    <w:rsid w:val="009A02E2"/>
    <w:rsid w:val="009A15EE"/>
    <w:rsid w:val="009A1C38"/>
    <w:rsid w:val="009A3371"/>
    <w:rsid w:val="009A397F"/>
    <w:rsid w:val="009A3A91"/>
    <w:rsid w:val="009A5125"/>
    <w:rsid w:val="009A535C"/>
    <w:rsid w:val="009A5CEC"/>
    <w:rsid w:val="009B119C"/>
    <w:rsid w:val="009B168E"/>
    <w:rsid w:val="009B2A89"/>
    <w:rsid w:val="009B377C"/>
    <w:rsid w:val="009B4DAD"/>
    <w:rsid w:val="009B5793"/>
    <w:rsid w:val="009B5919"/>
    <w:rsid w:val="009B759B"/>
    <w:rsid w:val="009B7EC1"/>
    <w:rsid w:val="009C33E8"/>
    <w:rsid w:val="009C4083"/>
    <w:rsid w:val="009C40E7"/>
    <w:rsid w:val="009D0ACB"/>
    <w:rsid w:val="009D307F"/>
    <w:rsid w:val="009D7923"/>
    <w:rsid w:val="009D7BB1"/>
    <w:rsid w:val="009E0625"/>
    <w:rsid w:val="009E2260"/>
    <w:rsid w:val="009E2FC7"/>
    <w:rsid w:val="009E370E"/>
    <w:rsid w:val="009E3C1A"/>
    <w:rsid w:val="009E568A"/>
    <w:rsid w:val="009E600B"/>
    <w:rsid w:val="009E77F3"/>
    <w:rsid w:val="009F0281"/>
    <w:rsid w:val="009F10E0"/>
    <w:rsid w:val="009F23AA"/>
    <w:rsid w:val="009F2580"/>
    <w:rsid w:val="009F2A71"/>
    <w:rsid w:val="009F4014"/>
    <w:rsid w:val="009F54AA"/>
    <w:rsid w:val="009F6FAE"/>
    <w:rsid w:val="009F7ECF"/>
    <w:rsid w:val="00A040E0"/>
    <w:rsid w:val="00A05616"/>
    <w:rsid w:val="00A05C1C"/>
    <w:rsid w:val="00A10525"/>
    <w:rsid w:val="00A1089D"/>
    <w:rsid w:val="00A108C4"/>
    <w:rsid w:val="00A10B4C"/>
    <w:rsid w:val="00A1341B"/>
    <w:rsid w:val="00A13AF1"/>
    <w:rsid w:val="00A13DC9"/>
    <w:rsid w:val="00A140E3"/>
    <w:rsid w:val="00A14B75"/>
    <w:rsid w:val="00A17BE9"/>
    <w:rsid w:val="00A24129"/>
    <w:rsid w:val="00A25214"/>
    <w:rsid w:val="00A278E2"/>
    <w:rsid w:val="00A27940"/>
    <w:rsid w:val="00A33D3D"/>
    <w:rsid w:val="00A406EA"/>
    <w:rsid w:val="00A417D9"/>
    <w:rsid w:val="00A422D3"/>
    <w:rsid w:val="00A42E0A"/>
    <w:rsid w:val="00A43978"/>
    <w:rsid w:val="00A4530E"/>
    <w:rsid w:val="00A4550B"/>
    <w:rsid w:val="00A47E02"/>
    <w:rsid w:val="00A50D1D"/>
    <w:rsid w:val="00A50EB7"/>
    <w:rsid w:val="00A52C92"/>
    <w:rsid w:val="00A52DCA"/>
    <w:rsid w:val="00A538E3"/>
    <w:rsid w:val="00A55016"/>
    <w:rsid w:val="00A563DD"/>
    <w:rsid w:val="00A56CAC"/>
    <w:rsid w:val="00A56E91"/>
    <w:rsid w:val="00A570FD"/>
    <w:rsid w:val="00A639EE"/>
    <w:rsid w:val="00A65A38"/>
    <w:rsid w:val="00A70AFC"/>
    <w:rsid w:val="00A7121C"/>
    <w:rsid w:val="00A738A3"/>
    <w:rsid w:val="00A73F6B"/>
    <w:rsid w:val="00A7445F"/>
    <w:rsid w:val="00A74DCB"/>
    <w:rsid w:val="00A7579C"/>
    <w:rsid w:val="00A77625"/>
    <w:rsid w:val="00A8114E"/>
    <w:rsid w:val="00A81D24"/>
    <w:rsid w:val="00A82394"/>
    <w:rsid w:val="00A83857"/>
    <w:rsid w:val="00A84D13"/>
    <w:rsid w:val="00A85AE9"/>
    <w:rsid w:val="00A85C59"/>
    <w:rsid w:val="00A8686F"/>
    <w:rsid w:val="00A87443"/>
    <w:rsid w:val="00A8791B"/>
    <w:rsid w:val="00A9033D"/>
    <w:rsid w:val="00A93708"/>
    <w:rsid w:val="00A93C2D"/>
    <w:rsid w:val="00A94C73"/>
    <w:rsid w:val="00A96A07"/>
    <w:rsid w:val="00A971F8"/>
    <w:rsid w:val="00AA1DA6"/>
    <w:rsid w:val="00AA231F"/>
    <w:rsid w:val="00AA3C76"/>
    <w:rsid w:val="00AA4311"/>
    <w:rsid w:val="00AA4C90"/>
    <w:rsid w:val="00AA4D16"/>
    <w:rsid w:val="00AB14E7"/>
    <w:rsid w:val="00AB35B4"/>
    <w:rsid w:val="00AB3F36"/>
    <w:rsid w:val="00AB7B1C"/>
    <w:rsid w:val="00AC2A16"/>
    <w:rsid w:val="00AC51FF"/>
    <w:rsid w:val="00AD115A"/>
    <w:rsid w:val="00AD24AF"/>
    <w:rsid w:val="00AD2616"/>
    <w:rsid w:val="00AD38A1"/>
    <w:rsid w:val="00AD4018"/>
    <w:rsid w:val="00AD4D15"/>
    <w:rsid w:val="00AD5259"/>
    <w:rsid w:val="00AD5D92"/>
    <w:rsid w:val="00AD66AB"/>
    <w:rsid w:val="00AD7210"/>
    <w:rsid w:val="00AD7C89"/>
    <w:rsid w:val="00AE0380"/>
    <w:rsid w:val="00AE0498"/>
    <w:rsid w:val="00AE1985"/>
    <w:rsid w:val="00AE3434"/>
    <w:rsid w:val="00AE3BBC"/>
    <w:rsid w:val="00AE4EF4"/>
    <w:rsid w:val="00AE541B"/>
    <w:rsid w:val="00AE7607"/>
    <w:rsid w:val="00AF2FB8"/>
    <w:rsid w:val="00AF32FB"/>
    <w:rsid w:val="00AF4211"/>
    <w:rsid w:val="00AF51F8"/>
    <w:rsid w:val="00AF5A38"/>
    <w:rsid w:val="00AF6DA0"/>
    <w:rsid w:val="00AF782C"/>
    <w:rsid w:val="00B02479"/>
    <w:rsid w:val="00B02DAB"/>
    <w:rsid w:val="00B02E58"/>
    <w:rsid w:val="00B066CF"/>
    <w:rsid w:val="00B110DB"/>
    <w:rsid w:val="00B12121"/>
    <w:rsid w:val="00B14727"/>
    <w:rsid w:val="00B1492A"/>
    <w:rsid w:val="00B14AC7"/>
    <w:rsid w:val="00B15308"/>
    <w:rsid w:val="00B16D1D"/>
    <w:rsid w:val="00B201C4"/>
    <w:rsid w:val="00B2038C"/>
    <w:rsid w:val="00B20EA8"/>
    <w:rsid w:val="00B22C35"/>
    <w:rsid w:val="00B2340D"/>
    <w:rsid w:val="00B23FF0"/>
    <w:rsid w:val="00B258E9"/>
    <w:rsid w:val="00B26166"/>
    <w:rsid w:val="00B2756F"/>
    <w:rsid w:val="00B278FB"/>
    <w:rsid w:val="00B31228"/>
    <w:rsid w:val="00B31444"/>
    <w:rsid w:val="00B330F8"/>
    <w:rsid w:val="00B332C0"/>
    <w:rsid w:val="00B3453D"/>
    <w:rsid w:val="00B34C3B"/>
    <w:rsid w:val="00B35031"/>
    <w:rsid w:val="00B35F19"/>
    <w:rsid w:val="00B378C0"/>
    <w:rsid w:val="00B37DDA"/>
    <w:rsid w:val="00B40834"/>
    <w:rsid w:val="00B4207B"/>
    <w:rsid w:val="00B42935"/>
    <w:rsid w:val="00B4384D"/>
    <w:rsid w:val="00B4401D"/>
    <w:rsid w:val="00B462F8"/>
    <w:rsid w:val="00B503E5"/>
    <w:rsid w:val="00B5251D"/>
    <w:rsid w:val="00B53A25"/>
    <w:rsid w:val="00B56302"/>
    <w:rsid w:val="00B57806"/>
    <w:rsid w:val="00B617D9"/>
    <w:rsid w:val="00B61E3B"/>
    <w:rsid w:val="00B62860"/>
    <w:rsid w:val="00B62ECB"/>
    <w:rsid w:val="00B63BE6"/>
    <w:rsid w:val="00B66CB1"/>
    <w:rsid w:val="00B67787"/>
    <w:rsid w:val="00B67EDA"/>
    <w:rsid w:val="00B67FA8"/>
    <w:rsid w:val="00B70E05"/>
    <w:rsid w:val="00B71850"/>
    <w:rsid w:val="00B72567"/>
    <w:rsid w:val="00B73AD4"/>
    <w:rsid w:val="00B75347"/>
    <w:rsid w:val="00B804B7"/>
    <w:rsid w:val="00B8126B"/>
    <w:rsid w:val="00B81F08"/>
    <w:rsid w:val="00B8655B"/>
    <w:rsid w:val="00B90474"/>
    <w:rsid w:val="00B93183"/>
    <w:rsid w:val="00B9456E"/>
    <w:rsid w:val="00BA0AF8"/>
    <w:rsid w:val="00BA0E04"/>
    <w:rsid w:val="00BA5CE2"/>
    <w:rsid w:val="00BA630A"/>
    <w:rsid w:val="00BA7C70"/>
    <w:rsid w:val="00BB083B"/>
    <w:rsid w:val="00BB1C5E"/>
    <w:rsid w:val="00BB3842"/>
    <w:rsid w:val="00BB3F6C"/>
    <w:rsid w:val="00BB6242"/>
    <w:rsid w:val="00BB70D7"/>
    <w:rsid w:val="00BB7485"/>
    <w:rsid w:val="00BC126E"/>
    <w:rsid w:val="00BC162F"/>
    <w:rsid w:val="00BC1C2F"/>
    <w:rsid w:val="00BC2DC8"/>
    <w:rsid w:val="00BC3765"/>
    <w:rsid w:val="00BC57DC"/>
    <w:rsid w:val="00BC7E54"/>
    <w:rsid w:val="00BD0A4E"/>
    <w:rsid w:val="00BD10E9"/>
    <w:rsid w:val="00BD2666"/>
    <w:rsid w:val="00BD4083"/>
    <w:rsid w:val="00BD60D7"/>
    <w:rsid w:val="00BE0911"/>
    <w:rsid w:val="00BE4E13"/>
    <w:rsid w:val="00BE4E98"/>
    <w:rsid w:val="00BE55C8"/>
    <w:rsid w:val="00BE62B7"/>
    <w:rsid w:val="00BE653B"/>
    <w:rsid w:val="00BE7553"/>
    <w:rsid w:val="00BF10AA"/>
    <w:rsid w:val="00BF199F"/>
    <w:rsid w:val="00BF1FCB"/>
    <w:rsid w:val="00BF5838"/>
    <w:rsid w:val="00BF6638"/>
    <w:rsid w:val="00C01682"/>
    <w:rsid w:val="00C02BFF"/>
    <w:rsid w:val="00C034EF"/>
    <w:rsid w:val="00C047DD"/>
    <w:rsid w:val="00C05DF3"/>
    <w:rsid w:val="00C06DC2"/>
    <w:rsid w:val="00C11C68"/>
    <w:rsid w:val="00C12BC2"/>
    <w:rsid w:val="00C172EA"/>
    <w:rsid w:val="00C20219"/>
    <w:rsid w:val="00C20451"/>
    <w:rsid w:val="00C22183"/>
    <w:rsid w:val="00C22606"/>
    <w:rsid w:val="00C26A57"/>
    <w:rsid w:val="00C31134"/>
    <w:rsid w:val="00C31B16"/>
    <w:rsid w:val="00C35575"/>
    <w:rsid w:val="00C37B68"/>
    <w:rsid w:val="00C40CC2"/>
    <w:rsid w:val="00C42B6A"/>
    <w:rsid w:val="00C43AF2"/>
    <w:rsid w:val="00C448A3"/>
    <w:rsid w:val="00C45452"/>
    <w:rsid w:val="00C46301"/>
    <w:rsid w:val="00C502EC"/>
    <w:rsid w:val="00C50BA6"/>
    <w:rsid w:val="00C518CE"/>
    <w:rsid w:val="00C5428B"/>
    <w:rsid w:val="00C543A3"/>
    <w:rsid w:val="00C557C0"/>
    <w:rsid w:val="00C5782D"/>
    <w:rsid w:val="00C60135"/>
    <w:rsid w:val="00C60BA2"/>
    <w:rsid w:val="00C646D7"/>
    <w:rsid w:val="00C669A2"/>
    <w:rsid w:val="00C70D3E"/>
    <w:rsid w:val="00C72818"/>
    <w:rsid w:val="00C72F1D"/>
    <w:rsid w:val="00C74C84"/>
    <w:rsid w:val="00C74D80"/>
    <w:rsid w:val="00C774B9"/>
    <w:rsid w:val="00C80AA7"/>
    <w:rsid w:val="00C82CC9"/>
    <w:rsid w:val="00C84484"/>
    <w:rsid w:val="00C8476C"/>
    <w:rsid w:val="00C8707C"/>
    <w:rsid w:val="00C913AF"/>
    <w:rsid w:val="00C9591A"/>
    <w:rsid w:val="00C96B5A"/>
    <w:rsid w:val="00CA6199"/>
    <w:rsid w:val="00CB01A8"/>
    <w:rsid w:val="00CB0604"/>
    <w:rsid w:val="00CB2EED"/>
    <w:rsid w:val="00CB3257"/>
    <w:rsid w:val="00CB42CB"/>
    <w:rsid w:val="00CB753D"/>
    <w:rsid w:val="00CB7B09"/>
    <w:rsid w:val="00CC01EA"/>
    <w:rsid w:val="00CC1F48"/>
    <w:rsid w:val="00CC3CE4"/>
    <w:rsid w:val="00CC65B3"/>
    <w:rsid w:val="00CC7D5E"/>
    <w:rsid w:val="00CD0F00"/>
    <w:rsid w:val="00CD16AA"/>
    <w:rsid w:val="00CD1A63"/>
    <w:rsid w:val="00CD3E1A"/>
    <w:rsid w:val="00CD5320"/>
    <w:rsid w:val="00CD5B8F"/>
    <w:rsid w:val="00CD78FF"/>
    <w:rsid w:val="00CE3CDE"/>
    <w:rsid w:val="00CE692A"/>
    <w:rsid w:val="00CF0C50"/>
    <w:rsid w:val="00CF1D4B"/>
    <w:rsid w:val="00CF21A8"/>
    <w:rsid w:val="00CF3F70"/>
    <w:rsid w:val="00CF7B5F"/>
    <w:rsid w:val="00D000D3"/>
    <w:rsid w:val="00D00EC5"/>
    <w:rsid w:val="00D02C5A"/>
    <w:rsid w:val="00D03E0E"/>
    <w:rsid w:val="00D04677"/>
    <w:rsid w:val="00D04A19"/>
    <w:rsid w:val="00D04B80"/>
    <w:rsid w:val="00D0508B"/>
    <w:rsid w:val="00D07A9C"/>
    <w:rsid w:val="00D10759"/>
    <w:rsid w:val="00D10773"/>
    <w:rsid w:val="00D13005"/>
    <w:rsid w:val="00D13409"/>
    <w:rsid w:val="00D142CA"/>
    <w:rsid w:val="00D165C3"/>
    <w:rsid w:val="00D2305E"/>
    <w:rsid w:val="00D23505"/>
    <w:rsid w:val="00D244FC"/>
    <w:rsid w:val="00D25835"/>
    <w:rsid w:val="00D261B8"/>
    <w:rsid w:val="00D265E1"/>
    <w:rsid w:val="00D275D6"/>
    <w:rsid w:val="00D27B66"/>
    <w:rsid w:val="00D3009A"/>
    <w:rsid w:val="00D308A4"/>
    <w:rsid w:val="00D31B55"/>
    <w:rsid w:val="00D35CF5"/>
    <w:rsid w:val="00D37799"/>
    <w:rsid w:val="00D37858"/>
    <w:rsid w:val="00D42BE9"/>
    <w:rsid w:val="00D45043"/>
    <w:rsid w:val="00D47444"/>
    <w:rsid w:val="00D478E6"/>
    <w:rsid w:val="00D50C8C"/>
    <w:rsid w:val="00D54B3F"/>
    <w:rsid w:val="00D56FC0"/>
    <w:rsid w:val="00D616E2"/>
    <w:rsid w:val="00D616FD"/>
    <w:rsid w:val="00D61EE1"/>
    <w:rsid w:val="00D624B4"/>
    <w:rsid w:val="00D635EC"/>
    <w:rsid w:val="00D637A8"/>
    <w:rsid w:val="00D656BA"/>
    <w:rsid w:val="00D65A42"/>
    <w:rsid w:val="00D6659B"/>
    <w:rsid w:val="00D66C00"/>
    <w:rsid w:val="00D703AB"/>
    <w:rsid w:val="00D70ADC"/>
    <w:rsid w:val="00D7190C"/>
    <w:rsid w:val="00D71BBB"/>
    <w:rsid w:val="00D72642"/>
    <w:rsid w:val="00D72CC7"/>
    <w:rsid w:val="00D74930"/>
    <w:rsid w:val="00D74CBE"/>
    <w:rsid w:val="00D76354"/>
    <w:rsid w:val="00D77DF7"/>
    <w:rsid w:val="00D81871"/>
    <w:rsid w:val="00D83ABC"/>
    <w:rsid w:val="00D87947"/>
    <w:rsid w:val="00D90255"/>
    <w:rsid w:val="00D90B57"/>
    <w:rsid w:val="00D91163"/>
    <w:rsid w:val="00D92382"/>
    <w:rsid w:val="00D92AA9"/>
    <w:rsid w:val="00D938CE"/>
    <w:rsid w:val="00D95F96"/>
    <w:rsid w:val="00D96197"/>
    <w:rsid w:val="00D963CA"/>
    <w:rsid w:val="00D96E83"/>
    <w:rsid w:val="00D97C21"/>
    <w:rsid w:val="00DA35AC"/>
    <w:rsid w:val="00DA3A39"/>
    <w:rsid w:val="00DA7170"/>
    <w:rsid w:val="00DA7999"/>
    <w:rsid w:val="00DA7A75"/>
    <w:rsid w:val="00DA7EDB"/>
    <w:rsid w:val="00DB0FAC"/>
    <w:rsid w:val="00DB32E3"/>
    <w:rsid w:val="00DC0573"/>
    <w:rsid w:val="00DC0A1C"/>
    <w:rsid w:val="00DC0DEC"/>
    <w:rsid w:val="00DC1101"/>
    <w:rsid w:val="00DC2AA6"/>
    <w:rsid w:val="00DC378C"/>
    <w:rsid w:val="00DC3FEE"/>
    <w:rsid w:val="00DC4F19"/>
    <w:rsid w:val="00DC69AD"/>
    <w:rsid w:val="00DC70F9"/>
    <w:rsid w:val="00DD07C2"/>
    <w:rsid w:val="00DD1E44"/>
    <w:rsid w:val="00DD36C5"/>
    <w:rsid w:val="00DD5AB7"/>
    <w:rsid w:val="00DD639C"/>
    <w:rsid w:val="00DD7C90"/>
    <w:rsid w:val="00DD7D22"/>
    <w:rsid w:val="00DE11E7"/>
    <w:rsid w:val="00DE20EC"/>
    <w:rsid w:val="00DE29B4"/>
    <w:rsid w:val="00DE2D65"/>
    <w:rsid w:val="00DE49D6"/>
    <w:rsid w:val="00DE4B76"/>
    <w:rsid w:val="00DE68CE"/>
    <w:rsid w:val="00DE7173"/>
    <w:rsid w:val="00DE7B59"/>
    <w:rsid w:val="00DF1762"/>
    <w:rsid w:val="00DF1FA4"/>
    <w:rsid w:val="00DF49EA"/>
    <w:rsid w:val="00DF4AFD"/>
    <w:rsid w:val="00DF4E56"/>
    <w:rsid w:val="00DF5012"/>
    <w:rsid w:val="00DF6B49"/>
    <w:rsid w:val="00DF7D14"/>
    <w:rsid w:val="00E023F3"/>
    <w:rsid w:val="00E02735"/>
    <w:rsid w:val="00E034FF"/>
    <w:rsid w:val="00E042B9"/>
    <w:rsid w:val="00E049CF"/>
    <w:rsid w:val="00E04D32"/>
    <w:rsid w:val="00E05D49"/>
    <w:rsid w:val="00E06E60"/>
    <w:rsid w:val="00E11963"/>
    <w:rsid w:val="00E12879"/>
    <w:rsid w:val="00E130BC"/>
    <w:rsid w:val="00E14501"/>
    <w:rsid w:val="00E167F3"/>
    <w:rsid w:val="00E2105C"/>
    <w:rsid w:val="00E21266"/>
    <w:rsid w:val="00E227E0"/>
    <w:rsid w:val="00E246A2"/>
    <w:rsid w:val="00E257A0"/>
    <w:rsid w:val="00E25A88"/>
    <w:rsid w:val="00E25E98"/>
    <w:rsid w:val="00E26C17"/>
    <w:rsid w:val="00E30CBD"/>
    <w:rsid w:val="00E31B3A"/>
    <w:rsid w:val="00E31B9D"/>
    <w:rsid w:val="00E32166"/>
    <w:rsid w:val="00E33B68"/>
    <w:rsid w:val="00E35A0E"/>
    <w:rsid w:val="00E3795E"/>
    <w:rsid w:val="00E37C44"/>
    <w:rsid w:val="00E404BA"/>
    <w:rsid w:val="00E4108A"/>
    <w:rsid w:val="00E41C12"/>
    <w:rsid w:val="00E41F28"/>
    <w:rsid w:val="00E42276"/>
    <w:rsid w:val="00E447AF"/>
    <w:rsid w:val="00E457AC"/>
    <w:rsid w:val="00E45F40"/>
    <w:rsid w:val="00E51896"/>
    <w:rsid w:val="00E5189E"/>
    <w:rsid w:val="00E52559"/>
    <w:rsid w:val="00E5294D"/>
    <w:rsid w:val="00E5564C"/>
    <w:rsid w:val="00E56FA9"/>
    <w:rsid w:val="00E57EAD"/>
    <w:rsid w:val="00E60799"/>
    <w:rsid w:val="00E62711"/>
    <w:rsid w:val="00E6329E"/>
    <w:rsid w:val="00E63E8C"/>
    <w:rsid w:val="00E65F44"/>
    <w:rsid w:val="00E700F8"/>
    <w:rsid w:val="00E70660"/>
    <w:rsid w:val="00E72774"/>
    <w:rsid w:val="00E72FA4"/>
    <w:rsid w:val="00E733E9"/>
    <w:rsid w:val="00E753BB"/>
    <w:rsid w:val="00E77F74"/>
    <w:rsid w:val="00E86271"/>
    <w:rsid w:val="00E86D0B"/>
    <w:rsid w:val="00E87A07"/>
    <w:rsid w:val="00E92250"/>
    <w:rsid w:val="00E93B07"/>
    <w:rsid w:val="00E9412C"/>
    <w:rsid w:val="00E9487F"/>
    <w:rsid w:val="00E95048"/>
    <w:rsid w:val="00E95E5E"/>
    <w:rsid w:val="00EA1C48"/>
    <w:rsid w:val="00EA372A"/>
    <w:rsid w:val="00EA3DE6"/>
    <w:rsid w:val="00EA5EC9"/>
    <w:rsid w:val="00EB20E4"/>
    <w:rsid w:val="00EB39FC"/>
    <w:rsid w:val="00EB4632"/>
    <w:rsid w:val="00EB5190"/>
    <w:rsid w:val="00EB5B48"/>
    <w:rsid w:val="00EB5C07"/>
    <w:rsid w:val="00EB7987"/>
    <w:rsid w:val="00EC35AC"/>
    <w:rsid w:val="00EC3A21"/>
    <w:rsid w:val="00EC474E"/>
    <w:rsid w:val="00EC4E14"/>
    <w:rsid w:val="00EC5174"/>
    <w:rsid w:val="00EC5711"/>
    <w:rsid w:val="00ED044B"/>
    <w:rsid w:val="00ED0BEE"/>
    <w:rsid w:val="00ED15D3"/>
    <w:rsid w:val="00ED2A76"/>
    <w:rsid w:val="00EE078B"/>
    <w:rsid w:val="00EE0AA7"/>
    <w:rsid w:val="00EE1125"/>
    <w:rsid w:val="00EE1E84"/>
    <w:rsid w:val="00EE558B"/>
    <w:rsid w:val="00EE77EC"/>
    <w:rsid w:val="00EE7A12"/>
    <w:rsid w:val="00EE7C4B"/>
    <w:rsid w:val="00EF2A40"/>
    <w:rsid w:val="00EF3D85"/>
    <w:rsid w:val="00EF6148"/>
    <w:rsid w:val="00EF7D86"/>
    <w:rsid w:val="00F0180C"/>
    <w:rsid w:val="00F031DD"/>
    <w:rsid w:val="00F03F69"/>
    <w:rsid w:val="00F040B0"/>
    <w:rsid w:val="00F04D23"/>
    <w:rsid w:val="00F04EBF"/>
    <w:rsid w:val="00F054D5"/>
    <w:rsid w:val="00F056E6"/>
    <w:rsid w:val="00F077D5"/>
    <w:rsid w:val="00F11796"/>
    <w:rsid w:val="00F13A17"/>
    <w:rsid w:val="00F16153"/>
    <w:rsid w:val="00F1687D"/>
    <w:rsid w:val="00F2012C"/>
    <w:rsid w:val="00F22FFE"/>
    <w:rsid w:val="00F236D0"/>
    <w:rsid w:val="00F25B27"/>
    <w:rsid w:val="00F25F0A"/>
    <w:rsid w:val="00F26E81"/>
    <w:rsid w:val="00F27C54"/>
    <w:rsid w:val="00F30196"/>
    <w:rsid w:val="00F34051"/>
    <w:rsid w:val="00F343CF"/>
    <w:rsid w:val="00F35555"/>
    <w:rsid w:val="00F35D5E"/>
    <w:rsid w:val="00F367BA"/>
    <w:rsid w:val="00F3685D"/>
    <w:rsid w:val="00F379E8"/>
    <w:rsid w:val="00F37BD5"/>
    <w:rsid w:val="00F41C2E"/>
    <w:rsid w:val="00F41F26"/>
    <w:rsid w:val="00F43A5E"/>
    <w:rsid w:val="00F44D11"/>
    <w:rsid w:val="00F46B36"/>
    <w:rsid w:val="00F50F7B"/>
    <w:rsid w:val="00F536AD"/>
    <w:rsid w:val="00F56916"/>
    <w:rsid w:val="00F56D7F"/>
    <w:rsid w:val="00F600B5"/>
    <w:rsid w:val="00F60A1C"/>
    <w:rsid w:val="00F61D9D"/>
    <w:rsid w:val="00F63FC3"/>
    <w:rsid w:val="00F645D3"/>
    <w:rsid w:val="00F64CDF"/>
    <w:rsid w:val="00F662CE"/>
    <w:rsid w:val="00F705FE"/>
    <w:rsid w:val="00F70E61"/>
    <w:rsid w:val="00F71808"/>
    <w:rsid w:val="00F72DF1"/>
    <w:rsid w:val="00F73A8A"/>
    <w:rsid w:val="00F747A2"/>
    <w:rsid w:val="00F80B48"/>
    <w:rsid w:val="00F811FC"/>
    <w:rsid w:val="00F82574"/>
    <w:rsid w:val="00F83AD7"/>
    <w:rsid w:val="00F842D9"/>
    <w:rsid w:val="00F8443E"/>
    <w:rsid w:val="00F902A2"/>
    <w:rsid w:val="00F92D4B"/>
    <w:rsid w:val="00F95F56"/>
    <w:rsid w:val="00F9632A"/>
    <w:rsid w:val="00F97CF7"/>
    <w:rsid w:val="00FA2025"/>
    <w:rsid w:val="00FA40E9"/>
    <w:rsid w:val="00FA6C8F"/>
    <w:rsid w:val="00FA791D"/>
    <w:rsid w:val="00FB4E35"/>
    <w:rsid w:val="00FB6ABF"/>
    <w:rsid w:val="00FB7129"/>
    <w:rsid w:val="00FB714D"/>
    <w:rsid w:val="00FB790A"/>
    <w:rsid w:val="00FC019A"/>
    <w:rsid w:val="00FC191F"/>
    <w:rsid w:val="00FC2BE8"/>
    <w:rsid w:val="00FC4A60"/>
    <w:rsid w:val="00FC5AD2"/>
    <w:rsid w:val="00FC71D5"/>
    <w:rsid w:val="00FC74DF"/>
    <w:rsid w:val="00FD0987"/>
    <w:rsid w:val="00FD1577"/>
    <w:rsid w:val="00FD384A"/>
    <w:rsid w:val="00FD3DDF"/>
    <w:rsid w:val="00FD3EBF"/>
    <w:rsid w:val="00FD5A2A"/>
    <w:rsid w:val="00FD6324"/>
    <w:rsid w:val="00FD68FB"/>
    <w:rsid w:val="00FD7474"/>
    <w:rsid w:val="00FE20ED"/>
    <w:rsid w:val="00FE2906"/>
    <w:rsid w:val="00FE39CC"/>
    <w:rsid w:val="00FE521C"/>
    <w:rsid w:val="00FE6B66"/>
    <w:rsid w:val="00FE7655"/>
    <w:rsid w:val="00FF1143"/>
    <w:rsid w:val="00FF37E5"/>
    <w:rsid w:val="00FF3FAC"/>
    <w:rsid w:val="00FF4587"/>
    <w:rsid w:val="00FF5D9D"/>
    <w:rsid w:val="00FF6114"/>
    <w:rsid w:val="00FF7CE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1"/>
    <o:shapelayout v:ext="edit">
      <o:idmap v:ext="edit" data="1"/>
    </o:shapelayout>
  </w:shapeDefaults>
  <w:decimalSymbol w:val="."/>
  <w:listSeparator w:val=","/>
  <w15:docId w15:val="{65B739F1-60A9-474F-B4F8-C3F0E174B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35AC"/>
  </w:style>
  <w:style w:type="paragraph" w:styleId="Heading1">
    <w:name w:val="heading 1"/>
    <w:basedOn w:val="Normal"/>
    <w:next w:val="Normal"/>
    <w:link w:val="Heading1Char"/>
    <w:uiPriority w:val="9"/>
    <w:qFormat/>
    <w:rsid w:val="00B201C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DE20E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7D2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DD7D22"/>
    <w:pPr>
      <w:ind w:left="720"/>
      <w:contextualSpacing/>
    </w:pPr>
  </w:style>
  <w:style w:type="character" w:styleId="BookTitle">
    <w:name w:val="Book Title"/>
    <w:basedOn w:val="DefaultParagraphFont"/>
    <w:uiPriority w:val="33"/>
    <w:qFormat/>
    <w:rsid w:val="00DD7D22"/>
    <w:rPr>
      <w:b/>
      <w:bCs/>
      <w:smallCaps/>
      <w:spacing w:val="5"/>
    </w:rPr>
  </w:style>
  <w:style w:type="paragraph" w:styleId="BalloonText">
    <w:name w:val="Balloon Text"/>
    <w:basedOn w:val="Normal"/>
    <w:link w:val="BalloonTextChar"/>
    <w:uiPriority w:val="99"/>
    <w:semiHidden/>
    <w:unhideWhenUsed/>
    <w:rsid w:val="00DD7D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7D22"/>
    <w:rPr>
      <w:rFonts w:ascii="Tahoma" w:hAnsi="Tahoma" w:cs="Tahoma"/>
      <w:sz w:val="16"/>
      <w:szCs w:val="16"/>
    </w:rPr>
  </w:style>
  <w:style w:type="paragraph" w:styleId="Header">
    <w:name w:val="header"/>
    <w:basedOn w:val="Normal"/>
    <w:link w:val="HeaderChar"/>
    <w:uiPriority w:val="99"/>
    <w:unhideWhenUsed/>
    <w:rsid w:val="005A46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672"/>
  </w:style>
  <w:style w:type="paragraph" w:styleId="Footer">
    <w:name w:val="footer"/>
    <w:basedOn w:val="Normal"/>
    <w:link w:val="FooterChar"/>
    <w:uiPriority w:val="99"/>
    <w:unhideWhenUsed/>
    <w:rsid w:val="005A46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672"/>
  </w:style>
  <w:style w:type="paragraph" w:styleId="NoSpacing">
    <w:name w:val="No Spacing"/>
    <w:uiPriority w:val="1"/>
    <w:qFormat/>
    <w:rsid w:val="00062118"/>
    <w:pPr>
      <w:spacing w:after="0" w:line="240" w:lineRule="auto"/>
    </w:pPr>
  </w:style>
  <w:style w:type="character" w:customStyle="1" w:styleId="Heading1Char">
    <w:name w:val="Heading 1 Char"/>
    <w:basedOn w:val="DefaultParagraphFont"/>
    <w:link w:val="Heading1"/>
    <w:uiPriority w:val="9"/>
    <w:rsid w:val="00B201C4"/>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DE20EC"/>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DE20EC"/>
    <w:rPr>
      <w:color w:val="0000FF" w:themeColor="hyperlink"/>
      <w:u w:val="single"/>
    </w:rPr>
  </w:style>
  <w:style w:type="table" w:customStyle="1" w:styleId="TableGrid1">
    <w:name w:val="Table Grid1"/>
    <w:basedOn w:val="TableNormal"/>
    <w:next w:val="TableGrid"/>
    <w:uiPriority w:val="59"/>
    <w:qFormat/>
    <w:rsid w:val="00696CB8"/>
    <w:pPr>
      <w:spacing w:after="0" w:line="240" w:lineRule="auto"/>
    </w:pPr>
    <w:rPr>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5688421">
      <w:bodyDiv w:val="1"/>
      <w:marLeft w:val="0"/>
      <w:marRight w:val="0"/>
      <w:marTop w:val="0"/>
      <w:marBottom w:val="0"/>
      <w:divBdr>
        <w:top w:val="none" w:sz="0" w:space="0" w:color="auto"/>
        <w:left w:val="none" w:sz="0" w:space="0" w:color="auto"/>
        <w:bottom w:val="none" w:sz="0" w:space="0" w:color="auto"/>
        <w:right w:val="none" w:sz="0" w:space="0" w:color="auto"/>
      </w:divBdr>
    </w:div>
    <w:div w:id="1262372307">
      <w:bodyDiv w:val="1"/>
      <w:marLeft w:val="0"/>
      <w:marRight w:val="0"/>
      <w:marTop w:val="0"/>
      <w:marBottom w:val="0"/>
      <w:divBdr>
        <w:top w:val="none" w:sz="0" w:space="0" w:color="auto"/>
        <w:left w:val="none" w:sz="0" w:space="0" w:color="auto"/>
        <w:bottom w:val="none" w:sz="0" w:space="0" w:color="auto"/>
        <w:right w:val="none" w:sz="0" w:space="0" w:color="auto"/>
      </w:divBdr>
    </w:div>
    <w:div w:id="1417245417">
      <w:bodyDiv w:val="1"/>
      <w:marLeft w:val="0"/>
      <w:marRight w:val="0"/>
      <w:marTop w:val="0"/>
      <w:marBottom w:val="0"/>
      <w:divBdr>
        <w:top w:val="none" w:sz="0" w:space="0" w:color="auto"/>
        <w:left w:val="none" w:sz="0" w:space="0" w:color="auto"/>
        <w:bottom w:val="none" w:sz="0" w:space="0" w:color="auto"/>
        <w:right w:val="none" w:sz="0" w:space="0" w:color="auto"/>
      </w:divBdr>
    </w:div>
    <w:div w:id="1942644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6F1882-48ED-479A-925F-9202F1F88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8</Pages>
  <Words>3030</Words>
  <Characters>17272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Tindwal</dc:creator>
  <cp:lastModifiedBy>user</cp:lastModifiedBy>
  <cp:revision>45</cp:revision>
  <cp:lastPrinted>2025-02-17T07:04:00Z</cp:lastPrinted>
  <dcterms:created xsi:type="dcterms:W3CDTF">2021-02-01T07:48:00Z</dcterms:created>
  <dcterms:modified xsi:type="dcterms:W3CDTF">2025-02-17T07:05:00Z</dcterms:modified>
</cp:coreProperties>
</file>