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87C" w:rsidRDefault="000D787C"/>
    <w:p w:rsidR="000D787C" w:rsidRDefault="000D787C"/>
    <w:p w:rsidR="000D787C" w:rsidRDefault="000D787C">
      <w:pPr>
        <w:contextualSpacing/>
      </w:pPr>
    </w:p>
    <w:p w:rsidR="000D787C" w:rsidRDefault="000D787C" w:rsidP="000D787C">
      <w:pPr>
        <w:contextualSpacing/>
      </w:pPr>
      <w:r>
        <w:t>SQL&gt; select * from voucher_series;</w:t>
      </w:r>
    </w:p>
    <w:p w:rsidR="000D787C" w:rsidRDefault="000D787C" w:rsidP="000D787C">
      <w:pPr>
        <w:contextualSpacing/>
      </w:pPr>
    </w:p>
    <w:p w:rsidR="000D787C" w:rsidRDefault="000D787C" w:rsidP="000D787C">
      <w:pPr>
        <w:contextualSpacing/>
      </w:pPr>
      <w:r>
        <w:t>no rows selected</w:t>
      </w:r>
    </w:p>
    <w:p w:rsidR="000D787C" w:rsidRDefault="000D787C" w:rsidP="000D787C">
      <w:pPr>
        <w:contextualSpacing/>
      </w:pPr>
    </w:p>
    <w:p w:rsidR="000D787C" w:rsidRDefault="000D787C" w:rsidP="000D787C">
      <w:pPr>
        <w:contextualSpacing/>
      </w:pPr>
      <w:r>
        <w:t>SQL&gt; insert into voucher_series(valid_from,valid_to)</w:t>
      </w:r>
    </w:p>
    <w:p w:rsidR="000D787C" w:rsidRDefault="000D787C" w:rsidP="000D787C">
      <w:pPr>
        <w:contextualSpacing/>
      </w:pPr>
      <w:r>
        <w:t xml:space="preserve">  2   values( to_timestamp_tz(' 18 Feb 2010 08:37:00 EST',' DD Mon Y</w:t>
      </w:r>
    </w:p>
    <w:p w:rsidR="000D787C" w:rsidRDefault="000D787C" w:rsidP="000D787C">
      <w:pPr>
        <w:contextualSpacing/>
      </w:pPr>
      <w:r>
        <w:t>SS TZD') ,</w:t>
      </w:r>
    </w:p>
    <w:p w:rsidR="000D787C" w:rsidRDefault="000D787C" w:rsidP="000D787C">
      <w:pPr>
        <w:contextualSpacing/>
      </w:pPr>
      <w:r>
        <w:t xml:space="preserve">  </w:t>
      </w:r>
      <w:r w:rsidRPr="000D787C">
        <w:rPr>
          <w:highlight w:val="cyan"/>
        </w:rPr>
        <w:t>3   to_timestamp_tz(' 2012-10-01 00:00:00+02'));      // NO FORMATE NEED TO SPECIFY WHILE INSERTION.</w:t>
      </w:r>
    </w:p>
    <w:p w:rsidR="000D787C" w:rsidRDefault="000D787C" w:rsidP="000D787C">
      <w:pPr>
        <w:contextualSpacing/>
      </w:pPr>
      <w:r>
        <w:t>1 row created.</w:t>
      </w:r>
    </w:p>
    <w:p w:rsidR="000E782B" w:rsidRDefault="000E782B" w:rsidP="000D787C">
      <w:pPr>
        <w:contextualSpacing/>
      </w:pPr>
      <w:r>
        <w:rPr>
          <w:rFonts w:ascii="Courier" w:hAnsi="Courier" w:cs="Courier"/>
          <w:color w:val="FF0000"/>
          <w:sz w:val="20"/>
          <w:szCs w:val="20"/>
          <w:highlight w:val="white"/>
        </w:rPr>
        <w:t xml:space="preserve">    </w:t>
      </w:r>
      <w:r>
        <w:rPr>
          <w:rFonts w:ascii="Courier" w:hAnsi="Courier" w:cs="Courier"/>
          <w:color w:val="FF0000"/>
          <w:sz w:val="20"/>
          <w:szCs w:val="20"/>
          <w:highlight w:val="white"/>
        </w:rPr>
        <w:t>'2020-11-30 00:00:00.561+01'</w:t>
      </w:r>
      <w:r>
        <w:rPr>
          <w:rFonts w:ascii="Courier" w:hAnsi="Courier" w:cs="Courier"/>
          <w:color w:val="0000FF"/>
          <w:sz w:val="20"/>
          <w:szCs w:val="20"/>
          <w:highlight w:val="white"/>
        </w:rPr>
        <w:t>,</w:t>
      </w:r>
      <w:r>
        <w:rPr>
          <w:rFonts w:ascii="Courier" w:hAnsi="Courier" w:cs="Courier"/>
          <w:color w:val="FF0000"/>
          <w:sz w:val="20"/>
          <w:szCs w:val="20"/>
          <w:highlight w:val="white"/>
        </w:rPr>
        <w:t>' YYYY-MM-DD HH24:MI:SS.</w:t>
      </w:r>
      <w:r w:rsidRPr="000E782B">
        <w:rPr>
          <w:rFonts w:ascii="Courier" w:hAnsi="Courier" w:cs="Courier"/>
          <w:b/>
          <w:color w:val="FF0000"/>
          <w:sz w:val="24"/>
          <w:szCs w:val="24"/>
          <w:highlight w:val="white"/>
        </w:rPr>
        <w:t>FF</w:t>
      </w:r>
      <w:r>
        <w:rPr>
          <w:rFonts w:ascii="Courier" w:hAnsi="Courier" w:cs="Courier"/>
          <w:color w:val="FF0000"/>
          <w:sz w:val="20"/>
          <w:szCs w:val="20"/>
          <w:highlight w:val="white"/>
        </w:rPr>
        <w:t xml:space="preserve"> TZH'</w:t>
      </w:r>
      <w:r>
        <w:rPr>
          <w:rFonts w:ascii="Courier" w:hAnsi="Courier" w:cs="Courier"/>
          <w:color w:val="FF0000"/>
          <w:sz w:val="20"/>
          <w:szCs w:val="20"/>
        </w:rPr>
        <w:t xml:space="preserve"> FF for precision after sec</w:t>
      </w:r>
      <w:bookmarkStart w:id="0" w:name="_GoBack"/>
      <w:bookmarkEnd w:id="0"/>
    </w:p>
    <w:p w:rsidR="000D787C" w:rsidRDefault="000D787C" w:rsidP="000D787C">
      <w:pPr>
        <w:contextualSpacing/>
      </w:pPr>
      <w:r>
        <w:t>SQL&gt; select * from voucher_series;</w:t>
      </w:r>
    </w:p>
    <w:p w:rsidR="000D787C" w:rsidRDefault="000D787C" w:rsidP="000D787C">
      <w:pPr>
        <w:contextualSpacing/>
      </w:pPr>
    </w:p>
    <w:p w:rsidR="000D787C" w:rsidRDefault="000D787C" w:rsidP="000D787C">
      <w:pPr>
        <w:contextualSpacing/>
      </w:pPr>
      <w:r>
        <w:t xml:space="preserve">        ID     SERIES      VALID_FROM                                VALID_TO                              PARTNER      UNITS</w:t>
      </w:r>
    </w:p>
    <w:p w:rsidR="000D787C" w:rsidRDefault="000D787C" w:rsidP="000D787C">
      <w:pPr>
        <w:contextualSpacing/>
      </w:pPr>
      <w:r>
        <w:t xml:space="preserve">                                 2010-02-18 08:37:00+05              </w:t>
      </w:r>
      <w:r w:rsidRPr="000D787C">
        <w:rPr>
          <w:highlight w:val="cyan"/>
        </w:rPr>
        <w:t>2012-10-01 00:00:00+02</w:t>
      </w:r>
    </w:p>
    <w:p w:rsidR="000D787C" w:rsidRDefault="00611186" w:rsidP="000D787C">
      <w:pPr>
        <w:contextualSpacing/>
      </w:pPr>
      <w:r>
        <w:rPr>
          <w:noProof/>
        </w:rPr>
        <mc:AlternateContent>
          <mc:Choice Requires="wps">
            <w:drawing>
              <wp:anchor distT="0" distB="0" distL="114300" distR="114300" simplePos="0" relativeHeight="251659264" behindDoc="0" locked="0" layoutInCell="1" allowOverlap="1">
                <wp:simplePos x="0" y="0"/>
                <wp:positionH relativeFrom="column">
                  <wp:posOffset>966158</wp:posOffset>
                </wp:positionH>
                <wp:positionV relativeFrom="paragraph">
                  <wp:posOffset>74235</wp:posOffset>
                </wp:positionV>
                <wp:extent cx="4433978" cy="2286000"/>
                <wp:effectExtent l="38100" t="0" r="24130" b="57150"/>
                <wp:wrapNone/>
                <wp:docPr id="1" name="Straight Arrow Connector 1"/>
                <wp:cNvGraphicFramePr/>
                <a:graphic xmlns:a="http://schemas.openxmlformats.org/drawingml/2006/main">
                  <a:graphicData uri="http://schemas.microsoft.com/office/word/2010/wordprocessingShape">
                    <wps:wsp>
                      <wps:cNvCnPr/>
                      <wps:spPr>
                        <a:xfrm flipH="1">
                          <a:off x="0" y="0"/>
                          <a:ext cx="4433978" cy="2286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76.1pt;margin-top:5.85pt;width:349.15pt;height:180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" strokecolor="#4579b8 [3044]">
                <v:stroke endarrow="open"/>
              </v:shape>
            </w:pict>
          </mc:Fallback>
        </mc:AlternateContent>
      </w:r>
      <w:r w:rsidR="000D787C" w:rsidRPr="00611186">
        <w:rPr>
          <w:highlight w:val="cyan"/>
        </w:rPr>
        <w:t>DISPLAYING</w:t>
      </w:r>
      <w:r w:rsidRPr="00611186">
        <w:rPr>
          <w:highlight w:val="cyan"/>
        </w:rPr>
        <w:t xml:space="preserve"> </w:t>
      </w:r>
      <w:r w:rsidRPr="000D787C">
        <w:rPr>
          <w:rFonts w:ascii="Times New Roman" w:eastAsia="Times New Roman" w:hAnsi="Times New Roman" w:cs="Times New Roman"/>
          <w:sz w:val="24"/>
          <w:szCs w:val="24"/>
          <w:highlight w:val="cyan"/>
        </w:rPr>
        <w:t xml:space="preserve">format is </w:t>
      </w:r>
      <w:r w:rsidRPr="00611186">
        <w:rPr>
          <w:rFonts w:ascii="Times New Roman" w:eastAsia="Times New Roman" w:hAnsi="Times New Roman" w:cs="Times New Roman"/>
          <w:i/>
          <w:iCs/>
          <w:sz w:val="24"/>
          <w:szCs w:val="24"/>
          <w:highlight w:val="cyan"/>
        </w:rPr>
        <w:t>just a matter of presentation</w:t>
      </w:r>
      <w:r w:rsidRPr="00611186">
        <w:rPr>
          <w:highlight w:val="cyan"/>
        </w:rPr>
        <w:t xml:space="preserve"> . Run below command before  “select *”</w:t>
      </w:r>
    </w:p>
    <w:p w:rsidR="00611186" w:rsidRDefault="00611186" w:rsidP="00611186">
      <w:pPr>
        <w:contextualSpacing/>
      </w:pPr>
      <w:r w:rsidRPr="00964123">
        <w:rPr>
          <w:highlight w:val="red"/>
        </w:rPr>
        <w:t>alter session set NLS_TIMESTAMP_TZ_FORMAT  =</w:t>
      </w:r>
    </w:p>
    <w:p w:rsidR="00611186" w:rsidRDefault="00611186" w:rsidP="00611186">
      <w:pPr>
        <w:contextualSpacing/>
      </w:pPr>
      <w:r>
        <w:t xml:space="preserve"> </w:t>
      </w:r>
      <w:r w:rsidRPr="00964123">
        <w:rPr>
          <w:highlight w:val="red"/>
        </w:rPr>
        <w:t>'YYYY-MM-DD HH24:MI:SSTZH';</w:t>
      </w:r>
    </w:p>
    <w:p w:rsidR="00063001" w:rsidRDefault="00063001" w:rsidP="00611186">
      <w:pPr>
        <w:contextualSpacing/>
        <w:rPr>
          <w:rStyle w:val="Hyperlink"/>
        </w:rPr>
      </w:pPr>
      <w:r>
        <w:t xml:space="preserve">More format options </w:t>
      </w:r>
      <w:hyperlink r:id="rId6" w:anchor="g1012703" w:history="1">
        <w:r w:rsidRPr="00644820">
          <w:rPr>
            <w:rStyle w:val="Hyperlink"/>
          </w:rPr>
          <w:t>http://docs.oracle.com/cd/E11882_01/server.112/e10729/ch3globenv.htm#g1012703</w:t>
        </w:r>
      </w:hyperlink>
    </w:p>
    <w:p w:rsidR="000F6B7D" w:rsidRDefault="00073EAF" w:rsidP="00611186">
      <w:pPr>
        <w:contextualSpacing/>
      </w:pPr>
      <w:hyperlink r:id="rId7" w:history="1">
        <w:r w:rsidRPr="00E55456">
          <w:rPr>
            <w:rStyle w:val="Hyperlink"/>
          </w:rPr>
          <w:t>http://docs.oracle.com/cd/B28359_01</w:t>
        </w:r>
        <w:r w:rsidRPr="00E55456">
          <w:rPr>
            <w:rStyle w:val="Hyperlink"/>
          </w:rPr>
          <w:t>/</w:t>
        </w:r>
        <w:r w:rsidRPr="00E55456">
          <w:rPr>
            <w:rStyle w:val="Hyperlink"/>
          </w:rPr>
          <w:t>olap.111/b28126/dml_commands_1029.htm#BABEFHFG</w:t>
        </w:r>
      </w:hyperlink>
    </w:p>
    <w:p w:rsidR="00073EAF" w:rsidRDefault="00073EAF" w:rsidP="00611186">
      <w:pPr>
        <w:contextualSpacing/>
      </w:pPr>
    </w:p>
    <w:p w:rsidR="000D787C" w:rsidRDefault="00611186">
      <w:pPr>
        <w:contextualSpacing/>
      </w:pPr>
      <w:r>
        <w:t>-----------------------------------------------------------------------------------------------</w:t>
      </w:r>
    </w:p>
    <w:p w:rsidR="000D787C" w:rsidRDefault="000D787C">
      <w:pPr>
        <w:contextualSpacing/>
      </w:pPr>
    </w:p>
    <w:p w:rsidR="000D787C" w:rsidRDefault="000D787C">
      <w:pPr>
        <w:contextualSpacing/>
      </w:pPr>
    </w:p>
    <w:p w:rsidR="000D787C" w:rsidRDefault="000D787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0D787C" w:rsidRPr="000D787C" w:rsidTr="000D787C">
        <w:trPr>
          <w:tblCellSpacing w:w="15" w:type="dxa"/>
        </w:trPr>
        <w:tc>
          <w:tcPr>
            <w:tcW w:w="0" w:type="auto"/>
            <w:vAlign w:val="center"/>
            <w:hideMark/>
          </w:tcPr>
          <w:p w:rsidR="000D787C" w:rsidRPr="000D787C" w:rsidRDefault="000D787C" w:rsidP="000D787C">
            <w:pPr>
              <w:spacing w:after="0" w:line="240" w:lineRule="auto"/>
              <w:rPr>
                <w:rFonts w:ascii="Times New Roman" w:eastAsia="Times New Roman" w:hAnsi="Times New Roman" w:cs="Times New Roman"/>
                <w:sz w:val="24"/>
                <w:szCs w:val="24"/>
              </w:rPr>
            </w:pPr>
          </w:p>
        </w:tc>
        <w:tc>
          <w:tcPr>
            <w:tcW w:w="0" w:type="auto"/>
            <w:vAlign w:val="center"/>
            <w:hideMark/>
          </w:tcPr>
          <w:p w:rsidR="000D787C" w:rsidRPr="000D787C" w:rsidRDefault="000D787C" w:rsidP="000D787C">
            <w:pPr>
              <w:spacing w:before="100" w:beforeAutospacing="1" w:after="100" w:afterAutospacing="1" w:line="240" w:lineRule="auto"/>
              <w:rPr>
                <w:rFonts w:ascii="Times New Roman" w:eastAsia="Times New Roman" w:hAnsi="Times New Roman" w:cs="Times New Roman"/>
                <w:sz w:val="24"/>
                <w:szCs w:val="24"/>
              </w:rPr>
            </w:pPr>
            <w:r w:rsidRPr="000D787C">
              <w:rPr>
                <w:rFonts w:ascii="Times New Roman" w:eastAsia="Times New Roman" w:hAnsi="Times New Roman" w:cs="Times New Roman"/>
                <w:sz w:val="24"/>
                <w:szCs w:val="24"/>
              </w:rPr>
              <w:t xml:space="preserve">Date columns don't have timezone as an option. You'd have to create the column as data type </w:t>
            </w:r>
            <w:r w:rsidRPr="000D787C">
              <w:rPr>
                <w:rFonts w:ascii="Courier New" w:eastAsia="Times New Roman" w:hAnsi="Courier New" w:cs="Courier New"/>
                <w:sz w:val="20"/>
                <w:szCs w:val="20"/>
              </w:rPr>
              <w:t>TIMESTAMP WITH TIME ZONE</w:t>
            </w:r>
            <w:r w:rsidRPr="000D787C">
              <w:rPr>
                <w:rFonts w:ascii="Times New Roman" w:eastAsia="Times New Roman" w:hAnsi="Times New Roman" w:cs="Times New Roman"/>
                <w:sz w:val="24"/>
                <w:szCs w:val="24"/>
              </w:rPr>
              <w:t>or</w:t>
            </w:r>
            <w:r w:rsidRPr="000D787C">
              <w:rPr>
                <w:rFonts w:ascii="Courier New" w:eastAsia="Times New Roman" w:hAnsi="Courier New" w:cs="Courier New"/>
                <w:sz w:val="20"/>
                <w:szCs w:val="20"/>
              </w:rPr>
              <w:t>TIMESTAMP WITH LOCAL TIME ZONE</w:t>
            </w:r>
            <w:r w:rsidRPr="000D787C">
              <w:rPr>
                <w:rFonts w:ascii="Times New Roman" w:eastAsia="Times New Roman" w:hAnsi="Times New Roman" w:cs="Times New Roman"/>
                <w:sz w:val="24"/>
                <w:szCs w:val="24"/>
              </w:rPr>
              <w:t xml:space="preserve">, and besides, the </w:t>
            </w:r>
            <w:r w:rsidRPr="000D787C">
              <w:rPr>
                <w:rFonts w:ascii="Courier New" w:eastAsia="Times New Roman" w:hAnsi="Courier New" w:cs="Courier New"/>
                <w:sz w:val="20"/>
                <w:szCs w:val="20"/>
              </w:rPr>
              <w:t>TO_DATE</w:t>
            </w:r>
            <w:r w:rsidRPr="000D787C">
              <w:rPr>
                <w:rFonts w:ascii="Times New Roman" w:eastAsia="Times New Roman" w:hAnsi="Times New Roman" w:cs="Times New Roman"/>
                <w:sz w:val="24"/>
                <w:szCs w:val="24"/>
              </w:rPr>
              <w:t xml:space="preserve"> function doesn't understand the TIME ZONE format mask you're applying.</w:t>
            </w:r>
          </w:p>
        </w:tc>
      </w:tr>
    </w:tbl>
    <w:p w:rsidR="006C1460" w:rsidRDefault="006C1460">
      <w:pPr>
        <w:pBdr>
          <w:bottom w:val="single" w:sz="6" w:space="1" w:color="auto"/>
        </w:pBdr>
        <w:contextual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5"/>
        <w:gridCol w:w="8285"/>
      </w:tblGrid>
      <w:tr w:rsidR="000D787C" w:rsidRPr="000D787C" w:rsidTr="000D787C">
        <w:trPr>
          <w:tblCellSpacing w:w="15" w:type="dxa"/>
        </w:trPr>
        <w:tc>
          <w:tcPr>
            <w:tcW w:w="0" w:type="auto"/>
            <w:vAlign w:val="center"/>
            <w:hideMark/>
          </w:tcPr>
          <w:p w:rsidR="000D787C" w:rsidRPr="000D787C" w:rsidRDefault="000D787C" w:rsidP="000D787C">
            <w:pPr>
              <w:spacing w:after="0" w:line="240" w:lineRule="auto"/>
              <w:rPr>
                <w:rFonts w:ascii="Times New Roman" w:eastAsia="Times New Roman" w:hAnsi="Times New Roman" w:cs="Times New Roman"/>
                <w:sz w:val="24"/>
                <w:szCs w:val="24"/>
              </w:rPr>
            </w:pPr>
            <w:r w:rsidRPr="000D787C">
              <w:rPr>
                <w:rFonts w:ascii="Times New Roman" w:eastAsia="Times New Roman" w:hAnsi="Times New Roman" w:cs="Times New Roman"/>
                <w:sz w:val="24"/>
                <w:szCs w:val="24"/>
              </w:rPr>
              <w:t xml:space="preserve">4 down vote accepted </w:t>
            </w:r>
          </w:p>
        </w:tc>
        <w:tc>
          <w:tcPr>
            <w:tcW w:w="0" w:type="auto"/>
            <w:vAlign w:val="center"/>
            <w:hideMark/>
          </w:tcPr>
          <w:p w:rsidR="000D787C" w:rsidRPr="000D787C" w:rsidRDefault="000D787C" w:rsidP="000D787C">
            <w:pPr>
              <w:spacing w:before="100" w:beforeAutospacing="1" w:after="100" w:afterAutospacing="1" w:line="240" w:lineRule="auto"/>
              <w:rPr>
                <w:rFonts w:ascii="Times New Roman" w:eastAsia="Times New Roman" w:hAnsi="Times New Roman" w:cs="Times New Roman"/>
                <w:sz w:val="24"/>
                <w:szCs w:val="24"/>
              </w:rPr>
            </w:pPr>
            <w:r w:rsidRPr="000D787C">
              <w:rPr>
                <w:rFonts w:ascii="Times New Roman" w:eastAsia="Times New Roman" w:hAnsi="Times New Roman" w:cs="Times New Roman"/>
                <w:sz w:val="24"/>
                <w:szCs w:val="24"/>
              </w:rPr>
              <w:t xml:space="preserve">Changing the date format is </w:t>
            </w:r>
            <w:r w:rsidRPr="000D787C">
              <w:rPr>
                <w:rFonts w:ascii="Times New Roman" w:eastAsia="Times New Roman" w:hAnsi="Times New Roman" w:cs="Times New Roman"/>
                <w:i/>
                <w:iCs/>
                <w:sz w:val="24"/>
                <w:szCs w:val="24"/>
              </w:rPr>
              <w:t>just a matter of presentation</w:t>
            </w:r>
            <w:r w:rsidRPr="000D787C">
              <w:rPr>
                <w:rFonts w:ascii="Times New Roman" w:eastAsia="Times New Roman" w:hAnsi="Times New Roman" w:cs="Times New Roman"/>
                <w:sz w:val="24"/>
                <w:szCs w:val="24"/>
              </w:rPr>
              <w:t>. When selecting from you database, apply a format:</w:t>
            </w:r>
          </w:p>
          <w:p w:rsidR="000D787C" w:rsidRPr="000D787C" w:rsidRDefault="000D787C" w:rsidP="000D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87C">
              <w:rPr>
                <w:rFonts w:ascii="Courier New" w:eastAsia="Times New Roman" w:hAnsi="Courier New" w:cs="Courier New"/>
                <w:sz w:val="20"/>
                <w:szCs w:val="20"/>
              </w:rPr>
              <w:t>select to_char(sysdate, 'YYYY-MM-DD') from dual;</w:t>
            </w:r>
          </w:p>
          <w:p w:rsidR="000D787C" w:rsidRPr="000D787C" w:rsidRDefault="000D787C" w:rsidP="000D787C">
            <w:pPr>
              <w:spacing w:before="100" w:beforeAutospacing="1" w:after="100" w:afterAutospacing="1" w:line="240" w:lineRule="auto"/>
              <w:rPr>
                <w:rFonts w:ascii="Times New Roman" w:eastAsia="Times New Roman" w:hAnsi="Times New Roman" w:cs="Times New Roman"/>
                <w:sz w:val="24"/>
                <w:szCs w:val="24"/>
              </w:rPr>
            </w:pPr>
            <w:r w:rsidRPr="000D787C">
              <w:rPr>
                <w:rFonts w:ascii="Times New Roman" w:eastAsia="Times New Roman" w:hAnsi="Times New Roman" w:cs="Times New Roman"/>
                <w:sz w:val="24"/>
                <w:szCs w:val="24"/>
              </w:rPr>
              <w:lastRenderedPageBreak/>
              <w:t xml:space="preserve">To get this format by default, set it in your session’s </w:t>
            </w:r>
            <w:r w:rsidRPr="000D787C">
              <w:rPr>
                <w:rFonts w:ascii="Courier New" w:eastAsia="Times New Roman" w:hAnsi="Courier New" w:cs="Courier New"/>
                <w:sz w:val="20"/>
                <w:szCs w:val="20"/>
              </w:rPr>
              <w:t>NLS_DATE_FORMAT</w:t>
            </w:r>
            <w:r w:rsidRPr="000D787C">
              <w:rPr>
                <w:rFonts w:ascii="Times New Roman" w:eastAsia="Times New Roman" w:hAnsi="Times New Roman" w:cs="Times New Roman"/>
                <w:sz w:val="24"/>
                <w:szCs w:val="24"/>
              </w:rPr>
              <w:t xml:space="preserve"> parameter:</w:t>
            </w:r>
          </w:p>
          <w:p w:rsidR="000D787C" w:rsidRPr="000D787C" w:rsidRDefault="000D787C" w:rsidP="000D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87C">
              <w:rPr>
                <w:rFonts w:ascii="Courier New" w:eastAsia="Times New Roman" w:hAnsi="Courier New" w:cs="Courier New"/>
                <w:sz w:val="20"/>
                <w:szCs w:val="20"/>
              </w:rPr>
              <w:t>alter session set NLS_DATE_FORMAT = 'YYYY-MM-DD';</w:t>
            </w:r>
          </w:p>
          <w:p w:rsidR="000D787C" w:rsidRPr="000D787C" w:rsidRDefault="000D787C" w:rsidP="000D787C">
            <w:pPr>
              <w:spacing w:before="100" w:beforeAutospacing="1" w:after="100" w:afterAutospacing="1" w:line="240" w:lineRule="auto"/>
              <w:rPr>
                <w:rFonts w:ascii="Times New Roman" w:eastAsia="Times New Roman" w:hAnsi="Times New Roman" w:cs="Times New Roman"/>
                <w:sz w:val="24"/>
                <w:szCs w:val="24"/>
              </w:rPr>
            </w:pPr>
            <w:r w:rsidRPr="000D787C">
              <w:rPr>
                <w:rFonts w:ascii="Times New Roman" w:eastAsia="Times New Roman" w:hAnsi="Times New Roman" w:cs="Times New Roman"/>
                <w:sz w:val="24"/>
                <w:szCs w:val="24"/>
              </w:rPr>
              <w:t xml:space="preserve">You can also set the </w:t>
            </w:r>
            <w:r w:rsidRPr="000D787C">
              <w:rPr>
                <w:rFonts w:ascii="Courier New" w:eastAsia="Times New Roman" w:hAnsi="Courier New" w:cs="Courier New"/>
                <w:sz w:val="20"/>
                <w:szCs w:val="20"/>
              </w:rPr>
              <w:t>NLS_TIMESTAMP_FORMAT</w:t>
            </w:r>
            <w:r w:rsidRPr="000D787C">
              <w:rPr>
                <w:rFonts w:ascii="Times New Roman" w:eastAsia="Times New Roman" w:hAnsi="Times New Roman" w:cs="Times New Roman"/>
                <w:sz w:val="24"/>
                <w:szCs w:val="24"/>
              </w:rPr>
              <w:t xml:space="preserve"> and </w:t>
            </w:r>
            <w:r w:rsidRPr="000D787C">
              <w:rPr>
                <w:rFonts w:ascii="Courier New" w:eastAsia="Times New Roman" w:hAnsi="Courier New" w:cs="Courier New"/>
                <w:sz w:val="20"/>
                <w:szCs w:val="20"/>
              </w:rPr>
              <w:t>NLS_TIMESTAMP_TZ_FORMAT</w:t>
            </w:r>
            <w:r w:rsidRPr="000D787C">
              <w:rPr>
                <w:rFonts w:ascii="Times New Roman" w:eastAsia="Times New Roman" w:hAnsi="Times New Roman" w:cs="Times New Roman"/>
                <w:sz w:val="24"/>
                <w:szCs w:val="24"/>
              </w:rPr>
              <w:t xml:space="preserve">. See </w:t>
            </w:r>
            <w:hyperlink r:id="rId8" w:anchor="g1012703" w:tooltip="NLS Parameters" w:history="1">
              <w:r w:rsidRPr="000D787C">
                <w:rPr>
                  <w:rFonts w:ascii="Times New Roman" w:eastAsia="Times New Roman" w:hAnsi="Times New Roman" w:cs="Times New Roman"/>
                  <w:color w:val="0000FF"/>
                  <w:sz w:val="24"/>
                  <w:szCs w:val="24"/>
                  <w:u w:val="single"/>
                </w:rPr>
                <w:t>Setting Up a Globalization Support Environment</w:t>
              </w:r>
            </w:hyperlink>
            <w:r w:rsidRPr="000D787C">
              <w:rPr>
                <w:rFonts w:ascii="Times New Roman" w:eastAsia="Times New Roman" w:hAnsi="Times New Roman" w:cs="Times New Roman"/>
                <w:sz w:val="24"/>
                <w:szCs w:val="24"/>
              </w:rPr>
              <w:t xml:space="preserve"> in Oracle’s documentation.</w:t>
            </w:r>
          </w:p>
          <w:p w:rsidR="000D787C" w:rsidRPr="000D787C" w:rsidRDefault="000D787C" w:rsidP="000D787C">
            <w:pPr>
              <w:spacing w:before="100" w:beforeAutospacing="1" w:after="100" w:afterAutospacing="1" w:line="240" w:lineRule="auto"/>
              <w:rPr>
                <w:rFonts w:ascii="Times New Roman" w:eastAsia="Times New Roman" w:hAnsi="Times New Roman" w:cs="Times New Roman"/>
                <w:sz w:val="24"/>
                <w:szCs w:val="24"/>
              </w:rPr>
            </w:pPr>
            <w:r w:rsidRPr="000D787C">
              <w:rPr>
                <w:rFonts w:ascii="Times New Roman" w:eastAsia="Times New Roman" w:hAnsi="Times New Roman" w:cs="Times New Roman"/>
                <w:sz w:val="24"/>
                <w:szCs w:val="24"/>
              </w:rPr>
              <w:t xml:space="preserve">Regarding time zones, normally it is the application that inserts the </w:t>
            </w:r>
            <w:r w:rsidRPr="000D787C">
              <w:rPr>
                <w:rFonts w:ascii="Courier New" w:eastAsia="Times New Roman" w:hAnsi="Courier New" w:cs="Courier New"/>
                <w:sz w:val="20"/>
                <w:szCs w:val="20"/>
              </w:rPr>
              <w:t>timestamp with time zone</w:t>
            </w:r>
            <w:r w:rsidRPr="000D787C">
              <w:rPr>
                <w:rFonts w:ascii="Times New Roman" w:eastAsia="Times New Roman" w:hAnsi="Times New Roman" w:cs="Times New Roman"/>
                <w:sz w:val="24"/>
                <w:szCs w:val="24"/>
              </w:rPr>
              <w:t xml:space="preserve"> in the database that chooses what time zone it puts. But the application that queries these timestamps can request to get them back in another time zone. Compare the following queries:</w:t>
            </w:r>
          </w:p>
          <w:p w:rsidR="000D787C" w:rsidRPr="000D787C" w:rsidRDefault="000D787C" w:rsidP="000D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87C">
              <w:rPr>
                <w:rFonts w:ascii="Courier New" w:eastAsia="Times New Roman" w:hAnsi="Courier New" w:cs="Courier New"/>
                <w:sz w:val="20"/>
                <w:szCs w:val="20"/>
              </w:rPr>
              <w:t>select systimestamp from dual; -- This gives you the timestamp in the server configured time zone</w:t>
            </w:r>
          </w:p>
          <w:p w:rsidR="000D787C" w:rsidRPr="000D787C" w:rsidRDefault="000D787C" w:rsidP="000D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87C">
              <w:rPr>
                <w:rFonts w:ascii="Courier New" w:eastAsia="Times New Roman" w:hAnsi="Courier New" w:cs="Courier New"/>
                <w:sz w:val="20"/>
                <w:szCs w:val="20"/>
              </w:rPr>
              <w:t>select systimestamp at time zone 'EST' from dual; -- This is in your EST time zone</w:t>
            </w:r>
          </w:p>
          <w:p w:rsidR="000D787C" w:rsidRPr="000D787C" w:rsidRDefault="000D787C" w:rsidP="000D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87C">
              <w:rPr>
                <w:rFonts w:ascii="Courier New" w:eastAsia="Times New Roman" w:hAnsi="Courier New" w:cs="Courier New"/>
                <w:sz w:val="20"/>
                <w:szCs w:val="20"/>
              </w:rPr>
              <w:t>select systimestamp at time zone '+00:00' from dual; -- Finally the same timestamp in UTC.</w:t>
            </w:r>
          </w:p>
          <w:p w:rsidR="000D787C" w:rsidRPr="000D787C" w:rsidRDefault="000D787C" w:rsidP="000D787C">
            <w:pPr>
              <w:spacing w:before="100" w:beforeAutospacing="1" w:after="100" w:afterAutospacing="1" w:line="240" w:lineRule="auto"/>
              <w:rPr>
                <w:rFonts w:ascii="Times New Roman" w:eastAsia="Times New Roman" w:hAnsi="Times New Roman" w:cs="Times New Roman"/>
                <w:sz w:val="24"/>
                <w:szCs w:val="24"/>
              </w:rPr>
            </w:pPr>
            <w:r w:rsidRPr="000D787C">
              <w:rPr>
                <w:rFonts w:ascii="Times New Roman" w:eastAsia="Times New Roman" w:hAnsi="Times New Roman" w:cs="Times New Roman"/>
                <w:sz w:val="24"/>
                <w:szCs w:val="24"/>
              </w:rPr>
              <w:t xml:space="preserve">To force a certain time zone you can force it with an </w:t>
            </w:r>
            <w:r w:rsidRPr="000D787C">
              <w:rPr>
                <w:rFonts w:ascii="Courier New" w:eastAsia="Times New Roman" w:hAnsi="Courier New" w:cs="Courier New"/>
                <w:sz w:val="20"/>
                <w:szCs w:val="20"/>
              </w:rPr>
              <w:t>after insert or update</w:t>
            </w:r>
            <w:r w:rsidRPr="000D787C">
              <w:rPr>
                <w:rFonts w:ascii="Times New Roman" w:eastAsia="Times New Roman" w:hAnsi="Times New Roman" w:cs="Times New Roman"/>
                <w:sz w:val="24"/>
                <w:szCs w:val="24"/>
              </w:rPr>
              <w:t xml:space="preserve"> trigger. Something like:</w:t>
            </w:r>
          </w:p>
          <w:p w:rsidR="000D787C" w:rsidRPr="000D787C" w:rsidRDefault="000D787C" w:rsidP="000D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87C">
              <w:rPr>
                <w:rFonts w:ascii="Courier New" w:eastAsia="Times New Roman" w:hAnsi="Courier New" w:cs="Courier New"/>
                <w:sz w:val="20"/>
                <w:szCs w:val="20"/>
              </w:rPr>
              <w:t>create or replace trigger my_table_force_utc_timestamps</w:t>
            </w:r>
          </w:p>
          <w:p w:rsidR="000D787C" w:rsidRPr="000D787C" w:rsidRDefault="000D787C" w:rsidP="000D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87C">
              <w:rPr>
                <w:rFonts w:ascii="Courier New" w:eastAsia="Times New Roman" w:hAnsi="Courier New" w:cs="Courier New"/>
                <w:sz w:val="20"/>
                <w:szCs w:val="20"/>
              </w:rPr>
              <w:t>before insert or update on my_table</w:t>
            </w:r>
          </w:p>
          <w:p w:rsidR="000D787C" w:rsidRPr="000D787C" w:rsidRDefault="000D787C" w:rsidP="000D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87C">
              <w:rPr>
                <w:rFonts w:ascii="Courier New" w:eastAsia="Times New Roman" w:hAnsi="Courier New" w:cs="Courier New"/>
                <w:sz w:val="20"/>
                <w:szCs w:val="20"/>
              </w:rPr>
              <w:t>for each row</w:t>
            </w:r>
          </w:p>
          <w:p w:rsidR="000D787C" w:rsidRPr="000D787C" w:rsidRDefault="000D787C" w:rsidP="000D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87C">
              <w:rPr>
                <w:rFonts w:ascii="Courier New" w:eastAsia="Times New Roman" w:hAnsi="Courier New" w:cs="Courier New"/>
                <w:sz w:val="20"/>
                <w:szCs w:val="20"/>
              </w:rPr>
              <w:t>begin</w:t>
            </w:r>
          </w:p>
          <w:p w:rsidR="000D787C" w:rsidRPr="000D787C" w:rsidRDefault="000D787C" w:rsidP="000D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87C">
              <w:rPr>
                <w:rFonts w:ascii="Courier New" w:eastAsia="Times New Roman" w:hAnsi="Courier New" w:cs="Courier New"/>
                <w:sz w:val="20"/>
                <w:szCs w:val="20"/>
              </w:rPr>
              <w:t xml:space="preserve">    :new.my_timestamp_with_tz := :new.my_timestamp_with_tz at time zone '+00:00';</w:t>
            </w:r>
          </w:p>
          <w:p w:rsidR="000D787C" w:rsidRPr="000D787C" w:rsidRDefault="000D787C" w:rsidP="000D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87C">
              <w:rPr>
                <w:rFonts w:ascii="Courier New" w:eastAsia="Times New Roman" w:hAnsi="Courier New" w:cs="Courier New"/>
                <w:sz w:val="20"/>
                <w:szCs w:val="20"/>
              </w:rPr>
              <w:t>end;</w:t>
            </w:r>
          </w:p>
          <w:p w:rsidR="000D787C" w:rsidRPr="000D787C" w:rsidRDefault="000D787C" w:rsidP="000D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87C">
              <w:rPr>
                <w:rFonts w:ascii="Courier New" w:eastAsia="Times New Roman" w:hAnsi="Courier New" w:cs="Courier New"/>
                <w:sz w:val="20"/>
                <w:szCs w:val="20"/>
              </w:rPr>
              <w:t>/</w:t>
            </w:r>
          </w:p>
          <w:p w:rsidR="000D787C" w:rsidRPr="000D787C" w:rsidRDefault="000D787C" w:rsidP="000D787C">
            <w:pPr>
              <w:spacing w:before="100" w:beforeAutospacing="1" w:after="100" w:afterAutospacing="1" w:line="240" w:lineRule="auto"/>
              <w:rPr>
                <w:rFonts w:ascii="Times New Roman" w:eastAsia="Times New Roman" w:hAnsi="Times New Roman" w:cs="Times New Roman"/>
                <w:sz w:val="24"/>
                <w:szCs w:val="24"/>
              </w:rPr>
            </w:pPr>
            <w:r w:rsidRPr="000D787C">
              <w:rPr>
                <w:rFonts w:ascii="Times New Roman" w:eastAsia="Times New Roman" w:hAnsi="Times New Roman" w:cs="Times New Roman"/>
                <w:sz w:val="24"/>
                <w:szCs w:val="24"/>
              </w:rPr>
              <w:t xml:space="preserve">If you </w:t>
            </w:r>
            <w:r w:rsidRPr="000D787C">
              <w:rPr>
                <w:rFonts w:ascii="Times New Roman" w:eastAsia="Times New Roman" w:hAnsi="Times New Roman" w:cs="Times New Roman"/>
                <w:i/>
                <w:iCs/>
                <w:sz w:val="24"/>
                <w:szCs w:val="24"/>
              </w:rPr>
              <w:t>really</w:t>
            </w:r>
            <w:r w:rsidRPr="000D787C">
              <w:rPr>
                <w:rFonts w:ascii="Times New Roman" w:eastAsia="Times New Roman" w:hAnsi="Times New Roman" w:cs="Times New Roman"/>
                <w:sz w:val="24"/>
                <w:szCs w:val="24"/>
              </w:rPr>
              <w:t xml:space="preserve"> want to convert your timestamps to UTC you can try:</w:t>
            </w:r>
          </w:p>
          <w:p w:rsidR="000D787C" w:rsidRPr="000D787C" w:rsidRDefault="000D787C" w:rsidP="000D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87C">
              <w:rPr>
                <w:rFonts w:ascii="Courier New" w:eastAsia="Times New Roman" w:hAnsi="Courier New" w:cs="Courier New"/>
                <w:sz w:val="20"/>
                <w:szCs w:val="20"/>
              </w:rPr>
              <w:t>update my_table set my_timestamp_with_tz = my_timestamp_with_tz at time zone '+00:00';</w:t>
            </w:r>
          </w:p>
          <w:p w:rsidR="000D787C" w:rsidRPr="000D787C" w:rsidRDefault="000D787C" w:rsidP="000D787C">
            <w:pPr>
              <w:spacing w:before="100" w:beforeAutospacing="1" w:after="100" w:afterAutospacing="1" w:line="240" w:lineRule="auto"/>
              <w:rPr>
                <w:rFonts w:ascii="Times New Roman" w:eastAsia="Times New Roman" w:hAnsi="Times New Roman" w:cs="Times New Roman"/>
                <w:sz w:val="24"/>
                <w:szCs w:val="24"/>
              </w:rPr>
            </w:pPr>
            <w:r w:rsidRPr="000D787C">
              <w:rPr>
                <w:rFonts w:ascii="Times New Roman" w:eastAsia="Times New Roman" w:hAnsi="Times New Roman" w:cs="Times New Roman"/>
                <w:i/>
                <w:iCs/>
                <w:sz w:val="24"/>
                <w:szCs w:val="24"/>
              </w:rPr>
              <w:t>Edit</w:t>
            </w:r>
            <w:r w:rsidRPr="000D787C">
              <w:rPr>
                <w:rFonts w:ascii="Times New Roman" w:eastAsia="Times New Roman" w:hAnsi="Times New Roman" w:cs="Times New Roman"/>
                <w:sz w:val="24"/>
                <w:szCs w:val="24"/>
              </w:rPr>
              <w:t xml:space="preserve">: to change </w:t>
            </w:r>
            <w:r w:rsidRPr="000D787C">
              <w:rPr>
                <w:rFonts w:ascii="Courier New" w:eastAsia="Times New Roman" w:hAnsi="Courier New" w:cs="Courier New"/>
                <w:sz w:val="20"/>
                <w:szCs w:val="20"/>
              </w:rPr>
              <w:t>sysdate</w:t>
            </w:r>
            <w:r w:rsidRPr="000D787C">
              <w:rPr>
                <w:rFonts w:ascii="Times New Roman" w:eastAsia="Times New Roman" w:hAnsi="Times New Roman" w:cs="Times New Roman"/>
                <w:sz w:val="24"/>
                <w:szCs w:val="24"/>
              </w:rPr>
              <w:t xml:space="preserve"> time zone before inserting into tables you must in fact use </w:t>
            </w:r>
            <w:r w:rsidRPr="000D787C">
              <w:rPr>
                <w:rFonts w:ascii="Courier New" w:eastAsia="Times New Roman" w:hAnsi="Courier New" w:cs="Courier New"/>
                <w:sz w:val="20"/>
                <w:szCs w:val="20"/>
              </w:rPr>
              <w:t>systimestamp at time zone …</w:t>
            </w:r>
            <w:r w:rsidRPr="000D787C">
              <w:rPr>
                <w:rFonts w:ascii="Times New Roman" w:eastAsia="Times New Roman" w:hAnsi="Times New Roman" w:cs="Times New Roman"/>
                <w:sz w:val="24"/>
                <w:szCs w:val="24"/>
              </w:rPr>
              <w:t xml:space="preserve"> that will be cast to a date value:</w:t>
            </w:r>
          </w:p>
          <w:p w:rsidR="000D787C" w:rsidRPr="000D787C" w:rsidRDefault="000D787C" w:rsidP="000D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87C">
              <w:rPr>
                <w:rFonts w:ascii="Courier New" w:eastAsia="Times New Roman" w:hAnsi="Courier New" w:cs="Courier New"/>
                <w:sz w:val="20"/>
                <w:szCs w:val="20"/>
              </w:rPr>
              <w:t>insert into my_table (date_column) values (systimestamp at time zone '+00:00');</w:t>
            </w:r>
          </w:p>
          <w:p w:rsidR="000D787C" w:rsidRPr="000D787C" w:rsidRDefault="000D787C" w:rsidP="000D787C">
            <w:pPr>
              <w:spacing w:before="100" w:beforeAutospacing="1" w:after="100" w:afterAutospacing="1" w:line="240" w:lineRule="auto"/>
              <w:rPr>
                <w:rFonts w:ascii="Times New Roman" w:eastAsia="Times New Roman" w:hAnsi="Times New Roman" w:cs="Times New Roman"/>
                <w:sz w:val="24"/>
                <w:szCs w:val="24"/>
              </w:rPr>
            </w:pPr>
            <w:r w:rsidRPr="000D787C">
              <w:rPr>
                <w:rFonts w:ascii="Times New Roman" w:eastAsia="Times New Roman" w:hAnsi="Times New Roman" w:cs="Times New Roman"/>
                <w:sz w:val="24"/>
                <w:szCs w:val="24"/>
              </w:rPr>
              <w:t xml:space="preserve">You can read more about time zones in Oracle’s documentation </w:t>
            </w:r>
            <w:hyperlink r:id="rId9" w:anchor="i1006532" w:history="1">
              <w:r w:rsidRPr="000D787C">
                <w:rPr>
                  <w:rFonts w:ascii="Times New Roman" w:eastAsia="Times New Roman" w:hAnsi="Times New Roman" w:cs="Times New Roman"/>
                  <w:color w:val="0000FF"/>
                  <w:sz w:val="24"/>
                  <w:szCs w:val="24"/>
                  <w:u w:val="single"/>
                </w:rPr>
                <w:t>Datetime and Time Zone Parameters and Environment Variables</w:t>
              </w:r>
            </w:hyperlink>
            <w:r w:rsidRPr="000D787C">
              <w:rPr>
                <w:rFonts w:ascii="Times New Roman" w:eastAsia="Times New Roman" w:hAnsi="Times New Roman" w:cs="Times New Roman"/>
                <w:sz w:val="24"/>
                <w:szCs w:val="24"/>
              </w:rPr>
              <w:t xml:space="preserve">. With the example </w:t>
            </w:r>
            <w:r w:rsidRPr="000D787C">
              <w:rPr>
                <w:rFonts w:ascii="Courier New" w:eastAsia="Times New Roman" w:hAnsi="Courier New" w:cs="Courier New"/>
                <w:sz w:val="20"/>
                <w:szCs w:val="20"/>
              </w:rPr>
              <w:t>table_dt</w:t>
            </w:r>
            <w:r w:rsidRPr="000D787C">
              <w:rPr>
                <w:rFonts w:ascii="Times New Roman" w:eastAsia="Times New Roman" w:hAnsi="Times New Roman" w:cs="Times New Roman"/>
                <w:sz w:val="24"/>
                <w:szCs w:val="24"/>
              </w:rPr>
              <w:t xml:space="preserve"> this would give:</w:t>
            </w:r>
          </w:p>
        </w:tc>
      </w:tr>
    </w:tbl>
    <w:p w:rsidR="000D787C" w:rsidRDefault="000D787C">
      <w:pPr>
        <w:contextualSpacing/>
      </w:pPr>
    </w:p>
    <w:p w:rsidR="000D787C" w:rsidRDefault="000D787C">
      <w:pPr>
        <w:contextualSpacing/>
      </w:pPr>
    </w:p>
    <w:p w:rsidR="000D787C" w:rsidRDefault="000D787C">
      <w:pPr>
        <w:contextualSpacing/>
      </w:pPr>
    </w:p>
    <w:p w:rsidR="000D787C" w:rsidRDefault="000D787C">
      <w:pPr>
        <w:contextualSpacing/>
      </w:pPr>
      <w:r>
        <w:lastRenderedPageBreak/>
        <w:t>===============================</w:t>
      </w:r>
    </w:p>
    <w:p w:rsidR="000D787C" w:rsidRDefault="000D787C">
      <w:pPr>
        <w:contextualSpacing/>
      </w:pPr>
      <w:r w:rsidRPr="000D787C">
        <w:t>TO_TIMESTAMP_TZ</w:t>
      </w:r>
    </w:p>
    <w:p w:rsidR="000D787C" w:rsidRDefault="00073EAF">
      <w:pPr>
        <w:contextualSpacing/>
      </w:pPr>
      <w:hyperlink r:id="rId10" w:history="1">
        <w:r w:rsidR="00063001" w:rsidRPr="00644820">
          <w:rPr>
            <w:rStyle w:val="Hyperlink"/>
          </w:rPr>
          <w:t>http://www.java2s.com/Book/Oracle/Timestamp_Functions/TO_TIMESTAMP_TZ.htm</w:t>
        </w:r>
      </w:hyperlink>
    </w:p>
    <w:p w:rsidR="00063001" w:rsidRPr="00063001" w:rsidRDefault="00063001">
      <w:pPr>
        <w:contextualSpacing/>
        <w:rPr>
          <w:rStyle w:val="HTMLCode"/>
          <w:rFonts w:eastAsiaTheme="minorHAnsi"/>
          <w:color w:val="0D0D0D" w:themeColor="text1" w:themeTint="F2"/>
        </w:rPr>
      </w:pPr>
      <w:r w:rsidRPr="00063001">
        <w:rPr>
          <w:color w:val="0D0D0D" w:themeColor="text1" w:themeTint="F2"/>
          <w:highlight w:val="red"/>
        </w:rPr>
        <w:t xml:space="preserve">Difference beween Timestamp , timestamp_tz, </w:t>
      </w:r>
      <w:r w:rsidRPr="00063001">
        <w:rPr>
          <w:rStyle w:val="HTMLCode"/>
          <w:rFonts w:eastAsiaTheme="minorHAnsi"/>
          <w:color w:val="0D0D0D" w:themeColor="text1" w:themeTint="F2"/>
          <w:highlight w:val="red"/>
        </w:rPr>
        <w:t>TIMESTAMP_LTZ, Date tepy descriptions</w:t>
      </w:r>
    </w:p>
    <w:p w:rsidR="00063001" w:rsidRDefault="00073EAF">
      <w:pPr>
        <w:contextualSpacing/>
      </w:pPr>
      <w:hyperlink r:id="rId11" w:anchor="i1020862" w:history="1">
        <w:r w:rsidR="00063001" w:rsidRPr="00644820">
          <w:rPr>
            <w:rStyle w:val="Hyperlink"/>
          </w:rPr>
          <w:t>http://docs.oracle.com/cd/B28359_01/olap.111/b28126/dml_expression001.htm#i1020862</w:t>
        </w:r>
      </w:hyperlink>
    </w:p>
    <w:p w:rsidR="00063001" w:rsidRPr="00063001" w:rsidRDefault="00063001" w:rsidP="000630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63001">
        <w:rPr>
          <w:rFonts w:ascii="Times New Roman" w:eastAsia="Times New Roman" w:hAnsi="Times New Roman" w:cs="Times New Roman"/>
          <w:b/>
          <w:bCs/>
          <w:kern w:val="36"/>
          <w:sz w:val="48"/>
          <w:szCs w:val="48"/>
        </w:rPr>
        <w:t>OLAP DML Data Types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In the OLAP DML, as in other languages, a data type is a collection of values and the definition of one or more operations on those values.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The Oracle OLAP DML supports the data types outlined in </w:t>
      </w:r>
      <w:hyperlink r:id="rId12" w:anchor="CJADHGII" w:history="1">
        <w:r w:rsidRPr="00063001">
          <w:rPr>
            <w:rFonts w:ascii="Times New Roman" w:eastAsia="Times New Roman" w:hAnsi="Times New Roman" w:cs="Times New Roman"/>
            <w:color w:val="0000FF"/>
            <w:sz w:val="24"/>
            <w:szCs w:val="24"/>
            <w:u w:val="single"/>
          </w:rPr>
          <w:t>Table 2-1, "</w:t>
        </w:r>
        <w:r w:rsidRPr="00063001">
          <w:rPr>
            <w:rFonts w:ascii="Times New Roman" w:eastAsia="Times New Roman" w:hAnsi="Times New Roman" w:cs="Times New Roman"/>
            <w:sz w:val="24"/>
            <w:szCs w:val="24"/>
          </w:rPr>
          <w:t>Summary of OLAP DML Data Types</w:t>
        </w:r>
        <w:r w:rsidRPr="00063001">
          <w:rPr>
            <w:rFonts w:ascii="Times New Roman" w:eastAsia="Times New Roman" w:hAnsi="Times New Roman" w:cs="Times New Roman"/>
            <w:color w:val="0000FF"/>
            <w:sz w:val="24"/>
            <w:szCs w:val="24"/>
            <w:u w:val="single"/>
          </w:rPr>
          <w:t>"</w:t>
        </w:r>
      </w:hyperlink>
      <w:r w:rsidRPr="00063001">
        <w:rPr>
          <w:rFonts w:ascii="Times New Roman" w:eastAsia="Times New Roman" w:hAnsi="Times New Roman" w:cs="Times New Roman"/>
          <w:sz w:val="24"/>
          <w:szCs w:val="24"/>
        </w:rPr>
        <w:t>.</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1" w:name="sthref41"/>
      <w:bookmarkStart w:id="2" w:name="CJADHGII"/>
      <w:bookmarkEnd w:id="1"/>
      <w:bookmarkEnd w:id="2"/>
      <w:r w:rsidRPr="00063001">
        <w:rPr>
          <w:rFonts w:ascii="Times New Roman" w:eastAsia="Times New Roman" w:hAnsi="Times New Roman" w:cs="Times New Roman"/>
          <w:sz w:val="24"/>
          <w:szCs w:val="24"/>
        </w:rPr>
        <w:t>Table 2-1 Summary of OLAP DML Data Types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Summary of OLAP DML Data Types"/>
        <w:tblDescription w:val="This table lists data types available in the OLAP DML"/>
      </w:tblPr>
      <w:tblGrid>
        <w:gridCol w:w="1729"/>
        <w:gridCol w:w="1481"/>
        <w:gridCol w:w="6270"/>
      </w:tblGrid>
      <w:tr w:rsidR="00063001" w:rsidRPr="00063001" w:rsidTr="00063001">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Abbreviation</w:t>
            </w:r>
          </w:p>
        </w:tc>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Description</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BOOLEAN</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BOOL</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Represents the logical </w:t>
            </w:r>
            <w:r w:rsidRPr="00063001">
              <w:rPr>
                <w:rFonts w:ascii="Courier New" w:eastAsia="Times New Roman" w:hAnsi="Courier New" w:cs="Courier New"/>
                <w:sz w:val="20"/>
                <w:szCs w:val="20"/>
              </w:rPr>
              <w:t>TRUE</w:t>
            </w:r>
            <w:r w:rsidRPr="00063001">
              <w:rPr>
                <w:rFonts w:ascii="Times New Roman" w:eastAsia="Times New Roman" w:hAnsi="Times New Roman" w:cs="Times New Roman"/>
                <w:sz w:val="24"/>
                <w:szCs w:val="24"/>
              </w:rPr>
              <w:t xml:space="preserve"> and </w:t>
            </w:r>
            <w:r w:rsidRPr="00063001">
              <w:rPr>
                <w:rFonts w:ascii="Courier New" w:eastAsia="Times New Roman" w:hAnsi="Courier New" w:cs="Courier New"/>
                <w:sz w:val="20"/>
                <w:szCs w:val="20"/>
              </w:rPr>
              <w:t>FALSE</w:t>
            </w:r>
            <w:r w:rsidRPr="00063001">
              <w:rPr>
                <w:rFonts w:ascii="Times New Roman" w:eastAsia="Times New Roman" w:hAnsi="Times New Roman" w:cs="Times New Roman"/>
                <w:sz w:val="24"/>
                <w:szCs w:val="24"/>
              </w:rPr>
              <w:t xml:space="preserve"> values.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DATE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Does not correspond to the SQL data type of the same name; but, instead, is an older data type that is unique to the OLAP DML.</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Day, month, and year data (but not hour and minute data) between January 1, 1000 A.D. and December 31, 9999 A.D.</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DATETIME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Corresponds to the SQL </w:t>
            </w:r>
            <w:r w:rsidRPr="00063001">
              <w:rPr>
                <w:rFonts w:ascii="Courier New" w:eastAsia="Times New Roman" w:hAnsi="Courier New" w:cs="Courier New"/>
                <w:sz w:val="20"/>
                <w:szCs w:val="20"/>
              </w:rPr>
              <w:t>DATE</w:t>
            </w:r>
            <w:r w:rsidRPr="00063001">
              <w:rPr>
                <w:rFonts w:ascii="Times New Roman" w:eastAsia="Times New Roman" w:hAnsi="Times New Roman" w:cs="Times New Roman"/>
                <w:sz w:val="24"/>
                <w:szCs w:val="24"/>
              </w:rPr>
              <w:t xml:space="preserve"> data type.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Valid date range from January 1, 4712 BC to December 31, 9999 AD. The default format is determined explicitly by the </w:t>
            </w:r>
            <w:r w:rsidRPr="00063001">
              <w:rPr>
                <w:rFonts w:ascii="Courier New" w:eastAsia="Times New Roman" w:hAnsi="Courier New" w:cs="Courier New"/>
                <w:sz w:val="20"/>
                <w:szCs w:val="20"/>
              </w:rPr>
              <w:t>NLS_DATE_FORMAT</w:t>
            </w:r>
            <w:r w:rsidRPr="00063001">
              <w:rPr>
                <w:rFonts w:ascii="Times New Roman" w:eastAsia="Times New Roman" w:hAnsi="Times New Roman" w:cs="Times New Roman"/>
                <w:sz w:val="24"/>
                <w:szCs w:val="24"/>
              </w:rPr>
              <w:t xml:space="preserve"> parameter or implicitly by the </w:t>
            </w:r>
            <w:r w:rsidRPr="00063001">
              <w:rPr>
                <w:rFonts w:ascii="Courier New" w:eastAsia="Times New Roman" w:hAnsi="Courier New" w:cs="Courier New"/>
                <w:sz w:val="20"/>
                <w:szCs w:val="20"/>
              </w:rPr>
              <w:t>NLS_TERRITORY</w:t>
            </w:r>
            <w:r w:rsidRPr="00063001">
              <w:rPr>
                <w:rFonts w:ascii="Times New Roman" w:eastAsia="Times New Roman" w:hAnsi="Times New Roman" w:cs="Times New Roman"/>
                <w:sz w:val="24"/>
                <w:szCs w:val="24"/>
              </w:rPr>
              <w:t xml:space="preserve"> parameter. The size is fixed at 7 bytes. This data type contains the datetime fields </w:t>
            </w:r>
            <w:r w:rsidRPr="00063001">
              <w:rPr>
                <w:rFonts w:ascii="Courier New" w:eastAsia="Times New Roman" w:hAnsi="Courier New" w:cs="Courier New"/>
                <w:sz w:val="20"/>
                <w:szCs w:val="20"/>
              </w:rPr>
              <w:t>YEAR</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MONTH</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DAY</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HOUR</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MINUTE</w:t>
            </w:r>
            <w:r w:rsidRPr="00063001">
              <w:rPr>
                <w:rFonts w:ascii="Times New Roman" w:eastAsia="Times New Roman" w:hAnsi="Times New Roman" w:cs="Times New Roman"/>
                <w:sz w:val="24"/>
                <w:szCs w:val="24"/>
              </w:rPr>
              <w:t xml:space="preserve">, and </w:t>
            </w:r>
            <w:r w:rsidRPr="00063001">
              <w:rPr>
                <w:rFonts w:ascii="Courier New" w:eastAsia="Times New Roman" w:hAnsi="Courier New" w:cs="Courier New"/>
                <w:sz w:val="20"/>
                <w:szCs w:val="20"/>
              </w:rPr>
              <w:t>SECOND</w:t>
            </w:r>
            <w:r w:rsidRPr="00063001">
              <w:rPr>
                <w:rFonts w:ascii="Times New Roman" w:eastAsia="Times New Roman" w:hAnsi="Times New Roman" w:cs="Times New Roman"/>
                <w:sz w:val="24"/>
                <w:szCs w:val="24"/>
              </w:rPr>
              <w:t>. It does not have fractional seconds or a time zone.</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TIMESTAMP</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Corresponds to the SQL </w:t>
            </w:r>
            <w:r w:rsidRPr="00063001">
              <w:rPr>
                <w:rFonts w:ascii="Courier New" w:eastAsia="Times New Roman" w:hAnsi="Courier New" w:cs="Courier New"/>
                <w:sz w:val="20"/>
                <w:szCs w:val="20"/>
              </w:rPr>
              <w:t>TIMESTAMP</w:t>
            </w:r>
            <w:r w:rsidRPr="00063001">
              <w:rPr>
                <w:rFonts w:ascii="Times New Roman" w:eastAsia="Times New Roman" w:hAnsi="Times New Roman" w:cs="Times New Roman"/>
                <w:sz w:val="24"/>
                <w:szCs w:val="24"/>
              </w:rPr>
              <w:t xml:space="preserve"> data type.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Year, month, and day values of date, as well as hour, minute, and second values of time up to a precision of 9 places for the fractional part of the </w:t>
            </w:r>
            <w:r w:rsidRPr="00063001">
              <w:rPr>
                <w:rFonts w:ascii="Courier New" w:eastAsia="Times New Roman" w:hAnsi="Courier New" w:cs="Courier New"/>
                <w:sz w:val="20"/>
                <w:szCs w:val="20"/>
              </w:rPr>
              <w:t>SECOND</w:t>
            </w:r>
            <w:r w:rsidRPr="00063001">
              <w:rPr>
                <w:rFonts w:ascii="Times New Roman" w:eastAsia="Times New Roman" w:hAnsi="Times New Roman" w:cs="Times New Roman"/>
                <w:sz w:val="24"/>
                <w:szCs w:val="24"/>
              </w:rPr>
              <w:t xml:space="preserve"> datetime field. The default format is determined explicitly by the </w:t>
            </w:r>
            <w:r w:rsidRPr="00063001">
              <w:rPr>
                <w:rFonts w:ascii="Courier New" w:eastAsia="Times New Roman" w:hAnsi="Courier New" w:cs="Courier New"/>
                <w:sz w:val="20"/>
                <w:szCs w:val="20"/>
              </w:rPr>
              <w:t>NLS_DATE_FORMAT</w:t>
            </w:r>
            <w:r w:rsidRPr="00063001">
              <w:rPr>
                <w:rFonts w:ascii="Times New Roman" w:eastAsia="Times New Roman" w:hAnsi="Times New Roman" w:cs="Times New Roman"/>
                <w:sz w:val="24"/>
                <w:szCs w:val="24"/>
              </w:rPr>
              <w:t xml:space="preserve"> parameter or implicitly by the </w:t>
            </w:r>
            <w:r w:rsidRPr="00063001">
              <w:rPr>
                <w:rFonts w:ascii="Courier New" w:eastAsia="Times New Roman" w:hAnsi="Courier New" w:cs="Courier New"/>
                <w:sz w:val="20"/>
                <w:szCs w:val="20"/>
              </w:rPr>
              <w:t>NLS_TERRITORY</w:t>
            </w:r>
            <w:r w:rsidRPr="00063001">
              <w:rPr>
                <w:rFonts w:ascii="Times New Roman" w:eastAsia="Times New Roman" w:hAnsi="Times New Roman" w:cs="Times New Roman"/>
                <w:sz w:val="24"/>
                <w:szCs w:val="24"/>
              </w:rPr>
              <w:t xml:space="preserve"> parameter. The size is 11 bytes. This data type contains the datetime fields </w:t>
            </w:r>
            <w:r w:rsidRPr="00063001">
              <w:rPr>
                <w:rFonts w:ascii="Courier New" w:eastAsia="Times New Roman" w:hAnsi="Courier New" w:cs="Courier New"/>
                <w:sz w:val="20"/>
                <w:szCs w:val="20"/>
              </w:rPr>
              <w:t>YEAR</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MONTH</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DAY</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HOUR</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MINUTE</w:t>
            </w:r>
            <w:r w:rsidRPr="00063001">
              <w:rPr>
                <w:rFonts w:ascii="Times New Roman" w:eastAsia="Times New Roman" w:hAnsi="Times New Roman" w:cs="Times New Roman"/>
                <w:sz w:val="24"/>
                <w:szCs w:val="24"/>
              </w:rPr>
              <w:t xml:space="preserve">, and </w:t>
            </w:r>
            <w:r w:rsidRPr="00063001">
              <w:rPr>
                <w:rFonts w:ascii="Courier New" w:eastAsia="Times New Roman" w:hAnsi="Courier New" w:cs="Courier New"/>
                <w:sz w:val="20"/>
                <w:szCs w:val="20"/>
              </w:rPr>
              <w:t>SECOND</w:t>
            </w:r>
            <w:r w:rsidRPr="00063001">
              <w:rPr>
                <w:rFonts w:ascii="Times New Roman" w:eastAsia="Times New Roman" w:hAnsi="Times New Roman" w:cs="Times New Roman"/>
                <w:sz w:val="24"/>
                <w:szCs w:val="24"/>
              </w:rPr>
              <w:t>. It contains fractional seconds but does not have a time zone.</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lastRenderedPageBreak/>
              <w:t>TIMESTAMP_TZ</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Corresponds to the SQL </w:t>
            </w:r>
            <w:r w:rsidRPr="00063001">
              <w:rPr>
                <w:rFonts w:ascii="Courier New" w:eastAsia="Times New Roman" w:hAnsi="Courier New" w:cs="Courier New"/>
                <w:sz w:val="20"/>
                <w:szCs w:val="20"/>
              </w:rPr>
              <w:t>TIMESTAMP WITH TIME ZONE</w:t>
            </w:r>
            <w:r w:rsidRPr="00063001">
              <w:rPr>
                <w:rFonts w:ascii="Times New Roman" w:eastAsia="Times New Roman" w:hAnsi="Times New Roman" w:cs="Times New Roman"/>
                <w:sz w:val="24"/>
                <w:szCs w:val="24"/>
              </w:rPr>
              <w:t xml:space="preserve"> data type.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All values of </w:t>
            </w:r>
            <w:r w:rsidRPr="00063001">
              <w:rPr>
                <w:rFonts w:ascii="Courier New" w:eastAsia="Times New Roman" w:hAnsi="Courier New" w:cs="Courier New"/>
                <w:sz w:val="20"/>
                <w:szCs w:val="20"/>
              </w:rPr>
              <w:t>TIMESTAMP</w:t>
            </w:r>
            <w:r w:rsidRPr="00063001">
              <w:rPr>
                <w:rFonts w:ascii="Times New Roman" w:eastAsia="Times New Roman" w:hAnsi="Times New Roman" w:cs="Times New Roman"/>
                <w:sz w:val="24"/>
                <w:szCs w:val="24"/>
              </w:rPr>
              <w:t xml:space="preserve"> as well as time zone displacement value, with a precision of 9 places for the fractional part of the </w:t>
            </w:r>
            <w:r w:rsidRPr="00063001">
              <w:rPr>
                <w:rFonts w:ascii="Courier New" w:eastAsia="Times New Roman" w:hAnsi="Courier New" w:cs="Courier New"/>
                <w:sz w:val="20"/>
                <w:szCs w:val="20"/>
              </w:rPr>
              <w:t>SECOND</w:t>
            </w:r>
            <w:r w:rsidRPr="00063001">
              <w:rPr>
                <w:rFonts w:ascii="Times New Roman" w:eastAsia="Times New Roman" w:hAnsi="Times New Roman" w:cs="Times New Roman"/>
                <w:sz w:val="24"/>
                <w:szCs w:val="24"/>
              </w:rPr>
              <w:t xml:space="preserve"> datetime field. The default format is determined explicitly by the </w:t>
            </w:r>
            <w:r w:rsidRPr="00063001">
              <w:rPr>
                <w:rFonts w:ascii="Courier New" w:eastAsia="Times New Roman" w:hAnsi="Courier New" w:cs="Courier New"/>
                <w:sz w:val="20"/>
                <w:szCs w:val="20"/>
              </w:rPr>
              <w:t>NLS_DATE_FORMAT</w:t>
            </w:r>
            <w:r w:rsidRPr="00063001">
              <w:rPr>
                <w:rFonts w:ascii="Times New Roman" w:eastAsia="Times New Roman" w:hAnsi="Times New Roman" w:cs="Times New Roman"/>
                <w:sz w:val="24"/>
                <w:szCs w:val="24"/>
              </w:rPr>
              <w:t xml:space="preserve"> parameter or implicitly by the </w:t>
            </w:r>
            <w:r w:rsidRPr="00063001">
              <w:rPr>
                <w:rFonts w:ascii="Courier New" w:eastAsia="Times New Roman" w:hAnsi="Courier New" w:cs="Courier New"/>
                <w:sz w:val="20"/>
                <w:szCs w:val="20"/>
              </w:rPr>
              <w:t>NLS_TERRITORY</w:t>
            </w:r>
            <w:r w:rsidRPr="00063001">
              <w:rPr>
                <w:rFonts w:ascii="Times New Roman" w:eastAsia="Times New Roman" w:hAnsi="Times New Roman" w:cs="Times New Roman"/>
                <w:sz w:val="24"/>
                <w:szCs w:val="24"/>
              </w:rPr>
              <w:t xml:space="preserve"> parameter. The size is fixed at 13 bytes. This data type contains the datetime fields </w:t>
            </w:r>
            <w:r w:rsidRPr="00063001">
              <w:rPr>
                <w:rFonts w:ascii="Courier New" w:eastAsia="Times New Roman" w:hAnsi="Courier New" w:cs="Courier New"/>
                <w:sz w:val="20"/>
                <w:szCs w:val="20"/>
              </w:rPr>
              <w:t>YEAR</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MONTH</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DAY</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HOUR</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MINUTE</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SECOND</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TIMEZONE_HOUR</w:t>
            </w:r>
            <w:r w:rsidRPr="00063001">
              <w:rPr>
                <w:rFonts w:ascii="Times New Roman" w:eastAsia="Times New Roman" w:hAnsi="Times New Roman" w:cs="Times New Roman"/>
                <w:sz w:val="24"/>
                <w:szCs w:val="24"/>
              </w:rPr>
              <w:t xml:space="preserve">, and </w:t>
            </w:r>
            <w:r w:rsidRPr="00063001">
              <w:rPr>
                <w:rFonts w:ascii="Courier New" w:eastAsia="Times New Roman" w:hAnsi="Courier New" w:cs="Courier New"/>
                <w:sz w:val="20"/>
                <w:szCs w:val="20"/>
              </w:rPr>
              <w:t>TIMEZONE_MINUTE</w:t>
            </w:r>
            <w:r w:rsidRPr="00063001">
              <w:rPr>
                <w:rFonts w:ascii="Times New Roman" w:eastAsia="Times New Roman" w:hAnsi="Times New Roman" w:cs="Times New Roman"/>
                <w:sz w:val="24"/>
                <w:szCs w:val="24"/>
              </w:rPr>
              <w:t>. It has fractional seconds and an explicit time zone.</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TIMESTAMP_LTZ</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Corresponds to the SQL </w:t>
            </w:r>
            <w:r w:rsidRPr="00063001">
              <w:rPr>
                <w:rFonts w:ascii="Courier New" w:eastAsia="Times New Roman" w:hAnsi="Courier New" w:cs="Courier New"/>
                <w:sz w:val="20"/>
                <w:szCs w:val="20"/>
              </w:rPr>
              <w:t>TIMESTAMP WITH LOCAL TIME ZONE</w:t>
            </w:r>
            <w:r w:rsidRPr="00063001">
              <w:rPr>
                <w:rFonts w:ascii="Times New Roman" w:eastAsia="Times New Roman" w:hAnsi="Times New Roman" w:cs="Times New Roman"/>
                <w:sz w:val="24"/>
                <w:szCs w:val="24"/>
              </w:rPr>
              <w:t xml:space="preserve"> data type.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All values of </w:t>
            </w:r>
            <w:r w:rsidRPr="00063001">
              <w:rPr>
                <w:rFonts w:ascii="Courier New" w:eastAsia="Times New Roman" w:hAnsi="Courier New" w:cs="Courier New"/>
                <w:sz w:val="20"/>
                <w:szCs w:val="20"/>
              </w:rPr>
              <w:t>TIMESTAMP_TZ</w:t>
            </w:r>
            <w:r w:rsidRPr="00063001">
              <w:rPr>
                <w:rFonts w:ascii="Times New Roman" w:eastAsia="Times New Roman" w:hAnsi="Times New Roman" w:cs="Times New Roman"/>
                <w:sz w:val="24"/>
                <w:szCs w:val="24"/>
              </w:rPr>
              <w:t>, with the following exceptions:</w:t>
            </w:r>
          </w:p>
          <w:p w:rsidR="00063001" w:rsidRPr="00063001" w:rsidRDefault="00063001" w:rsidP="00063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Data is normalized to the Database time zone when it is stored in the Database.</w:t>
            </w:r>
          </w:p>
          <w:p w:rsidR="00063001" w:rsidRPr="00063001" w:rsidRDefault="00063001" w:rsidP="00063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When the data is retrieved, users see the data in the session time zone.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The default format is determined explicitly by the </w:t>
            </w:r>
            <w:r w:rsidRPr="00063001">
              <w:rPr>
                <w:rFonts w:ascii="Courier New" w:eastAsia="Times New Roman" w:hAnsi="Courier New" w:cs="Courier New"/>
                <w:sz w:val="20"/>
                <w:szCs w:val="20"/>
              </w:rPr>
              <w:t>NLS_DATE_FORMAT</w:t>
            </w:r>
            <w:r w:rsidRPr="00063001">
              <w:rPr>
                <w:rFonts w:ascii="Times New Roman" w:eastAsia="Times New Roman" w:hAnsi="Times New Roman" w:cs="Times New Roman"/>
                <w:sz w:val="24"/>
                <w:szCs w:val="24"/>
              </w:rPr>
              <w:t xml:space="preserve"> parameter or implicitly by the </w:t>
            </w:r>
            <w:r w:rsidRPr="00063001">
              <w:rPr>
                <w:rFonts w:ascii="Courier New" w:eastAsia="Times New Roman" w:hAnsi="Courier New" w:cs="Courier New"/>
                <w:sz w:val="20"/>
                <w:szCs w:val="20"/>
              </w:rPr>
              <w:t>NLS_TERRITORY</w:t>
            </w:r>
            <w:r w:rsidRPr="00063001">
              <w:rPr>
                <w:rFonts w:ascii="Times New Roman" w:eastAsia="Times New Roman" w:hAnsi="Times New Roman" w:cs="Times New Roman"/>
                <w:sz w:val="24"/>
                <w:szCs w:val="24"/>
              </w:rPr>
              <w:t xml:space="preserve"> parameter. The size is 11 bytes.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DSINTERVAL</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Corresponds to the SQL </w:t>
            </w:r>
            <w:r w:rsidRPr="00063001">
              <w:rPr>
                <w:rFonts w:ascii="Courier New" w:eastAsia="Times New Roman" w:hAnsi="Courier New" w:cs="Courier New"/>
                <w:sz w:val="20"/>
                <w:szCs w:val="20"/>
              </w:rPr>
              <w:t>INTERVAL DAY TO SECOND</w:t>
            </w:r>
            <w:r w:rsidRPr="00063001">
              <w:rPr>
                <w:rFonts w:ascii="Times New Roman" w:eastAsia="Times New Roman" w:hAnsi="Times New Roman" w:cs="Times New Roman"/>
                <w:sz w:val="24"/>
                <w:szCs w:val="24"/>
              </w:rPr>
              <w:t xml:space="preserve"> data type.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Stores a period of time in days, hours, minutes, and seconds.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YMINTERVAL</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Corresponds to the SQL </w:t>
            </w:r>
            <w:r w:rsidRPr="00063001">
              <w:rPr>
                <w:rFonts w:ascii="Courier New" w:eastAsia="Times New Roman" w:hAnsi="Courier New" w:cs="Courier New"/>
                <w:sz w:val="20"/>
                <w:szCs w:val="20"/>
              </w:rPr>
              <w:t>INTERVAL YEAR TO MONTH</w:t>
            </w:r>
            <w:r w:rsidRPr="00063001">
              <w:rPr>
                <w:rFonts w:ascii="Times New Roman" w:eastAsia="Times New Roman" w:hAnsi="Times New Roman" w:cs="Times New Roman"/>
                <w:sz w:val="24"/>
                <w:szCs w:val="24"/>
              </w:rPr>
              <w:t xml:space="preserve"> data type.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Stores a period of time in years and months.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INTEGER</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A whole number in the range of (-2**31) to (2**31)-1.</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SHORTINTEGER</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SHORTINT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A whole number in the range of (-2**15) to (2**15)-1.</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LONGINTEGER</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LONGINT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A whole number in the range of (-2**63) to (2**63)-1.</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DECIMAL</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DEC</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A decimal number with up to 15 significant digits in the range of -(10**308) to +(10**308).</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SHORTDECIMAL</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SHORT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A decimal number with up to 7 significant digits in the range of -(10**38) to +(10**38).</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NUMBER [(</w:t>
            </w:r>
            <w:r w:rsidRPr="00063001">
              <w:rPr>
                <w:rFonts w:ascii="Times New Roman" w:eastAsia="Times New Roman" w:hAnsi="Times New Roman" w:cs="Times New Roman"/>
                <w:sz w:val="24"/>
                <w:szCs w:val="24"/>
              </w:rPr>
              <w:t>p</w:t>
            </w:r>
            <w:r w:rsidRPr="00063001">
              <w:rPr>
                <w:rFonts w:ascii="Courier New" w:eastAsia="Times New Roman" w:hAnsi="Courier New" w:cs="Courier New"/>
                <w:sz w:val="20"/>
                <w:szCs w:val="20"/>
              </w:rPr>
              <w:t>,[</w:t>
            </w:r>
            <w:r w:rsidRPr="00063001">
              <w:rPr>
                <w:rFonts w:ascii="Times New Roman" w:eastAsia="Times New Roman" w:hAnsi="Times New Roman" w:cs="Times New Roman"/>
                <w:sz w:val="24"/>
                <w:szCs w:val="24"/>
              </w:rPr>
              <w:t>s</w:t>
            </w:r>
            <w:r w:rsidRPr="00063001">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A decimal number with up to 38 significant digits in the range of -(10**125) to +(10**125).</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lastRenderedPageBreak/>
              <w:t>TEXT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Up to 4000 bytes for each line in the Database character set. This data type is equivalent to the </w:t>
            </w:r>
            <w:r w:rsidRPr="00063001">
              <w:rPr>
                <w:rFonts w:ascii="Courier New" w:eastAsia="Times New Roman" w:hAnsi="Courier New" w:cs="Courier New"/>
                <w:sz w:val="20"/>
                <w:szCs w:val="20"/>
              </w:rPr>
              <w:t>CHAR</w:t>
            </w:r>
            <w:r w:rsidRPr="00063001">
              <w:rPr>
                <w:rFonts w:ascii="Times New Roman" w:eastAsia="Times New Roman" w:hAnsi="Times New Roman" w:cs="Times New Roman"/>
                <w:sz w:val="24"/>
                <w:szCs w:val="24"/>
              </w:rPr>
              <w:t xml:space="preserve"> and </w:t>
            </w:r>
            <w:r w:rsidRPr="00063001">
              <w:rPr>
                <w:rFonts w:ascii="Courier New" w:eastAsia="Times New Roman" w:hAnsi="Courier New" w:cs="Courier New"/>
                <w:sz w:val="20"/>
                <w:szCs w:val="20"/>
              </w:rPr>
              <w:t>VARCHAR2</w:t>
            </w:r>
            <w:r w:rsidRPr="00063001">
              <w:rPr>
                <w:rFonts w:ascii="Times New Roman" w:eastAsia="Times New Roman" w:hAnsi="Times New Roman" w:cs="Times New Roman"/>
                <w:sz w:val="24"/>
                <w:szCs w:val="24"/>
              </w:rPr>
              <w:t xml:space="preserve"> data types in the Database. (Note that when defining a variable of this data type you specify the RANSPACE64 keyword in the DEFINE VARIABLE statement to increase the maximum number of characters for the values of the variable from nearly </w:t>
            </w:r>
            <w:r w:rsidRPr="00063001">
              <w:rPr>
                <w:rFonts w:ascii="Courier New" w:eastAsia="Times New Roman" w:hAnsi="Courier New" w:cs="Courier New"/>
                <w:sz w:val="20"/>
                <w:szCs w:val="20"/>
              </w:rPr>
              <w:t>2**32</w:t>
            </w:r>
            <w:r w:rsidRPr="00063001">
              <w:rPr>
                <w:rFonts w:ascii="Times New Roman" w:eastAsia="Times New Roman" w:hAnsi="Times New Roman" w:cs="Times New Roman"/>
                <w:sz w:val="24"/>
                <w:szCs w:val="24"/>
              </w:rPr>
              <w:t xml:space="preserve"> to nearly </w:t>
            </w:r>
            <w:r w:rsidRPr="00063001">
              <w:rPr>
                <w:rFonts w:ascii="Courier New" w:eastAsia="Times New Roman" w:hAnsi="Courier New" w:cs="Courier New"/>
                <w:sz w:val="20"/>
                <w:szCs w:val="20"/>
              </w:rPr>
              <w:t>2**64</w:t>
            </w:r>
            <w:r w:rsidRPr="00063001">
              <w:rPr>
                <w:rFonts w:ascii="Times New Roman" w:eastAsia="Times New Roman" w:hAnsi="Times New Roman" w:cs="Times New Roman"/>
                <w:sz w:val="24"/>
                <w:szCs w:val="24"/>
              </w:rPr>
              <w:t>.)</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NTEXT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Up to 4000 bytes for each line in UTF-8 character encoding. This data type is equivalent to the </w:t>
            </w:r>
            <w:r w:rsidRPr="00063001">
              <w:rPr>
                <w:rFonts w:ascii="Courier New" w:eastAsia="Times New Roman" w:hAnsi="Courier New" w:cs="Courier New"/>
                <w:sz w:val="20"/>
                <w:szCs w:val="20"/>
              </w:rPr>
              <w:t>NCHAR</w:t>
            </w:r>
            <w:r w:rsidRPr="00063001">
              <w:rPr>
                <w:rFonts w:ascii="Times New Roman" w:eastAsia="Times New Roman" w:hAnsi="Times New Roman" w:cs="Times New Roman"/>
                <w:sz w:val="24"/>
                <w:szCs w:val="24"/>
              </w:rPr>
              <w:t xml:space="preserve"> and </w:t>
            </w:r>
            <w:r w:rsidRPr="00063001">
              <w:rPr>
                <w:rFonts w:ascii="Courier New" w:eastAsia="Times New Roman" w:hAnsi="Courier New" w:cs="Courier New"/>
                <w:sz w:val="20"/>
                <w:szCs w:val="20"/>
              </w:rPr>
              <w:t>NVARCHAR2</w:t>
            </w:r>
            <w:r w:rsidRPr="00063001">
              <w:rPr>
                <w:rFonts w:ascii="Times New Roman" w:eastAsia="Times New Roman" w:hAnsi="Times New Roman" w:cs="Times New Roman"/>
                <w:sz w:val="24"/>
                <w:szCs w:val="24"/>
              </w:rPr>
              <w:t xml:space="preserve"> data types in the Database. (Note that when defining a variable of this data type you specify the RANSPACE64 keyword in the DEFINE VARIABLE statement to increase the maximum number of characters for the values of the variable from nearly </w:t>
            </w:r>
            <w:r w:rsidRPr="00063001">
              <w:rPr>
                <w:rFonts w:ascii="Courier New" w:eastAsia="Times New Roman" w:hAnsi="Courier New" w:cs="Courier New"/>
                <w:sz w:val="20"/>
                <w:szCs w:val="20"/>
              </w:rPr>
              <w:t>2**32</w:t>
            </w:r>
            <w:r w:rsidRPr="00063001">
              <w:rPr>
                <w:rFonts w:ascii="Times New Roman" w:eastAsia="Times New Roman" w:hAnsi="Times New Roman" w:cs="Times New Roman"/>
                <w:sz w:val="24"/>
                <w:szCs w:val="24"/>
              </w:rPr>
              <w:t xml:space="preserve"> to nearly </w:t>
            </w:r>
            <w:r w:rsidRPr="00063001">
              <w:rPr>
                <w:rFonts w:ascii="Courier New" w:eastAsia="Times New Roman" w:hAnsi="Courier New" w:cs="Courier New"/>
                <w:sz w:val="20"/>
                <w:szCs w:val="20"/>
              </w:rPr>
              <w:t>2**64</w:t>
            </w:r>
            <w:r w:rsidRPr="00063001">
              <w:rPr>
                <w:rFonts w:ascii="Times New Roman" w:eastAsia="Times New Roman" w:hAnsi="Times New Roman" w:cs="Times New Roman"/>
                <w:sz w:val="24"/>
                <w:szCs w:val="24"/>
              </w:rPr>
              <w:t>.)</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ID</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Up to 8 single-byte characters for each line in the database character set. (</w:t>
            </w:r>
            <w:r w:rsidRPr="00063001">
              <w:rPr>
                <w:rFonts w:ascii="Courier New" w:eastAsia="Times New Roman" w:hAnsi="Courier New" w:cs="Courier New"/>
                <w:sz w:val="20"/>
                <w:szCs w:val="20"/>
              </w:rPr>
              <w:t>ID</w:t>
            </w:r>
            <w:r w:rsidRPr="00063001">
              <w:rPr>
                <w:rFonts w:ascii="Times New Roman" w:eastAsia="Times New Roman" w:hAnsi="Times New Roman" w:cs="Times New Roman"/>
                <w:sz w:val="24"/>
                <w:szCs w:val="24"/>
              </w:rPr>
              <w:t xml:space="preserve"> is valid only for values of simple dimensions, see </w:t>
            </w:r>
            <w:hyperlink r:id="rId13" w:anchor="i1010637" w:history="1">
              <w:r w:rsidRPr="00063001">
                <w:rPr>
                  <w:rFonts w:ascii="Times New Roman" w:eastAsia="Times New Roman" w:hAnsi="Times New Roman" w:cs="Times New Roman"/>
                  <w:color w:val="0000FF"/>
                  <w:sz w:val="24"/>
                  <w:szCs w:val="24"/>
                  <w:u w:val="single"/>
                </w:rPr>
                <w:t>DEFINE DIMENSION (simple)</w:t>
              </w:r>
            </w:hyperlink>
            <w:r w:rsidRPr="00063001">
              <w:rPr>
                <w:rFonts w:ascii="Times New Roman" w:eastAsia="Times New Roman" w:hAnsi="Times New Roman" w:cs="Times New Roman"/>
                <w:sz w:val="24"/>
                <w:szCs w:val="24"/>
              </w:rPr>
              <w:t>.)</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RAW (</w:t>
            </w:r>
            <w:r w:rsidRPr="00063001">
              <w:rPr>
                <w:rFonts w:ascii="Times New Roman" w:eastAsia="Times New Roman" w:hAnsi="Times New Roman" w:cs="Times New Roman"/>
                <w:sz w:val="24"/>
                <w:szCs w:val="24"/>
              </w:rPr>
              <w:t>size</w:t>
            </w:r>
            <w:r w:rsidRPr="00063001">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Raw binary data of length size bytes. Maximum size is 2000 bytes. You must specify size for a RAW value. (Note that when defining a variable of this data type you specify the RANSPACE64 keyword in the DEFINE VARIABLE statement to increase the maximum number of characters for the values of the variable from nearly </w:t>
            </w:r>
            <w:r w:rsidRPr="00063001">
              <w:rPr>
                <w:rFonts w:ascii="Courier New" w:eastAsia="Times New Roman" w:hAnsi="Courier New" w:cs="Courier New"/>
                <w:sz w:val="20"/>
                <w:szCs w:val="20"/>
              </w:rPr>
              <w:t>2**32</w:t>
            </w:r>
            <w:r w:rsidRPr="00063001">
              <w:rPr>
                <w:rFonts w:ascii="Times New Roman" w:eastAsia="Times New Roman" w:hAnsi="Times New Roman" w:cs="Times New Roman"/>
                <w:sz w:val="24"/>
                <w:szCs w:val="24"/>
              </w:rPr>
              <w:t xml:space="preserve"> to nearly </w:t>
            </w:r>
            <w:r w:rsidRPr="00063001">
              <w:rPr>
                <w:rFonts w:ascii="Courier New" w:eastAsia="Times New Roman" w:hAnsi="Courier New" w:cs="Courier New"/>
                <w:sz w:val="20"/>
                <w:szCs w:val="20"/>
              </w:rPr>
              <w:t>2**64</w:t>
            </w:r>
            <w:r w:rsidRPr="00063001">
              <w:rPr>
                <w:rFonts w:ascii="Times New Roman" w:eastAsia="Times New Roman" w:hAnsi="Times New Roman" w:cs="Times New Roman"/>
                <w:sz w:val="24"/>
                <w:szCs w:val="24"/>
              </w:rPr>
              <w:t>.)</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ROWID</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Base 64 string representing the unique address of a row in its table. This data type is primarily for values returned by the ROWID pseudocolumn.</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UROWID</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Base 64 string representing the logical address of a row of an index-organized table. The optional size is the size of a column of type UROWID. The maximum size and default is 4000 bytes.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WORKSHEET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Specified for arguments and temporary variables in an OLAP DML program when you want to handle arguments without converting values to a specific data type. Use the WKSDATA function to retrieve the data type of an argument with a </w:t>
            </w:r>
            <w:r w:rsidRPr="00063001">
              <w:rPr>
                <w:rFonts w:ascii="Courier New" w:eastAsia="Times New Roman" w:hAnsi="Courier New" w:cs="Courier New"/>
                <w:sz w:val="20"/>
                <w:szCs w:val="20"/>
              </w:rPr>
              <w:t>WORKSHEET</w:t>
            </w:r>
            <w:r w:rsidRPr="00063001">
              <w:rPr>
                <w:rFonts w:ascii="Times New Roman" w:eastAsia="Times New Roman" w:hAnsi="Times New Roman" w:cs="Times New Roman"/>
                <w:sz w:val="24"/>
                <w:szCs w:val="24"/>
              </w:rPr>
              <w:t xml:space="preserve"> data type.</w:t>
            </w:r>
          </w:p>
        </w:tc>
      </w:tr>
    </w:tbl>
    <w:p w:rsidR="00063001" w:rsidRPr="00063001" w:rsidRDefault="00063001" w:rsidP="00063001">
      <w:pPr>
        <w:spacing w:after="0" w:line="240" w:lineRule="auto"/>
        <w:rPr>
          <w:rFonts w:ascii="Times New Roman" w:eastAsia="Times New Roman" w:hAnsi="Times New Roman" w:cs="Times New Roman"/>
          <w:sz w:val="24"/>
          <w:szCs w:val="24"/>
        </w:rPr>
      </w:pP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3" w:name="sthref42"/>
      <w:bookmarkEnd w:id="3"/>
      <w:r w:rsidRPr="00063001">
        <w:rPr>
          <w:rFonts w:ascii="Times New Roman" w:eastAsia="Times New Roman" w:hAnsi="Times New Roman" w:cs="Times New Roman"/>
          <w:sz w:val="24"/>
          <w:szCs w:val="24"/>
        </w:rPr>
        <w:t>Categories of Data Types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Frequently, these data types are thought of as belonging to the following categories:</w:t>
      </w:r>
    </w:p>
    <w:p w:rsidR="00063001" w:rsidRPr="00063001" w:rsidRDefault="00073EAF" w:rsidP="0006300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anchor="CJACDECG" w:history="1">
        <w:r w:rsidR="00063001" w:rsidRPr="00063001">
          <w:rPr>
            <w:rFonts w:ascii="Times New Roman" w:eastAsia="Times New Roman" w:hAnsi="Times New Roman" w:cs="Times New Roman"/>
            <w:color w:val="0000FF"/>
            <w:sz w:val="24"/>
            <w:szCs w:val="24"/>
            <w:u w:val="single"/>
          </w:rPr>
          <w:t>Numeric Data Types</w:t>
        </w:r>
      </w:hyperlink>
      <w:r w:rsidR="00063001" w:rsidRPr="00063001">
        <w:rPr>
          <w:rFonts w:ascii="Times New Roman" w:eastAsia="Times New Roman" w:hAnsi="Times New Roman" w:cs="Times New Roman"/>
          <w:sz w:val="24"/>
          <w:szCs w:val="24"/>
        </w:rPr>
        <w:t xml:space="preserve"> which are </w:t>
      </w:r>
      <w:r w:rsidR="00063001" w:rsidRPr="00063001">
        <w:rPr>
          <w:rFonts w:ascii="Courier New" w:eastAsia="Times New Roman" w:hAnsi="Courier New" w:cs="Courier New"/>
          <w:sz w:val="20"/>
          <w:szCs w:val="20"/>
        </w:rPr>
        <w:t>INTEGER</w:t>
      </w:r>
      <w:r w:rsidR="00063001" w:rsidRPr="00063001">
        <w:rPr>
          <w:rFonts w:ascii="Times New Roman" w:eastAsia="Times New Roman" w:hAnsi="Times New Roman" w:cs="Times New Roman"/>
          <w:sz w:val="24"/>
          <w:szCs w:val="24"/>
        </w:rPr>
        <w:t xml:space="preserve">, </w:t>
      </w:r>
      <w:r w:rsidR="00063001" w:rsidRPr="00063001">
        <w:rPr>
          <w:rFonts w:ascii="Courier New" w:eastAsia="Times New Roman" w:hAnsi="Courier New" w:cs="Courier New"/>
          <w:sz w:val="20"/>
          <w:szCs w:val="20"/>
        </w:rPr>
        <w:t>SHORTINTEGER</w:t>
      </w:r>
      <w:r w:rsidR="00063001" w:rsidRPr="00063001">
        <w:rPr>
          <w:rFonts w:ascii="Times New Roman" w:eastAsia="Times New Roman" w:hAnsi="Times New Roman" w:cs="Times New Roman"/>
          <w:sz w:val="24"/>
          <w:szCs w:val="24"/>
        </w:rPr>
        <w:t xml:space="preserve">, </w:t>
      </w:r>
      <w:r w:rsidR="00063001" w:rsidRPr="00063001">
        <w:rPr>
          <w:rFonts w:ascii="Courier New" w:eastAsia="Times New Roman" w:hAnsi="Courier New" w:cs="Courier New"/>
          <w:sz w:val="20"/>
          <w:szCs w:val="20"/>
        </w:rPr>
        <w:t>LONGINTEGER</w:t>
      </w:r>
      <w:r w:rsidR="00063001" w:rsidRPr="00063001">
        <w:rPr>
          <w:rFonts w:ascii="Times New Roman" w:eastAsia="Times New Roman" w:hAnsi="Times New Roman" w:cs="Times New Roman"/>
          <w:sz w:val="24"/>
          <w:szCs w:val="24"/>
        </w:rPr>
        <w:t xml:space="preserve">, </w:t>
      </w:r>
      <w:r w:rsidR="00063001" w:rsidRPr="00063001">
        <w:rPr>
          <w:rFonts w:ascii="Courier New" w:eastAsia="Times New Roman" w:hAnsi="Courier New" w:cs="Courier New"/>
          <w:sz w:val="20"/>
          <w:szCs w:val="20"/>
        </w:rPr>
        <w:t>DECIMAL</w:t>
      </w:r>
      <w:r w:rsidR="00063001" w:rsidRPr="00063001">
        <w:rPr>
          <w:rFonts w:ascii="Times New Roman" w:eastAsia="Times New Roman" w:hAnsi="Times New Roman" w:cs="Times New Roman"/>
          <w:sz w:val="24"/>
          <w:szCs w:val="24"/>
        </w:rPr>
        <w:t xml:space="preserve">, </w:t>
      </w:r>
      <w:r w:rsidR="00063001" w:rsidRPr="00063001">
        <w:rPr>
          <w:rFonts w:ascii="Courier New" w:eastAsia="Times New Roman" w:hAnsi="Courier New" w:cs="Courier New"/>
          <w:sz w:val="20"/>
          <w:szCs w:val="20"/>
        </w:rPr>
        <w:t>SHORTDECIMAL</w:t>
      </w:r>
      <w:r w:rsidR="00063001" w:rsidRPr="00063001">
        <w:rPr>
          <w:rFonts w:ascii="Times New Roman" w:eastAsia="Times New Roman" w:hAnsi="Times New Roman" w:cs="Times New Roman"/>
          <w:sz w:val="24"/>
          <w:szCs w:val="24"/>
        </w:rPr>
        <w:t xml:space="preserve">, and </w:t>
      </w:r>
      <w:r w:rsidR="00063001" w:rsidRPr="00063001">
        <w:rPr>
          <w:rFonts w:ascii="Courier New" w:eastAsia="Times New Roman" w:hAnsi="Courier New" w:cs="Courier New"/>
          <w:sz w:val="20"/>
          <w:szCs w:val="20"/>
        </w:rPr>
        <w:t>NUMBER</w:t>
      </w:r>
    </w:p>
    <w:p w:rsidR="00063001" w:rsidRPr="00063001" w:rsidRDefault="00073EAF" w:rsidP="0006300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anchor="i1012270" w:history="1">
        <w:r w:rsidR="00063001" w:rsidRPr="00063001">
          <w:rPr>
            <w:rFonts w:ascii="Times New Roman" w:eastAsia="Times New Roman" w:hAnsi="Times New Roman" w:cs="Times New Roman"/>
            <w:color w:val="0000FF"/>
            <w:sz w:val="24"/>
            <w:szCs w:val="24"/>
            <w:u w:val="single"/>
          </w:rPr>
          <w:t>Text Data Types</w:t>
        </w:r>
      </w:hyperlink>
      <w:r w:rsidR="00063001" w:rsidRPr="00063001">
        <w:rPr>
          <w:rFonts w:ascii="Times New Roman" w:eastAsia="Times New Roman" w:hAnsi="Times New Roman" w:cs="Times New Roman"/>
          <w:sz w:val="24"/>
          <w:szCs w:val="24"/>
        </w:rPr>
        <w:t xml:space="preserve">which are </w:t>
      </w:r>
      <w:r w:rsidR="00063001" w:rsidRPr="00063001">
        <w:rPr>
          <w:rFonts w:ascii="Courier New" w:eastAsia="Times New Roman" w:hAnsi="Courier New" w:cs="Courier New"/>
          <w:sz w:val="20"/>
          <w:szCs w:val="20"/>
        </w:rPr>
        <w:t>TEXT</w:t>
      </w:r>
      <w:r w:rsidR="00063001" w:rsidRPr="00063001">
        <w:rPr>
          <w:rFonts w:ascii="Times New Roman" w:eastAsia="Times New Roman" w:hAnsi="Times New Roman" w:cs="Times New Roman"/>
          <w:sz w:val="24"/>
          <w:szCs w:val="24"/>
        </w:rPr>
        <w:t xml:space="preserve">, </w:t>
      </w:r>
      <w:r w:rsidR="00063001" w:rsidRPr="00063001">
        <w:rPr>
          <w:rFonts w:ascii="Courier New" w:eastAsia="Times New Roman" w:hAnsi="Courier New" w:cs="Courier New"/>
          <w:sz w:val="20"/>
          <w:szCs w:val="20"/>
        </w:rPr>
        <w:t>NTEXT</w:t>
      </w:r>
      <w:r w:rsidR="00063001" w:rsidRPr="00063001">
        <w:rPr>
          <w:rFonts w:ascii="Times New Roman" w:eastAsia="Times New Roman" w:hAnsi="Times New Roman" w:cs="Times New Roman"/>
          <w:sz w:val="24"/>
          <w:szCs w:val="24"/>
        </w:rPr>
        <w:t xml:space="preserve"> and </w:t>
      </w:r>
      <w:r w:rsidR="00063001" w:rsidRPr="00063001">
        <w:rPr>
          <w:rFonts w:ascii="Courier New" w:eastAsia="Times New Roman" w:hAnsi="Courier New" w:cs="Courier New"/>
          <w:sz w:val="20"/>
          <w:szCs w:val="20"/>
        </w:rPr>
        <w:t>ID</w:t>
      </w:r>
      <w:r w:rsidR="00063001" w:rsidRPr="00063001">
        <w:rPr>
          <w:rFonts w:ascii="Times New Roman" w:eastAsia="Times New Roman" w:hAnsi="Times New Roman" w:cs="Times New Roman"/>
          <w:sz w:val="24"/>
          <w:szCs w:val="24"/>
        </w:rPr>
        <w:t>.</w:t>
      </w:r>
    </w:p>
    <w:p w:rsidR="00063001" w:rsidRPr="00063001" w:rsidRDefault="00073EAF" w:rsidP="0006300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anchor="BABJGJIH" w:history="1">
        <w:r w:rsidR="00063001" w:rsidRPr="00063001">
          <w:rPr>
            <w:rFonts w:ascii="Times New Roman" w:eastAsia="Times New Roman" w:hAnsi="Times New Roman" w:cs="Times New Roman"/>
            <w:color w:val="0000FF"/>
            <w:sz w:val="24"/>
            <w:szCs w:val="24"/>
            <w:u w:val="single"/>
          </w:rPr>
          <w:t>Datetime and Interval Data Types</w:t>
        </w:r>
      </w:hyperlink>
      <w:r w:rsidR="00063001" w:rsidRPr="00063001">
        <w:rPr>
          <w:rFonts w:ascii="Times New Roman" w:eastAsia="Times New Roman" w:hAnsi="Times New Roman" w:cs="Times New Roman"/>
          <w:sz w:val="24"/>
          <w:szCs w:val="24"/>
        </w:rPr>
        <w:t xml:space="preserve"> which includes the datetime data types of </w:t>
      </w:r>
      <w:r w:rsidR="00063001" w:rsidRPr="00063001">
        <w:rPr>
          <w:rFonts w:ascii="Courier New" w:eastAsia="Times New Roman" w:hAnsi="Courier New" w:cs="Courier New"/>
          <w:sz w:val="20"/>
          <w:szCs w:val="20"/>
        </w:rPr>
        <w:t>DATETIME</w:t>
      </w:r>
      <w:r w:rsidR="00063001" w:rsidRPr="00063001">
        <w:rPr>
          <w:rFonts w:ascii="Times New Roman" w:eastAsia="Times New Roman" w:hAnsi="Times New Roman" w:cs="Times New Roman"/>
          <w:sz w:val="24"/>
          <w:szCs w:val="24"/>
        </w:rPr>
        <w:t xml:space="preserve">, </w:t>
      </w:r>
      <w:r w:rsidR="00063001" w:rsidRPr="00063001">
        <w:rPr>
          <w:rFonts w:ascii="Courier New" w:eastAsia="Times New Roman" w:hAnsi="Courier New" w:cs="Courier New"/>
          <w:sz w:val="20"/>
          <w:szCs w:val="20"/>
        </w:rPr>
        <w:t>TIMESTAMP</w:t>
      </w:r>
      <w:r w:rsidR="00063001" w:rsidRPr="00063001">
        <w:rPr>
          <w:rFonts w:ascii="Times New Roman" w:eastAsia="Times New Roman" w:hAnsi="Times New Roman" w:cs="Times New Roman"/>
          <w:sz w:val="24"/>
          <w:szCs w:val="24"/>
        </w:rPr>
        <w:t xml:space="preserve">, </w:t>
      </w:r>
      <w:r w:rsidR="00063001" w:rsidRPr="00063001">
        <w:rPr>
          <w:rFonts w:ascii="Courier New" w:eastAsia="Times New Roman" w:hAnsi="Courier New" w:cs="Courier New"/>
          <w:sz w:val="20"/>
          <w:szCs w:val="20"/>
        </w:rPr>
        <w:t>TIMESTAMP_TZ</w:t>
      </w:r>
      <w:r w:rsidR="00063001" w:rsidRPr="00063001">
        <w:rPr>
          <w:rFonts w:ascii="Times New Roman" w:eastAsia="Times New Roman" w:hAnsi="Times New Roman" w:cs="Times New Roman"/>
          <w:sz w:val="24"/>
          <w:szCs w:val="24"/>
        </w:rPr>
        <w:t xml:space="preserve">, and </w:t>
      </w:r>
      <w:r w:rsidR="00063001" w:rsidRPr="00063001">
        <w:rPr>
          <w:rFonts w:ascii="Courier New" w:eastAsia="Times New Roman" w:hAnsi="Courier New" w:cs="Courier New"/>
          <w:sz w:val="20"/>
          <w:szCs w:val="20"/>
        </w:rPr>
        <w:t>TIMESTAMP-LTZ</w:t>
      </w:r>
      <w:r w:rsidR="00063001" w:rsidRPr="00063001">
        <w:rPr>
          <w:rFonts w:ascii="Times New Roman" w:eastAsia="Times New Roman" w:hAnsi="Times New Roman" w:cs="Times New Roman"/>
          <w:sz w:val="24"/>
          <w:szCs w:val="24"/>
        </w:rPr>
        <w:t xml:space="preserve"> and the interval data types of </w:t>
      </w:r>
      <w:r w:rsidR="00063001" w:rsidRPr="00063001">
        <w:rPr>
          <w:rFonts w:ascii="Courier New" w:eastAsia="Times New Roman" w:hAnsi="Courier New" w:cs="Courier New"/>
          <w:sz w:val="20"/>
          <w:szCs w:val="20"/>
        </w:rPr>
        <w:t>DSINTERVAL</w:t>
      </w:r>
      <w:r w:rsidR="00063001" w:rsidRPr="00063001">
        <w:rPr>
          <w:rFonts w:ascii="Times New Roman" w:eastAsia="Times New Roman" w:hAnsi="Times New Roman" w:cs="Times New Roman"/>
          <w:sz w:val="24"/>
          <w:szCs w:val="24"/>
        </w:rPr>
        <w:t xml:space="preserve"> and </w:t>
      </w:r>
      <w:r w:rsidR="00063001" w:rsidRPr="00063001">
        <w:rPr>
          <w:rFonts w:ascii="Courier New" w:eastAsia="Times New Roman" w:hAnsi="Courier New" w:cs="Courier New"/>
          <w:sz w:val="20"/>
          <w:szCs w:val="20"/>
        </w:rPr>
        <w:t>YMINTERVAL</w:t>
      </w:r>
      <w:r w:rsidR="00063001" w:rsidRPr="00063001">
        <w:rPr>
          <w:rFonts w:ascii="Times New Roman" w:eastAsia="Times New Roman" w:hAnsi="Times New Roman" w:cs="Times New Roman"/>
          <w:sz w:val="24"/>
          <w:szCs w:val="24"/>
        </w:rPr>
        <w:t>.</w:t>
      </w:r>
    </w:p>
    <w:p w:rsidR="00063001" w:rsidRPr="00063001" w:rsidRDefault="00073EAF" w:rsidP="0006300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anchor="CJAIFGIC" w:history="1">
        <w:r w:rsidR="00063001" w:rsidRPr="00063001">
          <w:rPr>
            <w:rFonts w:ascii="Times New Roman" w:eastAsia="Times New Roman" w:hAnsi="Times New Roman" w:cs="Times New Roman"/>
            <w:color w:val="0000FF"/>
            <w:sz w:val="24"/>
            <w:szCs w:val="24"/>
            <w:u w:val="single"/>
          </w:rPr>
          <w:t>Date-only Data Type</w:t>
        </w:r>
      </w:hyperlink>
      <w:r w:rsidR="00063001" w:rsidRPr="00063001">
        <w:rPr>
          <w:rFonts w:ascii="Times New Roman" w:eastAsia="Times New Roman" w:hAnsi="Times New Roman" w:cs="Times New Roman"/>
          <w:sz w:val="24"/>
          <w:szCs w:val="24"/>
        </w:rPr>
        <w:t xml:space="preserve"> which is the </w:t>
      </w:r>
      <w:r w:rsidR="00063001" w:rsidRPr="00063001">
        <w:rPr>
          <w:rFonts w:ascii="Courier New" w:eastAsia="Times New Roman" w:hAnsi="Courier New" w:cs="Courier New"/>
          <w:sz w:val="20"/>
          <w:szCs w:val="20"/>
        </w:rPr>
        <w:t>DATE</w:t>
      </w:r>
      <w:r w:rsidR="00063001" w:rsidRPr="00063001">
        <w:rPr>
          <w:rFonts w:ascii="Times New Roman" w:eastAsia="Times New Roman" w:hAnsi="Times New Roman" w:cs="Times New Roman"/>
          <w:sz w:val="24"/>
          <w:szCs w:val="24"/>
        </w:rPr>
        <w:t xml:space="preserve"> data type that is unique to the OLAP DML.</w:t>
      </w:r>
    </w:p>
    <w:p w:rsidR="00063001" w:rsidRPr="00063001" w:rsidRDefault="00073EAF" w:rsidP="0006300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anchor="CJACGBGE" w:history="1">
        <w:r w:rsidR="00063001" w:rsidRPr="00063001">
          <w:rPr>
            <w:rFonts w:ascii="Times New Roman" w:eastAsia="Times New Roman" w:hAnsi="Times New Roman" w:cs="Times New Roman"/>
            <w:color w:val="0000FF"/>
            <w:sz w:val="24"/>
            <w:szCs w:val="24"/>
            <w:u w:val="single"/>
          </w:rPr>
          <w:t>Boolean Data Type</w:t>
        </w:r>
      </w:hyperlink>
      <w:r w:rsidR="00063001" w:rsidRPr="00063001">
        <w:rPr>
          <w:rFonts w:ascii="Times New Roman" w:eastAsia="Times New Roman" w:hAnsi="Times New Roman" w:cs="Times New Roman"/>
          <w:sz w:val="24"/>
          <w:szCs w:val="24"/>
        </w:rPr>
        <w:t xml:space="preserve"> which is BOOLEAN.</w:t>
      </w:r>
    </w:p>
    <w:p w:rsidR="00063001" w:rsidRPr="00063001" w:rsidRDefault="00073EAF" w:rsidP="0006300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anchor="BABBDCFA" w:history="1">
        <w:r w:rsidR="00063001" w:rsidRPr="00063001">
          <w:rPr>
            <w:rFonts w:ascii="Times New Roman" w:eastAsia="Times New Roman" w:hAnsi="Times New Roman" w:cs="Times New Roman"/>
            <w:color w:val="0000FF"/>
            <w:sz w:val="24"/>
            <w:szCs w:val="24"/>
            <w:u w:val="single"/>
          </w:rPr>
          <w:t>Row Identifier Data Types</w:t>
        </w:r>
      </w:hyperlink>
      <w:r w:rsidR="00063001" w:rsidRPr="00063001">
        <w:rPr>
          <w:rFonts w:ascii="Times New Roman" w:eastAsia="Times New Roman" w:hAnsi="Times New Roman" w:cs="Times New Roman"/>
          <w:sz w:val="24"/>
          <w:szCs w:val="24"/>
        </w:rPr>
        <w:t xml:space="preserve"> which are ROWID and UROWID.</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4" w:name="sthref43"/>
      <w:bookmarkEnd w:id="4"/>
      <w:r w:rsidRPr="00063001">
        <w:rPr>
          <w:rFonts w:ascii="Times New Roman" w:eastAsia="Times New Roman" w:hAnsi="Times New Roman" w:cs="Times New Roman"/>
          <w:sz w:val="24"/>
          <w:szCs w:val="24"/>
        </w:rPr>
        <w:t>Which OLAP DML Data Objects Can Have Which Data Type?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Different objects support the use of different data types for their values:</w:t>
      </w:r>
    </w:p>
    <w:p w:rsidR="00063001" w:rsidRPr="00063001" w:rsidRDefault="00063001" w:rsidP="000630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For variables, all of the data types are supported.</w:t>
      </w:r>
    </w:p>
    <w:p w:rsidR="00063001" w:rsidRPr="00063001" w:rsidRDefault="00063001" w:rsidP="000630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For dimensions and surrogates, the </w:t>
      </w:r>
      <w:r w:rsidRPr="00063001">
        <w:rPr>
          <w:rFonts w:ascii="Courier New" w:eastAsia="Times New Roman" w:hAnsi="Courier New" w:cs="Courier New"/>
          <w:sz w:val="20"/>
          <w:szCs w:val="20"/>
        </w:rPr>
        <w:t>INTEGER</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NUMBER</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TEXT</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ID</w:t>
      </w:r>
      <w:r w:rsidRPr="00063001">
        <w:rPr>
          <w:rFonts w:ascii="Times New Roman" w:eastAsia="Times New Roman" w:hAnsi="Times New Roman" w:cs="Times New Roman"/>
          <w:sz w:val="24"/>
          <w:szCs w:val="24"/>
        </w:rPr>
        <w:t xml:space="preserve"> (simple dimensions only), </w:t>
      </w:r>
      <w:r w:rsidRPr="00063001">
        <w:rPr>
          <w:rFonts w:ascii="Courier New" w:eastAsia="Times New Roman" w:hAnsi="Courier New" w:cs="Courier New"/>
          <w:sz w:val="20"/>
          <w:szCs w:val="20"/>
        </w:rPr>
        <w:t>NTEXT</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DATETIME</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TIMESTAMP</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TIMESTAMP_TZ</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TIMESTAMP-LTZ</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DSINTERVAL</w:t>
      </w:r>
      <w:r w:rsidRPr="00063001">
        <w:rPr>
          <w:rFonts w:ascii="Times New Roman" w:eastAsia="Times New Roman" w:hAnsi="Times New Roman" w:cs="Times New Roman"/>
          <w:sz w:val="24"/>
          <w:szCs w:val="24"/>
        </w:rPr>
        <w:t xml:space="preserve">, and </w:t>
      </w:r>
      <w:r w:rsidRPr="00063001">
        <w:rPr>
          <w:rFonts w:ascii="Courier New" w:eastAsia="Times New Roman" w:hAnsi="Courier New" w:cs="Courier New"/>
          <w:sz w:val="20"/>
          <w:szCs w:val="20"/>
        </w:rPr>
        <w:t>YMINTERVAL</w:t>
      </w:r>
      <w:r w:rsidRPr="00063001">
        <w:rPr>
          <w:rFonts w:ascii="Times New Roman" w:eastAsia="Times New Roman" w:hAnsi="Times New Roman" w:cs="Times New Roman"/>
          <w:sz w:val="24"/>
          <w:szCs w:val="24"/>
        </w:rPr>
        <w:t xml:space="preserve"> data types are supported. Additionally, when you define a dimension of type DAY, WEEK, MONTH, QUARTER, or YEAR using a </w:t>
      </w:r>
      <w:hyperlink r:id="rId20" w:anchor="CHDIDHBI" w:history="1">
        <w:r w:rsidRPr="00063001">
          <w:rPr>
            <w:rFonts w:ascii="Times New Roman" w:eastAsia="Times New Roman" w:hAnsi="Times New Roman" w:cs="Times New Roman"/>
            <w:color w:val="0000FF"/>
            <w:sz w:val="24"/>
            <w:szCs w:val="24"/>
            <w:u w:val="single"/>
          </w:rPr>
          <w:t>DEFINE DIMENSION (DWMQY)</w:t>
        </w:r>
      </w:hyperlink>
      <w:r w:rsidRPr="00063001">
        <w:rPr>
          <w:rFonts w:ascii="Times New Roman" w:eastAsia="Times New Roman" w:hAnsi="Times New Roman" w:cs="Times New Roman"/>
          <w:sz w:val="24"/>
          <w:szCs w:val="24"/>
        </w:rPr>
        <w:t xml:space="preserve"> statement, the data type of the values of that dimension are </w:t>
      </w:r>
      <w:r w:rsidRPr="00063001">
        <w:rPr>
          <w:rFonts w:ascii="Courier New" w:eastAsia="Times New Roman" w:hAnsi="Courier New" w:cs="Courier New"/>
          <w:sz w:val="20"/>
          <w:szCs w:val="20"/>
        </w:rPr>
        <w:t>DATE</w:t>
      </w:r>
      <w:r w:rsidRPr="00063001">
        <w:rPr>
          <w:rFonts w:ascii="Times New Roman" w:eastAsia="Times New Roman" w:hAnsi="Times New Roman" w:cs="Times New Roman"/>
          <w:sz w:val="24"/>
          <w:szCs w:val="24"/>
        </w:rPr>
        <w:t>-only.</w:t>
      </w:r>
    </w:p>
    <w:p w:rsidR="00063001" w:rsidRPr="00063001" w:rsidRDefault="00063001" w:rsidP="00063001">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CJACDECG"/>
      <w:bookmarkStart w:id="6" w:name="OLADM139"/>
      <w:bookmarkEnd w:id="5"/>
      <w:bookmarkEnd w:id="6"/>
      <w:r w:rsidRPr="00063001">
        <w:rPr>
          <w:rFonts w:ascii="Times New Roman" w:eastAsia="Times New Roman" w:hAnsi="Times New Roman" w:cs="Times New Roman"/>
          <w:b/>
          <w:bCs/>
          <w:sz w:val="36"/>
          <w:szCs w:val="36"/>
        </w:rPr>
        <w:t>Numeric Data Types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7" w:name="sthref44"/>
      <w:bookmarkStart w:id="8" w:name="sthref45"/>
      <w:bookmarkStart w:id="9" w:name="sthref46"/>
      <w:bookmarkEnd w:id="7"/>
      <w:bookmarkEnd w:id="8"/>
      <w:bookmarkEnd w:id="9"/>
      <w:r w:rsidRPr="00063001">
        <w:rPr>
          <w:rFonts w:ascii="Times New Roman" w:eastAsia="Times New Roman" w:hAnsi="Times New Roman" w:cs="Times New Roman"/>
          <w:sz w:val="24"/>
          <w:szCs w:val="24"/>
        </w:rPr>
        <w:t xml:space="preserve">The numeric data types described in </w:t>
      </w:r>
      <w:hyperlink r:id="rId21" w:anchor="g1022512" w:history="1">
        <w:r w:rsidRPr="00063001">
          <w:rPr>
            <w:rFonts w:ascii="Times New Roman" w:eastAsia="Times New Roman" w:hAnsi="Times New Roman" w:cs="Times New Roman"/>
            <w:color w:val="0000FF"/>
            <w:sz w:val="24"/>
            <w:szCs w:val="24"/>
            <w:u w:val="single"/>
          </w:rPr>
          <w:t>Table 2-2, "OLAP DML Numeric Data Types"</w:t>
        </w:r>
      </w:hyperlink>
      <w:r w:rsidRPr="00063001">
        <w:rPr>
          <w:rFonts w:ascii="Times New Roman" w:eastAsia="Times New Roman" w:hAnsi="Times New Roman" w:cs="Times New Roman"/>
          <w:sz w:val="24"/>
          <w:szCs w:val="24"/>
        </w:rPr>
        <w:t xml:space="preserve"> are supported.</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10" w:name="sthref47"/>
      <w:bookmarkStart w:id="11" w:name="g1022512"/>
      <w:bookmarkEnd w:id="10"/>
      <w:bookmarkEnd w:id="11"/>
      <w:r w:rsidRPr="00063001">
        <w:rPr>
          <w:rFonts w:ascii="Times New Roman" w:eastAsia="Times New Roman" w:hAnsi="Times New Roman" w:cs="Times New Roman"/>
          <w:sz w:val="24"/>
          <w:szCs w:val="24"/>
        </w:rPr>
        <w:t>Table 2-2 OLAP DML Numeric Data Types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OLAP DML Numeric Data Types"/>
        <w:tblDescription w:val="This table describes the OLAP DML numeric data types."/>
      </w:tblPr>
      <w:tblGrid>
        <w:gridCol w:w="1561"/>
        <w:gridCol w:w="7919"/>
      </w:tblGrid>
      <w:tr w:rsidR="00063001" w:rsidRPr="00063001" w:rsidTr="00063001">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Data Value</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INTEGER</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A whole number in the range of (-2**31) to (2**31)-1.</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SHORTINTEGER</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A whole number in the range of (-2**15) to (2**15)-1.</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LONGINTEGER</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A whole number in the range of (-2**63) to (2**63)-1.</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DECIMAL</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A decimal number with up to 15 significant digits in the range of -(10**308) to +(10**308).</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SHORTDECIMAL</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A decimal number with up to 7 significant digits in the range of -(10**38) to +(10**38).</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NUMBER</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A decimal number with up to 38 significant digits in the range of -(10**125) to +(10**125).</w:t>
            </w:r>
          </w:p>
        </w:tc>
      </w:tr>
    </w:tbl>
    <w:p w:rsidR="00063001" w:rsidRPr="00063001" w:rsidRDefault="00063001" w:rsidP="00063001">
      <w:pPr>
        <w:spacing w:after="0" w:line="240" w:lineRule="auto"/>
        <w:rPr>
          <w:rFonts w:ascii="Times New Roman" w:eastAsia="Times New Roman" w:hAnsi="Times New Roman" w:cs="Times New Roman"/>
          <w:sz w:val="24"/>
          <w:szCs w:val="24"/>
        </w:rPr>
      </w:pP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For data entry, a value for any of these data types can begin with a plus (+) or minus (-) sign; it cannot contain commas. Note, however, that a comma is required before a negative number that </w:t>
      </w:r>
      <w:r w:rsidRPr="00063001">
        <w:rPr>
          <w:rFonts w:ascii="Times New Roman" w:eastAsia="Times New Roman" w:hAnsi="Times New Roman" w:cs="Times New Roman"/>
          <w:sz w:val="24"/>
          <w:szCs w:val="24"/>
        </w:rPr>
        <w:lastRenderedPageBreak/>
        <w:t>follows another numeric expression, or the minus sign is interpreted as a subtraction operator. Additionally, a decimal value can contain a decimal point. For data display, thousands and decimal markers are controlled by the NLS_NUMERIC_CHARACTERS option.</w:t>
      </w:r>
    </w:p>
    <w:p w:rsidR="00063001" w:rsidRPr="00063001" w:rsidRDefault="00063001" w:rsidP="00063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sthref48"/>
      <w:bookmarkStart w:id="13" w:name="OLADM140"/>
      <w:bookmarkEnd w:id="12"/>
      <w:bookmarkEnd w:id="13"/>
      <w:r w:rsidRPr="00063001">
        <w:rPr>
          <w:rFonts w:ascii="Times New Roman" w:eastAsia="Times New Roman" w:hAnsi="Times New Roman" w:cs="Times New Roman"/>
          <w:b/>
          <w:bCs/>
          <w:sz w:val="27"/>
          <w:szCs w:val="27"/>
        </w:rPr>
        <w:t>Using LONGINTEGER Values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Most of the numerical data types return </w:t>
      </w:r>
      <w:r w:rsidRPr="00063001">
        <w:rPr>
          <w:rFonts w:ascii="Courier New" w:eastAsia="Times New Roman" w:hAnsi="Courier New" w:cs="Courier New"/>
          <w:sz w:val="20"/>
          <w:szCs w:val="20"/>
        </w:rPr>
        <w:t>NA</w:t>
      </w:r>
      <w:r w:rsidRPr="00063001">
        <w:rPr>
          <w:rFonts w:ascii="Times New Roman" w:eastAsia="Times New Roman" w:hAnsi="Times New Roman" w:cs="Times New Roman"/>
          <w:sz w:val="24"/>
          <w:szCs w:val="24"/>
        </w:rPr>
        <w:t xml:space="preserve"> when a value is outside its range. However, the </w:t>
      </w:r>
      <w:r w:rsidRPr="00063001">
        <w:rPr>
          <w:rFonts w:ascii="Courier New" w:eastAsia="Times New Roman" w:hAnsi="Courier New" w:cs="Courier New"/>
          <w:sz w:val="20"/>
          <w:szCs w:val="20"/>
        </w:rPr>
        <w:t>LONGINTEGER</w:t>
      </w:r>
      <w:r w:rsidRPr="00063001">
        <w:rPr>
          <w:rFonts w:ascii="Times New Roman" w:eastAsia="Times New Roman" w:hAnsi="Times New Roman" w:cs="Times New Roman"/>
          <w:sz w:val="24"/>
          <w:szCs w:val="24"/>
        </w:rPr>
        <w:t xml:space="preserve"> data type does not have overflow protection and will return an incorrect value when, for example, a calculation produces a number that exceeds its range. Use the </w:t>
      </w:r>
      <w:r w:rsidRPr="00063001">
        <w:rPr>
          <w:rFonts w:ascii="Courier New" w:eastAsia="Times New Roman" w:hAnsi="Courier New" w:cs="Courier New"/>
          <w:sz w:val="20"/>
          <w:szCs w:val="20"/>
        </w:rPr>
        <w:t>NUMBER</w:t>
      </w:r>
      <w:r w:rsidRPr="00063001">
        <w:rPr>
          <w:rFonts w:ascii="Times New Roman" w:eastAsia="Times New Roman" w:hAnsi="Times New Roman" w:cs="Times New Roman"/>
          <w:sz w:val="24"/>
          <w:szCs w:val="24"/>
        </w:rPr>
        <w:t xml:space="preserve"> data type instead of </w:t>
      </w:r>
      <w:r w:rsidRPr="00063001">
        <w:rPr>
          <w:rFonts w:ascii="Courier New" w:eastAsia="Times New Roman" w:hAnsi="Courier New" w:cs="Courier New"/>
          <w:sz w:val="20"/>
          <w:szCs w:val="20"/>
        </w:rPr>
        <w:t>LONGINTEGER</w:t>
      </w:r>
      <w:r w:rsidRPr="00063001">
        <w:rPr>
          <w:rFonts w:ascii="Times New Roman" w:eastAsia="Times New Roman" w:hAnsi="Times New Roman" w:cs="Times New Roman"/>
          <w:sz w:val="24"/>
          <w:szCs w:val="24"/>
        </w:rPr>
        <w:t xml:space="preserve"> when this is likely to be a problem.</w:t>
      </w:r>
    </w:p>
    <w:p w:rsidR="00063001" w:rsidRPr="00063001" w:rsidRDefault="00063001" w:rsidP="00063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sthref49"/>
      <w:bookmarkStart w:id="15" w:name="OLADM141"/>
      <w:bookmarkEnd w:id="14"/>
      <w:bookmarkEnd w:id="15"/>
      <w:r w:rsidRPr="00063001">
        <w:rPr>
          <w:rFonts w:ascii="Times New Roman" w:eastAsia="Times New Roman" w:hAnsi="Times New Roman" w:cs="Times New Roman"/>
          <w:b/>
          <w:bCs/>
          <w:sz w:val="27"/>
          <w:szCs w:val="27"/>
        </w:rPr>
        <w:t>Using NUMBER Values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When you define a </w:t>
      </w:r>
      <w:r w:rsidRPr="00063001">
        <w:rPr>
          <w:rFonts w:ascii="Courier New" w:eastAsia="Times New Roman" w:hAnsi="Courier New" w:cs="Courier New"/>
          <w:sz w:val="20"/>
          <w:szCs w:val="20"/>
        </w:rPr>
        <w:t>NUMBER</w:t>
      </w:r>
      <w:r w:rsidRPr="00063001">
        <w:rPr>
          <w:rFonts w:ascii="Times New Roman" w:eastAsia="Times New Roman" w:hAnsi="Times New Roman" w:cs="Times New Roman"/>
          <w:sz w:val="24"/>
          <w:szCs w:val="24"/>
        </w:rPr>
        <w:t xml:space="preserve"> variable, you can specify its precision (p) and scale (s) so that it is sufficiently, but not unnecessarily, large. Precision is the number of significant digits. Scale can be positive or negative. Positive scale identifies the number of digits to the right of the decimal point; negative scale identifies the number of digits to the left of the decimal point that can be rounded up or down.</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The </w:t>
      </w:r>
      <w:r w:rsidRPr="00063001">
        <w:rPr>
          <w:rFonts w:ascii="Courier New" w:eastAsia="Times New Roman" w:hAnsi="Courier New" w:cs="Courier New"/>
          <w:sz w:val="20"/>
          <w:szCs w:val="20"/>
        </w:rPr>
        <w:t>NUMBER</w:t>
      </w:r>
      <w:r w:rsidRPr="00063001">
        <w:rPr>
          <w:rFonts w:ascii="Times New Roman" w:eastAsia="Times New Roman" w:hAnsi="Times New Roman" w:cs="Times New Roman"/>
          <w:sz w:val="24"/>
          <w:szCs w:val="24"/>
        </w:rPr>
        <w:t xml:space="preserve"> data type is supported by Oracle Database standard libraries and operates the same way as it does in SQL. It is used for dimensions and surrogates when a text or </w:t>
      </w:r>
      <w:r w:rsidRPr="00063001">
        <w:rPr>
          <w:rFonts w:ascii="Courier New" w:eastAsia="Times New Roman" w:hAnsi="Courier New" w:cs="Courier New"/>
          <w:sz w:val="20"/>
          <w:szCs w:val="20"/>
        </w:rPr>
        <w:t>INTEGER</w:t>
      </w:r>
      <w:r w:rsidRPr="00063001">
        <w:rPr>
          <w:rFonts w:ascii="Times New Roman" w:eastAsia="Times New Roman" w:hAnsi="Times New Roman" w:cs="Times New Roman"/>
          <w:sz w:val="24"/>
          <w:szCs w:val="24"/>
        </w:rPr>
        <w:t xml:space="preserve"> data type is not appropriate. It is typically assigned to variables that are not used for calculations (like forecasts and aggregations), and it is used for variables that must match the rounding behavior of the Database or require a high degree of precision. When deciding whether to assign the </w:t>
      </w:r>
      <w:r w:rsidRPr="00063001">
        <w:rPr>
          <w:rFonts w:ascii="Courier New" w:eastAsia="Times New Roman" w:hAnsi="Courier New" w:cs="Courier New"/>
          <w:sz w:val="20"/>
          <w:szCs w:val="20"/>
        </w:rPr>
        <w:t>NUMBER</w:t>
      </w:r>
      <w:r w:rsidRPr="00063001">
        <w:rPr>
          <w:rFonts w:ascii="Times New Roman" w:eastAsia="Times New Roman" w:hAnsi="Times New Roman" w:cs="Times New Roman"/>
          <w:sz w:val="24"/>
          <w:szCs w:val="24"/>
        </w:rPr>
        <w:t xml:space="preserve"> data type to a variable, keep the following facts in mind in order to maximize performance:</w:t>
      </w:r>
    </w:p>
    <w:p w:rsidR="00063001" w:rsidRPr="00063001" w:rsidRDefault="00063001" w:rsidP="000630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Analytic workspace calculations on </w:t>
      </w:r>
      <w:r w:rsidRPr="00063001">
        <w:rPr>
          <w:rFonts w:ascii="Courier New" w:eastAsia="Times New Roman" w:hAnsi="Courier New" w:cs="Courier New"/>
          <w:sz w:val="20"/>
          <w:szCs w:val="20"/>
        </w:rPr>
        <w:t>NUMBER</w:t>
      </w:r>
      <w:r w:rsidRPr="00063001">
        <w:rPr>
          <w:rFonts w:ascii="Times New Roman" w:eastAsia="Times New Roman" w:hAnsi="Times New Roman" w:cs="Times New Roman"/>
          <w:sz w:val="24"/>
          <w:szCs w:val="24"/>
        </w:rPr>
        <w:t xml:space="preserve"> variables is slower than other numerical data types because </w:t>
      </w:r>
      <w:r w:rsidRPr="00063001">
        <w:rPr>
          <w:rFonts w:ascii="Courier New" w:eastAsia="Times New Roman" w:hAnsi="Courier New" w:cs="Courier New"/>
          <w:sz w:val="20"/>
          <w:szCs w:val="20"/>
        </w:rPr>
        <w:t>NUMBER</w:t>
      </w:r>
      <w:r w:rsidRPr="00063001">
        <w:rPr>
          <w:rFonts w:ascii="Times New Roman" w:eastAsia="Times New Roman" w:hAnsi="Times New Roman" w:cs="Times New Roman"/>
          <w:sz w:val="24"/>
          <w:szCs w:val="24"/>
        </w:rPr>
        <w:t xml:space="preserve"> values are calculated in software (for accuracy) rather than in hardware (for speed).</w:t>
      </w:r>
    </w:p>
    <w:p w:rsidR="00063001" w:rsidRPr="00063001" w:rsidRDefault="00063001" w:rsidP="000630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When data is fetched from an analytic workspace to a relational column that has the </w:t>
      </w:r>
      <w:r w:rsidRPr="00063001">
        <w:rPr>
          <w:rFonts w:ascii="Courier New" w:eastAsia="Times New Roman" w:hAnsi="Courier New" w:cs="Courier New"/>
          <w:sz w:val="20"/>
          <w:szCs w:val="20"/>
        </w:rPr>
        <w:t>NUMBER</w:t>
      </w:r>
      <w:r w:rsidRPr="00063001">
        <w:rPr>
          <w:rFonts w:ascii="Times New Roman" w:eastAsia="Times New Roman" w:hAnsi="Times New Roman" w:cs="Times New Roman"/>
          <w:sz w:val="24"/>
          <w:szCs w:val="24"/>
        </w:rPr>
        <w:t xml:space="preserve"> data type, performance is best when the data already has the </w:t>
      </w:r>
      <w:r w:rsidRPr="00063001">
        <w:rPr>
          <w:rFonts w:ascii="Courier New" w:eastAsia="Times New Roman" w:hAnsi="Courier New" w:cs="Courier New"/>
          <w:sz w:val="20"/>
          <w:szCs w:val="20"/>
        </w:rPr>
        <w:t>NUMBER</w:t>
      </w:r>
      <w:r w:rsidRPr="00063001">
        <w:rPr>
          <w:rFonts w:ascii="Times New Roman" w:eastAsia="Times New Roman" w:hAnsi="Times New Roman" w:cs="Times New Roman"/>
          <w:sz w:val="24"/>
          <w:szCs w:val="24"/>
        </w:rPr>
        <w:t xml:space="preserve"> data type in the analytic workspace because a conversion step is not required.</w:t>
      </w:r>
    </w:p>
    <w:p w:rsidR="00063001" w:rsidRPr="00063001" w:rsidRDefault="00063001" w:rsidP="00063001">
      <w:pPr>
        <w:spacing w:before="100" w:beforeAutospacing="1" w:after="100" w:afterAutospacing="1" w:line="240" w:lineRule="auto"/>
        <w:outlineLvl w:val="1"/>
        <w:rPr>
          <w:rFonts w:ascii="Times New Roman" w:eastAsia="Times New Roman" w:hAnsi="Times New Roman" w:cs="Times New Roman"/>
          <w:b/>
          <w:bCs/>
          <w:sz w:val="36"/>
          <w:szCs w:val="36"/>
        </w:rPr>
      </w:pPr>
      <w:bookmarkStart w:id="16" w:name="i1012270"/>
      <w:bookmarkStart w:id="17" w:name="OLADM142"/>
      <w:bookmarkEnd w:id="16"/>
      <w:bookmarkEnd w:id="17"/>
      <w:r w:rsidRPr="00063001">
        <w:rPr>
          <w:rFonts w:ascii="Times New Roman" w:eastAsia="Times New Roman" w:hAnsi="Times New Roman" w:cs="Times New Roman"/>
          <w:b/>
          <w:bCs/>
          <w:sz w:val="36"/>
          <w:szCs w:val="36"/>
        </w:rPr>
        <w:t>Text Data Types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18" w:name="sthref50"/>
      <w:bookmarkStart w:id="19" w:name="sthref51"/>
      <w:bookmarkEnd w:id="18"/>
      <w:bookmarkEnd w:id="19"/>
      <w:r w:rsidRPr="00063001">
        <w:rPr>
          <w:rFonts w:ascii="Times New Roman" w:eastAsia="Times New Roman" w:hAnsi="Times New Roman" w:cs="Times New Roman"/>
          <w:sz w:val="24"/>
          <w:szCs w:val="24"/>
        </w:rPr>
        <w:t xml:space="preserve">The text data types described in </w:t>
      </w:r>
      <w:hyperlink r:id="rId22" w:anchor="g1022561" w:history="1">
        <w:r w:rsidRPr="00063001">
          <w:rPr>
            <w:rFonts w:ascii="Times New Roman" w:eastAsia="Times New Roman" w:hAnsi="Times New Roman" w:cs="Times New Roman"/>
            <w:color w:val="0000FF"/>
            <w:sz w:val="24"/>
            <w:szCs w:val="24"/>
            <w:u w:val="single"/>
          </w:rPr>
          <w:t>Table 2-3, "OLAP DML Text Data Types"</w:t>
        </w:r>
      </w:hyperlink>
      <w:r w:rsidRPr="00063001">
        <w:rPr>
          <w:rFonts w:ascii="Times New Roman" w:eastAsia="Times New Roman" w:hAnsi="Times New Roman" w:cs="Times New Roman"/>
          <w:sz w:val="24"/>
          <w:szCs w:val="24"/>
        </w:rPr>
        <w:t xml:space="preserve"> are supported by Oracle OLAP.</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20" w:name="sthref52"/>
      <w:bookmarkStart w:id="21" w:name="g1022561"/>
      <w:bookmarkEnd w:id="20"/>
      <w:bookmarkEnd w:id="21"/>
      <w:r w:rsidRPr="00063001">
        <w:rPr>
          <w:rFonts w:ascii="Times New Roman" w:eastAsia="Times New Roman" w:hAnsi="Times New Roman" w:cs="Times New Roman"/>
          <w:sz w:val="24"/>
          <w:szCs w:val="24"/>
        </w:rPr>
        <w:t>Table 2-3 OLAP DML Text Data Types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OLAP DML Text Data Types"/>
        <w:tblDescription w:val="This table describes the OLAP DML text data types."/>
      </w:tblPr>
      <w:tblGrid>
        <w:gridCol w:w="958"/>
        <w:gridCol w:w="8522"/>
      </w:tblGrid>
      <w:tr w:rsidR="00063001" w:rsidRPr="00063001" w:rsidTr="00063001">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Data Value</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TEXT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Up to 4000 bytes for each line in the database character set. This data type is equivalent to the </w:t>
            </w:r>
            <w:r w:rsidRPr="00063001">
              <w:rPr>
                <w:rFonts w:ascii="Courier New" w:eastAsia="Times New Roman" w:hAnsi="Courier New" w:cs="Courier New"/>
                <w:sz w:val="20"/>
                <w:szCs w:val="20"/>
              </w:rPr>
              <w:t>CHAR</w:t>
            </w:r>
            <w:r w:rsidRPr="00063001">
              <w:rPr>
                <w:rFonts w:ascii="Times New Roman" w:eastAsia="Times New Roman" w:hAnsi="Times New Roman" w:cs="Times New Roman"/>
                <w:sz w:val="24"/>
                <w:szCs w:val="24"/>
              </w:rPr>
              <w:t xml:space="preserve"> and </w:t>
            </w:r>
            <w:r w:rsidRPr="00063001">
              <w:rPr>
                <w:rFonts w:ascii="Courier New" w:eastAsia="Times New Roman" w:hAnsi="Courier New" w:cs="Courier New"/>
                <w:sz w:val="20"/>
                <w:szCs w:val="20"/>
              </w:rPr>
              <w:t>VARCHAR2</w:t>
            </w:r>
            <w:r w:rsidRPr="00063001">
              <w:rPr>
                <w:rFonts w:ascii="Times New Roman" w:eastAsia="Times New Roman" w:hAnsi="Times New Roman" w:cs="Times New Roman"/>
                <w:sz w:val="24"/>
                <w:szCs w:val="24"/>
              </w:rPr>
              <w:t xml:space="preserve"> data types in the Database.</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lastRenderedPageBreak/>
              <w:t>NTEXT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Up to 4000 bytes for each line in UTF-8 character encoding. This data type is equivalent to the </w:t>
            </w:r>
            <w:r w:rsidRPr="00063001">
              <w:rPr>
                <w:rFonts w:ascii="Courier New" w:eastAsia="Times New Roman" w:hAnsi="Courier New" w:cs="Courier New"/>
                <w:sz w:val="20"/>
                <w:szCs w:val="20"/>
              </w:rPr>
              <w:t>NCHAR</w:t>
            </w:r>
            <w:r w:rsidRPr="00063001">
              <w:rPr>
                <w:rFonts w:ascii="Times New Roman" w:eastAsia="Times New Roman" w:hAnsi="Times New Roman" w:cs="Times New Roman"/>
                <w:sz w:val="24"/>
                <w:szCs w:val="24"/>
              </w:rPr>
              <w:t xml:space="preserve"> and </w:t>
            </w:r>
            <w:r w:rsidRPr="00063001">
              <w:rPr>
                <w:rFonts w:ascii="Courier New" w:eastAsia="Times New Roman" w:hAnsi="Courier New" w:cs="Courier New"/>
                <w:sz w:val="20"/>
                <w:szCs w:val="20"/>
              </w:rPr>
              <w:t>NVARCHAR2</w:t>
            </w:r>
            <w:r w:rsidRPr="00063001">
              <w:rPr>
                <w:rFonts w:ascii="Times New Roman" w:eastAsia="Times New Roman" w:hAnsi="Times New Roman" w:cs="Times New Roman"/>
                <w:sz w:val="24"/>
                <w:szCs w:val="24"/>
              </w:rPr>
              <w:t xml:space="preserve"> data types in the Database.</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ID</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Up to 8 single-byte characters for each line in the database character set. (</w:t>
            </w:r>
            <w:r w:rsidRPr="00063001">
              <w:rPr>
                <w:rFonts w:ascii="Courier New" w:eastAsia="Times New Roman" w:hAnsi="Courier New" w:cs="Courier New"/>
                <w:sz w:val="20"/>
                <w:szCs w:val="20"/>
              </w:rPr>
              <w:t>ID</w:t>
            </w:r>
            <w:r w:rsidRPr="00063001">
              <w:rPr>
                <w:rFonts w:ascii="Times New Roman" w:eastAsia="Times New Roman" w:hAnsi="Times New Roman" w:cs="Times New Roman"/>
                <w:sz w:val="24"/>
                <w:szCs w:val="24"/>
              </w:rPr>
              <w:t xml:space="preserve"> is valid only for values of simple dimensions, see </w:t>
            </w:r>
            <w:hyperlink r:id="rId23" w:anchor="i1010637" w:history="1">
              <w:r w:rsidRPr="00063001">
                <w:rPr>
                  <w:rFonts w:ascii="Times New Roman" w:eastAsia="Times New Roman" w:hAnsi="Times New Roman" w:cs="Times New Roman"/>
                  <w:color w:val="0000FF"/>
                  <w:sz w:val="24"/>
                  <w:szCs w:val="24"/>
                  <w:u w:val="single"/>
                </w:rPr>
                <w:t>DEFINE DIMENSION (simple)</w:t>
              </w:r>
            </w:hyperlink>
            <w:r w:rsidRPr="00063001">
              <w:rPr>
                <w:rFonts w:ascii="Times New Roman" w:eastAsia="Times New Roman" w:hAnsi="Times New Roman" w:cs="Times New Roman"/>
                <w:sz w:val="24"/>
                <w:szCs w:val="24"/>
              </w:rPr>
              <w:t>.)</w:t>
            </w:r>
          </w:p>
        </w:tc>
      </w:tr>
    </w:tbl>
    <w:p w:rsidR="00063001" w:rsidRPr="00063001" w:rsidRDefault="00063001" w:rsidP="00063001">
      <w:pPr>
        <w:spacing w:after="0" w:line="240" w:lineRule="auto"/>
        <w:rPr>
          <w:rFonts w:ascii="Times New Roman" w:eastAsia="Times New Roman" w:hAnsi="Times New Roman" w:cs="Times New Roman"/>
          <w:sz w:val="24"/>
          <w:szCs w:val="24"/>
        </w:rPr>
      </w:pPr>
    </w:p>
    <w:p w:rsidR="00063001" w:rsidRPr="00063001" w:rsidRDefault="00063001" w:rsidP="00063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CJAJJIJG"/>
      <w:bookmarkStart w:id="23" w:name="OLADM143"/>
      <w:bookmarkEnd w:id="22"/>
      <w:bookmarkEnd w:id="23"/>
      <w:r w:rsidRPr="00063001">
        <w:rPr>
          <w:rFonts w:ascii="Times New Roman" w:eastAsia="Times New Roman" w:hAnsi="Times New Roman" w:cs="Times New Roman"/>
          <w:b/>
          <w:bCs/>
          <w:sz w:val="27"/>
          <w:szCs w:val="27"/>
        </w:rPr>
        <w:t>Text Literals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Enclose text literals in single quotes. Oracle OLAP recognizes unquoted alpha-numeric values as object names and double quotes</w:t>
      </w:r>
      <w:bookmarkStart w:id="24" w:name="sthref53"/>
      <w:bookmarkStart w:id="25" w:name="sthref54"/>
      <w:bookmarkStart w:id="26" w:name="sthref55"/>
      <w:bookmarkStart w:id="27" w:name="sthref56"/>
      <w:bookmarkEnd w:id="24"/>
      <w:bookmarkEnd w:id="25"/>
      <w:bookmarkEnd w:id="26"/>
      <w:bookmarkEnd w:id="27"/>
      <w:r w:rsidRPr="00063001">
        <w:rPr>
          <w:rFonts w:ascii="Times New Roman" w:eastAsia="Times New Roman" w:hAnsi="Times New Roman" w:cs="Times New Roman"/>
          <w:sz w:val="24"/>
          <w:szCs w:val="24"/>
        </w:rPr>
        <w:t xml:space="preserve"> as the beginning of a comment.</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You can embed quoted strings within a quoted string, which is necessary when you want to specify the base dimension value of a composite or conjoint dimension or when a value includes an apostrophe. Since a single quotation mark is used in Oracle OLAP to indicate a text string, it is considered a special character when used within such a string. Consequently, to specify the literal value of a single quotation mark within a text string, precede the quotation mark with a backslash.</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For example, suppose you want to find out if </w:t>
      </w:r>
      <w:r w:rsidRPr="00063001">
        <w:rPr>
          <w:rFonts w:ascii="Courier New" w:eastAsia="Times New Roman" w:hAnsi="Courier New" w:cs="Courier New"/>
          <w:sz w:val="20"/>
          <w:szCs w:val="20"/>
        </w:rPr>
        <w:t>New</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York</w:t>
      </w:r>
      <w:r w:rsidRPr="00063001">
        <w:rPr>
          <w:rFonts w:ascii="Times New Roman" w:eastAsia="Times New Roman" w:hAnsi="Times New Roman" w:cs="Times New Roman"/>
          <w:sz w:val="24"/>
          <w:szCs w:val="24"/>
        </w:rPr>
        <w:t xml:space="preserve"> and </w:t>
      </w:r>
      <w:r w:rsidRPr="00063001">
        <w:rPr>
          <w:rFonts w:ascii="Courier New" w:eastAsia="Times New Roman" w:hAnsi="Courier New" w:cs="Courier New"/>
          <w:sz w:val="20"/>
          <w:szCs w:val="20"/>
        </w:rPr>
        <w:t>Apple</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Sauce</w:t>
      </w:r>
      <w:r w:rsidRPr="00063001">
        <w:rPr>
          <w:rFonts w:ascii="Times New Roman" w:eastAsia="Times New Roman" w:hAnsi="Times New Roman" w:cs="Times New Roman"/>
          <w:sz w:val="24"/>
          <w:szCs w:val="24"/>
        </w:rPr>
        <w:t xml:space="preserve"> are a valid combination of base dimension values in the </w:t>
      </w:r>
      <w:r w:rsidRPr="00063001">
        <w:rPr>
          <w:rFonts w:ascii="Courier New" w:eastAsia="Times New Roman" w:hAnsi="Courier New" w:cs="Courier New"/>
          <w:sz w:val="20"/>
          <w:szCs w:val="20"/>
        </w:rPr>
        <w:t>markprod</w:t>
      </w:r>
      <w:r w:rsidRPr="00063001">
        <w:rPr>
          <w:rFonts w:ascii="Times New Roman" w:eastAsia="Times New Roman" w:hAnsi="Times New Roman" w:cs="Times New Roman"/>
          <w:sz w:val="24"/>
          <w:szCs w:val="24"/>
        </w:rPr>
        <w:t xml:space="preserve"> conjoint dimension. The following statement produces the answer YES or </w:t>
      </w:r>
      <w:r w:rsidRPr="00063001">
        <w:rPr>
          <w:rFonts w:ascii="Courier New" w:eastAsia="Times New Roman" w:hAnsi="Courier New" w:cs="Courier New"/>
          <w:sz w:val="20"/>
          <w:szCs w:val="20"/>
        </w:rPr>
        <w:t>NO</w:t>
      </w:r>
      <w:r w:rsidRPr="00063001">
        <w:rPr>
          <w:rFonts w:ascii="Times New Roman" w:eastAsia="Times New Roman" w:hAnsi="Times New Roman" w:cs="Times New Roman"/>
          <w:sz w:val="24"/>
          <w:szCs w:val="24"/>
        </w:rPr>
        <w:t>.</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SHOW ISVALUE(markprod, '&lt;\'New York\' \'Apple Sauce\'&gt;')</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When embedded quoted strings have a further level of embedding, you must use backslashes before each special character, such as the apostrophe and the backslash that must precede it in "Joe's Deli," as shown in the following statement.</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SHOW ISVALUE(markprod, '&lt;\'Joe\\\'s Deli\' \'Apple Sauce\'&gt;')</w:t>
      </w:r>
    </w:p>
    <w:p w:rsidR="00063001" w:rsidRPr="00063001" w:rsidRDefault="00063001" w:rsidP="00063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28" w:name="i1012296"/>
      <w:bookmarkStart w:id="29" w:name="OLADM144"/>
      <w:bookmarkEnd w:id="28"/>
      <w:bookmarkEnd w:id="29"/>
      <w:r w:rsidRPr="00063001">
        <w:rPr>
          <w:rFonts w:ascii="Times New Roman" w:eastAsia="Times New Roman" w:hAnsi="Times New Roman" w:cs="Times New Roman"/>
          <w:b/>
          <w:bCs/>
          <w:sz w:val="27"/>
          <w:szCs w:val="27"/>
        </w:rPr>
        <w:t>Escape Sequences</w:t>
      </w:r>
    </w:p>
    <w:bookmarkStart w:id="30" w:name="sthref57"/>
    <w:bookmarkStart w:id="31" w:name="sthref58"/>
    <w:bookmarkStart w:id="32" w:name="sthref59"/>
    <w:bookmarkStart w:id="33" w:name="sthref60"/>
    <w:bookmarkStart w:id="34" w:name="sthref61"/>
    <w:bookmarkStart w:id="35" w:name="sthref62"/>
    <w:bookmarkStart w:id="36" w:name="sthref63"/>
    <w:bookmarkStart w:id="37" w:name="sthref64"/>
    <w:bookmarkEnd w:id="30"/>
    <w:bookmarkEnd w:id="31"/>
    <w:bookmarkEnd w:id="32"/>
    <w:bookmarkEnd w:id="33"/>
    <w:bookmarkEnd w:id="34"/>
    <w:bookmarkEnd w:id="35"/>
    <w:bookmarkEnd w:id="36"/>
    <w:bookmarkEnd w:id="37"/>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fldChar w:fldCharType="begin"/>
      </w:r>
      <w:r w:rsidRPr="00063001">
        <w:rPr>
          <w:rFonts w:ascii="Times New Roman" w:eastAsia="Times New Roman" w:hAnsi="Times New Roman" w:cs="Times New Roman"/>
          <w:sz w:val="24"/>
          <w:szCs w:val="24"/>
        </w:rPr>
        <w:instrText xml:space="preserve"> HYPERLINK "http://docs.oracle.com/cd/B28359_01/olap.111/b28126/dml_expression001.htm" \l "g1022641" </w:instrText>
      </w:r>
      <w:r w:rsidRPr="00063001">
        <w:rPr>
          <w:rFonts w:ascii="Times New Roman" w:eastAsia="Times New Roman" w:hAnsi="Times New Roman" w:cs="Times New Roman"/>
          <w:sz w:val="24"/>
          <w:szCs w:val="24"/>
        </w:rPr>
        <w:fldChar w:fldCharType="separate"/>
      </w:r>
      <w:r w:rsidRPr="00063001">
        <w:rPr>
          <w:rFonts w:ascii="Times New Roman" w:eastAsia="Times New Roman" w:hAnsi="Times New Roman" w:cs="Times New Roman"/>
          <w:color w:val="0000FF"/>
          <w:sz w:val="24"/>
          <w:szCs w:val="24"/>
          <w:u w:val="single"/>
        </w:rPr>
        <w:t>Table 2-4, "Recognized Escape Sequences"</w:t>
      </w:r>
      <w:r w:rsidRPr="00063001">
        <w:rPr>
          <w:rFonts w:ascii="Times New Roman" w:eastAsia="Times New Roman" w:hAnsi="Times New Roman" w:cs="Times New Roman"/>
          <w:sz w:val="24"/>
          <w:szCs w:val="24"/>
        </w:rPr>
        <w:fldChar w:fldCharType="end"/>
      </w:r>
      <w:r w:rsidRPr="00063001">
        <w:rPr>
          <w:rFonts w:ascii="Times New Roman" w:eastAsia="Times New Roman" w:hAnsi="Times New Roman" w:cs="Times New Roman"/>
          <w:sz w:val="24"/>
          <w:szCs w:val="24"/>
        </w:rPr>
        <w:t xml:space="preserve"> shows escape sequences that are recognized by Oracle OLAP.</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38" w:name="sthref65"/>
      <w:bookmarkStart w:id="39" w:name="g1022641"/>
      <w:bookmarkEnd w:id="38"/>
      <w:bookmarkEnd w:id="39"/>
      <w:r w:rsidRPr="00063001">
        <w:rPr>
          <w:rFonts w:ascii="Times New Roman" w:eastAsia="Times New Roman" w:hAnsi="Times New Roman" w:cs="Times New Roman"/>
          <w:sz w:val="24"/>
          <w:szCs w:val="24"/>
        </w:rPr>
        <w:t>Table 2-4 Recognized Escape Sequences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Recognized Escape Sequences"/>
        <w:tblDescription w:val="This table describes the escape sequences recognized in OLAP DML text expressions."/>
      </w:tblPr>
      <w:tblGrid>
        <w:gridCol w:w="1080"/>
        <w:gridCol w:w="8400"/>
      </w:tblGrid>
      <w:tr w:rsidR="00063001" w:rsidRPr="00063001" w:rsidTr="00063001">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Sequence</w:t>
            </w:r>
          </w:p>
        </w:tc>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Meaning</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\b</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Backspace</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\f</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Form feed</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\n</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Line feed</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lastRenderedPageBreak/>
              <w:t>\r</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Carriage return</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Horizontal tab</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Double quote</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Single quote</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Backslash</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\d</w:t>
            </w:r>
            <w:r w:rsidRPr="00063001">
              <w:rPr>
                <w:rFonts w:ascii="Times New Roman" w:eastAsia="Times New Roman" w:hAnsi="Times New Roman" w:cs="Times New Roman"/>
                <w:sz w:val="24"/>
                <w:szCs w:val="24"/>
              </w:rPr>
              <w:t>nnn</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Character with ASCII code nnn decimal, where \</w:t>
            </w:r>
            <w:r w:rsidRPr="00063001">
              <w:rPr>
                <w:rFonts w:ascii="Courier New" w:eastAsia="Times New Roman" w:hAnsi="Courier New" w:cs="Courier New"/>
                <w:sz w:val="20"/>
                <w:szCs w:val="20"/>
              </w:rPr>
              <w:t>d</w:t>
            </w:r>
            <w:r w:rsidRPr="00063001">
              <w:rPr>
                <w:rFonts w:ascii="Times New Roman" w:eastAsia="Times New Roman" w:hAnsi="Times New Roman" w:cs="Times New Roman"/>
                <w:sz w:val="24"/>
                <w:szCs w:val="24"/>
              </w:rPr>
              <w:t xml:space="preserve"> indicates a decimal escape and nnn is the decimal value for the character</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\x</w:t>
            </w:r>
            <w:r w:rsidRPr="00063001">
              <w:rPr>
                <w:rFonts w:ascii="Times New Roman" w:eastAsia="Times New Roman" w:hAnsi="Times New Roman" w:cs="Times New Roman"/>
                <w:sz w:val="24"/>
                <w:szCs w:val="24"/>
              </w:rPr>
              <w:t>nn</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Character with ASCII code nn hexadecimal, where </w:t>
            </w:r>
            <w:r w:rsidRPr="00063001">
              <w:rPr>
                <w:rFonts w:ascii="Courier New" w:eastAsia="Times New Roman" w:hAnsi="Courier New" w:cs="Courier New"/>
                <w:sz w:val="20"/>
                <w:szCs w:val="20"/>
              </w:rPr>
              <w:t>\x</w:t>
            </w:r>
            <w:r w:rsidRPr="00063001">
              <w:rPr>
                <w:rFonts w:ascii="Times New Roman" w:eastAsia="Times New Roman" w:hAnsi="Times New Roman" w:cs="Times New Roman"/>
                <w:sz w:val="24"/>
                <w:szCs w:val="24"/>
              </w:rPr>
              <w:t xml:space="preserve"> indicates a hexadecimal escape and nn is the hexadecimal value for the character</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\U</w:t>
            </w:r>
            <w:r w:rsidRPr="00063001">
              <w:rPr>
                <w:rFonts w:ascii="Times New Roman" w:eastAsia="Times New Roman" w:hAnsi="Times New Roman" w:cs="Times New Roman"/>
                <w:sz w:val="24"/>
                <w:szCs w:val="24"/>
              </w:rPr>
              <w:t>nnnn</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Character with Unicode nnnn, where </w:t>
            </w:r>
            <w:r w:rsidRPr="00063001">
              <w:rPr>
                <w:rFonts w:ascii="Courier New" w:eastAsia="Times New Roman" w:hAnsi="Courier New" w:cs="Courier New"/>
                <w:sz w:val="20"/>
                <w:szCs w:val="20"/>
              </w:rPr>
              <w:t>\U</w:t>
            </w:r>
            <w:r w:rsidRPr="00063001">
              <w:rPr>
                <w:rFonts w:ascii="Times New Roman" w:eastAsia="Times New Roman" w:hAnsi="Times New Roman" w:cs="Times New Roman"/>
                <w:sz w:val="24"/>
                <w:szCs w:val="24"/>
              </w:rPr>
              <w:t xml:space="preserve"> indicates a Unicode escape and nnnn is a four-digit hexadecimal </w:t>
            </w:r>
            <w:r w:rsidRPr="00063001">
              <w:rPr>
                <w:rFonts w:ascii="Courier New" w:eastAsia="Times New Roman" w:hAnsi="Courier New" w:cs="Courier New"/>
                <w:sz w:val="20"/>
                <w:szCs w:val="20"/>
              </w:rPr>
              <w:t>INTEGER</w:t>
            </w:r>
            <w:r w:rsidRPr="00063001">
              <w:rPr>
                <w:rFonts w:ascii="Times New Roman" w:eastAsia="Times New Roman" w:hAnsi="Times New Roman" w:cs="Times New Roman"/>
                <w:sz w:val="24"/>
                <w:szCs w:val="24"/>
              </w:rPr>
              <w:t xml:space="preserve"> that represents the Unicode codepoint with the value </w:t>
            </w:r>
            <w:r w:rsidRPr="00063001">
              <w:rPr>
                <w:rFonts w:ascii="Courier New" w:eastAsia="Times New Roman" w:hAnsi="Courier New" w:cs="Courier New"/>
                <w:sz w:val="20"/>
                <w:szCs w:val="20"/>
              </w:rPr>
              <w:t>U</w:t>
            </w:r>
            <w:r w:rsidRPr="00063001">
              <w:rPr>
                <w:rFonts w:ascii="Times New Roman" w:eastAsia="Times New Roman" w:hAnsi="Times New Roman" w:cs="Times New Roman"/>
                <w:sz w:val="24"/>
                <w:szCs w:val="24"/>
              </w:rPr>
              <w:t xml:space="preserve">+nnnn. The </w:t>
            </w:r>
            <w:r w:rsidRPr="00063001">
              <w:rPr>
                <w:rFonts w:ascii="Courier New" w:eastAsia="Times New Roman" w:hAnsi="Courier New" w:cs="Courier New"/>
                <w:sz w:val="20"/>
                <w:szCs w:val="20"/>
              </w:rPr>
              <w:t>U</w:t>
            </w:r>
            <w:r w:rsidRPr="00063001">
              <w:rPr>
                <w:rFonts w:ascii="Times New Roman" w:eastAsia="Times New Roman" w:hAnsi="Times New Roman" w:cs="Times New Roman"/>
                <w:sz w:val="24"/>
                <w:szCs w:val="24"/>
              </w:rPr>
              <w:t xml:space="preserve"> must be a capital letter.</w:t>
            </w:r>
          </w:p>
        </w:tc>
      </w:tr>
    </w:tbl>
    <w:p w:rsidR="00063001" w:rsidRPr="00063001" w:rsidRDefault="00063001" w:rsidP="00063001">
      <w:pPr>
        <w:spacing w:after="0" w:line="240" w:lineRule="auto"/>
        <w:rPr>
          <w:rFonts w:ascii="Times New Roman" w:eastAsia="Times New Roman" w:hAnsi="Times New Roman" w:cs="Times New Roman"/>
          <w:sz w:val="24"/>
          <w:szCs w:val="24"/>
        </w:rPr>
      </w:pPr>
    </w:p>
    <w:p w:rsidR="00063001" w:rsidRPr="00063001" w:rsidRDefault="00063001" w:rsidP="00063001">
      <w:pPr>
        <w:spacing w:before="100" w:beforeAutospacing="1" w:after="100" w:afterAutospacing="1" w:line="240" w:lineRule="auto"/>
        <w:outlineLvl w:val="1"/>
        <w:rPr>
          <w:rFonts w:ascii="Times New Roman" w:eastAsia="Times New Roman" w:hAnsi="Times New Roman" w:cs="Times New Roman"/>
          <w:b/>
          <w:bCs/>
          <w:sz w:val="36"/>
          <w:szCs w:val="36"/>
        </w:rPr>
      </w:pPr>
      <w:bookmarkStart w:id="40" w:name="CJAIFGIC"/>
      <w:bookmarkStart w:id="41" w:name="OLADM145"/>
      <w:bookmarkEnd w:id="40"/>
      <w:bookmarkEnd w:id="41"/>
      <w:r w:rsidRPr="00063001">
        <w:rPr>
          <w:rFonts w:ascii="Times New Roman" w:eastAsia="Times New Roman" w:hAnsi="Times New Roman" w:cs="Times New Roman"/>
          <w:b/>
          <w:bCs/>
          <w:sz w:val="36"/>
          <w:szCs w:val="36"/>
        </w:rPr>
        <w:t>Date-only Data Type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The </w:t>
      </w:r>
      <w:bookmarkStart w:id="42" w:name="sthref66"/>
      <w:bookmarkStart w:id="43" w:name="sthref67"/>
      <w:bookmarkEnd w:id="42"/>
      <w:bookmarkEnd w:id="43"/>
      <w:r w:rsidRPr="00063001">
        <w:rPr>
          <w:rFonts w:ascii="Times New Roman" w:eastAsia="Times New Roman" w:hAnsi="Times New Roman" w:cs="Times New Roman"/>
          <w:sz w:val="24"/>
          <w:szCs w:val="24"/>
        </w:rPr>
        <w:t xml:space="preserve">Oracle OLAP DML DATE data type does not correspond to the SQL data type of the same name. It is, instead, is an older data type that is unique to the OLAP DML. The OLAP DML </w:t>
      </w:r>
      <w:r w:rsidRPr="00063001">
        <w:rPr>
          <w:rFonts w:ascii="Courier New" w:eastAsia="Times New Roman" w:hAnsi="Courier New" w:cs="Courier New"/>
          <w:sz w:val="20"/>
          <w:szCs w:val="20"/>
        </w:rPr>
        <w:t>DATE</w:t>
      </w:r>
      <w:r w:rsidRPr="00063001">
        <w:rPr>
          <w:rFonts w:ascii="Times New Roman" w:eastAsia="Times New Roman" w:hAnsi="Times New Roman" w:cs="Times New Roman"/>
          <w:sz w:val="24"/>
          <w:szCs w:val="24"/>
        </w:rPr>
        <w:t xml:space="preserve"> data type is a valid data type for variables and for dimensions of type DAY, WEEK, MONTH, QUARTER, and YEAR as discussed in the </w:t>
      </w:r>
      <w:hyperlink r:id="rId24" w:anchor="CHDIDHBI" w:history="1">
        <w:r w:rsidRPr="00063001">
          <w:rPr>
            <w:rFonts w:ascii="Times New Roman" w:eastAsia="Times New Roman" w:hAnsi="Times New Roman" w:cs="Times New Roman"/>
            <w:color w:val="0000FF"/>
            <w:sz w:val="24"/>
            <w:szCs w:val="24"/>
            <w:u w:val="single"/>
          </w:rPr>
          <w:t>DEFINE DIMENSION (DWMQY)</w:t>
        </w:r>
      </w:hyperlink>
      <w:r w:rsidRPr="00063001">
        <w:rPr>
          <w:rFonts w:ascii="Times New Roman" w:eastAsia="Times New Roman" w:hAnsi="Times New Roman" w:cs="Times New Roman"/>
          <w:sz w:val="24"/>
          <w:szCs w:val="24"/>
        </w:rPr>
        <w:t xml:space="preserve"> command topic. It is used to store day, month, and year data (but not hour and minute data) between January 1, 1000 A.D. and December 31, 9999 A.D. Because the OLAP DML </w:t>
      </w:r>
      <w:r w:rsidRPr="00063001">
        <w:rPr>
          <w:rFonts w:ascii="Courier New" w:eastAsia="Times New Roman" w:hAnsi="Courier New" w:cs="Courier New"/>
          <w:sz w:val="20"/>
          <w:szCs w:val="20"/>
        </w:rPr>
        <w:t>DATE</w:t>
      </w:r>
      <w:r w:rsidRPr="00063001">
        <w:rPr>
          <w:rFonts w:ascii="Times New Roman" w:eastAsia="Times New Roman" w:hAnsi="Times New Roman" w:cs="Times New Roman"/>
          <w:sz w:val="24"/>
          <w:szCs w:val="24"/>
        </w:rPr>
        <w:t xml:space="preserve"> data type does not include hour and minute data, it is often referred to as the DATE-only data type.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Tip:</w:t>
      </w:r>
    </w:p>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The Oracle OLAP DML data type that corresponds to the SQL DATE data type is named </w:t>
      </w:r>
      <w:r w:rsidRPr="00063001">
        <w:rPr>
          <w:rFonts w:ascii="Courier New" w:eastAsia="Times New Roman" w:hAnsi="Courier New" w:cs="Courier New"/>
          <w:sz w:val="20"/>
          <w:szCs w:val="20"/>
        </w:rPr>
        <w:t>DATETIME</w:t>
      </w:r>
      <w:r w:rsidRPr="00063001">
        <w:rPr>
          <w:rFonts w:ascii="Times New Roman" w:eastAsia="Times New Roman" w:hAnsi="Times New Roman" w:cs="Times New Roman"/>
          <w:sz w:val="24"/>
          <w:szCs w:val="24"/>
        </w:rPr>
        <w:t xml:space="preserve">. See </w:t>
      </w:r>
      <w:hyperlink r:id="rId25" w:anchor="CJAHJAJH" w:history="1">
        <w:r w:rsidRPr="00063001">
          <w:rPr>
            <w:rFonts w:ascii="Times New Roman" w:eastAsia="Times New Roman" w:hAnsi="Times New Roman" w:cs="Times New Roman"/>
            <w:color w:val="0000FF"/>
            <w:sz w:val="24"/>
            <w:szCs w:val="24"/>
            <w:u w:val="single"/>
          </w:rPr>
          <w:t>DATETIME Data Type</w:t>
        </w:r>
      </w:hyperlink>
      <w:r w:rsidRPr="00063001">
        <w:rPr>
          <w:rFonts w:ascii="Times New Roman" w:eastAsia="Times New Roman" w:hAnsi="Times New Roman" w:cs="Times New Roman"/>
          <w:sz w:val="24"/>
          <w:szCs w:val="24"/>
        </w:rPr>
        <w:t xml:space="preserve"> for more information.</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See also:</w:t>
      </w:r>
    </w:p>
    <w:p w:rsidR="00063001" w:rsidRPr="00063001" w:rsidRDefault="00073EAF" w:rsidP="00063001">
      <w:pPr>
        <w:spacing w:after="0" w:line="240" w:lineRule="auto"/>
        <w:rPr>
          <w:rFonts w:ascii="Times New Roman" w:eastAsia="Times New Roman" w:hAnsi="Times New Roman" w:cs="Times New Roman"/>
          <w:sz w:val="24"/>
          <w:szCs w:val="24"/>
        </w:rPr>
      </w:pPr>
      <w:hyperlink r:id="rId26" w:anchor="CHDEHCCI" w:history="1">
        <w:r w:rsidR="00063001" w:rsidRPr="00063001">
          <w:rPr>
            <w:rFonts w:ascii="Times New Roman" w:eastAsia="Times New Roman" w:hAnsi="Times New Roman" w:cs="Times New Roman"/>
            <w:color w:val="0000FF"/>
            <w:sz w:val="24"/>
            <w:szCs w:val="24"/>
            <w:u w:val="single"/>
          </w:rPr>
          <w:t>"Date-only Data Type Options"</w:t>
        </w:r>
      </w:hyperlink>
      <w:r w:rsidR="00063001" w:rsidRPr="00063001">
        <w:rPr>
          <w:rFonts w:ascii="Times New Roman" w:eastAsia="Times New Roman" w:hAnsi="Times New Roman" w:cs="Times New Roman"/>
          <w:sz w:val="24"/>
          <w:szCs w:val="24"/>
        </w:rPr>
        <w:t>.</w:t>
      </w:r>
    </w:p>
    <w:p w:rsidR="00063001" w:rsidRPr="00063001" w:rsidRDefault="00063001" w:rsidP="00063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44" w:name="CJAHHBAH"/>
      <w:bookmarkStart w:id="45" w:name="OLADM146"/>
      <w:bookmarkEnd w:id="44"/>
      <w:bookmarkEnd w:id="45"/>
      <w:r w:rsidRPr="00063001">
        <w:rPr>
          <w:rFonts w:ascii="Times New Roman" w:eastAsia="Times New Roman" w:hAnsi="Times New Roman" w:cs="Times New Roman"/>
          <w:b/>
          <w:bCs/>
          <w:sz w:val="27"/>
          <w:szCs w:val="27"/>
        </w:rPr>
        <w:t>Date-only Input Values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A valid input literal value of type DATE must conform to one of three styles: numeric, packed numeric, or month name. You can mix these styles throughout a session.</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Tip:</w:t>
      </w:r>
    </w:p>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lastRenderedPageBreak/>
        <w:t xml:space="preserve">To determine whether a text expression (such as an expression with a data type of TEXT or ID) represents a valid DATE-only value, use the </w:t>
      </w:r>
      <w:hyperlink r:id="rId27" w:anchor="i79562" w:history="1">
        <w:r w:rsidRPr="00063001">
          <w:rPr>
            <w:rFonts w:ascii="Times New Roman" w:eastAsia="Times New Roman" w:hAnsi="Times New Roman" w:cs="Times New Roman"/>
            <w:color w:val="0000FF"/>
            <w:sz w:val="24"/>
            <w:szCs w:val="24"/>
            <w:u w:val="single"/>
          </w:rPr>
          <w:t>ISDATE</w:t>
        </w:r>
      </w:hyperlink>
      <w:r w:rsidRPr="00063001">
        <w:rPr>
          <w:rFonts w:ascii="Times New Roman" w:eastAsia="Times New Roman" w:hAnsi="Times New Roman" w:cs="Times New Roman"/>
          <w:sz w:val="24"/>
          <w:szCs w:val="24"/>
        </w:rPr>
        <w:t xml:space="preserve"> program</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46" w:name="sthref68"/>
      <w:bookmarkEnd w:id="46"/>
      <w:r w:rsidRPr="00063001">
        <w:rPr>
          <w:rFonts w:ascii="Times New Roman" w:eastAsia="Times New Roman" w:hAnsi="Times New Roman" w:cs="Times New Roman"/>
          <w:sz w:val="24"/>
          <w:szCs w:val="24"/>
        </w:rPr>
        <w:t>Numeric style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Specify the day, month, and year as three </w:t>
      </w:r>
      <w:r w:rsidRPr="00063001">
        <w:rPr>
          <w:rFonts w:ascii="Courier New" w:eastAsia="Times New Roman" w:hAnsi="Courier New" w:cs="Courier New"/>
          <w:sz w:val="20"/>
          <w:szCs w:val="20"/>
        </w:rPr>
        <w:t>INTEGER</w:t>
      </w:r>
      <w:r w:rsidRPr="00063001">
        <w:rPr>
          <w:rFonts w:ascii="Times New Roman" w:eastAsia="Times New Roman" w:hAnsi="Times New Roman" w:cs="Times New Roman"/>
          <w:sz w:val="24"/>
          <w:szCs w:val="24"/>
        </w:rPr>
        <w:t xml:space="preserve"> values with one or more separators between them, using these rules:</w:t>
      </w:r>
    </w:p>
    <w:p w:rsidR="00063001" w:rsidRPr="00063001" w:rsidRDefault="00063001" w:rsidP="000630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The day and month components can have one digit or two digits.</w:t>
      </w:r>
    </w:p>
    <w:p w:rsidR="00063001" w:rsidRPr="00063001" w:rsidRDefault="00063001" w:rsidP="000630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For any year, the year component can have four digits (for example, 1997). For years in the range 1950 to 2049, the year component can, alternatively, have two digits (50 represents 1950, and so on).</w:t>
      </w:r>
    </w:p>
    <w:p w:rsidR="00063001" w:rsidRPr="00063001" w:rsidRDefault="00063001" w:rsidP="000630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To separate the components, you can use a space, dash (</w:t>
      </w:r>
      <w:r w:rsidRPr="00063001">
        <w:rPr>
          <w:rFonts w:ascii="Courier New" w:eastAsia="Times New Roman" w:hAnsi="Courier New" w:cs="Courier New"/>
          <w:sz w:val="20"/>
          <w:szCs w:val="20"/>
        </w:rPr>
        <w:t>-</w:t>
      </w:r>
      <w:r w:rsidRPr="00063001">
        <w:rPr>
          <w:rFonts w:ascii="Times New Roman" w:eastAsia="Times New Roman" w:hAnsi="Times New Roman" w:cs="Times New Roman"/>
          <w:sz w:val="24"/>
          <w:szCs w:val="24"/>
        </w:rPr>
        <w:t>), slash (</w:t>
      </w:r>
      <w:r w:rsidRPr="00063001">
        <w:rPr>
          <w:rFonts w:ascii="Courier New" w:eastAsia="Times New Roman" w:hAnsi="Courier New" w:cs="Courier New"/>
          <w:sz w:val="20"/>
          <w:szCs w:val="20"/>
        </w:rPr>
        <w:t>/</w:t>
      </w:r>
      <w:r w:rsidRPr="00063001">
        <w:rPr>
          <w:rFonts w:ascii="Times New Roman" w:eastAsia="Times New Roman" w:hAnsi="Times New Roman" w:cs="Times New Roman"/>
          <w:sz w:val="24"/>
          <w:szCs w:val="24"/>
        </w:rPr>
        <w:t>), colon (</w:t>
      </w:r>
      <w:r w:rsidRPr="00063001">
        <w:rPr>
          <w:rFonts w:ascii="Courier New" w:eastAsia="Times New Roman" w:hAnsi="Courier New" w:cs="Courier New"/>
          <w:sz w:val="20"/>
          <w:szCs w:val="20"/>
        </w:rPr>
        <w:t>:</w:t>
      </w:r>
      <w:r w:rsidRPr="00063001">
        <w:rPr>
          <w:rFonts w:ascii="Times New Roman" w:eastAsia="Times New Roman" w:hAnsi="Times New Roman" w:cs="Times New Roman"/>
          <w:sz w:val="24"/>
          <w:szCs w:val="24"/>
        </w:rPr>
        <w:t>), or comma (</w:t>
      </w:r>
      <w:r w:rsidRPr="00063001">
        <w:rPr>
          <w:rFonts w:ascii="Courier New" w:eastAsia="Times New Roman" w:hAnsi="Courier New" w:cs="Courier New"/>
          <w:sz w:val="20"/>
          <w:szCs w:val="20"/>
        </w:rPr>
        <w:t>,</w:t>
      </w:r>
      <w:r w:rsidRPr="00063001">
        <w:rPr>
          <w:rFonts w:ascii="Times New Roman" w:eastAsia="Times New Roman" w:hAnsi="Times New Roman" w:cs="Times New Roman"/>
          <w:sz w:val="24"/>
          <w:szCs w:val="24"/>
        </w:rPr>
        <w:t>).</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Examples: </w:t>
      </w:r>
      <w:r w:rsidRPr="00063001">
        <w:rPr>
          <w:rFonts w:ascii="Courier New" w:eastAsia="Times New Roman" w:hAnsi="Courier New" w:cs="Courier New"/>
          <w:sz w:val="20"/>
          <w:szCs w:val="20"/>
        </w:rPr>
        <w:t>'24/4/97'</w:t>
      </w:r>
      <w:r w:rsidRPr="00063001">
        <w:rPr>
          <w:rFonts w:ascii="Times New Roman" w:eastAsia="Times New Roman" w:hAnsi="Times New Roman" w:cs="Times New Roman"/>
          <w:sz w:val="24"/>
          <w:szCs w:val="24"/>
        </w:rPr>
        <w:t xml:space="preserve"> or </w:t>
      </w:r>
      <w:r w:rsidRPr="00063001">
        <w:rPr>
          <w:rFonts w:ascii="Courier New" w:eastAsia="Times New Roman" w:hAnsi="Courier New" w:cs="Courier New"/>
          <w:sz w:val="20"/>
          <w:szCs w:val="20"/>
        </w:rPr>
        <w:t>'24-04-1997'</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47" w:name="sthref69"/>
      <w:bookmarkEnd w:id="47"/>
      <w:r w:rsidRPr="00063001">
        <w:rPr>
          <w:rFonts w:ascii="Times New Roman" w:eastAsia="Times New Roman" w:hAnsi="Times New Roman" w:cs="Times New Roman"/>
          <w:sz w:val="24"/>
          <w:szCs w:val="24"/>
        </w:rPr>
        <w:t>Packed numeric style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Specify the day, month, and year as three </w:t>
      </w:r>
      <w:r w:rsidRPr="00063001">
        <w:rPr>
          <w:rFonts w:ascii="Courier New" w:eastAsia="Times New Roman" w:hAnsi="Courier New" w:cs="Courier New"/>
          <w:sz w:val="20"/>
          <w:szCs w:val="20"/>
        </w:rPr>
        <w:t>INTEGER</w:t>
      </w:r>
      <w:r w:rsidRPr="00063001">
        <w:rPr>
          <w:rFonts w:ascii="Times New Roman" w:eastAsia="Times New Roman" w:hAnsi="Times New Roman" w:cs="Times New Roman"/>
          <w:sz w:val="24"/>
          <w:szCs w:val="24"/>
        </w:rPr>
        <w:t xml:space="preserve"> values with no separators between them, using these rules:</w:t>
      </w:r>
    </w:p>
    <w:p w:rsidR="00063001" w:rsidRPr="00063001" w:rsidRDefault="00063001" w:rsidP="000630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The day and month components must have two digits. When the day or month is less than 10, it must be preceded by a zero.</w:t>
      </w:r>
    </w:p>
    <w:p w:rsidR="00063001" w:rsidRPr="00063001" w:rsidRDefault="00063001" w:rsidP="000630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For any year, the year component can have four digits (for example, 1997). For years in the range 1950 to 2049, the year component can, alternatively, have two digits (50 represents 1950, and so on).</w:t>
      </w:r>
    </w:p>
    <w:p w:rsidR="00063001" w:rsidRPr="00063001" w:rsidRDefault="00063001" w:rsidP="000630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You cannot use any separators between the date components.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Examples: </w:t>
      </w:r>
      <w:r w:rsidRPr="00063001">
        <w:rPr>
          <w:rFonts w:ascii="Courier New" w:eastAsia="Times New Roman" w:hAnsi="Courier New" w:cs="Courier New"/>
          <w:sz w:val="20"/>
          <w:szCs w:val="20"/>
        </w:rPr>
        <w:t>'240497'</w:t>
      </w:r>
      <w:r w:rsidRPr="00063001">
        <w:rPr>
          <w:rFonts w:ascii="Times New Roman" w:eastAsia="Times New Roman" w:hAnsi="Times New Roman" w:cs="Times New Roman"/>
          <w:sz w:val="24"/>
          <w:szCs w:val="24"/>
        </w:rPr>
        <w:t xml:space="preserve"> or </w:t>
      </w:r>
      <w:r w:rsidRPr="00063001">
        <w:rPr>
          <w:rFonts w:ascii="Courier New" w:eastAsia="Times New Roman" w:hAnsi="Courier New" w:cs="Courier New"/>
          <w:sz w:val="20"/>
          <w:szCs w:val="20"/>
        </w:rPr>
        <w:t>'04241997'</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48" w:name="sthref70"/>
      <w:bookmarkEnd w:id="48"/>
      <w:r w:rsidRPr="00063001">
        <w:rPr>
          <w:rFonts w:ascii="Times New Roman" w:eastAsia="Times New Roman" w:hAnsi="Times New Roman" w:cs="Times New Roman"/>
          <w:sz w:val="24"/>
          <w:szCs w:val="24"/>
        </w:rPr>
        <w:t>Month name style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Specify the day and year as </w:t>
      </w:r>
      <w:r w:rsidRPr="00063001">
        <w:rPr>
          <w:rFonts w:ascii="Courier New" w:eastAsia="Times New Roman" w:hAnsi="Courier New" w:cs="Courier New"/>
          <w:sz w:val="20"/>
          <w:szCs w:val="20"/>
        </w:rPr>
        <w:t>INTEGER</w:t>
      </w:r>
      <w:r w:rsidRPr="00063001">
        <w:rPr>
          <w:rFonts w:ascii="Times New Roman" w:eastAsia="Times New Roman" w:hAnsi="Times New Roman" w:cs="Times New Roman"/>
          <w:sz w:val="24"/>
          <w:szCs w:val="24"/>
        </w:rPr>
        <w:t xml:space="preserve"> values and the month as text, using these rules:</w:t>
      </w:r>
    </w:p>
    <w:p w:rsidR="00063001" w:rsidRPr="00063001" w:rsidRDefault="00063001" w:rsidP="000630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The month component must match one of the names listed in the MONTHNAMES option. You can abbreviate the month name to one letter or more, when you supply enough letters to uniquely match the beginning of a name in MONTHNAMES. The case of the letters in the month component (uppercase or lowercase) does not need to match the case in MONTHNAMES.</w:t>
      </w:r>
    </w:p>
    <w:p w:rsidR="00063001" w:rsidRPr="00063001" w:rsidRDefault="00063001" w:rsidP="000630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The day component can have one digit or two digits.</w:t>
      </w:r>
    </w:p>
    <w:p w:rsidR="00063001" w:rsidRPr="00063001" w:rsidRDefault="00063001" w:rsidP="000630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For any year, the year component can have four digits (for example, 1997). For years in the range 1950 to 2049, the year component can, alternatively, have two digits (50 represents 1950, and so on).</w:t>
      </w:r>
    </w:p>
    <w:p w:rsidR="00063001" w:rsidRPr="00063001" w:rsidRDefault="00063001" w:rsidP="000630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When the day and year components are adjacent, they must have at least one separator between them. As separators, you can use a space, dash (</w:t>
      </w:r>
      <w:r w:rsidRPr="00063001">
        <w:rPr>
          <w:rFonts w:ascii="Courier New" w:eastAsia="Times New Roman" w:hAnsi="Courier New" w:cs="Courier New"/>
          <w:sz w:val="20"/>
          <w:szCs w:val="20"/>
        </w:rPr>
        <w:t>-</w:t>
      </w:r>
      <w:r w:rsidRPr="00063001">
        <w:rPr>
          <w:rFonts w:ascii="Times New Roman" w:eastAsia="Times New Roman" w:hAnsi="Times New Roman" w:cs="Times New Roman"/>
          <w:sz w:val="24"/>
          <w:szCs w:val="24"/>
        </w:rPr>
        <w:t>), slash (</w:t>
      </w:r>
      <w:r w:rsidRPr="00063001">
        <w:rPr>
          <w:rFonts w:ascii="Courier New" w:eastAsia="Times New Roman" w:hAnsi="Courier New" w:cs="Courier New"/>
          <w:sz w:val="20"/>
          <w:szCs w:val="20"/>
        </w:rPr>
        <w:t>/</w:t>
      </w:r>
      <w:r w:rsidRPr="00063001">
        <w:rPr>
          <w:rFonts w:ascii="Times New Roman" w:eastAsia="Times New Roman" w:hAnsi="Times New Roman" w:cs="Times New Roman"/>
          <w:sz w:val="24"/>
          <w:szCs w:val="24"/>
        </w:rPr>
        <w:t>), colon (</w:t>
      </w:r>
      <w:r w:rsidRPr="00063001">
        <w:rPr>
          <w:rFonts w:ascii="Courier New" w:eastAsia="Times New Roman" w:hAnsi="Courier New" w:cs="Courier New"/>
          <w:sz w:val="20"/>
          <w:szCs w:val="20"/>
        </w:rPr>
        <w:t>:</w:t>
      </w:r>
      <w:r w:rsidRPr="00063001">
        <w:rPr>
          <w:rFonts w:ascii="Times New Roman" w:eastAsia="Times New Roman" w:hAnsi="Times New Roman" w:cs="Times New Roman"/>
          <w:sz w:val="24"/>
          <w:szCs w:val="24"/>
        </w:rPr>
        <w:t xml:space="preserve">), or </w:t>
      </w:r>
      <w:r w:rsidRPr="00063001">
        <w:rPr>
          <w:rFonts w:ascii="Times New Roman" w:eastAsia="Times New Roman" w:hAnsi="Times New Roman" w:cs="Times New Roman"/>
          <w:sz w:val="24"/>
          <w:szCs w:val="24"/>
        </w:rPr>
        <w:lastRenderedPageBreak/>
        <w:t>comma (</w:t>
      </w:r>
      <w:r w:rsidRPr="00063001">
        <w:rPr>
          <w:rFonts w:ascii="Courier New" w:eastAsia="Times New Roman" w:hAnsi="Courier New" w:cs="Courier New"/>
          <w:sz w:val="20"/>
          <w:szCs w:val="20"/>
        </w:rPr>
        <w:t>,</w:t>
      </w:r>
      <w:r w:rsidRPr="00063001">
        <w:rPr>
          <w:rFonts w:ascii="Times New Roman" w:eastAsia="Times New Roman" w:hAnsi="Times New Roman" w:cs="Times New Roman"/>
          <w:sz w:val="24"/>
          <w:szCs w:val="24"/>
        </w:rPr>
        <w:t>). When you want, you can place one or more separators between the day and month or between the year and month.</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Examples: </w:t>
      </w:r>
      <w:r w:rsidRPr="00063001">
        <w:rPr>
          <w:rFonts w:ascii="Courier New" w:eastAsia="Times New Roman" w:hAnsi="Courier New" w:cs="Courier New"/>
          <w:sz w:val="20"/>
          <w:szCs w:val="20"/>
        </w:rPr>
        <w:t>'24APR97'</w:t>
      </w:r>
      <w:r w:rsidRPr="00063001">
        <w:rPr>
          <w:rFonts w:ascii="Times New Roman" w:eastAsia="Times New Roman" w:hAnsi="Times New Roman" w:cs="Times New Roman"/>
          <w:sz w:val="24"/>
          <w:szCs w:val="24"/>
        </w:rPr>
        <w:t xml:space="preserve"> or </w:t>
      </w:r>
      <w:r w:rsidRPr="00063001">
        <w:rPr>
          <w:rFonts w:ascii="Courier New" w:eastAsia="Times New Roman" w:hAnsi="Courier New" w:cs="Courier New"/>
          <w:sz w:val="20"/>
          <w:szCs w:val="20"/>
        </w:rPr>
        <w:t>'24 ap 97'</w:t>
      </w:r>
      <w:r w:rsidRPr="00063001">
        <w:rPr>
          <w:rFonts w:ascii="Times New Roman" w:eastAsia="Times New Roman" w:hAnsi="Times New Roman" w:cs="Times New Roman"/>
          <w:sz w:val="24"/>
          <w:szCs w:val="24"/>
        </w:rPr>
        <w:t xml:space="preserve"> or </w:t>
      </w:r>
      <w:r w:rsidRPr="00063001">
        <w:rPr>
          <w:rFonts w:ascii="Courier New" w:eastAsia="Times New Roman" w:hAnsi="Courier New" w:cs="Courier New"/>
          <w:sz w:val="20"/>
          <w:szCs w:val="20"/>
        </w:rPr>
        <w:t>'April 24, 1997'</w:t>
      </w:r>
    </w:p>
    <w:p w:rsidR="00063001" w:rsidRPr="00063001" w:rsidRDefault="00063001" w:rsidP="00063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49" w:name="BABJCEEG"/>
      <w:bookmarkStart w:id="50" w:name="OLADM147"/>
      <w:bookmarkEnd w:id="49"/>
      <w:bookmarkEnd w:id="50"/>
      <w:r w:rsidRPr="00063001">
        <w:rPr>
          <w:rFonts w:ascii="Times New Roman" w:eastAsia="Times New Roman" w:hAnsi="Times New Roman" w:cs="Times New Roman"/>
          <w:b/>
          <w:bCs/>
          <w:sz w:val="27"/>
          <w:szCs w:val="27"/>
        </w:rPr>
        <w:t>Date-only Dimension Values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51" w:name="sthref71"/>
      <w:bookmarkEnd w:id="51"/>
      <w:r w:rsidRPr="00063001">
        <w:rPr>
          <w:rFonts w:ascii="Times New Roman" w:eastAsia="Times New Roman" w:hAnsi="Times New Roman" w:cs="Times New Roman"/>
          <w:sz w:val="24"/>
          <w:szCs w:val="24"/>
        </w:rPr>
        <w:t xml:space="preserve">The format of a </w:t>
      </w:r>
      <w:r w:rsidRPr="00063001">
        <w:rPr>
          <w:rFonts w:ascii="Courier New" w:eastAsia="Times New Roman" w:hAnsi="Courier New" w:cs="Courier New"/>
          <w:sz w:val="20"/>
          <w:szCs w:val="20"/>
        </w:rPr>
        <w:t>DATE</w:t>
      </w:r>
      <w:r w:rsidRPr="00063001">
        <w:rPr>
          <w:rFonts w:ascii="Times New Roman" w:eastAsia="Times New Roman" w:hAnsi="Times New Roman" w:cs="Times New Roman"/>
          <w:sz w:val="24"/>
          <w:szCs w:val="24"/>
        </w:rPr>
        <w:t xml:space="preserve"> -only value of a dimension of type DAY, WEEK, MONTH, QUARTER, or YEAR is determined by the value name format (VNF) associated with the object. A VNF is a template that controls the input and display format for </w:t>
      </w:r>
      <w:r w:rsidRPr="00063001">
        <w:rPr>
          <w:rFonts w:ascii="Courier New" w:eastAsia="Times New Roman" w:hAnsi="Courier New" w:cs="Courier New"/>
          <w:sz w:val="20"/>
          <w:szCs w:val="20"/>
        </w:rPr>
        <w:t>DATE</w:t>
      </w:r>
      <w:r w:rsidRPr="00063001">
        <w:rPr>
          <w:rFonts w:ascii="Times New Roman" w:eastAsia="Times New Roman" w:hAnsi="Times New Roman" w:cs="Times New Roman"/>
          <w:sz w:val="24"/>
          <w:szCs w:val="24"/>
        </w:rPr>
        <w:t xml:space="preserve"> -only values. The template can include format specifications for any of the components that identify a time period (day, month, calendar year, fiscal year, and period within a fiscal year). You associate a VNF with an object by adding a VNF statement to its definition. When you do not add a VNF to the definition of an object, the object uses the default VNF shown in </w:t>
      </w:r>
      <w:hyperlink r:id="rId28" w:anchor="g1022167" w:history="1">
        <w:r w:rsidRPr="00063001">
          <w:rPr>
            <w:rFonts w:ascii="Times New Roman" w:eastAsia="Times New Roman" w:hAnsi="Times New Roman" w:cs="Times New Roman"/>
            <w:color w:val="0000FF"/>
            <w:sz w:val="24"/>
            <w:szCs w:val="24"/>
            <w:u w:val="single"/>
          </w:rPr>
          <w:t>Table 2-5, "Default VNFs for DWMQY Dimensions"</w:t>
        </w:r>
      </w:hyperlink>
      <w:r w:rsidRPr="00063001">
        <w:rPr>
          <w:rFonts w:ascii="Times New Roman" w:eastAsia="Times New Roman" w:hAnsi="Times New Roman" w:cs="Times New Roman"/>
          <w:sz w:val="24"/>
          <w:szCs w:val="24"/>
        </w:rPr>
        <w:t>.</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52" w:name="sthref72"/>
      <w:bookmarkStart w:id="53" w:name="g1022167"/>
      <w:bookmarkEnd w:id="52"/>
      <w:bookmarkEnd w:id="53"/>
      <w:r w:rsidRPr="00063001">
        <w:rPr>
          <w:rFonts w:ascii="Times New Roman" w:eastAsia="Times New Roman" w:hAnsi="Times New Roman" w:cs="Times New Roman"/>
          <w:sz w:val="24"/>
          <w:szCs w:val="24"/>
        </w:rPr>
        <w:t>Table 2-5 Default VNFs for DWMQY Dimensions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Default VNFs for DWMQY Dimensions"/>
        <w:tblDescription w:val="This table outlines default VNFs for dimensions of type DAY, WEEK, MONTH, QUARTER, and YEAR."/>
      </w:tblPr>
      <w:tblGrid>
        <w:gridCol w:w="3157"/>
        <w:gridCol w:w="3545"/>
        <w:gridCol w:w="2778"/>
      </w:tblGrid>
      <w:tr w:rsidR="00063001" w:rsidRPr="00063001" w:rsidTr="00063001">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Type of Dimension</w:t>
            </w:r>
          </w:p>
        </w:tc>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Default VNF</w:t>
            </w:r>
          </w:p>
        </w:tc>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Example</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DAY</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&lt;DD&gt;&lt;MTXT&gt;&lt;YY&gt;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01JAN95</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WEEK</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W&lt;P&gt;.&lt;FF&gt;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W1.95</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Multiple WEEK</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&lt;NAME&gt;&lt;P&gt;.&lt;FF&gt;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MYWEEK1.95</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MONTH</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&lt;MTXT&gt;&lt;YY&gt;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JAN95</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Multiple MONTH</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&lt;NAME&gt;&lt;P&gt;.&lt;FF&gt;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MYMONTH1.95</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QUARTER</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Q&lt;P&gt;.&lt;FF&gt;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Q1.95</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YEAR</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YR&lt;YY&gt; </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YR95</w:t>
            </w:r>
          </w:p>
        </w:tc>
      </w:tr>
    </w:tbl>
    <w:p w:rsidR="00063001" w:rsidRPr="00063001" w:rsidRDefault="00063001" w:rsidP="00063001">
      <w:pPr>
        <w:spacing w:after="0" w:line="240" w:lineRule="auto"/>
        <w:rPr>
          <w:rFonts w:ascii="Times New Roman" w:eastAsia="Times New Roman" w:hAnsi="Times New Roman" w:cs="Times New Roman"/>
          <w:sz w:val="24"/>
          <w:szCs w:val="24"/>
        </w:rPr>
      </w:pP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DATE</w:t>
      </w:r>
      <w:r w:rsidRPr="00063001">
        <w:rPr>
          <w:rFonts w:ascii="Times New Roman" w:eastAsia="Times New Roman" w:hAnsi="Times New Roman" w:cs="Times New Roman"/>
          <w:sz w:val="24"/>
          <w:szCs w:val="24"/>
        </w:rPr>
        <w:t xml:space="preserve">-only values have independent input and output formats. You can enter </w:t>
      </w:r>
      <w:r w:rsidRPr="00063001">
        <w:rPr>
          <w:rFonts w:ascii="Courier New" w:eastAsia="Times New Roman" w:hAnsi="Courier New" w:cs="Courier New"/>
          <w:sz w:val="20"/>
          <w:szCs w:val="20"/>
        </w:rPr>
        <w:t>DATE</w:t>
      </w:r>
      <w:r w:rsidRPr="00063001">
        <w:rPr>
          <w:rFonts w:ascii="Times New Roman" w:eastAsia="Times New Roman" w:hAnsi="Times New Roman" w:cs="Times New Roman"/>
          <w:sz w:val="24"/>
          <w:szCs w:val="24"/>
        </w:rPr>
        <w:t>-only values in one style and report them in a different style.</w:t>
      </w:r>
    </w:p>
    <w:p w:rsidR="00063001" w:rsidRPr="00063001" w:rsidRDefault="00063001" w:rsidP="00063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54" w:name="BABEBJJA"/>
      <w:bookmarkStart w:id="55" w:name="OLADM148"/>
      <w:bookmarkEnd w:id="54"/>
      <w:bookmarkEnd w:id="55"/>
      <w:r w:rsidRPr="00063001">
        <w:rPr>
          <w:rFonts w:ascii="Times New Roman" w:eastAsia="Times New Roman" w:hAnsi="Times New Roman" w:cs="Times New Roman"/>
          <w:b/>
          <w:bCs/>
          <w:sz w:val="27"/>
          <w:szCs w:val="27"/>
        </w:rPr>
        <w:t>DATE-only Variable Display Styles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When you show a </w:t>
      </w:r>
      <w:r w:rsidRPr="00063001">
        <w:rPr>
          <w:rFonts w:ascii="Courier New" w:eastAsia="Times New Roman" w:hAnsi="Courier New" w:cs="Courier New"/>
          <w:sz w:val="20"/>
          <w:szCs w:val="20"/>
        </w:rPr>
        <w:t>DATE</w:t>
      </w:r>
      <w:r w:rsidRPr="00063001">
        <w:rPr>
          <w:rFonts w:ascii="Times New Roman" w:eastAsia="Times New Roman" w:hAnsi="Times New Roman" w:cs="Times New Roman"/>
          <w:sz w:val="24"/>
          <w:szCs w:val="24"/>
        </w:rPr>
        <w:t xml:space="preserve">-only variable value in output, the format depends on the DATEFORMAT option. The default format is a 2-digit day, a 3-letter month, and a 2-digit year; for example, </w:t>
      </w:r>
      <w:r w:rsidRPr="00063001">
        <w:rPr>
          <w:rFonts w:ascii="Courier New" w:eastAsia="Times New Roman" w:hAnsi="Courier New" w:cs="Courier New"/>
          <w:sz w:val="20"/>
          <w:szCs w:val="20"/>
        </w:rPr>
        <w:t>03MAR97</w:t>
      </w:r>
      <w:r w:rsidRPr="00063001">
        <w:rPr>
          <w:rFonts w:ascii="Times New Roman" w:eastAsia="Times New Roman" w:hAnsi="Times New Roman" w:cs="Times New Roman"/>
          <w:sz w:val="24"/>
          <w:szCs w:val="24"/>
        </w:rPr>
        <w:t xml:space="preserve">. The text for the month names depends on the MONTHNAMES option. To change the order of the month, day, and year components, see the </w:t>
      </w:r>
      <w:hyperlink r:id="rId29" w:anchor="i79233" w:history="1">
        <w:r w:rsidRPr="00063001">
          <w:rPr>
            <w:rFonts w:ascii="Times New Roman" w:eastAsia="Times New Roman" w:hAnsi="Times New Roman" w:cs="Times New Roman"/>
            <w:color w:val="0000FF"/>
            <w:sz w:val="24"/>
            <w:szCs w:val="24"/>
            <w:u w:val="single"/>
          </w:rPr>
          <w:t>DATEORDER</w:t>
        </w:r>
      </w:hyperlink>
      <w:r w:rsidRPr="00063001">
        <w:rPr>
          <w:rFonts w:ascii="Times New Roman" w:eastAsia="Times New Roman" w:hAnsi="Times New Roman" w:cs="Times New Roman"/>
          <w:sz w:val="24"/>
          <w:szCs w:val="24"/>
        </w:rPr>
        <w:t xml:space="preserve"> option.</w:t>
      </w:r>
    </w:p>
    <w:p w:rsidR="00063001" w:rsidRPr="00063001" w:rsidRDefault="00063001" w:rsidP="00063001">
      <w:pPr>
        <w:spacing w:before="100" w:beforeAutospacing="1" w:after="100" w:afterAutospacing="1" w:line="240" w:lineRule="auto"/>
        <w:outlineLvl w:val="1"/>
        <w:rPr>
          <w:rFonts w:ascii="Times New Roman" w:eastAsia="Times New Roman" w:hAnsi="Times New Roman" w:cs="Times New Roman"/>
          <w:b/>
          <w:bCs/>
          <w:sz w:val="36"/>
          <w:szCs w:val="36"/>
        </w:rPr>
      </w:pPr>
      <w:bookmarkStart w:id="56" w:name="BABJGJIH"/>
      <w:bookmarkStart w:id="57" w:name="OLADM149"/>
      <w:bookmarkEnd w:id="56"/>
      <w:bookmarkEnd w:id="57"/>
      <w:r w:rsidRPr="00063001">
        <w:rPr>
          <w:rFonts w:ascii="Times New Roman" w:eastAsia="Times New Roman" w:hAnsi="Times New Roman" w:cs="Times New Roman"/>
          <w:b/>
          <w:bCs/>
          <w:sz w:val="36"/>
          <w:szCs w:val="36"/>
        </w:rPr>
        <w:t>Datetime and Interval Data Types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58" w:name="sthref73"/>
      <w:bookmarkStart w:id="59" w:name="sthref74"/>
      <w:bookmarkStart w:id="60" w:name="sthref75"/>
      <w:bookmarkStart w:id="61" w:name="sthref76"/>
      <w:bookmarkEnd w:id="58"/>
      <w:bookmarkEnd w:id="59"/>
      <w:bookmarkEnd w:id="60"/>
      <w:bookmarkEnd w:id="61"/>
      <w:r w:rsidRPr="00063001">
        <w:rPr>
          <w:rFonts w:ascii="Times New Roman" w:eastAsia="Times New Roman" w:hAnsi="Times New Roman" w:cs="Times New Roman"/>
          <w:sz w:val="24"/>
          <w:szCs w:val="24"/>
        </w:rPr>
        <w:lastRenderedPageBreak/>
        <w:t xml:space="preserve">The OLAP DML has data types that correspond to SQL datetime and interval data types. As outlined in </w:t>
      </w:r>
      <w:hyperlink r:id="rId30" w:anchor="g1022681" w:history="1">
        <w:r w:rsidRPr="00063001">
          <w:rPr>
            <w:rFonts w:ascii="Times New Roman" w:eastAsia="Times New Roman" w:hAnsi="Times New Roman" w:cs="Times New Roman"/>
            <w:color w:val="0000FF"/>
            <w:sz w:val="24"/>
            <w:szCs w:val="24"/>
            <w:u w:val="single"/>
          </w:rPr>
          <w:t>Table 2-6, "OLAP DML Datetime and Interval Data Types and the Corresponding SQL Data Types"</w:t>
        </w:r>
      </w:hyperlink>
      <w:r w:rsidRPr="00063001">
        <w:rPr>
          <w:rFonts w:ascii="Times New Roman" w:eastAsia="Times New Roman" w:hAnsi="Times New Roman" w:cs="Times New Roman"/>
          <w:sz w:val="24"/>
          <w:szCs w:val="24"/>
        </w:rPr>
        <w:t>, the names of the data types are different in OLAP DML than they are in SQL.</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62" w:name="sthref77"/>
      <w:bookmarkStart w:id="63" w:name="g1022681"/>
      <w:bookmarkEnd w:id="62"/>
      <w:bookmarkEnd w:id="63"/>
      <w:r w:rsidRPr="00063001">
        <w:rPr>
          <w:rFonts w:ascii="Times New Roman" w:eastAsia="Times New Roman" w:hAnsi="Times New Roman" w:cs="Times New Roman"/>
          <w:sz w:val="24"/>
          <w:szCs w:val="24"/>
        </w:rPr>
        <w:t>Table 2-6 OLAP DML Datetime and Interval Data Types and the Corresponding SQL Data Types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OLAP DML Datetime and Interval Data Types and the Corresponding SQL Data Types"/>
        <w:tblDescription w:val="This table describes the OLAP DML data types for dates and time."/>
      </w:tblPr>
      <w:tblGrid>
        <w:gridCol w:w="3846"/>
        <w:gridCol w:w="5634"/>
      </w:tblGrid>
      <w:tr w:rsidR="00063001" w:rsidRPr="00063001" w:rsidTr="00063001">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OLAP DML Data Type</w:t>
            </w:r>
          </w:p>
        </w:tc>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Corresponding SQL Data Type</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DATETIME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DATE</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TIMESTAMP</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TIMESTAMP</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TIMESTAMP_TZ</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TIMESTAMP WITH TIMEZONE</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TIMESTAMP_LTZ</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TIMESTAMP WITH LOCAL TIME ZONE</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DSINTERVAL</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INTERVAL DAY TO SECOND</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YMINTERVAL</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INTERVAL YEAR TO MONTH</w:t>
            </w:r>
          </w:p>
        </w:tc>
      </w:tr>
    </w:tbl>
    <w:p w:rsidR="00063001" w:rsidRPr="00063001" w:rsidRDefault="00063001" w:rsidP="00063001">
      <w:pPr>
        <w:spacing w:after="0" w:line="240" w:lineRule="auto"/>
        <w:rPr>
          <w:rFonts w:ascii="Times New Roman" w:eastAsia="Times New Roman" w:hAnsi="Times New Roman" w:cs="Times New Roman"/>
          <w:sz w:val="24"/>
          <w:szCs w:val="24"/>
        </w:rPr>
      </w:pP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In the OLAP DML, the datetime data types are </w:t>
      </w:r>
      <w:r w:rsidRPr="00063001">
        <w:rPr>
          <w:rFonts w:ascii="Courier New" w:eastAsia="Times New Roman" w:hAnsi="Courier New" w:cs="Courier New"/>
          <w:sz w:val="20"/>
          <w:szCs w:val="20"/>
        </w:rPr>
        <w:t>DATETIME</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TIMESTAMP</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TIMESTAMP</w:t>
      </w:r>
      <w:r w:rsidRPr="00063001">
        <w:rPr>
          <w:rFonts w:ascii="Times New Roman" w:eastAsia="Times New Roman" w:hAnsi="Times New Roman" w:cs="Times New Roman"/>
          <w:sz w:val="24"/>
          <w:szCs w:val="24"/>
        </w:rPr>
        <w:t xml:space="preserve">_TZ, and </w:t>
      </w:r>
      <w:r w:rsidRPr="00063001">
        <w:rPr>
          <w:rFonts w:ascii="Courier New" w:eastAsia="Times New Roman" w:hAnsi="Courier New" w:cs="Courier New"/>
          <w:sz w:val="20"/>
          <w:szCs w:val="20"/>
        </w:rPr>
        <w:t>TIMESTAMP</w:t>
      </w:r>
      <w:r w:rsidRPr="00063001">
        <w:rPr>
          <w:rFonts w:ascii="Times New Roman" w:eastAsia="Times New Roman" w:hAnsi="Times New Roman" w:cs="Times New Roman"/>
          <w:sz w:val="24"/>
          <w:szCs w:val="24"/>
        </w:rPr>
        <w:t xml:space="preserve">_LTZ. The interval data types are </w:t>
      </w:r>
      <w:r w:rsidRPr="00063001">
        <w:rPr>
          <w:rFonts w:ascii="Courier New" w:eastAsia="Times New Roman" w:hAnsi="Courier New" w:cs="Courier New"/>
          <w:sz w:val="20"/>
          <w:szCs w:val="20"/>
        </w:rPr>
        <w:t>YMINTERVAL</w:t>
      </w:r>
      <w:r w:rsidRPr="00063001">
        <w:rPr>
          <w:rFonts w:ascii="Times New Roman" w:eastAsia="Times New Roman" w:hAnsi="Times New Roman" w:cs="Times New Roman"/>
          <w:sz w:val="24"/>
          <w:szCs w:val="24"/>
        </w:rPr>
        <w:t xml:space="preserve"> and </w:t>
      </w:r>
      <w:r w:rsidRPr="00063001">
        <w:rPr>
          <w:rFonts w:ascii="Courier New" w:eastAsia="Times New Roman" w:hAnsi="Courier New" w:cs="Courier New"/>
          <w:sz w:val="20"/>
          <w:szCs w:val="20"/>
        </w:rPr>
        <w:t>DSINTERVAL</w:t>
      </w:r>
      <w:r w:rsidRPr="00063001">
        <w:rPr>
          <w:rFonts w:ascii="Times New Roman" w:eastAsia="Times New Roman" w:hAnsi="Times New Roman" w:cs="Times New Roman"/>
          <w:sz w:val="24"/>
          <w:szCs w:val="24"/>
        </w:rPr>
        <w:t xml:space="preserve">. Both datetimes and intervals are made up of fields as discussed in </w:t>
      </w:r>
      <w:hyperlink r:id="rId31" w:anchor="CJAFCGGF" w:history="1">
        <w:r w:rsidRPr="00063001">
          <w:rPr>
            <w:rFonts w:ascii="Times New Roman" w:eastAsia="Times New Roman" w:hAnsi="Times New Roman" w:cs="Times New Roman"/>
            <w:color w:val="0000FF"/>
            <w:sz w:val="24"/>
            <w:szCs w:val="24"/>
            <w:u w:val="single"/>
          </w:rPr>
          <w:t>"Datetime and Interval Fields"</w:t>
        </w:r>
      </w:hyperlink>
      <w:r w:rsidRPr="00063001">
        <w:rPr>
          <w:rFonts w:ascii="Times New Roman" w:eastAsia="Times New Roman" w:hAnsi="Times New Roman" w:cs="Times New Roman"/>
          <w:sz w:val="24"/>
          <w:szCs w:val="24"/>
        </w:rPr>
        <w:t>.</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Note:</w:t>
      </w:r>
    </w:p>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The </w:t>
      </w:r>
      <w:bookmarkStart w:id="64" w:name="sthref78"/>
      <w:bookmarkStart w:id="65" w:name="sthref79"/>
      <w:bookmarkEnd w:id="64"/>
      <w:bookmarkEnd w:id="65"/>
      <w:r w:rsidRPr="00063001">
        <w:rPr>
          <w:rFonts w:ascii="Times New Roman" w:eastAsia="Times New Roman" w:hAnsi="Times New Roman" w:cs="Times New Roman"/>
          <w:sz w:val="24"/>
          <w:szCs w:val="24"/>
        </w:rPr>
        <w:t xml:space="preserve">Oracle OLAP DML has a date data type named </w:t>
      </w:r>
      <w:r w:rsidRPr="00063001">
        <w:rPr>
          <w:rFonts w:ascii="Courier New" w:eastAsia="Times New Roman" w:hAnsi="Courier New" w:cs="Courier New"/>
          <w:sz w:val="20"/>
          <w:szCs w:val="20"/>
        </w:rPr>
        <w:t>DATE</w:t>
      </w:r>
      <w:r w:rsidRPr="00063001">
        <w:rPr>
          <w:rFonts w:ascii="Times New Roman" w:eastAsia="Times New Roman" w:hAnsi="Times New Roman" w:cs="Times New Roman"/>
          <w:sz w:val="24"/>
          <w:szCs w:val="24"/>
        </w:rPr>
        <w:t xml:space="preserve"> that does not correspond to the SQL data type of that name. (The OLAP DML DATE data type was implement before the SQL datetime and interval data types were implemented in the OLAP DML.) The OLAP DML DATE data type stores only date values (no time values) and is therefore sometimes referred to as the DATE-only data type.</w:t>
      </w:r>
    </w:p>
    <w:p w:rsidR="00063001" w:rsidRPr="00063001" w:rsidRDefault="00063001" w:rsidP="00063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66" w:name="CJAFCGGF"/>
      <w:bookmarkStart w:id="67" w:name="OLADM150"/>
      <w:bookmarkEnd w:id="66"/>
      <w:bookmarkEnd w:id="67"/>
      <w:r w:rsidRPr="00063001">
        <w:rPr>
          <w:rFonts w:ascii="Times New Roman" w:eastAsia="Times New Roman" w:hAnsi="Times New Roman" w:cs="Times New Roman"/>
          <w:b/>
          <w:bCs/>
          <w:sz w:val="27"/>
          <w:szCs w:val="27"/>
        </w:rPr>
        <w:t>Datetime and Interval Fields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Both datetimes and intervals are made up of fields. The values of these fields determine the value of the data type. </w:t>
      </w:r>
      <w:hyperlink r:id="rId32" w:anchor="BABFDAEI" w:history="1">
        <w:r w:rsidRPr="00063001">
          <w:rPr>
            <w:rFonts w:ascii="Times New Roman" w:eastAsia="Times New Roman" w:hAnsi="Times New Roman" w:cs="Times New Roman"/>
            <w:color w:val="0000FF"/>
            <w:sz w:val="24"/>
            <w:szCs w:val="24"/>
            <w:u w:val="single"/>
          </w:rPr>
          <w:t>Table 2-7, "Datetime Fields and Values"</w:t>
        </w:r>
      </w:hyperlink>
      <w:r w:rsidRPr="00063001">
        <w:rPr>
          <w:rFonts w:ascii="Times New Roman" w:eastAsia="Times New Roman" w:hAnsi="Times New Roman" w:cs="Times New Roman"/>
          <w:sz w:val="24"/>
          <w:szCs w:val="24"/>
        </w:rPr>
        <w:t xml:space="preserve"> lists the datetime fields and their possible values for datetimes and intervals.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Tip:</w:t>
      </w:r>
    </w:p>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To avoid unexpected results in your operations on datetime data, you can verify the Database and session time zones using DBTIMEZONE and SESSIONTIMEZONE If the time zones have not been set manually, Oracle Database uses the operating system time zone by default. If the operating system time zone is not a valid Oracle time zone, then Oracle uses UTC as the default value.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68" w:name="sthref80"/>
      <w:bookmarkStart w:id="69" w:name="BABFDAEI"/>
      <w:bookmarkEnd w:id="68"/>
      <w:bookmarkEnd w:id="69"/>
      <w:r w:rsidRPr="00063001">
        <w:rPr>
          <w:rFonts w:ascii="Times New Roman" w:eastAsia="Times New Roman" w:hAnsi="Times New Roman" w:cs="Times New Roman"/>
          <w:sz w:val="24"/>
          <w:szCs w:val="24"/>
        </w:rPr>
        <w:t>Table 2-7 Datetime Fields and Values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Datetime Fields and Values"/>
        <w:tblDescription w:val="The first column holds the datetime fields. The second and third columns show the valid values for those fields in datetimes and intervals, respectively."/>
      </w:tblPr>
      <w:tblGrid>
        <w:gridCol w:w="2025"/>
        <w:gridCol w:w="5371"/>
        <w:gridCol w:w="2084"/>
      </w:tblGrid>
      <w:tr w:rsidR="00063001" w:rsidRPr="00063001" w:rsidTr="00063001">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lastRenderedPageBreak/>
              <w:t>Datetime Field</w:t>
            </w:r>
          </w:p>
        </w:tc>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Valid Values for Datetime Data Types</w:t>
            </w:r>
          </w:p>
        </w:tc>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Valid Values for Interval Data Types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YEAR</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-4712 to 9999 (excluding year 0)</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Any positive or negative integer</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MONTH</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01 to 12</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0 to 11</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DAY</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01 to 31 (limited by the values of </w:t>
            </w:r>
            <w:r w:rsidRPr="00063001">
              <w:rPr>
                <w:rFonts w:ascii="Courier New" w:eastAsia="Times New Roman" w:hAnsi="Courier New" w:cs="Courier New"/>
                <w:sz w:val="20"/>
                <w:szCs w:val="20"/>
              </w:rPr>
              <w:t>MONTH</w:t>
            </w:r>
            <w:r w:rsidRPr="00063001">
              <w:rPr>
                <w:rFonts w:ascii="Times New Roman" w:eastAsia="Times New Roman" w:hAnsi="Times New Roman" w:cs="Times New Roman"/>
                <w:sz w:val="24"/>
                <w:szCs w:val="24"/>
              </w:rPr>
              <w:t xml:space="preserve"> and </w:t>
            </w:r>
            <w:r w:rsidRPr="00063001">
              <w:rPr>
                <w:rFonts w:ascii="Courier New" w:eastAsia="Times New Roman" w:hAnsi="Courier New" w:cs="Courier New"/>
                <w:sz w:val="20"/>
                <w:szCs w:val="20"/>
              </w:rPr>
              <w:t>YEAR</w:t>
            </w:r>
            <w:r w:rsidRPr="00063001">
              <w:rPr>
                <w:rFonts w:ascii="Times New Roman" w:eastAsia="Times New Roman" w:hAnsi="Times New Roman" w:cs="Times New Roman"/>
                <w:sz w:val="24"/>
                <w:szCs w:val="24"/>
              </w:rPr>
              <w:t>, according to the rules of the current NLS calendar parameter)</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Any positive or negative integer</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HOUR</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00 to 23</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0 to 23</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MINUTE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00 to 59</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0 to 59</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SECOND</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00 to 59.9(n), where 9(n) is the precision of time fractional seconds. The 9(n) portion is not applicable for </w:t>
            </w:r>
            <w:r w:rsidRPr="00063001">
              <w:rPr>
                <w:rFonts w:ascii="Courier New" w:eastAsia="Times New Roman" w:hAnsi="Courier New" w:cs="Courier New"/>
                <w:sz w:val="20"/>
                <w:szCs w:val="20"/>
              </w:rPr>
              <w:t>DATETIME</w:t>
            </w:r>
            <w:r w:rsidRPr="0006300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0 to 59.9(n), where 9(n) is the precision of interval fractional seconds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TIMEZONE_HOUR</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-12 to 14 (This range accommodates daylight saving time changes.) Not applicable for </w:t>
            </w:r>
            <w:r w:rsidRPr="00063001">
              <w:rPr>
                <w:rFonts w:ascii="Courier New" w:eastAsia="Times New Roman" w:hAnsi="Courier New" w:cs="Courier New"/>
                <w:sz w:val="20"/>
                <w:szCs w:val="20"/>
              </w:rPr>
              <w:t>DATETIME</w:t>
            </w:r>
            <w:r w:rsidRPr="00063001">
              <w:rPr>
                <w:rFonts w:ascii="Times New Roman" w:eastAsia="Times New Roman" w:hAnsi="Times New Roman" w:cs="Times New Roman"/>
                <w:sz w:val="24"/>
                <w:szCs w:val="24"/>
              </w:rPr>
              <w:t xml:space="preserve"> or </w:t>
            </w:r>
            <w:r w:rsidRPr="00063001">
              <w:rPr>
                <w:rFonts w:ascii="Courier New" w:eastAsia="Times New Roman" w:hAnsi="Courier New" w:cs="Courier New"/>
                <w:sz w:val="20"/>
                <w:szCs w:val="20"/>
              </w:rPr>
              <w:t>TIMESTAMP</w:t>
            </w:r>
            <w:r w:rsidRPr="0006300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Not applicable</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TIMEZONE_MINUTE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(See note at end of table)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00 to 59. Not applicable for </w:t>
            </w:r>
            <w:r w:rsidRPr="00063001">
              <w:rPr>
                <w:rFonts w:ascii="Courier New" w:eastAsia="Times New Roman" w:hAnsi="Courier New" w:cs="Courier New"/>
                <w:sz w:val="20"/>
                <w:szCs w:val="20"/>
              </w:rPr>
              <w:t>DATETIME</w:t>
            </w:r>
            <w:r w:rsidRPr="00063001">
              <w:rPr>
                <w:rFonts w:ascii="Times New Roman" w:eastAsia="Times New Roman" w:hAnsi="Times New Roman" w:cs="Times New Roman"/>
                <w:sz w:val="24"/>
                <w:szCs w:val="24"/>
              </w:rPr>
              <w:t xml:space="preserve"> or </w:t>
            </w:r>
            <w:r w:rsidRPr="00063001">
              <w:rPr>
                <w:rFonts w:ascii="Courier New" w:eastAsia="Times New Roman" w:hAnsi="Courier New" w:cs="Courier New"/>
                <w:sz w:val="20"/>
                <w:szCs w:val="20"/>
              </w:rPr>
              <w:t>TIMESTAMP</w:t>
            </w:r>
            <w:r w:rsidRPr="0006300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Not applicable</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TIMEZONE_REGION</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Query the </w:t>
            </w:r>
            <w:r w:rsidRPr="00063001">
              <w:rPr>
                <w:rFonts w:ascii="Courier New" w:eastAsia="Times New Roman" w:hAnsi="Courier New" w:cs="Courier New"/>
                <w:sz w:val="20"/>
                <w:szCs w:val="20"/>
              </w:rPr>
              <w:t>TZNAME</w:t>
            </w:r>
            <w:r w:rsidRPr="00063001">
              <w:rPr>
                <w:rFonts w:ascii="Times New Roman" w:eastAsia="Times New Roman" w:hAnsi="Times New Roman" w:cs="Times New Roman"/>
                <w:sz w:val="24"/>
                <w:szCs w:val="24"/>
              </w:rPr>
              <w:t xml:space="preserve"> column of the </w:t>
            </w:r>
            <w:r w:rsidRPr="00063001">
              <w:rPr>
                <w:rFonts w:ascii="Courier New" w:eastAsia="Times New Roman" w:hAnsi="Courier New" w:cs="Courier New"/>
                <w:sz w:val="20"/>
                <w:szCs w:val="20"/>
              </w:rPr>
              <w:t>V$TIMEZONE_NAMES</w:t>
            </w:r>
            <w:r w:rsidRPr="00063001">
              <w:rPr>
                <w:rFonts w:ascii="Times New Roman" w:eastAsia="Times New Roman" w:hAnsi="Times New Roman" w:cs="Times New Roman"/>
                <w:sz w:val="24"/>
                <w:szCs w:val="24"/>
              </w:rPr>
              <w:t xml:space="preserve"> data dictionary view. Not applicable for </w:t>
            </w:r>
            <w:r w:rsidRPr="00063001">
              <w:rPr>
                <w:rFonts w:ascii="Courier New" w:eastAsia="Times New Roman" w:hAnsi="Courier New" w:cs="Courier New"/>
                <w:sz w:val="20"/>
                <w:szCs w:val="20"/>
              </w:rPr>
              <w:t>DATETIME</w:t>
            </w:r>
            <w:r w:rsidRPr="00063001">
              <w:rPr>
                <w:rFonts w:ascii="Times New Roman" w:eastAsia="Times New Roman" w:hAnsi="Times New Roman" w:cs="Times New Roman"/>
                <w:sz w:val="24"/>
                <w:szCs w:val="24"/>
              </w:rPr>
              <w:t xml:space="preserve"> or </w:t>
            </w:r>
            <w:r w:rsidRPr="00063001">
              <w:rPr>
                <w:rFonts w:ascii="Courier New" w:eastAsia="Times New Roman" w:hAnsi="Courier New" w:cs="Courier New"/>
                <w:sz w:val="20"/>
                <w:szCs w:val="20"/>
              </w:rPr>
              <w:t>TIMESTAMP</w:t>
            </w:r>
            <w:r w:rsidRPr="00063001">
              <w:rPr>
                <w:rFonts w:ascii="Times New Roman" w:eastAsia="Times New Roman" w:hAnsi="Times New Roman" w:cs="Times New Roman"/>
                <w:sz w:val="24"/>
                <w:szCs w:val="24"/>
              </w:rPr>
              <w:t>. For a complete listing of all timezone regions, refer to Oracle Database Globalization Support Guide.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Not applicable</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TIMEZONE_ABBR</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Query the </w:t>
            </w:r>
            <w:r w:rsidRPr="00063001">
              <w:rPr>
                <w:rFonts w:ascii="Courier New" w:eastAsia="Times New Roman" w:hAnsi="Courier New" w:cs="Courier New"/>
                <w:sz w:val="20"/>
                <w:szCs w:val="20"/>
              </w:rPr>
              <w:t>TZABBREV</w:t>
            </w:r>
            <w:r w:rsidRPr="00063001">
              <w:rPr>
                <w:rFonts w:ascii="Times New Roman" w:eastAsia="Times New Roman" w:hAnsi="Times New Roman" w:cs="Times New Roman"/>
                <w:sz w:val="24"/>
                <w:szCs w:val="24"/>
              </w:rPr>
              <w:t xml:space="preserve"> column of the </w:t>
            </w:r>
            <w:r w:rsidRPr="00063001">
              <w:rPr>
                <w:rFonts w:ascii="Courier New" w:eastAsia="Times New Roman" w:hAnsi="Courier New" w:cs="Courier New"/>
                <w:sz w:val="20"/>
                <w:szCs w:val="20"/>
              </w:rPr>
              <w:t>V$TIMEZONE_NAMES</w:t>
            </w:r>
            <w:r w:rsidRPr="00063001">
              <w:rPr>
                <w:rFonts w:ascii="Times New Roman" w:eastAsia="Times New Roman" w:hAnsi="Times New Roman" w:cs="Times New Roman"/>
                <w:sz w:val="24"/>
                <w:szCs w:val="24"/>
              </w:rPr>
              <w:t xml:space="preserve"> data dictionary view. Not applicable for </w:t>
            </w:r>
            <w:r w:rsidRPr="00063001">
              <w:rPr>
                <w:rFonts w:ascii="Courier New" w:eastAsia="Times New Roman" w:hAnsi="Courier New" w:cs="Courier New"/>
                <w:sz w:val="20"/>
                <w:szCs w:val="20"/>
              </w:rPr>
              <w:t>DATETIME</w:t>
            </w:r>
            <w:r w:rsidRPr="00063001">
              <w:rPr>
                <w:rFonts w:ascii="Times New Roman" w:eastAsia="Times New Roman" w:hAnsi="Times New Roman" w:cs="Times New Roman"/>
                <w:sz w:val="24"/>
                <w:szCs w:val="24"/>
              </w:rPr>
              <w:t xml:space="preserve"> or </w:t>
            </w:r>
            <w:r w:rsidRPr="00063001">
              <w:rPr>
                <w:rFonts w:ascii="Courier New" w:eastAsia="Times New Roman" w:hAnsi="Courier New" w:cs="Courier New"/>
                <w:sz w:val="20"/>
                <w:szCs w:val="20"/>
              </w:rPr>
              <w:t>TIMESTAMP</w:t>
            </w:r>
            <w:r w:rsidRPr="0006300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Not applicable</w:t>
            </w:r>
          </w:p>
        </w:tc>
      </w:tr>
    </w:tbl>
    <w:p w:rsidR="00063001" w:rsidRPr="00063001" w:rsidRDefault="00063001" w:rsidP="00063001">
      <w:pPr>
        <w:spacing w:after="0" w:line="240" w:lineRule="auto"/>
        <w:rPr>
          <w:rFonts w:ascii="Times New Roman" w:eastAsia="Times New Roman" w:hAnsi="Times New Roman" w:cs="Times New Roman"/>
          <w:sz w:val="24"/>
          <w:szCs w:val="24"/>
        </w:rPr>
      </w:pP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Note: </w:t>
      </w:r>
      <w:r w:rsidRPr="00063001">
        <w:rPr>
          <w:rFonts w:ascii="Courier New" w:eastAsia="Times New Roman" w:hAnsi="Courier New" w:cs="Courier New"/>
          <w:sz w:val="20"/>
          <w:szCs w:val="20"/>
        </w:rPr>
        <w:t>TIMEZONE_HOUR</w:t>
      </w:r>
      <w:r w:rsidRPr="00063001">
        <w:rPr>
          <w:rFonts w:ascii="Times New Roman" w:eastAsia="Times New Roman" w:hAnsi="Times New Roman" w:cs="Times New Roman"/>
          <w:sz w:val="24"/>
          <w:szCs w:val="24"/>
        </w:rPr>
        <w:t xml:space="preserve"> and </w:t>
      </w:r>
      <w:r w:rsidRPr="00063001">
        <w:rPr>
          <w:rFonts w:ascii="Courier New" w:eastAsia="Times New Roman" w:hAnsi="Courier New" w:cs="Courier New"/>
          <w:sz w:val="20"/>
          <w:szCs w:val="20"/>
        </w:rPr>
        <w:t>TIMEZONE_MINUTE</w:t>
      </w:r>
      <w:r w:rsidRPr="00063001">
        <w:rPr>
          <w:rFonts w:ascii="Times New Roman" w:eastAsia="Times New Roman" w:hAnsi="Times New Roman" w:cs="Times New Roman"/>
          <w:sz w:val="24"/>
          <w:szCs w:val="24"/>
        </w:rPr>
        <w:t xml:space="preserve"> are specified together and interpreted as an entity in the format +|- hh:mm, with values ranging from -12:59 to +14:00.</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See Also:</w:t>
      </w:r>
    </w:p>
    <w:p w:rsidR="00063001" w:rsidRPr="00063001" w:rsidRDefault="00073EAF" w:rsidP="00063001">
      <w:pPr>
        <w:spacing w:after="0" w:line="240" w:lineRule="auto"/>
        <w:rPr>
          <w:rFonts w:ascii="Times New Roman" w:eastAsia="Times New Roman" w:hAnsi="Times New Roman" w:cs="Times New Roman"/>
          <w:sz w:val="24"/>
          <w:szCs w:val="24"/>
        </w:rPr>
      </w:pPr>
      <w:hyperlink r:id="rId33" w:anchor="BABFFDGC" w:history="1">
        <w:r w:rsidR="00063001" w:rsidRPr="00063001">
          <w:rPr>
            <w:rFonts w:ascii="Times New Roman" w:eastAsia="Times New Roman" w:hAnsi="Times New Roman" w:cs="Times New Roman"/>
            <w:color w:val="0000FF"/>
            <w:sz w:val="24"/>
            <w:szCs w:val="24"/>
            <w:u w:val="single"/>
          </w:rPr>
          <w:t>"Datetime and Interval Expressions"</w:t>
        </w:r>
      </w:hyperlink>
    </w:p>
    <w:p w:rsidR="00063001" w:rsidRPr="00063001" w:rsidRDefault="00063001" w:rsidP="00063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70" w:name="i34510"/>
      <w:bookmarkStart w:id="71" w:name="OLADM151"/>
      <w:bookmarkEnd w:id="70"/>
      <w:bookmarkEnd w:id="71"/>
      <w:r w:rsidRPr="00063001">
        <w:rPr>
          <w:rFonts w:ascii="Times New Roman" w:eastAsia="Times New Roman" w:hAnsi="Times New Roman" w:cs="Times New Roman"/>
          <w:b/>
          <w:bCs/>
          <w:sz w:val="27"/>
          <w:szCs w:val="27"/>
        </w:rPr>
        <w:t xml:space="preserve">Datetime Format Templates </w:t>
      </w:r>
      <w:bookmarkStart w:id="72" w:name="sthref81"/>
      <w:bookmarkStart w:id="73" w:name="sthref82"/>
      <w:bookmarkStart w:id="74" w:name="sthref83"/>
      <w:bookmarkStart w:id="75" w:name="sthref84"/>
      <w:bookmarkEnd w:id="72"/>
      <w:bookmarkEnd w:id="73"/>
      <w:bookmarkEnd w:id="74"/>
      <w:bookmarkEnd w:id="75"/>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lastRenderedPageBreak/>
        <w:t xml:space="preserve">A datetime format template is a template that describes the format of datetime data stored in a character string. A format model does not change the internal representation of the value in the Database. When you convert a character string into a date, a format model determines how Oracle Database interprets the string. In OLAP DML statements, you can use a format model as an argument of the </w:t>
      </w:r>
      <w:r w:rsidRPr="00063001">
        <w:rPr>
          <w:rFonts w:ascii="Courier New" w:eastAsia="Times New Roman" w:hAnsi="Courier New" w:cs="Courier New"/>
          <w:sz w:val="20"/>
          <w:szCs w:val="20"/>
        </w:rPr>
        <w:t>TO_CHAR</w:t>
      </w:r>
      <w:r w:rsidRPr="00063001">
        <w:rPr>
          <w:rFonts w:ascii="Times New Roman" w:eastAsia="Times New Roman" w:hAnsi="Times New Roman" w:cs="Times New Roman"/>
          <w:sz w:val="24"/>
          <w:szCs w:val="24"/>
        </w:rPr>
        <w:t xml:space="preserve"> and </w:t>
      </w:r>
      <w:r w:rsidRPr="00063001">
        <w:rPr>
          <w:rFonts w:ascii="Courier New" w:eastAsia="Times New Roman" w:hAnsi="Courier New" w:cs="Courier New"/>
          <w:sz w:val="20"/>
          <w:szCs w:val="20"/>
        </w:rPr>
        <w:t>TO_DATE</w:t>
      </w:r>
      <w:r w:rsidRPr="00063001">
        <w:rPr>
          <w:rFonts w:ascii="Times New Roman" w:eastAsia="Times New Roman" w:hAnsi="Times New Roman" w:cs="Times New Roman"/>
          <w:sz w:val="24"/>
          <w:szCs w:val="24"/>
        </w:rPr>
        <w:t xml:space="preserve"> functions to specify:</w:t>
      </w:r>
    </w:p>
    <w:p w:rsidR="00063001" w:rsidRPr="00063001" w:rsidRDefault="00063001" w:rsidP="000630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The format for Oracle to use to return a value from the Database</w:t>
      </w:r>
    </w:p>
    <w:p w:rsidR="00063001" w:rsidRPr="00063001" w:rsidRDefault="00063001" w:rsidP="000630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The format for a value you have specified for Oracle to store in the Database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You can use datetime format templates in the following functions:</w:t>
      </w:r>
    </w:p>
    <w:p w:rsidR="00063001" w:rsidRPr="00063001" w:rsidRDefault="00063001" w:rsidP="000630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In the </w:t>
      </w:r>
      <w:r w:rsidRPr="00063001">
        <w:rPr>
          <w:rFonts w:ascii="Courier New" w:eastAsia="Times New Roman" w:hAnsi="Courier New" w:cs="Courier New"/>
          <w:sz w:val="20"/>
          <w:szCs w:val="20"/>
        </w:rPr>
        <w:t>TO_*</w:t>
      </w:r>
      <w:r w:rsidRPr="00063001">
        <w:rPr>
          <w:rFonts w:ascii="Times New Roman" w:eastAsia="Times New Roman" w:hAnsi="Times New Roman" w:cs="Times New Roman"/>
          <w:sz w:val="24"/>
          <w:szCs w:val="24"/>
        </w:rPr>
        <w:t xml:space="preserve"> datetime functions to translate a character value that is in a format other than the default format into a datetime value. (The </w:t>
      </w:r>
      <w:r w:rsidRPr="00063001">
        <w:rPr>
          <w:rFonts w:ascii="Courier New" w:eastAsia="Times New Roman" w:hAnsi="Courier New" w:cs="Courier New"/>
          <w:sz w:val="20"/>
          <w:szCs w:val="20"/>
        </w:rPr>
        <w:t>TO_</w:t>
      </w:r>
      <w:r w:rsidRPr="00063001">
        <w:rPr>
          <w:rFonts w:ascii="Times New Roman" w:eastAsia="Times New Roman" w:hAnsi="Times New Roman" w:cs="Times New Roman"/>
          <w:sz w:val="24"/>
          <w:szCs w:val="24"/>
        </w:rPr>
        <w:t xml:space="preserve">* datetime functions are </w:t>
      </w:r>
      <w:r w:rsidRPr="00063001">
        <w:rPr>
          <w:rFonts w:ascii="Courier New" w:eastAsia="Times New Roman" w:hAnsi="Courier New" w:cs="Courier New"/>
          <w:sz w:val="20"/>
          <w:szCs w:val="20"/>
        </w:rPr>
        <w:t>TO_CHAR</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TO_DATE</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TO_TIMESTAMP</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TO_TIMESTAMP_TZ</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TO_YMINTERVAL</w:t>
      </w:r>
      <w:r w:rsidRPr="00063001">
        <w:rPr>
          <w:rFonts w:ascii="Times New Roman" w:eastAsia="Times New Roman" w:hAnsi="Times New Roman" w:cs="Times New Roman"/>
          <w:sz w:val="24"/>
          <w:szCs w:val="24"/>
        </w:rPr>
        <w:t xml:space="preserve">, and </w:t>
      </w:r>
      <w:r w:rsidRPr="00063001">
        <w:rPr>
          <w:rFonts w:ascii="Courier New" w:eastAsia="Times New Roman" w:hAnsi="Courier New" w:cs="Courier New"/>
          <w:sz w:val="20"/>
          <w:szCs w:val="20"/>
        </w:rPr>
        <w:t>TO_DSINTERVAL</w:t>
      </w:r>
      <w:r w:rsidRPr="00063001">
        <w:rPr>
          <w:rFonts w:ascii="Times New Roman" w:eastAsia="Times New Roman" w:hAnsi="Times New Roman" w:cs="Times New Roman"/>
          <w:sz w:val="24"/>
          <w:szCs w:val="24"/>
        </w:rPr>
        <w:t>.)</w:t>
      </w:r>
    </w:p>
    <w:p w:rsidR="00063001" w:rsidRPr="00063001" w:rsidRDefault="00063001" w:rsidP="000630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In the </w:t>
      </w:r>
      <w:r w:rsidRPr="00063001">
        <w:rPr>
          <w:rFonts w:ascii="Courier New" w:eastAsia="Times New Roman" w:hAnsi="Courier New" w:cs="Courier New"/>
          <w:sz w:val="20"/>
          <w:szCs w:val="20"/>
        </w:rPr>
        <w:t>TO_CHAR</w:t>
      </w:r>
      <w:r w:rsidRPr="00063001">
        <w:rPr>
          <w:rFonts w:ascii="Times New Roman" w:eastAsia="Times New Roman" w:hAnsi="Times New Roman" w:cs="Times New Roman"/>
          <w:sz w:val="24"/>
          <w:szCs w:val="24"/>
        </w:rPr>
        <w:t xml:space="preserve"> function to translate a datetime value that is in a format other than the default format into a string (for example, to print the date from an application)</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76" w:name="sthref85"/>
      <w:bookmarkStart w:id="77" w:name="sthref86"/>
      <w:bookmarkEnd w:id="76"/>
      <w:bookmarkEnd w:id="77"/>
      <w:r w:rsidRPr="00063001">
        <w:rPr>
          <w:rFonts w:ascii="Times New Roman" w:eastAsia="Times New Roman" w:hAnsi="Times New Roman" w:cs="Times New Roman"/>
          <w:sz w:val="24"/>
          <w:szCs w:val="24"/>
        </w:rPr>
        <w:t xml:space="preserve">The default datetime formats are specified either explicitly with the initialization parameter </w:t>
      </w:r>
      <w:r w:rsidRPr="00063001">
        <w:rPr>
          <w:rFonts w:ascii="Courier New" w:eastAsia="Times New Roman" w:hAnsi="Courier New" w:cs="Courier New"/>
          <w:sz w:val="20"/>
          <w:szCs w:val="20"/>
        </w:rPr>
        <w:t>NLS_DATE_FORMAT</w:t>
      </w:r>
      <w:r w:rsidRPr="00063001">
        <w:rPr>
          <w:rFonts w:ascii="Times New Roman" w:eastAsia="Times New Roman" w:hAnsi="Times New Roman" w:cs="Times New Roman"/>
          <w:sz w:val="24"/>
          <w:szCs w:val="24"/>
        </w:rPr>
        <w:t xml:space="preserve"> or implicitly with the initialization parameter </w:t>
      </w:r>
      <w:r w:rsidRPr="00063001">
        <w:rPr>
          <w:rFonts w:ascii="Courier New" w:eastAsia="Times New Roman" w:hAnsi="Courier New" w:cs="Courier New"/>
          <w:sz w:val="20"/>
          <w:szCs w:val="20"/>
        </w:rPr>
        <w:t>NLS_TERRITORY</w:t>
      </w:r>
      <w:r w:rsidRPr="00063001">
        <w:rPr>
          <w:rFonts w:ascii="Times New Roman" w:eastAsia="Times New Roman" w:hAnsi="Times New Roman" w:cs="Times New Roman"/>
          <w:sz w:val="24"/>
          <w:szCs w:val="24"/>
        </w:rPr>
        <w:t xml:space="preserve">. You can change the default datetime formats for your session with the </w:t>
      </w:r>
      <w:r w:rsidRPr="00063001">
        <w:rPr>
          <w:rFonts w:ascii="Courier New" w:eastAsia="Times New Roman" w:hAnsi="Courier New" w:cs="Courier New"/>
          <w:sz w:val="20"/>
          <w:szCs w:val="20"/>
        </w:rPr>
        <w:t>ALTER</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SESSION</w:t>
      </w:r>
      <w:r w:rsidRPr="00063001">
        <w:rPr>
          <w:rFonts w:ascii="Times New Roman" w:eastAsia="Times New Roman" w:hAnsi="Times New Roman" w:cs="Times New Roman"/>
          <w:sz w:val="24"/>
          <w:szCs w:val="24"/>
        </w:rPr>
        <w:t xml:space="preserve"> statement. You can override this default and specify a datetime format for use with a particular OLAP DML object by using the </w:t>
      </w:r>
      <w:hyperlink r:id="rId34" w:anchor="CACIIBBF" w:history="1">
        <w:r w:rsidRPr="00063001">
          <w:rPr>
            <w:rFonts w:ascii="Times New Roman" w:eastAsia="Times New Roman" w:hAnsi="Times New Roman" w:cs="Times New Roman"/>
            <w:color w:val="0000FF"/>
            <w:sz w:val="24"/>
            <w:szCs w:val="24"/>
            <w:u w:val="single"/>
          </w:rPr>
          <w:t>DATE_FORMAT</w:t>
        </w:r>
      </w:hyperlink>
      <w:r w:rsidRPr="00063001">
        <w:rPr>
          <w:rFonts w:ascii="Times New Roman" w:eastAsia="Times New Roman" w:hAnsi="Times New Roman" w:cs="Times New Roman"/>
          <w:sz w:val="24"/>
          <w:szCs w:val="24"/>
        </w:rPr>
        <w:t xml:space="preserve"> command to add a datetime format to the definition of the object.</w:t>
      </w:r>
    </w:p>
    <w:p w:rsidR="00063001" w:rsidRPr="00063001" w:rsidRDefault="00063001" w:rsidP="00063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78" w:name="sthref87"/>
      <w:bookmarkStart w:id="79" w:name="OLADM152"/>
      <w:bookmarkEnd w:id="78"/>
      <w:bookmarkEnd w:id="79"/>
      <w:r w:rsidRPr="00063001">
        <w:rPr>
          <w:rFonts w:ascii="Times New Roman" w:eastAsia="Times New Roman" w:hAnsi="Times New Roman" w:cs="Times New Roman"/>
          <w:b/>
          <w:bCs/>
          <w:sz w:val="27"/>
          <w:szCs w:val="27"/>
        </w:rPr>
        <w:t xml:space="preserve">String-to-Date Conversion Rules </w:t>
      </w:r>
      <w:bookmarkStart w:id="80" w:name="sthref88"/>
      <w:bookmarkEnd w:id="80"/>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The following additional formatting rules apply when converting string values to datetime values (unless you have used the </w:t>
      </w:r>
      <w:r w:rsidRPr="00063001">
        <w:rPr>
          <w:rFonts w:ascii="Courier New" w:eastAsia="Times New Roman" w:hAnsi="Courier New" w:cs="Courier New"/>
          <w:sz w:val="20"/>
          <w:szCs w:val="20"/>
        </w:rPr>
        <w:t>FX</w:t>
      </w:r>
      <w:r w:rsidRPr="00063001">
        <w:rPr>
          <w:rFonts w:ascii="Times New Roman" w:eastAsia="Times New Roman" w:hAnsi="Times New Roman" w:cs="Times New Roman"/>
          <w:sz w:val="24"/>
          <w:szCs w:val="24"/>
        </w:rPr>
        <w:t xml:space="preserve"> or </w:t>
      </w:r>
      <w:r w:rsidRPr="00063001">
        <w:rPr>
          <w:rFonts w:ascii="Courier New" w:eastAsia="Times New Roman" w:hAnsi="Courier New" w:cs="Courier New"/>
          <w:sz w:val="20"/>
          <w:szCs w:val="20"/>
        </w:rPr>
        <w:t>FXFM</w:t>
      </w:r>
      <w:r w:rsidRPr="00063001">
        <w:rPr>
          <w:rFonts w:ascii="Times New Roman" w:eastAsia="Times New Roman" w:hAnsi="Times New Roman" w:cs="Times New Roman"/>
          <w:sz w:val="24"/>
          <w:szCs w:val="24"/>
        </w:rPr>
        <w:t xml:space="preserve"> modifiers in the format model to control exact format checking):</w:t>
      </w:r>
    </w:p>
    <w:p w:rsidR="00063001" w:rsidRPr="00063001" w:rsidRDefault="00063001" w:rsidP="000630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You can omit punctuation included in the format string from the date string if all the digits of the numerical format elements, including leading zeros, are specified. In other words, specify 02 and not 2 for two-digit format elements such as MM, DD, and YY.</w:t>
      </w:r>
    </w:p>
    <w:p w:rsidR="00063001" w:rsidRPr="00063001" w:rsidRDefault="00063001" w:rsidP="000630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You can omit time fields found at the end of a format string from the date string.</w:t>
      </w:r>
    </w:p>
    <w:p w:rsidR="00063001" w:rsidRPr="00063001" w:rsidRDefault="00063001" w:rsidP="000630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If a match fails between a datetime format element and the corresponding characters in the date string, then Oracle attempts alternative format elements, as shown in </w:t>
      </w:r>
      <w:hyperlink r:id="rId35" w:anchor="g195479" w:history="1">
        <w:r w:rsidRPr="00063001">
          <w:rPr>
            <w:rFonts w:ascii="Times New Roman" w:eastAsia="Times New Roman" w:hAnsi="Times New Roman" w:cs="Times New Roman"/>
            <w:color w:val="0000FF"/>
            <w:sz w:val="24"/>
            <w:szCs w:val="24"/>
            <w:u w:val="single"/>
          </w:rPr>
          <w:t>Table 2-8, "Oracle Format Matching"</w:t>
        </w:r>
      </w:hyperlink>
      <w:r w:rsidRPr="00063001">
        <w:rPr>
          <w:rFonts w:ascii="Times New Roman" w:eastAsia="Times New Roman" w:hAnsi="Times New Roman" w:cs="Times New Roman"/>
          <w:sz w:val="24"/>
          <w:szCs w:val="24"/>
        </w:rPr>
        <w:t>.</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81" w:name="sthref89"/>
      <w:bookmarkStart w:id="82" w:name="g195479"/>
      <w:bookmarkEnd w:id="81"/>
      <w:bookmarkEnd w:id="82"/>
      <w:r w:rsidRPr="00063001">
        <w:rPr>
          <w:rFonts w:ascii="Times New Roman" w:eastAsia="Times New Roman" w:hAnsi="Times New Roman" w:cs="Times New Roman"/>
          <w:sz w:val="24"/>
          <w:szCs w:val="24"/>
        </w:rPr>
        <w:t>Table 2-8 Oracle Format Matching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Oracle Format Matching "/>
        <w:tblDescription w:val="The first column lists some string format elements, and the second lists datetime elements that Oracle Database might use in place of the string."/>
      </w:tblPr>
      <w:tblGrid>
        <w:gridCol w:w="2903"/>
        <w:gridCol w:w="6577"/>
      </w:tblGrid>
      <w:tr w:rsidR="00063001" w:rsidRPr="00063001" w:rsidTr="00063001">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Original Format Element</w:t>
            </w:r>
          </w:p>
        </w:tc>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Additional Format Elements to Try in Place of the Original</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'MM'</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'MON'</w:t>
            </w:r>
            <w:r w:rsidRPr="00063001">
              <w:rPr>
                <w:rFonts w:ascii="Times New Roman" w:eastAsia="Times New Roman" w:hAnsi="Times New Roman" w:cs="Times New Roman"/>
                <w:sz w:val="24"/>
                <w:szCs w:val="24"/>
              </w:rPr>
              <w:t xml:space="preserve"> and </w:t>
            </w:r>
            <w:r w:rsidRPr="00063001">
              <w:rPr>
                <w:rFonts w:ascii="Courier New" w:eastAsia="Times New Roman" w:hAnsi="Courier New" w:cs="Courier New"/>
                <w:sz w:val="20"/>
                <w:szCs w:val="20"/>
              </w:rPr>
              <w:t>'MONTH'</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'MON</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'MONTH'</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'MONTH'</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'MON'</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'YY'</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'YYYY'</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lastRenderedPageBreak/>
              <w:t>'RR'</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'RRRR'</w:t>
            </w:r>
          </w:p>
        </w:tc>
      </w:tr>
    </w:tbl>
    <w:p w:rsidR="00063001" w:rsidRPr="00063001" w:rsidRDefault="00063001" w:rsidP="00063001">
      <w:pPr>
        <w:spacing w:after="0" w:line="240" w:lineRule="auto"/>
        <w:rPr>
          <w:rFonts w:ascii="Times New Roman" w:eastAsia="Times New Roman" w:hAnsi="Times New Roman" w:cs="Times New Roman"/>
          <w:sz w:val="24"/>
          <w:szCs w:val="24"/>
        </w:rPr>
      </w:pPr>
    </w:p>
    <w:p w:rsidR="00063001" w:rsidRPr="00063001" w:rsidRDefault="00063001" w:rsidP="00063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83" w:name="CJAHJAJH"/>
      <w:bookmarkStart w:id="84" w:name="OLADM153"/>
      <w:bookmarkEnd w:id="83"/>
      <w:bookmarkEnd w:id="84"/>
      <w:r w:rsidRPr="00063001">
        <w:rPr>
          <w:rFonts w:ascii="Times New Roman" w:eastAsia="Times New Roman" w:hAnsi="Times New Roman" w:cs="Times New Roman"/>
          <w:b/>
          <w:bCs/>
          <w:sz w:val="27"/>
          <w:szCs w:val="27"/>
        </w:rPr>
        <w:t>DATETIME Data Type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The OLAP DML DATETIME data type corresponds to the SQL </w:t>
      </w:r>
      <w:r w:rsidRPr="00063001">
        <w:rPr>
          <w:rFonts w:ascii="Courier New" w:eastAsia="Times New Roman" w:hAnsi="Courier New" w:cs="Courier New"/>
          <w:sz w:val="20"/>
          <w:szCs w:val="20"/>
        </w:rPr>
        <w:t>DATE</w:t>
      </w:r>
      <w:r w:rsidRPr="00063001">
        <w:rPr>
          <w:rFonts w:ascii="Times New Roman" w:eastAsia="Times New Roman" w:hAnsi="Times New Roman" w:cs="Times New Roman"/>
          <w:sz w:val="24"/>
          <w:szCs w:val="24"/>
        </w:rPr>
        <w:t xml:space="preserve"> data type. As such, the format and language of </w:t>
      </w:r>
      <w:r w:rsidRPr="00063001">
        <w:rPr>
          <w:rFonts w:ascii="Courier New" w:eastAsia="Times New Roman" w:hAnsi="Courier New" w:cs="Courier New"/>
          <w:sz w:val="20"/>
          <w:szCs w:val="20"/>
        </w:rPr>
        <w:t>DATETIME</w:t>
      </w:r>
      <w:r w:rsidRPr="00063001">
        <w:rPr>
          <w:rFonts w:ascii="Times New Roman" w:eastAsia="Times New Roman" w:hAnsi="Times New Roman" w:cs="Times New Roman"/>
          <w:sz w:val="24"/>
          <w:szCs w:val="24"/>
        </w:rPr>
        <w:t xml:space="preserve"> values are controlled by the settings of the NLS_DATE_FORMAT and NLS_DATE_LANGUAGE options. The </w:t>
      </w:r>
      <w:r w:rsidRPr="00063001">
        <w:rPr>
          <w:rFonts w:ascii="Courier New" w:eastAsia="Times New Roman" w:hAnsi="Courier New" w:cs="Courier New"/>
          <w:sz w:val="20"/>
          <w:szCs w:val="20"/>
        </w:rPr>
        <w:t>DATETIME</w:t>
      </w:r>
      <w:r w:rsidRPr="00063001">
        <w:rPr>
          <w:rFonts w:ascii="Times New Roman" w:eastAsia="Times New Roman" w:hAnsi="Times New Roman" w:cs="Times New Roman"/>
          <w:sz w:val="24"/>
          <w:szCs w:val="24"/>
        </w:rPr>
        <w:t xml:space="preserve"> data type is supported by Oracle Database standard libraries and operates the same way in the OLAP DML as it does the </w:t>
      </w:r>
      <w:r w:rsidRPr="00063001">
        <w:rPr>
          <w:rFonts w:ascii="Courier New" w:eastAsia="Times New Roman" w:hAnsi="Courier New" w:cs="Courier New"/>
          <w:sz w:val="20"/>
          <w:szCs w:val="20"/>
        </w:rPr>
        <w:t>DATE</w:t>
      </w:r>
      <w:r w:rsidRPr="00063001">
        <w:rPr>
          <w:rFonts w:ascii="Times New Roman" w:eastAsia="Times New Roman" w:hAnsi="Times New Roman" w:cs="Times New Roman"/>
          <w:sz w:val="24"/>
          <w:szCs w:val="24"/>
        </w:rPr>
        <w:t xml:space="preserve"> data type in SQL.</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Note:</w:t>
      </w:r>
    </w:p>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The </w:t>
      </w:r>
      <w:bookmarkStart w:id="85" w:name="sthref90"/>
      <w:bookmarkStart w:id="86" w:name="sthref91"/>
      <w:bookmarkEnd w:id="85"/>
      <w:bookmarkEnd w:id="86"/>
      <w:r w:rsidRPr="00063001">
        <w:rPr>
          <w:rFonts w:ascii="Times New Roman" w:eastAsia="Times New Roman" w:hAnsi="Times New Roman" w:cs="Times New Roman"/>
          <w:sz w:val="24"/>
          <w:szCs w:val="24"/>
        </w:rPr>
        <w:t xml:space="preserve">Oracle OLAP DML has a date data type named </w:t>
      </w:r>
      <w:r w:rsidRPr="00063001">
        <w:rPr>
          <w:rFonts w:ascii="Courier New" w:eastAsia="Times New Roman" w:hAnsi="Courier New" w:cs="Courier New"/>
          <w:sz w:val="20"/>
          <w:szCs w:val="20"/>
        </w:rPr>
        <w:t>DATE</w:t>
      </w:r>
      <w:r w:rsidRPr="00063001">
        <w:rPr>
          <w:rFonts w:ascii="Times New Roman" w:eastAsia="Times New Roman" w:hAnsi="Times New Roman" w:cs="Times New Roman"/>
          <w:sz w:val="24"/>
          <w:szCs w:val="24"/>
        </w:rPr>
        <w:t xml:space="preserve"> that does not correspond to the SQL data type of that name. The OLAP DML DATE data type stores only date values (no time values) and is therefore sometimes referred to as the DATE-only data type. The DATEORDER, DATEFORMAT, and MONTHNAMES options, which control the formatting of </w:t>
      </w:r>
      <w:r w:rsidRPr="00063001">
        <w:rPr>
          <w:rFonts w:ascii="Courier New" w:eastAsia="Times New Roman" w:hAnsi="Courier New" w:cs="Courier New"/>
          <w:sz w:val="20"/>
          <w:szCs w:val="20"/>
        </w:rPr>
        <w:t>DATE</w:t>
      </w:r>
      <w:r w:rsidRPr="00063001">
        <w:rPr>
          <w:rFonts w:ascii="Times New Roman" w:eastAsia="Times New Roman" w:hAnsi="Times New Roman" w:cs="Times New Roman"/>
          <w:sz w:val="24"/>
          <w:szCs w:val="24"/>
        </w:rPr>
        <w:t xml:space="preserve"> values, have no effect on </w:t>
      </w:r>
      <w:r w:rsidRPr="00063001">
        <w:rPr>
          <w:rFonts w:ascii="Courier New" w:eastAsia="Times New Roman" w:hAnsi="Courier New" w:cs="Courier New"/>
          <w:sz w:val="20"/>
          <w:szCs w:val="20"/>
        </w:rPr>
        <w:t>DATETIME</w:t>
      </w:r>
      <w:r w:rsidRPr="00063001">
        <w:rPr>
          <w:rFonts w:ascii="Times New Roman" w:eastAsia="Times New Roman" w:hAnsi="Times New Roman" w:cs="Times New Roman"/>
          <w:sz w:val="24"/>
          <w:szCs w:val="24"/>
        </w:rPr>
        <w:t xml:space="preserve"> values. However, </w:t>
      </w:r>
      <w:r w:rsidRPr="00063001">
        <w:rPr>
          <w:rFonts w:ascii="Courier New" w:eastAsia="Times New Roman" w:hAnsi="Courier New" w:cs="Courier New"/>
          <w:sz w:val="20"/>
          <w:szCs w:val="20"/>
        </w:rPr>
        <w:t>DATETIME</w:t>
      </w:r>
      <w:r w:rsidRPr="00063001">
        <w:rPr>
          <w:rFonts w:ascii="Times New Roman" w:eastAsia="Times New Roman" w:hAnsi="Times New Roman" w:cs="Times New Roman"/>
          <w:sz w:val="24"/>
          <w:szCs w:val="24"/>
        </w:rPr>
        <w:t xml:space="preserve"> and </w:t>
      </w:r>
      <w:r w:rsidRPr="00063001">
        <w:rPr>
          <w:rFonts w:ascii="Courier New" w:eastAsia="Times New Roman" w:hAnsi="Courier New" w:cs="Courier New"/>
          <w:sz w:val="20"/>
          <w:szCs w:val="20"/>
        </w:rPr>
        <w:t>DATE</w:t>
      </w:r>
      <w:r w:rsidRPr="00063001">
        <w:rPr>
          <w:rFonts w:ascii="Times New Roman" w:eastAsia="Times New Roman" w:hAnsi="Times New Roman" w:cs="Times New Roman"/>
          <w:sz w:val="24"/>
          <w:szCs w:val="24"/>
        </w:rPr>
        <w:t xml:space="preserve"> values can be used interchangeably in most DML statements.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You can specify a </w:t>
      </w:r>
      <w:r w:rsidRPr="00063001">
        <w:rPr>
          <w:rFonts w:ascii="Courier New" w:eastAsia="Times New Roman" w:hAnsi="Courier New" w:cs="Courier New"/>
          <w:sz w:val="20"/>
          <w:szCs w:val="20"/>
        </w:rPr>
        <w:t>DATETIME</w:t>
      </w:r>
      <w:r w:rsidRPr="00063001">
        <w:rPr>
          <w:rFonts w:ascii="Times New Roman" w:eastAsia="Times New Roman" w:hAnsi="Times New Roman" w:cs="Times New Roman"/>
          <w:sz w:val="24"/>
          <w:szCs w:val="24"/>
        </w:rPr>
        <w:t xml:space="preserve"> value as a string literal, or you can convert a character or numeric value to a date value with the </w:t>
      </w:r>
      <w:r w:rsidRPr="00063001">
        <w:rPr>
          <w:rFonts w:ascii="Courier New" w:eastAsia="Times New Roman" w:hAnsi="Courier New" w:cs="Courier New"/>
          <w:sz w:val="20"/>
          <w:szCs w:val="20"/>
        </w:rPr>
        <w:t>TO_DATE</w:t>
      </w:r>
      <w:r w:rsidRPr="00063001">
        <w:rPr>
          <w:rFonts w:ascii="Times New Roman" w:eastAsia="Times New Roman" w:hAnsi="Times New Roman" w:cs="Times New Roman"/>
          <w:sz w:val="24"/>
          <w:szCs w:val="24"/>
        </w:rPr>
        <w:t xml:space="preserve"> function.</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To specify a </w:t>
      </w:r>
      <w:r w:rsidRPr="00063001">
        <w:rPr>
          <w:rFonts w:ascii="Courier New" w:eastAsia="Times New Roman" w:hAnsi="Courier New" w:cs="Courier New"/>
          <w:sz w:val="20"/>
          <w:szCs w:val="20"/>
        </w:rPr>
        <w:t>DATETIME</w:t>
      </w:r>
      <w:r w:rsidRPr="00063001">
        <w:rPr>
          <w:rFonts w:ascii="Times New Roman" w:eastAsia="Times New Roman" w:hAnsi="Times New Roman" w:cs="Times New Roman"/>
          <w:sz w:val="24"/>
          <w:szCs w:val="24"/>
        </w:rPr>
        <w:t xml:space="preserve"> value as a literal, you must use the Gregorian calendar. You can specify an ANSI literal, as shown in this example:</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DATETIME '1998-12-25'</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The ANSI date literal contains no time portion, and must be specified in exactly this format ('</w:t>
      </w:r>
      <w:r w:rsidRPr="00063001">
        <w:rPr>
          <w:rFonts w:ascii="Courier New" w:eastAsia="Times New Roman" w:hAnsi="Courier New" w:cs="Courier New"/>
          <w:sz w:val="20"/>
          <w:szCs w:val="20"/>
        </w:rPr>
        <w:t>YYYY-MM-DD</w:t>
      </w:r>
      <w:r w:rsidRPr="00063001">
        <w:rPr>
          <w:rFonts w:ascii="Times New Roman" w:eastAsia="Times New Roman" w:hAnsi="Times New Roman" w:cs="Times New Roman"/>
          <w:sz w:val="24"/>
          <w:szCs w:val="24"/>
        </w:rPr>
        <w:t>').</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Alternatively you can specify a DATETIME value us the TO_DATE function and include, as in the following example:</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TO_DATE('98-DEC-25 17:30','YY-MON-DD HH24:MI')</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The default date format template for an Oracle </w:t>
      </w:r>
      <w:r w:rsidRPr="00063001">
        <w:rPr>
          <w:rFonts w:ascii="Courier New" w:eastAsia="Times New Roman" w:hAnsi="Courier New" w:cs="Courier New"/>
          <w:sz w:val="20"/>
          <w:szCs w:val="20"/>
        </w:rPr>
        <w:t>DATETIME</w:t>
      </w:r>
      <w:r w:rsidRPr="00063001">
        <w:rPr>
          <w:rFonts w:ascii="Times New Roman" w:eastAsia="Times New Roman" w:hAnsi="Times New Roman" w:cs="Times New Roman"/>
          <w:sz w:val="24"/>
          <w:szCs w:val="24"/>
        </w:rPr>
        <w:t xml:space="preserve"> value is specified by the initialization parameter </w:t>
      </w:r>
      <w:r w:rsidRPr="00063001">
        <w:rPr>
          <w:rFonts w:ascii="Courier New" w:eastAsia="Times New Roman" w:hAnsi="Courier New" w:cs="Courier New"/>
          <w:sz w:val="20"/>
          <w:szCs w:val="20"/>
        </w:rPr>
        <w:t>NLS_DATE_FORMAT</w:t>
      </w:r>
      <w:r w:rsidRPr="00063001">
        <w:rPr>
          <w:rFonts w:ascii="Times New Roman" w:eastAsia="Times New Roman" w:hAnsi="Times New Roman" w:cs="Times New Roman"/>
          <w:sz w:val="24"/>
          <w:szCs w:val="24"/>
        </w:rPr>
        <w:t>. This example date format includes a two-digit number for the day of the month, an abbreviation of the month name, the last two digits of the year, and a 24-hour time designation.</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Oracle automatically converts character values that are in the default datetime format into datetime values when they are used in datetime expressions.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lastRenderedPageBreak/>
        <w:t>If you specify a datetime value without a time component, then the default time is midnight (00:00:00 or 12:00:00 for 24-hour and 12-hour clock time, respectively). If you specify a datetime value without a date, then the default date is the first day of the current month.</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Values of </w:t>
      </w:r>
      <w:r w:rsidRPr="00063001">
        <w:rPr>
          <w:rFonts w:ascii="Courier New" w:eastAsia="Times New Roman" w:hAnsi="Courier New" w:cs="Courier New"/>
          <w:sz w:val="20"/>
          <w:szCs w:val="20"/>
        </w:rPr>
        <w:t>DATETIME</w:t>
      </w:r>
      <w:r w:rsidRPr="00063001">
        <w:rPr>
          <w:rFonts w:ascii="Times New Roman" w:eastAsia="Times New Roman" w:hAnsi="Times New Roman" w:cs="Times New Roman"/>
          <w:sz w:val="24"/>
          <w:szCs w:val="24"/>
        </w:rPr>
        <w:t xml:space="preserve"> always contain both the date and time fields. Therefore, if you use </w:t>
      </w:r>
      <w:r w:rsidRPr="00063001">
        <w:rPr>
          <w:rFonts w:ascii="Courier New" w:eastAsia="Times New Roman" w:hAnsi="Courier New" w:cs="Courier New"/>
          <w:sz w:val="20"/>
          <w:szCs w:val="20"/>
        </w:rPr>
        <w:t>DATETIME</w:t>
      </w:r>
      <w:r w:rsidRPr="00063001">
        <w:rPr>
          <w:rFonts w:ascii="Times New Roman" w:eastAsia="Times New Roman" w:hAnsi="Times New Roman" w:cs="Times New Roman"/>
          <w:sz w:val="24"/>
          <w:szCs w:val="24"/>
        </w:rPr>
        <w:t xml:space="preserve"> values in an expression, you must either specify the time field in your query or ensure that the time fields in the </w:t>
      </w:r>
      <w:r w:rsidRPr="00063001">
        <w:rPr>
          <w:rFonts w:ascii="Courier New" w:eastAsia="Times New Roman" w:hAnsi="Courier New" w:cs="Courier New"/>
          <w:sz w:val="20"/>
          <w:szCs w:val="20"/>
        </w:rPr>
        <w:t>DATETIME</w:t>
      </w:r>
      <w:r w:rsidRPr="00063001">
        <w:rPr>
          <w:rFonts w:ascii="Times New Roman" w:eastAsia="Times New Roman" w:hAnsi="Times New Roman" w:cs="Times New Roman"/>
          <w:sz w:val="24"/>
          <w:szCs w:val="24"/>
        </w:rPr>
        <w:t xml:space="preserve"> values are set to midnight. Otherwise, Oracle may not return the results you expect. You can use the </w:t>
      </w:r>
      <w:r w:rsidRPr="00063001">
        <w:rPr>
          <w:rFonts w:ascii="Courier New" w:eastAsia="Times New Roman" w:hAnsi="Courier New" w:cs="Courier New"/>
          <w:sz w:val="20"/>
          <w:szCs w:val="20"/>
        </w:rPr>
        <w:t>TRUNC</w:t>
      </w:r>
      <w:r w:rsidRPr="00063001">
        <w:rPr>
          <w:rFonts w:ascii="Times New Roman" w:eastAsia="Times New Roman" w:hAnsi="Times New Roman" w:cs="Times New Roman"/>
          <w:sz w:val="24"/>
          <w:szCs w:val="24"/>
        </w:rPr>
        <w:t xml:space="preserve"> (date) function to set the time field to midnight, or you can include a greater-than or less-than condition in the query instead of an equality or inequality condition. However, if the expression contains DATETIME values other than midnight, then you must filter out the time fields in the query to get the correct result.</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The date function </w:t>
      </w:r>
      <w:r w:rsidRPr="00063001">
        <w:rPr>
          <w:rFonts w:ascii="Courier New" w:eastAsia="Times New Roman" w:hAnsi="Courier New" w:cs="Courier New"/>
          <w:sz w:val="20"/>
          <w:szCs w:val="20"/>
        </w:rPr>
        <w:t>SYSDATE</w:t>
      </w:r>
      <w:r w:rsidRPr="00063001">
        <w:rPr>
          <w:rFonts w:ascii="Times New Roman" w:eastAsia="Times New Roman" w:hAnsi="Times New Roman" w:cs="Times New Roman"/>
          <w:sz w:val="24"/>
          <w:szCs w:val="24"/>
        </w:rPr>
        <w:t xml:space="preserve"> returns the current system date and time. The function </w:t>
      </w:r>
      <w:r w:rsidRPr="00063001">
        <w:rPr>
          <w:rFonts w:ascii="Courier New" w:eastAsia="Times New Roman" w:hAnsi="Courier New" w:cs="Courier New"/>
          <w:sz w:val="20"/>
          <w:szCs w:val="20"/>
        </w:rPr>
        <w:t>CURRENT_DATE</w:t>
      </w:r>
      <w:r w:rsidRPr="00063001">
        <w:rPr>
          <w:rFonts w:ascii="Times New Roman" w:eastAsia="Times New Roman" w:hAnsi="Times New Roman" w:cs="Times New Roman"/>
          <w:sz w:val="24"/>
          <w:szCs w:val="24"/>
        </w:rPr>
        <w:t xml:space="preserve"> returns the current session date. For information on </w:t>
      </w:r>
      <w:r w:rsidRPr="00063001">
        <w:rPr>
          <w:rFonts w:ascii="Courier New" w:eastAsia="Times New Roman" w:hAnsi="Courier New" w:cs="Courier New"/>
          <w:sz w:val="20"/>
          <w:szCs w:val="20"/>
        </w:rPr>
        <w:t>SYSDATE</w:t>
      </w:r>
      <w:r w:rsidRPr="00063001">
        <w:rPr>
          <w:rFonts w:ascii="Times New Roman" w:eastAsia="Times New Roman" w:hAnsi="Times New Roman" w:cs="Times New Roman"/>
          <w:sz w:val="24"/>
          <w:szCs w:val="24"/>
        </w:rPr>
        <w:t xml:space="preserve">, the </w:t>
      </w:r>
      <w:r w:rsidRPr="00063001">
        <w:rPr>
          <w:rFonts w:ascii="Courier New" w:eastAsia="Times New Roman" w:hAnsi="Courier New" w:cs="Courier New"/>
          <w:sz w:val="20"/>
          <w:szCs w:val="20"/>
        </w:rPr>
        <w:t>TO_*</w:t>
      </w:r>
      <w:r w:rsidRPr="00063001">
        <w:rPr>
          <w:rFonts w:ascii="Times New Roman" w:eastAsia="Times New Roman" w:hAnsi="Times New Roman" w:cs="Times New Roman"/>
          <w:sz w:val="24"/>
          <w:szCs w:val="24"/>
        </w:rPr>
        <w:t xml:space="preserve"> datetime functions, and the default date format, see </w:t>
      </w:r>
      <w:hyperlink r:id="rId36" w:anchor="CJAEDBFF" w:history="1">
        <w:r w:rsidRPr="00063001">
          <w:rPr>
            <w:rFonts w:ascii="Times New Roman" w:eastAsia="Times New Roman" w:hAnsi="Times New Roman" w:cs="Times New Roman"/>
            <w:color w:val="0000FF"/>
            <w:sz w:val="24"/>
            <w:szCs w:val="24"/>
            <w:u w:val="single"/>
          </w:rPr>
          <w:t>"Datetime functions"</w:t>
        </w:r>
      </w:hyperlink>
      <w:r w:rsidRPr="00063001">
        <w:rPr>
          <w:rFonts w:ascii="Times New Roman" w:eastAsia="Times New Roman" w:hAnsi="Times New Roman" w:cs="Times New Roman"/>
          <w:sz w:val="24"/>
          <w:szCs w:val="24"/>
        </w:rPr>
        <w:t xml:space="preserve"> and the </w:t>
      </w:r>
      <w:hyperlink r:id="rId37" w:anchor="CACIIBBF" w:history="1">
        <w:r w:rsidRPr="00063001">
          <w:rPr>
            <w:rFonts w:ascii="Times New Roman" w:eastAsia="Times New Roman" w:hAnsi="Times New Roman" w:cs="Times New Roman"/>
            <w:color w:val="0000FF"/>
            <w:sz w:val="24"/>
            <w:szCs w:val="24"/>
            <w:u w:val="single"/>
          </w:rPr>
          <w:t>DATE_FORMAT</w:t>
        </w:r>
      </w:hyperlink>
      <w:r w:rsidRPr="00063001">
        <w:rPr>
          <w:rFonts w:ascii="Times New Roman" w:eastAsia="Times New Roman" w:hAnsi="Times New Roman" w:cs="Times New Roman"/>
          <w:sz w:val="24"/>
          <w:szCs w:val="24"/>
        </w:rPr>
        <w:t xml:space="preserve"> command.</w:t>
      </w:r>
    </w:p>
    <w:p w:rsidR="00063001" w:rsidRPr="00063001" w:rsidRDefault="00063001" w:rsidP="00063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87" w:name="i53219"/>
      <w:bookmarkStart w:id="88" w:name="OLADM154"/>
      <w:bookmarkEnd w:id="87"/>
      <w:bookmarkEnd w:id="88"/>
      <w:r w:rsidRPr="00063001">
        <w:rPr>
          <w:rFonts w:ascii="Times New Roman" w:eastAsia="Times New Roman" w:hAnsi="Times New Roman" w:cs="Times New Roman"/>
          <w:b/>
          <w:bCs/>
          <w:sz w:val="27"/>
          <w:szCs w:val="27"/>
        </w:rPr>
        <w:t xml:space="preserve">TIMESTAMP Data Type </w:t>
      </w:r>
      <w:bookmarkStart w:id="89" w:name="sthref92"/>
      <w:bookmarkStart w:id="90" w:name="sthref93"/>
      <w:bookmarkEnd w:id="89"/>
      <w:bookmarkEnd w:id="90"/>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The </w:t>
      </w:r>
      <w:r w:rsidRPr="00063001">
        <w:rPr>
          <w:rFonts w:ascii="Courier New" w:eastAsia="Times New Roman" w:hAnsi="Courier New" w:cs="Courier New"/>
          <w:sz w:val="20"/>
          <w:szCs w:val="20"/>
        </w:rPr>
        <w:t>TIMESTAMP</w:t>
      </w:r>
      <w:r w:rsidRPr="00063001">
        <w:rPr>
          <w:rFonts w:ascii="Times New Roman" w:eastAsia="Times New Roman" w:hAnsi="Times New Roman" w:cs="Times New Roman"/>
          <w:sz w:val="24"/>
          <w:szCs w:val="24"/>
        </w:rPr>
        <w:t xml:space="preserve"> data type is an extension of the </w:t>
      </w:r>
      <w:r w:rsidRPr="00063001">
        <w:rPr>
          <w:rFonts w:ascii="Courier New" w:eastAsia="Times New Roman" w:hAnsi="Courier New" w:cs="Courier New"/>
          <w:sz w:val="20"/>
          <w:szCs w:val="20"/>
        </w:rPr>
        <w:t>DATETIME</w:t>
      </w:r>
      <w:r w:rsidRPr="00063001">
        <w:rPr>
          <w:rFonts w:ascii="Times New Roman" w:eastAsia="Times New Roman" w:hAnsi="Times New Roman" w:cs="Times New Roman"/>
          <w:sz w:val="24"/>
          <w:szCs w:val="24"/>
        </w:rPr>
        <w:t xml:space="preserve"> data type. It stores the year, month, and day of the </w:t>
      </w:r>
      <w:r w:rsidRPr="00063001">
        <w:rPr>
          <w:rFonts w:ascii="Courier New" w:eastAsia="Times New Roman" w:hAnsi="Courier New" w:cs="Courier New"/>
          <w:sz w:val="20"/>
          <w:szCs w:val="20"/>
        </w:rPr>
        <w:t>DATETIME</w:t>
      </w:r>
      <w:r w:rsidRPr="00063001">
        <w:rPr>
          <w:rFonts w:ascii="Times New Roman" w:eastAsia="Times New Roman" w:hAnsi="Times New Roman" w:cs="Times New Roman"/>
          <w:sz w:val="24"/>
          <w:szCs w:val="24"/>
        </w:rPr>
        <w:t xml:space="preserve"> data type, plus hour, minute, and second values. This data type is useful for storing precise time values.</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SHOW SYSDATE</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26-JUL-06</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 xml:space="preserve"> </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DEFINE mytimestamp VARIABLE TIMESTAMP</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mytimestamp = SYSDATE</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COLWIDTH = 30</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REPORT mytimestamp</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MYTIMESTAMP</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 xml:space="preserve">         26-JUL-06 10.44.42 AM</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The </w:t>
      </w:r>
      <w:r w:rsidRPr="00063001">
        <w:rPr>
          <w:rFonts w:ascii="Courier New" w:eastAsia="Times New Roman" w:hAnsi="Courier New" w:cs="Courier New"/>
          <w:sz w:val="20"/>
          <w:szCs w:val="20"/>
        </w:rPr>
        <w:t>TIMESTAMP</w:t>
      </w:r>
      <w:r w:rsidRPr="00063001">
        <w:rPr>
          <w:rFonts w:ascii="Times New Roman" w:eastAsia="Times New Roman" w:hAnsi="Times New Roman" w:cs="Times New Roman"/>
          <w:sz w:val="24"/>
          <w:szCs w:val="24"/>
        </w:rPr>
        <w:t xml:space="preserve"> data type stores year, month, day, hour, minute, and second, and fractional second values. When you specify </w:t>
      </w:r>
      <w:r w:rsidRPr="00063001">
        <w:rPr>
          <w:rFonts w:ascii="Courier New" w:eastAsia="Times New Roman" w:hAnsi="Courier New" w:cs="Courier New"/>
          <w:sz w:val="20"/>
          <w:szCs w:val="20"/>
        </w:rPr>
        <w:t>TIMESTAMP</w:t>
      </w:r>
      <w:r w:rsidRPr="00063001">
        <w:rPr>
          <w:rFonts w:ascii="Times New Roman" w:eastAsia="Times New Roman" w:hAnsi="Times New Roman" w:cs="Times New Roman"/>
          <w:sz w:val="24"/>
          <w:szCs w:val="24"/>
        </w:rPr>
        <w:t xml:space="preserve"> as a literal, the fractional seconds precision value can be any number of digits up to 9, as follows:</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TIMESTAMP '1997-01-31 09:26:50.124'</w:t>
      </w:r>
    </w:p>
    <w:p w:rsidR="00063001" w:rsidRPr="00063001" w:rsidRDefault="00063001" w:rsidP="00063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91" w:name="sthref94"/>
      <w:bookmarkStart w:id="92" w:name="OLADM155"/>
      <w:bookmarkEnd w:id="91"/>
      <w:bookmarkEnd w:id="92"/>
      <w:r w:rsidRPr="00063001">
        <w:rPr>
          <w:rFonts w:ascii="Times New Roman" w:eastAsia="Times New Roman" w:hAnsi="Times New Roman" w:cs="Times New Roman"/>
          <w:b/>
          <w:bCs/>
          <w:sz w:val="27"/>
          <w:szCs w:val="27"/>
        </w:rPr>
        <w:t xml:space="preserve">TIMESTAMP_TZ Data Type </w:t>
      </w:r>
      <w:bookmarkStart w:id="93" w:name="sthref95"/>
      <w:bookmarkStart w:id="94" w:name="sthref96"/>
      <w:bookmarkEnd w:id="93"/>
      <w:bookmarkEnd w:id="94"/>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TIMESTAMP_TZ</w:t>
      </w:r>
      <w:r w:rsidRPr="00063001">
        <w:rPr>
          <w:rFonts w:ascii="Times New Roman" w:eastAsia="Times New Roman" w:hAnsi="Times New Roman" w:cs="Times New Roman"/>
          <w:sz w:val="24"/>
          <w:szCs w:val="24"/>
        </w:rPr>
        <w:t xml:space="preserve"> corresponds to the SQL </w:t>
      </w:r>
      <w:r w:rsidRPr="00063001">
        <w:rPr>
          <w:rFonts w:ascii="Courier New" w:eastAsia="Times New Roman" w:hAnsi="Courier New" w:cs="Courier New"/>
          <w:sz w:val="20"/>
          <w:szCs w:val="20"/>
        </w:rPr>
        <w:t>TIMESTAMP WITH TIMEZONE</w:t>
      </w:r>
      <w:r w:rsidRPr="00063001">
        <w:rPr>
          <w:rFonts w:ascii="Times New Roman" w:eastAsia="Times New Roman" w:hAnsi="Times New Roman" w:cs="Times New Roman"/>
          <w:sz w:val="24"/>
          <w:szCs w:val="24"/>
        </w:rPr>
        <w:t xml:space="preserve"> data type. It is a variant of </w:t>
      </w:r>
      <w:r w:rsidRPr="00063001">
        <w:rPr>
          <w:rFonts w:ascii="Courier New" w:eastAsia="Times New Roman" w:hAnsi="Courier New" w:cs="Courier New"/>
          <w:sz w:val="20"/>
          <w:szCs w:val="20"/>
        </w:rPr>
        <w:t>TIMESTAMP</w:t>
      </w:r>
      <w:r w:rsidRPr="00063001">
        <w:rPr>
          <w:rFonts w:ascii="Times New Roman" w:eastAsia="Times New Roman" w:hAnsi="Times New Roman" w:cs="Times New Roman"/>
          <w:sz w:val="24"/>
          <w:szCs w:val="24"/>
        </w:rPr>
        <w:t xml:space="preserve"> that includes a time zone offset in its value. The time zone offset is the difference (in hours and minutes) between local time and UTC (Coordinated Universal Time—formerly Greenwich Mean Time). This data type is useful for collecting and evaluating date information across geographic regions.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lastRenderedPageBreak/>
        <w:t xml:space="preserve">Oracle time zone data is derived from the public domain information available at </w:t>
      </w:r>
      <w:hyperlink r:id="rId38" w:history="1">
        <w:r w:rsidRPr="00063001">
          <w:rPr>
            <w:rFonts w:ascii="Courier New" w:eastAsia="Times New Roman" w:hAnsi="Courier New" w:cs="Courier New"/>
            <w:color w:val="0000FF"/>
            <w:sz w:val="20"/>
            <w:szCs w:val="20"/>
            <w:u w:val="single"/>
          </w:rPr>
          <w:t>ftp://elsie.nci.nih.gov/pub/</w:t>
        </w:r>
      </w:hyperlink>
      <w:r w:rsidRPr="00063001">
        <w:rPr>
          <w:rFonts w:ascii="Times New Roman" w:eastAsia="Times New Roman" w:hAnsi="Times New Roman" w:cs="Times New Roman"/>
          <w:sz w:val="24"/>
          <w:szCs w:val="24"/>
        </w:rPr>
        <w:t>. Oracle time zone data may not reflect the most recent data available at this site.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The </w:t>
      </w:r>
      <w:r w:rsidRPr="00063001">
        <w:rPr>
          <w:rFonts w:ascii="Courier New" w:eastAsia="Times New Roman" w:hAnsi="Courier New" w:cs="Courier New"/>
          <w:sz w:val="20"/>
          <w:szCs w:val="20"/>
        </w:rPr>
        <w:t>TIMESTAMP_TZ</w:t>
      </w:r>
      <w:r w:rsidRPr="00063001">
        <w:rPr>
          <w:rFonts w:ascii="Times New Roman" w:eastAsia="Times New Roman" w:hAnsi="Times New Roman" w:cs="Times New Roman"/>
          <w:sz w:val="24"/>
          <w:szCs w:val="24"/>
        </w:rPr>
        <w:t xml:space="preserve"> data type is a variant of </w:t>
      </w:r>
      <w:r w:rsidRPr="00063001">
        <w:rPr>
          <w:rFonts w:ascii="Courier New" w:eastAsia="Times New Roman" w:hAnsi="Courier New" w:cs="Courier New"/>
          <w:sz w:val="20"/>
          <w:szCs w:val="20"/>
        </w:rPr>
        <w:t>TIMESTAMP</w:t>
      </w:r>
      <w:r w:rsidRPr="00063001">
        <w:rPr>
          <w:rFonts w:ascii="Times New Roman" w:eastAsia="Times New Roman" w:hAnsi="Times New Roman" w:cs="Times New Roman"/>
          <w:sz w:val="24"/>
          <w:szCs w:val="24"/>
        </w:rPr>
        <w:t xml:space="preserve"> that includes a time zone offset. When you specify </w:t>
      </w:r>
      <w:r w:rsidRPr="00063001">
        <w:rPr>
          <w:rFonts w:ascii="Courier New" w:eastAsia="Times New Roman" w:hAnsi="Courier New" w:cs="Courier New"/>
          <w:sz w:val="20"/>
          <w:szCs w:val="20"/>
        </w:rPr>
        <w:t>TIMESTAMP_TZ</w:t>
      </w:r>
      <w:r w:rsidRPr="00063001">
        <w:rPr>
          <w:rFonts w:ascii="Times New Roman" w:eastAsia="Times New Roman" w:hAnsi="Times New Roman" w:cs="Times New Roman"/>
          <w:sz w:val="24"/>
          <w:szCs w:val="24"/>
        </w:rPr>
        <w:t xml:space="preserve"> as a literal, the fractional seconds precision value can be any number of digits up to 9. For example:</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TIMESTAMP '1997-01-31 09:26:56.66 +02:00'</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Two TIMESTAMP_TZ values are considered identical if they represent the same instant in UTC, regardless of the </w:t>
      </w:r>
      <w:r w:rsidRPr="00063001">
        <w:rPr>
          <w:rFonts w:ascii="Courier New" w:eastAsia="Times New Roman" w:hAnsi="Courier New" w:cs="Courier New"/>
          <w:sz w:val="20"/>
          <w:szCs w:val="20"/>
        </w:rPr>
        <w:t>TIME</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ZONE</w:t>
      </w:r>
      <w:r w:rsidRPr="00063001">
        <w:rPr>
          <w:rFonts w:ascii="Times New Roman" w:eastAsia="Times New Roman" w:hAnsi="Times New Roman" w:cs="Times New Roman"/>
          <w:sz w:val="24"/>
          <w:szCs w:val="24"/>
        </w:rPr>
        <w:t xml:space="preserve"> offsets stored in the data. For example,</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TIMESTAMP '1999-04-15 8:00:00 -8:00'</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is the same as</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TIMESTAMP '1999-04-15 11:00:00 -5:00'</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That is, 8:00 a.m. Pacific Standard Time is the same as 11:00 a.m. Eastern Standard Time.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95" w:name="sthref97"/>
      <w:bookmarkEnd w:id="95"/>
      <w:r w:rsidRPr="00063001">
        <w:rPr>
          <w:rFonts w:ascii="Times New Roman" w:eastAsia="Times New Roman" w:hAnsi="Times New Roman" w:cs="Times New Roman"/>
          <w:sz w:val="24"/>
          <w:szCs w:val="24"/>
        </w:rPr>
        <w:t xml:space="preserve">You can replace the UTC offset with the </w:t>
      </w:r>
      <w:r w:rsidRPr="00063001">
        <w:rPr>
          <w:rFonts w:ascii="Courier New" w:eastAsia="Times New Roman" w:hAnsi="Courier New" w:cs="Courier New"/>
          <w:sz w:val="20"/>
          <w:szCs w:val="20"/>
        </w:rPr>
        <w:t>TZR</w:t>
      </w:r>
      <w:r w:rsidRPr="00063001">
        <w:rPr>
          <w:rFonts w:ascii="Times New Roman" w:eastAsia="Times New Roman" w:hAnsi="Times New Roman" w:cs="Times New Roman"/>
          <w:sz w:val="24"/>
          <w:szCs w:val="24"/>
        </w:rPr>
        <w:t xml:space="preserve"> (time zone region) format element. For example, the following example has the same value as the preceding example:</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TIMESTAMP '1999-04-15 8:00:00 US/Pacific'</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To eliminate the ambiguity of boundary cases when the daylight saving time switches, use both the </w:t>
      </w:r>
      <w:r w:rsidRPr="00063001">
        <w:rPr>
          <w:rFonts w:ascii="Courier New" w:eastAsia="Times New Roman" w:hAnsi="Courier New" w:cs="Courier New"/>
          <w:sz w:val="20"/>
          <w:szCs w:val="20"/>
        </w:rPr>
        <w:t>TZR</w:t>
      </w:r>
      <w:r w:rsidRPr="00063001">
        <w:rPr>
          <w:rFonts w:ascii="Times New Roman" w:eastAsia="Times New Roman" w:hAnsi="Times New Roman" w:cs="Times New Roman"/>
          <w:sz w:val="24"/>
          <w:szCs w:val="24"/>
        </w:rPr>
        <w:t xml:space="preserve"> and a corresponding </w:t>
      </w:r>
      <w:r w:rsidRPr="00063001">
        <w:rPr>
          <w:rFonts w:ascii="Courier New" w:eastAsia="Times New Roman" w:hAnsi="Courier New" w:cs="Courier New"/>
          <w:sz w:val="20"/>
          <w:szCs w:val="20"/>
        </w:rPr>
        <w:t>TZD</w:t>
      </w:r>
      <w:r w:rsidRPr="00063001">
        <w:rPr>
          <w:rFonts w:ascii="Times New Roman" w:eastAsia="Times New Roman" w:hAnsi="Times New Roman" w:cs="Times New Roman"/>
          <w:sz w:val="24"/>
          <w:szCs w:val="24"/>
        </w:rPr>
        <w:t xml:space="preserve"> format element. The following example ensures that the preceding example will return a daylight saving time value:</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TIMESTAMP '1999-10-29 01:30:00 US/Pacific PDT'</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You can also express the time zone offset using a datetime expression.</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See Also:</w:t>
      </w:r>
    </w:p>
    <w:p w:rsidR="00063001" w:rsidRPr="00063001" w:rsidRDefault="00073EAF" w:rsidP="00063001">
      <w:pPr>
        <w:spacing w:after="0" w:line="240" w:lineRule="auto"/>
        <w:rPr>
          <w:rFonts w:ascii="Times New Roman" w:eastAsia="Times New Roman" w:hAnsi="Times New Roman" w:cs="Times New Roman"/>
          <w:sz w:val="24"/>
          <w:szCs w:val="24"/>
        </w:rPr>
      </w:pPr>
      <w:hyperlink r:id="rId39" w:anchor="BABFFDGC" w:history="1">
        <w:r w:rsidR="00063001" w:rsidRPr="00063001">
          <w:rPr>
            <w:rFonts w:ascii="Times New Roman" w:eastAsia="Times New Roman" w:hAnsi="Times New Roman" w:cs="Times New Roman"/>
            <w:color w:val="0000FF"/>
            <w:sz w:val="24"/>
            <w:szCs w:val="24"/>
            <w:u w:val="single"/>
          </w:rPr>
          <w:t>"Datetime and Interval Expressions"</w:t>
        </w:r>
      </w:hyperlink>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If you do not add the </w:t>
      </w:r>
      <w:r w:rsidRPr="00063001">
        <w:rPr>
          <w:rFonts w:ascii="Courier New" w:eastAsia="Times New Roman" w:hAnsi="Courier New" w:cs="Courier New"/>
          <w:sz w:val="20"/>
          <w:szCs w:val="20"/>
        </w:rPr>
        <w:t>TZD</w:t>
      </w:r>
      <w:r w:rsidRPr="00063001">
        <w:rPr>
          <w:rFonts w:ascii="Times New Roman" w:eastAsia="Times New Roman" w:hAnsi="Times New Roman" w:cs="Times New Roman"/>
          <w:sz w:val="24"/>
          <w:szCs w:val="24"/>
        </w:rPr>
        <w:t xml:space="preserve"> format element, and the datetime value is ambiguous, then Oracle returns an error if you have the </w:t>
      </w:r>
      <w:r w:rsidRPr="00063001">
        <w:rPr>
          <w:rFonts w:ascii="Courier New" w:eastAsia="Times New Roman" w:hAnsi="Courier New" w:cs="Courier New"/>
          <w:sz w:val="20"/>
          <w:szCs w:val="20"/>
        </w:rPr>
        <w:t>ERROR_ON_OVERLAP_TIME</w:t>
      </w:r>
      <w:r w:rsidRPr="00063001">
        <w:rPr>
          <w:rFonts w:ascii="Times New Roman" w:eastAsia="Times New Roman" w:hAnsi="Times New Roman" w:cs="Times New Roman"/>
          <w:sz w:val="24"/>
          <w:szCs w:val="24"/>
        </w:rPr>
        <w:t xml:space="preserve"> session parameter set to </w:t>
      </w:r>
      <w:r w:rsidRPr="00063001">
        <w:rPr>
          <w:rFonts w:ascii="Courier New" w:eastAsia="Times New Roman" w:hAnsi="Courier New" w:cs="Courier New"/>
          <w:sz w:val="20"/>
          <w:szCs w:val="20"/>
        </w:rPr>
        <w:t>TRUE</w:t>
      </w:r>
      <w:r w:rsidRPr="00063001">
        <w:rPr>
          <w:rFonts w:ascii="Times New Roman" w:eastAsia="Times New Roman" w:hAnsi="Times New Roman" w:cs="Times New Roman"/>
          <w:sz w:val="24"/>
          <w:szCs w:val="24"/>
        </w:rPr>
        <w:t xml:space="preserve">. If that parameter is set to </w:t>
      </w:r>
      <w:r w:rsidRPr="00063001">
        <w:rPr>
          <w:rFonts w:ascii="Courier New" w:eastAsia="Times New Roman" w:hAnsi="Courier New" w:cs="Courier New"/>
          <w:sz w:val="20"/>
          <w:szCs w:val="20"/>
        </w:rPr>
        <w:t>FALSE</w:t>
      </w:r>
      <w:r w:rsidRPr="00063001">
        <w:rPr>
          <w:rFonts w:ascii="Times New Roman" w:eastAsia="Times New Roman" w:hAnsi="Times New Roman" w:cs="Times New Roman"/>
          <w:sz w:val="24"/>
          <w:szCs w:val="24"/>
        </w:rPr>
        <w:t>, then Oracle interprets the ambiguous datetime as standard time in the specified region.</w:t>
      </w:r>
    </w:p>
    <w:p w:rsidR="00063001" w:rsidRPr="00063001" w:rsidRDefault="00063001" w:rsidP="00063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96" w:name="sthref98"/>
      <w:bookmarkStart w:id="97" w:name="OLADM156"/>
      <w:bookmarkEnd w:id="96"/>
      <w:bookmarkEnd w:id="97"/>
      <w:r w:rsidRPr="00063001">
        <w:rPr>
          <w:rFonts w:ascii="Times New Roman" w:eastAsia="Times New Roman" w:hAnsi="Times New Roman" w:cs="Times New Roman"/>
          <w:b/>
          <w:bCs/>
          <w:sz w:val="27"/>
          <w:szCs w:val="27"/>
        </w:rPr>
        <w:t xml:space="preserve">TIMESTAMP_LTZ Data Type </w:t>
      </w:r>
      <w:bookmarkStart w:id="98" w:name="sthref99"/>
      <w:bookmarkStart w:id="99" w:name="sthref100"/>
      <w:bookmarkEnd w:id="98"/>
      <w:bookmarkEnd w:id="99"/>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TIMESTAMP_LTZ</w:t>
      </w:r>
      <w:r w:rsidRPr="00063001">
        <w:rPr>
          <w:rFonts w:ascii="Times New Roman" w:eastAsia="Times New Roman" w:hAnsi="Times New Roman" w:cs="Times New Roman"/>
          <w:sz w:val="24"/>
          <w:szCs w:val="24"/>
        </w:rPr>
        <w:t xml:space="preserve"> corresponds to the SQL </w:t>
      </w:r>
      <w:r w:rsidRPr="00063001">
        <w:rPr>
          <w:rFonts w:ascii="Courier New" w:eastAsia="Times New Roman" w:hAnsi="Courier New" w:cs="Courier New"/>
          <w:sz w:val="20"/>
          <w:szCs w:val="20"/>
        </w:rPr>
        <w:t>TIMESTAMP WITH LOCAL TIMEZONE</w:t>
      </w:r>
      <w:r w:rsidRPr="00063001">
        <w:rPr>
          <w:rFonts w:ascii="Times New Roman" w:eastAsia="Times New Roman" w:hAnsi="Times New Roman" w:cs="Times New Roman"/>
          <w:sz w:val="24"/>
          <w:szCs w:val="24"/>
        </w:rPr>
        <w:t xml:space="preserve"> data type. It is another variant of </w:t>
      </w:r>
      <w:r w:rsidRPr="00063001">
        <w:rPr>
          <w:rFonts w:ascii="Courier New" w:eastAsia="Times New Roman" w:hAnsi="Courier New" w:cs="Courier New"/>
          <w:sz w:val="20"/>
          <w:szCs w:val="20"/>
        </w:rPr>
        <w:t>TIMESTAMP</w:t>
      </w:r>
      <w:r w:rsidRPr="00063001">
        <w:rPr>
          <w:rFonts w:ascii="Times New Roman" w:eastAsia="Times New Roman" w:hAnsi="Times New Roman" w:cs="Times New Roman"/>
          <w:sz w:val="24"/>
          <w:szCs w:val="24"/>
        </w:rPr>
        <w:t xml:space="preserve"> that includes a time zone offset in its value. It differs from </w:t>
      </w:r>
      <w:r w:rsidRPr="00063001">
        <w:rPr>
          <w:rFonts w:ascii="Courier New" w:eastAsia="Times New Roman" w:hAnsi="Courier New" w:cs="Courier New"/>
          <w:sz w:val="20"/>
          <w:szCs w:val="20"/>
        </w:rPr>
        <w:lastRenderedPageBreak/>
        <w:t>TIMESTAMP_LTZ</w:t>
      </w:r>
      <w:r w:rsidRPr="00063001">
        <w:rPr>
          <w:rFonts w:ascii="Times New Roman" w:eastAsia="Times New Roman" w:hAnsi="Times New Roman" w:cs="Times New Roman"/>
          <w:sz w:val="24"/>
          <w:szCs w:val="24"/>
        </w:rPr>
        <w:t xml:space="preserve"> in that data stored in the Database is normalized to the database time zone, and the time zone offset is not stored as part of the column data. When a user retrieves the data, Oracle returns it in the user's local session time zone. The time zone offset is the difference (in hours and minutes) between local time and UTC (Coordinated Universal Time—formerly Greenwich Mean Time). This data type is useful for displaying date information in the time zone of the client system in a two-tier application.</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Oracle time zone data is derived from the public domain information available at </w:t>
      </w:r>
      <w:hyperlink r:id="rId40" w:history="1">
        <w:r w:rsidRPr="00063001">
          <w:rPr>
            <w:rFonts w:ascii="Courier New" w:eastAsia="Times New Roman" w:hAnsi="Courier New" w:cs="Courier New"/>
            <w:color w:val="0000FF"/>
            <w:sz w:val="20"/>
            <w:szCs w:val="20"/>
            <w:u w:val="single"/>
          </w:rPr>
          <w:t>ftp://elsie.nci.nih.gov/pub/</w:t>
        </w:r>
      </w:hyperlink>
      <w:r w:rsidRPr="00063001">
        <w:rPr>
          <w:rFonts w:ascii="Times New Roman" w:eastAsia="Times New Roman" w:hAnsi="Times New Roman" w:cs="Times New Roman"/>
          <w:sz w:val="24"/>
          <w:szCs w:val="24"/>
        </w:rPr>
        <w:t>. Oracle time zone data may not reflect the most recent data available at this site.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The </w:t>
      </w:r>
      <w:r w:rsidRPr="00063001">
        <w:rPr>
          <w:rFonts w:ascii="Courier New" w:eastAsia="Times New Roman" w:hAnsi="Courier New" w:cs="Courier New"/>
          <w:sz w:val="20"/>
          <w:szCs w:val="20"/>
        </w:rPr>
        <w:t>TIMESTAMP_LTZ</w:t>
      </w:r>
      <w:r w:rsidRPr="00063001">
        <w:rPr>
          <w:rFonts w:ascii="Times New Roman" w:eastAsia="Times New Roman" w:hAnsi="Times New Roman" w:cs="Times New Roman"/>
          <w:sz w:val="24"/>
          <w:szCs w:val="24"/>
        </w:rPr>
        <w:t xml:space="preserve"> data type differs from </w:t>
      </w:r>
      <w:r w:rsidRPr="00063001">
        <w:rPr>
          <w:rFonts w:ascii="Courier New" w:eastAsia="Times New Roman" w:hAnsi="Courier New" w:cs="Courier New"/>
          <w:sz w:val="20"/>
          <w:szCs w:val="20"/>
        </w:rPr>
        <w:t>TIMESTAMP_TZ</w:t>
      </w:r>
      <w:r w:rsidRPr="00063001">
        <w:rPr>
          <w:rFonts w:ascii="Times New Roman" w:eastAsia="Times New Roman" w:hAnsi="Times New Roman" w:cs="Times New Roman"/>
          <w:sz w:val="24"/>
          <w:szCs w:val="24"/>
        </w:rPr>
        <w:t xml:space="preserve"> in that data stored in the Database is normalized to the database time zone. The time zone offset is not stored as part of the column data. There is no literal for </w:t>
      </w:r>
      <w:r w:rsidRPr="00063001">
        <w:rPr>
          <w:rFonts w:ascii="Courier New" w:eastAsia="Times New Roman" w:hAnsi="Courier New" w:cs="Courier New"/>
          <w:sz w:val="20"/>
          <w:szCs w:val="20"/>
        </w:rPr>
        <w:t>TIMESTAMP_LTZ</w:t>
      </w:r>
      <w:r w:rsidRPr="00063001">
        <w:rPr>
          <w:rFonts w:ascii="Times New Roman" w:eastAsia="Times New Roman" w:hAnsi="Times New Roman" w:cs="Times New Roman"/>
          <w:sz w:val="24"/>
          <w:szCs w:val="24"/>
        </w:rPr>
        <w:t xml:space="preserve">. Rather, you represent values of this data type using any of the other valid datetime literals. The table that follows shows some of the formats you can use to add a </w:t>
      </w:r>
      <w:r w:rsidRPr="00063001">
        <w:rPr>
          <w:rFonts w:ascii="Courier New" w:eastAsia="Times New Roman" w:hAnsi="Courier New" w:cs="Courier New"/>
          <w:sz w:val="20"/>
          <w:szCs w:val="20"/>
        </w:rPr>
        <w:t>TIMESTAMP_LTZ</w:t>
      </w:r>
      <w:r w:rsidRPr="00063001">
        <w:rPr>
          <w:rFonts w:ascii="Times New Roman" w:eastAsia="Times New Roman" w:hAnsi="Times New Roman" w:cs="Times New Roman"/>
          <w:sz w:val="24"/>
          <w:szCs w:val="24"/>
        </w:rPr>
        <w:t xml:space="preserve"> value into object, along with the corresponding value returned by a OLAP DML statement such as a </w:t>
      </w:r>
      <w:hyperlink r:id="rId41" w:anchor="i79246" w:history="1">
        <w:r w:rsidRPr="00063001">
          <w:rPr>
            <w:rFonts w:ascii="Times New Roman" w:eastAsia="Times New Roman" w:hAnsi="Times New Roman" w:cs="Times New Roman"/>
            <w:color w:val="0000FF"/>
            <w:sz w:val="24"/>
            <w:szCs w:val="24"/>
            <w:u w:val="single"/>
          </w:rPr>
          <w:t>SHOW</w:t>
        </w:r>
      </w:hyperlink>
      <w:r w:rsidRPr="00063001">
        <w:rPr>
          <w:rFonts w:ascii="Times New Roman" w:eastAsia="Times New Roman" w:hAnsi="Times New Roman" w:cs="Times New Roman"/>
          <w:sz w:val="24"/>
          <w:szCs w:val="24"/>
        </w:rPr>
        <w:t xml:space="preserve"> command.</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Specifying Values for a TIMESTAMP WITH LOCAL TIME ZONE Column"/>
        <w:tblDescription w:val="This table shows TIMESTAMP WITH TIME ZONE literals and their equivalent values returned by a query."/>
      </w:tblPr>
      <w:tblGrid>
        <w:gridCol w:w="5866"/>
        <w:gridCol w:w="3614"/>
      </w:tblGrid>
      <w:tr w:rsidR="00063001" w:rsidRPr="00063001" w:rsidTr="00063001">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Value Specified When Adding Value</w:t>
            </w:r>
          </w:p>
        </w:tc>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Value Returned</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'19-FEB-2004'</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19-FEB-2004.00.00.000000 AM</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SYSTIMESTAMP</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19-FEB-04 02.54.36.497659 PM</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TO_TIMESTAMP('19-FEB-2004', 'DD-MON-YYYY'));</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19-FEB-04 12.00.00.000000 AM</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SYSDATE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19-FEB-04 02.55.29.000000 PM</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TO_DATE('19-FEB-2004', 'DD-MON-YYYY'));</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19-FEB-04 12.00.00.000000 AM</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TIMESTAMP'2004-02-19 8:00:00 US/Pacific');</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19-FEB-04 08.00.00.000000 AM</w:t>
            </w:r>
          </w:p>
        </w:tc>
      </w:tr>
    </w:tbl>
    <w:p w:rsidR="00063001" w:rsidRPr="00063001" w:rsidRDefault="00063001" w:rsidP="00063001">
      <w:pPr>
        <w:spacing w:after="0" w:line="240" w:lineRule="auto"/>
        <w:rPr>
          <w:rFonts w:ascii="Times New Roman" w:eastAsia="Times New Roman" w:hAnsi="Times New Roman" w:cs="Times New Roman"/>
          <w:sz w:val="24"/>
          <w:szCs w:val="24"/>
        </w:rPr>
      </w:pP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Notice that if the value specified does not include a time component (either explicitly or implicitly, then the value returned defaults to midnight.</w:t>
      </w:r>
    </w:p>
    <w:p w:rsidR="00063001" w:rsidRPr="00063001" w:rsidRDefault="00063001" w:rsidP="00063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100" w:name="i128552"/>
      <w:bookmarkStart w:id="101" w:name="OLADM157"/>
      <w:bookmarkEnd w:id="100"/>
      <w:bookmarkEnd w:id="101"/>
      <w:r w:rsidRPr="00063001">
        <w:rPr>
          <w:rFonts w:ascii="Times New Roman" w:eastAsia="Times New Roman" w:hAnsi="Times New Roman" w:cs="Times New Roman"/>
          <w:b/>
          <w:bCs/>
          <w:sz w:val="27"/>
          <w:szCs w:val="27"/>
        </w:rPr>
        <w:t xml:space="preserve">YMINTERVAL Data Type </w:t>
      </w:r>
      <w:bookmarkStart w:id="102" w:name="sthref101"/>
      <w:bookmarkStart w:id="103" w:name="sthref102"/>
      <w:bookmarkEnd w:id="102"/>
      <w:bookmarkEnd w:id="103"/>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YMINTERVAL</w:t>
      </w:r>
      <w:r w:rsidRPr="00063001">
        <w:rPr>
          <w:rFonts w:ascii="Times New Roman" w:eastAsia="Times New Roman" w:hAnsi="Times New Roman" w:cs="Times New Roman"/>
          <w:sz w:val="24"/>
          <w:szCs w:val="24"/>
        </w:rPr>
        <w:t xml:space="preserve"> corresponds to the SQL </w:t>
      </w:r>
      <w:r w:rsidRPr="00063001">
        <w:rPr>
          <w:rFonts w:ascii="Courier New" w:eastAsia="Times New Roman" w:hAnsi="Courier New" w:cs="Courier New"/>
          <w:sz w:val="20"/>
          <w:szCs w:val="20"/>
        </w:rPr>
        <w:t>INTERVAL YEAR TO MONTH</w:t>
      </w:r>
      <w:r w:rsidRPr="00063001">
        <w:rPr>
          <w:rFonts w:ascii="Times New Roman" w:eastAsia="Times New Roman" w:hAnsi="Times New Roman" w:cs="Times New Roman"/>
          <w:sz w:val="24"/>
          <w:szCs w:val="24"/>
        </w:rPr>
        <w:t xml:space="preserve"> data type. It stores a period of time using the </w:t>
      </w:r>
      <w:r w:rsidRPr="00063001">
        <w:rPr>
          <w:rFonts w:ascii="Courier New" w:eastAsia="Times New Roman" w:hAnsi="Courier New" w:cs="Courier New"/>
          <w:sz w:val="20"/>
          <w:szCs w:val="20"/>
        </w:rPr>
        <w:t>YEAR</w:t>
      </w:r>
      <w:r w:rsidRPr="00063001">
        <w:rPr>
          <w:rFonts w:ascii="Times New Roman" w:eastAsia="Times New Roman" w:hAnsi="Times New Roman" w:cs="Times New Roman"/>
          <w:sz w:val="24"/>
          <w:szCs w:val="24"/>
        </w:rPr>
        <w:t xml:space="preserve"> and </w:t>
      </w:r>
      <w:r w:rsidRPr="00063001">
        <w:rPr>
          <w:rFonts w:ascii="Courier New" w:eastAsia="Times New Roman" w:hAnsi="Courier New" w:cs="Courier New"/>
          <w:sz w:val="20"/>
          <w:szCs w:val="20"/>
        </w:rPr>
        <w:t>MONTH</w:t>
      </w:r>
      <w:r w:rsidRPr="00063001">
        <w:rPr>
          <w:rFonts w:ascii="Times New Roman" w:eastAsia="Times New Roman" w:hAnsi="Times New Roman" w:cs="Times New Roman"/>
          <w:sz w:val="24"/>
          <w:szCs w:val="24"/>
        </w:rPr>
        <w:t xml:space="preserve"> datetime fields. This data type is useful for representing the difference between two datetime values when only the year and month values are significant.</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Specify </w:t>
      </w:r>
      <w:r w:rsidRPr="00063001">
        <w:rPr>
          <w:rFonts w:ascii="Courier New" w:eastAsia="Times New Roman" w:hAnsi="Courier New" w:cs="Courier New"/>
          <w:sz w:val="20"/>
          <w:szCs w:val="20"/>
        </w:rPr>
        <w:t>YMINTERVAL</w:t>
      </w:r>
      <w:r w:rsidRPr="00063001">
        <w:rPr>
          <w:rFonts w:ascii="Times New Roman" w:eastAsia="Times New Roman" w:hAnsi="Times New Roman" w:cs="Times New Roman"/>
          <w:sz w:val="24"/>
          <w:szCs w:val="24"/>
        </w:rPr>
        <w:t xml:space="preserve"> interval literals using the following syntax.</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INTERVAL 'integer [- integer ]' YEAR|MONTH [(precision) ] [TO YEAR | MONTH ]</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where</w:t>
      </w:r>
    </w:p>
    <w:p w:rsidR="00063001" w:rsidRPr="00063001" w:rsidRDefault="00063001" w:rsidP="000630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lastRenderedPageBreak/>
        <w:t xml:space="preserve">'integer [-integer]' specifies integer values for the leading and optional trailing field of the literal. If the leading field is </w:t>
      </w:r>
      <w:r w:rsidRPr="00063001">
        <w:rPr>
          <w:rFonts w:ascii="Courier New" w:eastAsia="Times New Roman" w:hAnsi="Courier New" w:cs="Courier New"/>
          <w:sz w:val="20"/>
          <w:szCs w:val="20"/>
        </w:rPr>
        <w:t>YEAR</w:t>
      </w:r>
      <w:r w:rsidRPr="00063001">
        <w:rPr>
          <w:rFonts w:ascii="Times New Roman" w:eastAsia="Times New Roman" w:hAnsi="Times New Roman" w:cs="Times New Roman"/>
          <w:sz w:val="24"/>
          <w:szCs w:val="24"/>
        </w:rPr>
        <w:t xml:space="preserve"> and the trailing field is </w:t>
      </w:r>
      <w:r w:rsidRPr="00063001">
        <w:rPr>
          <w:rFonts w:ascii="Courier New" w:eastAsia="Times New Roman" w:hAnsi="Courier New" w:cs="Courier New"/>
          <w:sz w:val="20"/>
          <w:szCs w:val="20"/>
        </w:rPr>
        <w:t>MONTH</w:t>
      </w:r>
      <w:r w:rsidRPr="00063001">
        <w:rPr>
          <w:rFonts w:ascii="Times New Roman" w:eastAsia="Times New Roman" w:hAnsi="Times New Roman" w:cs="Times New Roman"/>
          <w:sz w:val="24"/>
          <w:szCs w:val="24"/>
        </w:rPr>
        <w:t>, then the range of integer values for the month field is 0 to 11.</w:t>
      </w:r>
    </w:p>
    <w:p w:rsidR="00063001" w:rsidRPr="00063001" w:rsidRDefault="00063001" w:rsidP="000630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precision is the maximum number of digits in the leading field. The valid range of the leading field precision is 0 to 9 and its default value is 2.</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If you specify a trailing field, it must be less significant than the leading field. For example, </w:t>
      </w:r>
      <w:r w:rsidRPr="00063001">
        <w:rPr>
          <w:rFonts w:ascii="Courier New" w:eastAsia="Times New Roman" w:hAnsi="Courier New" w:cs="Courier New"/>
          <w:sz w:val="20"/>
          <w:szCs w:val="20"/>
        </w:rPr>
        <w:t>INTERVAL</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0-1</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MONTH</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TO</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YEAR</w:t>
      </w:r>
      <w:r w:rsidRPr="00063001">
        <w:rPr>
          <w:rFonts w:ascii="Times New Roman" w:eastAsia="Times New Roman" w:hAnsi="Times New Roman" w:cs="Times New Roman"/>
          <w:sz w:val="24"/>
          <w:szCs w:val="24"/>
        </w:rPr>
        <w:t xml:space="preserve"> is not valid.</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The following </w:t>
      </w:r>
      <w:r w:rsidRPr="00063001">
        <w:rPr>
          <w:rFonts w:ascii="Courier New" w:eastAsia="Times New Roman" w:hAnsi="Courier New" w:cs="Courier New"/>
          <w:sz w:val="20"/>
          <w:szCs w:val="20"/>
        </w:rPr>
        <w:t>YMINTERVAL</w:t>
      </w:r>
      <w:r w:rsidRPr="00063001">
        <w:rPr>
          <w:rFonts w:ascii="Times New Roman" w:eastAsia="Times New Roman" w:hAnsi="Times New Roman" w:cs="Times New Roman"/>
          <w:sz w:val="24"/>
          <w:szCs w:val="24"/>
        </w:rPr>
        <w:t xml:space="preserve"> literal indicates an interval of 123 years, 2 months:</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INTERVAL '123-2' YEAR(3) TO MONTH</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Examples of the other forms of the literal follow, including some abbreviated versions: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INTERVAL YEAR TO MONTH Literals"/>
        <w:tblDescription w:val="The first column shows various forms of interval literal and the second column explains how the database interprets that literal."/>
      </w:tblPr>
      <w:tblGrid>
        <w:gridCol w:w="2625"/>
        <w:gridCol w:w="6855"/>
      </w:tblGrid>
      <w:tr w:rsidR="00063001" w:rsidRPr="00063001" w:rsidTr="00063001">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Form of Interval Literal</w:t>
            </w:r>
          </w:p>
        </w:tc>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Interpretation</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INTERVAL '123-2' YEAR(3) TO MONTH</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An interval of 123 years, 2 months. You must specify the leading field precision if it is greater than the default of 2 digits.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INTERVAL '123' YEAR(3)</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An interval of 123 years 0 months.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INTERVAL '300' MONTH(3)</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An interval of 300 months.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INTERVAL '4' YEAR</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Maps to </w:t>
            </w:r>
            <w:r w:rsidRPr="00063001">
              <w:rPr>
                <w:rFonts w:ascii="Courier New" w:eastAsia="Times New Roman" w:hAnsi="Courier New" w:cs="Courier New"/>
                <w:sz w:val="20"/>
                <w:szCs w:val="20"/>
              </w:rPr>
              <w:t>INTERVAL '4-0' YEAR TO MONTH</w:t>
            </w:r>
            <w:r w:rsidRPr="00063001">
              <w:rPr>
                <w:rFonts w:ascii="Times New Roman" w:eastAsia="Times New Roman" w:hAnsi="Times New Roman" w:cs="Times New Roman"/>
                <w:sz w:val="24"/>
                <w:szCs w:val="24"/>
              </w:rPr>
              <w:t xml:space="preserve"> and indicates 4 years.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INTERVAL '50' MONTH</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Maps to </w:t>
            </w:r>
            <w:r w:rsidRPr="00063001">
              <w:rPr>
                <w:rFonts w:ascii="Courier New" w:eastAsia="Times New Roman" w:hAnsi="Courier New" w:cs="Courier New"/>
                <w:sz w:val="20"/>
                <w:szCs w:val="20"/>
              </w:rPr>
              <w:t>INTERVAL '4-2' YEAR TO MONTH</w:t>
            </w:r>
            <w:r w:rsidRPr="00063001">
              <w:rPr>
                <w:rFonts w:ascii="Times New Roman" w:eastAsia="Times New Roman" w:hAnsi="Times New Roman" w:cs="Times New Roman"/>
                <w:sz w:val="24"/>
                <w:szCs w:val="24"/>
              </w:rPr>
              <w:t xml:space="preserve"> and indicates 50 months or 4 years 2 months.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INTERVAL '123' YEAR</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Returns an error, because the default precision is 2, and '123' has 3 digits.</w:t>
            </w:r>
          </w:p>
        </w:tc>
      </w:tr>
    </w:tbl>
    <w:p w:rsidR="00063001" w:rsidRPr="00063001" w:rsidRDefault="00063001" w:rsidP="00063001">
      <w:pPr>
        <w:spacing w:after="0" w:line="240" w:lineRule="auto"/>
        <w:rPr>
          <w:rFonts w:ascii="Times New Roman" w:eastAsia="Times New Roman" w:hAnsi="Times New Roman" w:cs="Times New Roman"/>
          <w:sz w:val="24"/>
          <w:szCs w:val="24"/>
        </w:rPr>
      </w:pP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You can add or subtract one </w:t>
      </w:r>
      <w:r w:rsidRPr="00063001">
        <w:rPr>
          <w:rFonts w:ascii="Courier New" w:eastAsia="Times New Roman" w:hAnsi="Courier New" w:cs="Courier New"/>
          <w:sz w:val="20"/>
          <w:szCs w:val="20"/>
        </w:rPr>
        <w:t>INTERVAL</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YEAR</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TO</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MONTH</w:t>
      </w:r>
      <w:r w:rsidRPr="00063001">
        <w:rPr>
          <w:rFonts w:ascii="Times New Roman" w:eastAsia="Times New Roman" w:hAnsi="Times New Roman" w:cs="Times New Roman"/>
          <w:sz w:val="24"/>
          <w:szCs w:val="24"/>
        </w:rPr>
        <w:t xml:space="preserve"> literal to or from another to yield another </w:t>
      </w:r>
      <w:r w:rsidRPr="00063001">
        <w:rPr>
          <w:rFonts w:ascii="Courier New" w:eastAsia="Times New Roman" w:hAnsi="Courier New" w:cs="Courier New"/>
          <w:sz w:val="20"/>
          <w:szCs w:val="20"/>
        </w:rPr>
        <w:t>INTERVAL</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YEAR</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TO</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MONTH</w:t>
      </w:r>
      <w:r w:rsidRPr="00063001">
        <w:rPr>
          <w:rFonts w:ascii="Times New Roman" w:eastAsia="Times New Roman" w:hAnsi="Times New Roman" w:cs="Times New Roman"/>
          <w:sz w:val="24"/>
          <w:szCs w:val="24"/>
        </w:rPr>
        <w:t xml:space="preserve"> literal. For example:</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 xml:space="preserve">INTERVAL '5-3' YEAR TO MONTH + INTERVAL'20' MONTH = </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INTERVAL '6-11' YEAR TO MONTH</w:t>
      </w:r>
    </w:p>
    <w:p w:rsidR="00063001" w:rsidRPr="00063001" w:rsidRDefault="00063001" w:rsidP="00063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104" w:name="i78291"/>
      <w:bookmarkStart w:id="105" w:name="OLADM158"/>
      <w:bookmarkEnd w:id="104"/>
      <w:bookmarkEnd w:id="105"/>
      <w:r w:rsidRPr="00063001">
        <w:rPr>
          <w:rFonts w:ascii="Times New Roman" w:eastAsia="Times New Roman" w:hAnsi="Times New Roman" w:cs="Times New Roman"/>
          <w:b/>
          <w:bCs/>
          <w:sz w:val="27"/>
          <w:szCs w:val="27"/>
        </w:rPr>
        <w:t xml:space="preserve">DSINTERVAL Data Type </w:t>
      </w:r>
      <w:bookmarkStart w:id="106" w:name="sthref103"/>
      <w:bookmarkStart w:id="107" w:name="sthref104"/>
      <w:bookmarkEnd w:id="106"/>
      <w:bookmarkEnd w:id="107"/>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DSINTERVAL corresponds to the SQL </w:t>
      </w:r>
      <w:r w:rsidRPr="00063001">
        <w:rPr>
          <w:rFonts w:ascii="Courier New" w:eastAsia="Times New Roman" w:hAnsi="Courier New" w:cs="Courier New"/>
          <w:sz w:val="20"/>
          <w:szCs w:val="20"/>
        </w:rPr>
        <w:t>INTERVAL DAY TO SECOND</w:t>
      </w:r>
      <w:r w:rsidRPr="00063001">
        <w:rPr>
          <w:rFonts w:ascii="Times New Roman" w:eastAsia="Times New Roman" w:hAnsi="Times New Roman" w:cs="Times New Roman"/>
          <w:sz w:val="24"/>
          <w:szCs w:val="24"/>
        </w:rPr>
        <w:t xml:space="preserve"> data type. It stores a period of time in terms of days, hours, minutes, and seconds. This data type is useful for representing the precise difference between two datetime values.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Specify </w:t>
      </w:r>
      <w:r w:rsidRPr="00063001">
        <w:rPr>
          <w:rFonts w:ascii="Courier New" w:eastAsia="Times New Roman" w:hAnsi="Courier New" w:cs="Courier New"/>
          <w:sz w:val="20"/>
          <w:szCs w:val="20"/>
        </w:rPr>
        <w:t>DSINTERVAL</w:t>
      </w:r>
      <w:r w:rsidRPr="00063001">
        <w:rPr>
          <w:rFonts w:ascii="Times New Roman" w:eastAsia="Times New Roman" w:hAnsi="Times New Roman" w:cs="Times New Roman"/>
          <w:sz w:val="24"/>
          <w:szCs w:val="24"/>
        </w:rPr>
        <w:t xml:space="preserve"> interval literals using the following syntax.</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INTERVAL 'integer|integer time_expr|time_expr</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lastRenderedPageBreak/>
        <w:t>DAY|HOUR|MINUTE [(leading_precision)] | SECOND [leading_precision[, fractional_seconds_precision ])]</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TO DAY|HOUR|MINUTE|SECOND [(fractional_seconds_precision) ]]</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where</w:t>
      </w:r>
    </w:p>
    <w:p w:rsidR="00063001" w:rsidRPr="00063001" w:rsidRDefault="00063001" w:rsidP="0006300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integer specifies the number of days. If this value contains more digits than the number specified by the leading precision, then Oracle returns an error.</w:t>
      </w:r>
    </w:p>
    <w:p w:rsidR="00063001" w:rsidRPr="00063001" w:rsidRDefault="00063001" w:rsidP="0006300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time_expr specifies a time in the format </w:t>
      </w:r>
      <w:r w:rsidRPr="00063001">
        <w:rPr>
          <w:rFonts w:ascii="Courier New" w:eastAsia="Times New Roman" w:hAnsi="Courier New" w:cs="Courier New"/>
          <w:sz w:val="20"/>
          <w:szCs w:val="20"/>
        </w:rPr>
        <w:t>HH[:MI[:SS[.n]]]</w:t>
      </w:r>
      <w:r w:rsidRPr="00063001">
        <w:rPr>
          <w:rFonts w:ascii="Times New Roman" w:eastAsia="Times New Roman" w:hAnsi="Times New Roman" w:cs="Times New Roman"/>
          <w:sz w:val="24"/>
          <w:szCs w:val="24"/>
        </w:rPr>
        <w:t xml:space="preserve"> or </w:t>
      </w:r>
      <w:r w:rsidRPr="00063001">
        <w:rPr>
          <w:rFonts w:ascii="Courier New" w:eastAsia="Times New Roman" w:hAnsi="Courier New" w:cs="Courier New"/>
          <w:sz w:val="20"/>
          <w:szCs w:val="20"/>
        </w:rPr>
        <w:t>MI[:SS[.n]]</w:t>
      </w:r>
      <w:r w:rsidRPr="00063001">
        <w:rPr>
          <w:rFonts w:ascii="Times New Roman" w:eastAsia="Times New Roman" w:hAnsi="Times New Roman" w:cs="Times New Roman"/>
          <w:sz w:val="24"/>
          <w:szCs w:val="24"/>
        </w:rPr>
        <w:t xml:space="preserve"> or </w:t>
      </w:r>
      <w:r w:rsidRPr="00063001">
        <w:rPr>
          <w:rFonts w:ascii="Courier New" w:eastAsia="Times New Roman" w:hAnsi="Courier New" w:cs="Courier New"/>
          <w:sz w:val="20"/>
          <w:szCs w:val="20"/>
        </w:rPr>
        <w:t>SS[.n]</w:t>
      </w:r>
      <w:r w:rsidRPr="00063001">
        <w:rPr>
          <w:rFonts w:ascii="Times New Roman" w:eastAsia="Times New Roman" w:hAnsi="Times New Roman" w:cs="Times New Roman"/>
          <w:sz w:val="24"/>
          <w:szCs w:val="24"/>
        </w:rPr>
        <w:t xml:space="preserve">, where n specifies the fractional part of a second. If n contains more digits than the number specified by fractional_seconds_precision, then n is rounded to the number of digits specified by the fractional_seconds_precision value. You can specify time_expr following an integer and a space only if the leading field is </w:t>
      </w:r>
      <w:r w:rsidRPr="00063001">
        <w:rPr>
          <w:rFonts w:ascii="Courier New" w:eastAsia="Times New Roman" w:hAnsi="Courier New" w:cs="Courier New"/>
          <w:sz w:val="20"/>
          <w:szCs w:val="20"/>
        </w:rPr>
        <w:t>DAY</w:t>
      </w:r>
      <w:r w:rsidRPr="00063001">
        <w:rPr>
          <w:rFonts w:ascii="Times New Roman" w:eastAsia="Times New Roman" w:hAnsi="Times New Roman" w:cs="Times New Roman"/>
          <w:sz w:val="24"/>
          <w:szCs w:val="24"/>
        </w:rPr>
        <w:t>.</w:t>
      </w:r>
    </w:p>
    <w:p w:rsidR="00063001" w:rsidRPr="00063001" w:rsidRDefault="00063001" w:rsidP="0006300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leading_precision is the number of digits in the leading field. Accepted values are 0 to 9. The default is 2.</w:t>
      </w:r>
    </w:p>
    <w:p w:rsidR="00063001" w:rsidRPr="00063001" w:rsidRDefault="00063001" w:rsidP="0006300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fractional_seconds_precision is the number of digits in the fractional part of the </w:t>
      </w:r>
      <w:r w:rsidRPr="00063001">
        <w:rPr>
          <w:rFonts w:ascii="Courier New" w:eastAsia="Times New Roman" w:hAnsi="Courier New" w:cs="Courier New"/>
          <w:sz w:val="20"/>
          <w:szCs w:val="20"/>
        </w:rPr>
        <w:t>SECOND</w:t>
      </w:r>
      <w:r w:rsidRPr="00063001">
        <w:rPr>
          <w:rFonts w:ascii="Times New Roman" w:eastAsia="Times New Roman" w:hAnsi="Times New Roman" w:cs="Times New Roman"/>
          <w:sz w:val="24"/>
          <w:szCs w:val="24"/>
        </w:rPr>
        <w:t xml:space="preserve"> datetime field. Accepted values are 1 to 9. The default is 6.</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If you specify a trailing field, it must be less significant than the leading field. For example, </w:t>
      </w:r>
      <w:r w:rsidRPr="00063001">
        <w:rPr>
          <w:rFonts w:ascii="Courier New" w:eastAsia="Times New Roman" w:hAnsi="Courier New" w:cs="Courier New"/>
          <w:sz w:val="20"/>
          <w:szCs w:val="20"/>
        </w:rPr>
        <w:t>INTERVAL</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MINUTE</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TO</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DAY</w:t>
      </w:r>
      <w:r w:rsidRPr="00063001">
        <w:rPr>
          <w:rFonts w:ascii="Times New Roman" w:eastAsia="Times New Roman" w:hAnsi="Times New Roman" w:cs="Times New Roman"/>
          <w:sz w:val="24"/>
          <w:szCs w:val="24"/>
        </w:rPr>
        <w:t xml:space="preserve"> is not valid. As a result of this restriction, if </w:t>
      </w:r>
      <w:r w:rsidRPr="00063001">
        <w:rPr>
          <w:rFonts w:ascii="Courier New" w:eastAsia="Times New Roman" w:hAnsi="Courier New" w:cs="Courier New"/>
          <w:sz w:val="20"/>
          <w:szCs w:val="20"/>
        </w:rPr>
        <w:t>SECOND</w:t>
      </w:r>
      <w:r w:rsidRPr="00063001">
        <w:rPr>
          <w:rFonts w:ascii="Times New Roman" w:eastAsia="Times New Roman" w:hAnsi="Times New Roman" w:cs="Times New Roman"/>
          <w:sz w:val="24"/>
          <w:szCs w:val="24"/>
        </w:rPr>
        <w:t xml:space="preserve"> is the leading field, the interval literal cannot have any trailing field.</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The valid range of values for the trailing field are as follows:</w:t>
      </w:r>
    </w:p>
    <w:p w:rsidR="00063001" w:rsidRPr="00063001" w:rsidRDefault="00063001" w:rsidP="00063001">
      <w:pPr>
        <w:numPr>
          <w:ilvl w:val="0"/>
          <w:numId w:val="13"/>
        </w:num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HOUR</w:t>
      </w:r>
      <w:r w:rsidRPr="00063001">
        <w:rPr>
          <w:rFonts w:ascii="Times New Roman" w:eastAsia="Times New Roman" w:hAnsi="Times New Roman" w:cs="Times New Roman"/>
          <w:sz w:val="24"/>
          <w:szCs w:val="24"/>
        </w:rPr>
        <w:t>: 0 to 23</w:t>
      </w:r>
    </w:p>
    <w:p w:rsidR="00063001" w:rsidRPr="00063001" w:rsidRDefault="00063001" w:rsidP="00063001">
      <w:pPr>
        <w:numPr>
          <w:ilvl w:val="0"/>
          <w:numId w:val="13"/>
        </w:num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MINUTE</w:t>
      </w:r>
      <w:r w:rsidRPr="00063001">
        <w:rPr>
          <w:rFonts w:ascii="Times New Roman" w:eastAsia="Times New Roman" w:hAnsi="Times New Roman" w:cs="Times New Roman"/>
          <w:sz w:val="24"/>
          <w:szCs w:val="24"/>
        </w:rPr>
        <w:t>: 0 to 59</w:t>
      </w:r>
    </w:p>
    <w:p w:rsidR="00063001" w:rsidRPr="00063001" w:rsidRDefault="00063001" w:rsidP="00063001">
      <w:pPr>
        <w:numPr>
          <w:ilvl w:val="0"/>
          <w:numId w:val="13"/>
        </w:num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SECOND</w:t>
      </w:r>
      <w:r w:rsidRPr="00063001">
        <w:rPr>
          <w:rFonts w:ascii="Times New Roman" w:eastAsia="Times New Roman" w:hAnsi="Times New Roman" w:cs="Times New Roman"/>
          <w:sz w:val="24"/>
          <w:szCs w:val="24"/>
        </w:rPr>
        <w:t>: 0 to 59.999999999</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Examples of the various forms of </w:t>
      </w:r>
      <w:r w:rsidRPr="00063001">
        <w:rPr>
          <w:rFonts w:ascii="Courier New" w:eastAsia="Times New Roman" w:hAnsi="Courier New" w:cs="Courier New"/>
          <w:sz w:val="20"/>
          <w:szCs w:val="20"/>
        </w:rPr>
        <w:t>DSINTERVAL</w:t>
      </w:r>
      <w:r w:rsidRPr="00063001">
        <w:rPr>
          <w:rFonts w:ascii="Times New Roman" w:eastAsia="Times New Roman" w:hAnsi="Times New Roman" w:cs="Times New Roman"/>
          <w:sz w:val="24"/>
          <w:szCs w:val="24"/>
        </w:rPr>
        <w:t xml:space="preserve"> literals follow, including some abbreviated versions: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INTERVAL DAY TO SECOND Literals"/>
        <w:tblDescription w:val="The first column shows various forms of interval literal and the second column explains how the database interprets that literal."/>
      </w:tblPr>
      <w:tblGrid>
        <w:gridCol w:w="3960"/>
        <w:gridCol w:w="5520"/>
      </w:tblGrid>
      <w:tr w:rsidR="00063001" w:rsidRPr="00063001" w:rsidTr="00063001">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Form of Interval Literal</w:t>
            </w:r>
          </w:p>
        </w:tc>
        <w:tc>
          <w:tcPr>
            <w:tcW w:w="0" w:type="auto"/>
            <w:tcBorders>
              <w:top w:val="outset" w:sz="6" w:space="0" w:color="auto"/>
              <w:left w:val="outset" w:sz="6" w:space="0" w:color="auto"/>
              <w:bottom w:val="outset" w:sz="6" w:space="0" w:color="auto"/>
              <w:right w:val="outset" w:sz="6" w:space="0" w:color="auto"/>
            </w:tcBorders>
            <w:vAlign w:val="bottom"/>
            <w:hideMark/>
          </w:tcPr>
          <w:p w:rsidR="00063001" w:rsidRPr="00063001" w:rsidRDefault="00063001" w:rsidP="00063001">
            <w:pPr>
              <w:spacing w:after="0" w:line="240" w:lineRule="auto"/>
              <w:rPr>
                <w:rFonts w:ascii="Times New Roman" w:eastAsia="Times New Roman" w:hAnsi="Times New Roman" w:cs="Times New Roman"/>
                <w:b/>
                <w:bCs/>
                <w:sz w:val="24"/>
                <w:szCs w:val="24"/>
              </w:rPr>
            </w:pPr>
            <w:r w:rsidRPr="00063001">
              <w:rPr>
                <w:rFonts w:ascii="Times New Roman" w:eastAsia="Times New Roman" w:hAnsi="Times New Roman" w:cs="Times New Roman"/>
                <w:b/>
                <w:bCs/>
                <w:sz w:val="24"/>
                <w:szCs w:val="24"/>
              </w:rPr>
              <w:t>Interpretation</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INTERVAL '4 5:12:10.222' DAY TO SECOND(3)</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4 days, 5 hours, 12 minutes, 10 seconds, and 222 thousandths of a second.</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INTERVAL '4 5:12' DAY TO MINUTE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4 days, 5 hours and 12 minutes.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INTERVAL '400 5' DAY(3) TO HOUR</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400 days 5 hours.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INTERVAL '400' DAY(3)</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400 days.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INTERVAL '11:12:10.2222222' HOUR TO SECOND(7)</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11 hours, 12 minutes, and 10.2222222 seconds.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INTERVAL '11:20' HOUR TO MINUTE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11 hours and 20 minutes.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INTERVAL '10' HOUR</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10 hours.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lastRenderedPageBreak/>
              <w:t>INTERVAL '10:22' MINUTE TO SECOND</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10 minutes 22 seconds.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INTERVAL '10' MINUTE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10 minutes.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INTERVAL '4' DAY</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4 days.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INTERVAL '25' HOUR</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25 hours.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INTERVAL '40' MINUTE</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40 minutes.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INTERVAL '120' HOUR(3)</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120 hours.</w:t>
            </w:r>
          </w:p>
        </w:tc>
      </w:tr>
      <w:tr w:rsidR="00063001" w:rsidRPr="00063001" w:rsidTr="000630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INTERVAL '30.12345' SECOND(2,4)</w:t>
            </w:r>
          </w:p>
        </w:tc>
        <w:tc>
          <w:tcPr>
            <w:tcW w:w="0" w:type="auto"/>
            <w:tcBorders>
              <w:top w:val="outset" w:sz="6" w:space="0" w:color="auto"/>
              <w:left w:val="outset" w:sz="6" w:space="0" w:color="auto"/>
              <w:bottom w:val="outset" w:sz="6" w:space="0" w:color="auto"/>
              <w:right w:val="outset" w:sz="6" w:space="0" w:color="auto"/>
            </w:tcBorders>
            <w:hideMark/>
          </w:tcPr>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30.1235 seconds. The fractional second '12345' is rounded to '1235' because the precision is 4.</w:t>
            </w:r>
          </w:p>
        </w:tc>
      </w:tr>
    </w:tbl>
    <w:p w:rsidR="00063001" w:rsidRPr="00063001" w:rsidRDefault="00063001" w:rsidP="00063001">
      <w:pPr>
        <w:spacing w:after="0" w:line="240" w:lineRule="auto"/>
        <w:rPr>
          <w:rFonts w:ascii="Times New Roman" w:eastAsia="Times New Roman" w:hAnsi="Times New Roman" w:cs="Times New Roman"/>
          <w:sz w:val="24"/>
          <w:szCs w:val="24"/>
        </w:rPr>
      </w:pP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You can add or subtract one </w:t>
      </w:r>
      <w:r w:rsidRPr="00063001">
        <w:rPr>
          <w:rFonts w:ascii="Courier New" w:eastAsia="Times New Roman" w:hAnsi="Courier New" w:cs="Courier New"/>
          <w:sz w:val="20"/>
          <w:szCs w:val="20"/>
        </w:rPr>
        <w:t>DAY</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TO</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SECOND</w:t>
      </w:r>
      <w:r w:rsidRPr="00063001">
        <w:rPr>
          <w:rFonts w:ascii="Times New Roman" w:eastAsia="Times New Roman" w:hAnsi="Times New Roman" w:cs="Times New Roman"/>
          <w:sz w:val="24"/>
          <w:szCs w:val="24"/>
        </w:rPr>
        <w:t xml:space="preserve"> interval literal from another </w:t>
      </w:r>
      <w:r w:rsidRPr="00063001">
        <w:rPr>
          <w:rFonts w:ascii="Courier New" w:eastAsia="Times New Roman" w:hAnsi="Courier New" w:cs="Courier New"/>
          <w:sz w:val="20"/>
          <w:szCs w:val="20"/>
        </w:rPr>
        <w:t>DAY</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TO</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SECOND</w:t>
      </w:r>
      <w:r w:rsidRPr="00063001">
        <w:rPr>
          <w:rFonts w:ascii="Times New Roman" w:eastAsia="Times New Roman" w:hAnsi="Times New Roman" w:cs="Times New Roman"/>
          <w:sz w:val="24"/>
          <w:szCs w:val="24"/>
        </w:rPr>
        <w:t xml:space="preserve"> literal. For example.</w:t>
      </w:r>
    </w:p>
    <w:p w:rsidR="00063001" w:rsidRPr="00063001" w:rsidRDefault="00063001" w:rsidP="0006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3001">
        <w:rPr>
          <w:rFonts w:ascii="Courier New" w:eastAsia="Times New Roman" w:hAnsi="Courier New" w:cs="Courier New"/>
          <w:sz w:val="20"/>
          <w:szCs w:val="20"/>
        </w:rPr>
        <w:t>INTERVAL'20' DAY - INTERVAL'240' HOUR = INTERVAL'10-0' DAY TO SECOND</w:t>
      </w:r>
    </w:p>
    <w:p w:rsidR="00063001" w:rsidRPr="00063001" w:rsidRDefault="00063001" w:rsidP="00063001">
      <w:pPr>
        <w:spacing w:before="100" w:beforeAutospacing="1" w:after="100" w:afterAutospacing="1" w:line="240" w:lineRule="auto"/>
        <w:outlineLvl w:val="1"/>
        <w:rPr>
          <w:rFonts w:ascii="Times New Roman" w:eastAsia="Times New Roman" w:hAnsi="Times New Roman" w:cs="Times New Roman"/>
          <w:b/>
          <w:bCs/>
          <w:sz w:val="36"/>
          <w:szCs w:val="36"/>
        </w:rPr>
      </w:pPr>
      <w:bookmarkStart w:id="108" w:name="CJACGBGE"/>
      <w:bookmarkStart w:id="109" w:name="OLADM159"/>
      <w:bookmarkEnd w:id="108"/>
      <w:bookmarkEnd w:id="109"/>
      <w:r w:rsidRPr="00063001">
        <w:rPr>
          <w:rFonts w:ascii="Times New Roman" w:eastAsia="Times New Roman" w:hAnsi="Times New Roman" w:cs="Times New Roman"/>
          <w:b/>
          <w:bCs/>
          <w:sz w:val="36"/>
          <w:szCs w:val="36"/>
        </w:rPr>
        <w:t>Boolean Data Type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110" w:name="sthref105"/>
      <w:bookmarkStart w:id="111" w:name="sthref106"/>
      <w:bookmarkEnd w:id="110"/>
      <w:bookmarkEnd w:id="111"/>
      <w:r w:rsidRPr="00063001">
        <w:rPr>
          <w:rFonts w:ascii="Times New Roman" w:eastAsia="Times New Roman" w:hAnsi="Times New Roman" w:cs="Times New Roman"/>
          <w:sz w:val="24"/>
          <w:szCs w:val="24"/>
        </w:rPr>
        <w:t xml:space="preserve">A </w:t>
      </w:r>
      <w:r w:rsidRPr="00063001">
        <w:rPr>
          <w:rFonts w:ascii="Courier New" w:eastAsia="Times New Roman" w:hAnsi="Courier New" w:cs="Courier New"/>
          <w:sz w:val="20"/>
          <w:szCs w:val="20"/>
        </w:rPr>
        <w:t>BOOLEAN</w:t>
      </w:r>
      <w:r w:rsidRPr="00063001">
        <w:rPr>
          <w:rFonts w:ascii="Times New Roman" w:eastAsia="Times New Roman" w:hAnsi="Times New Roman" w:cs="Times New Roman"/>
          <w:sz w:val="24"/>
          <w:szCs w:val="24"/>
        </w:rPr>
        <w:t xml:space="preserve"> data type enables you to represent logical values. In code, </w:t>
      </w:r>
      <w:r w:rsidRPr="00063001">
        <w:rPr>
          <w:rFonts w:ascii="Courier New" w:eastAsia="Times New Roman" w:hAnsi="Courier New" w:cs="Courier New"/>
          <w:sz w:val="20"/>
          <w:szCs w:val="20"/>
        </w:rPr>
        <w:t>BOOLEAN</w:t>
      </w:r>
      <w:r w:rsidRPr="00063001">
        <w:rPr>
          <w:rFonts w:ascii="Times New Roman" w:eastAsia="Times New Roman" w:hAnsi="Times New Roman" w:cs="Times New Roman"/>
          <w:sz w:val="24"/>
          <w:szCs w:val="24"/>
        </w:rPr>
        <w:t xml:space="preserve"> values are represented by values for "no" and "yes" (in any combination of uppercase and lowercase characters). The actual values that are recognized in your version of Oracle OLAP are determined by the language identified by the NLS_LANGUAGE option. You can use the read-only NOSPELL and YESSPELL options to obtain the values represent </w:t>
      </w:r>
      <w:r w:rsidRPr="00063001">
        <w:rPr>
          <w:rFonts w:ascii="Courier New" w:eastAsia="Times New Roman" w:hAnsi="Courier New" w:cs="Courier New"/>
          <w:sz w:val="20"/>
          <w:szCs w:val="20"/>
        </w:rPr>
        <w:t>BOOLEAN</w:t>
      </w:r>
      <w:r w:rsidRPr="00063001">
        <w:rPr>
          <w:rFonts w:ascii="Times New Roman" w:eastAsia="Times New Roman" w:hAnsi="Times New Roman" w:cs="Times New Roman"/>
          <w:sz w:val="24"/>
          <w:szCs w:val="24"/>
        </w:rPr>
        <w:t xml:space="preserve"> values. In English language code, you can represent </w:t>
      </w:r>
      <w:r w:rsidRPr="00063001">
        <w:rPr>
          <w:rFonts w:ascii="Courier New" w:eastAsia="Times New Roman" w:hAnsi="Courier New" w:cs="Courier New"/>
          <w:sz w:val="20"/>
          <w:szCs w:val="20"/>
        </w:rPr>
        <w:t>BOOLEAN</w:t>
      </w:r>
      <w:r w:rsidRPr="00063001">
        <w:rPr>
          <w:rFonts w:ascii="Times New Roman" w:eastAsia="Times New Roman" w:hAnsi="Times New Roman" w:cs="Times New Roman"/>
          <w:sz w:val="24"/>
          <w:szCs w:val="24"/>
        </w:rPr>
        <w:t xml:space="preserve"> values, using:</w:t>
      </w:r>
    </w:p>
    <w:p w:rsidR="00063001" w:rsidRPr="00063001" w:rsidRDefault="00063001" w:rsidP="00063001">
      <w:pPr>
        <w:numPr>
          <w:ilvl w:val="0"/>
          <w:numId w:val="14"/>
        </w:num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YES</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TRUE</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ON</w:t>
      </w:r>
    </w:p>
    <w:p w:rsidR="00063001" w:rsidRPr="00063001" w:rsidRDefault="00063001" w:rsidP="00063001">
      <w:pPr>
        <w:numPr>
          <w:ilvl w:val="0"/>
          <w:numId w:val="14"/>
        </w:numPr>
        <w:spacing w:after="0"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t>NO</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FALSE</w:t>
      </w:r>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OFF</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Working with </w:t>
      </w:r>
      <w:r w:rsidRPr="00063001">
        <w:rPr>
          <w:rFonts w:ascii="Courier New" w:eastAsia="Times New Roman" w:hAnsi="Courier New" w:cs="Courier New"/>
          <w:sz w:val="20"/>
          <w:szCs w:val="20"/>
        </w:rPr>
        <w:t>BOOLEAN</w:t>
      </w:r>
      <w:r w:rsidRPr="00063001">
        <w:rPr>
          <w:rFonts w:ascii="Times New Roman" w:eastAsia="Times New Roman" w:hAnsi="Times New Roman" w:cs="Times New Roman"/>
          <w:sz w:val="24"/>
          <w:szCs w:val="24"/>
        </w:rPr>
        <w:t xml:space="preserve"> expressions is discussed in </w:t>
      </w:r>
      <w:hyperlink r:id="rId42" w:anchor="i1010516" w:history="1">
        <w:r w:rsidRPr="00063001">
          <w:rPr>
            <w:rFonts w:ascii="Times New Roman" w:eastAsia="Times New Roman" w:hAnsi="Times New Roman" w:cs="Times New Roman"/>
            <w:color w:val="0000FF"/>
            <w:sz w:val="24"/>
            <w:szCs w:val="24"/>
            <w:u w:val="single"/>
          </w:rPr>
          <w:t>"Boolean Expressions"</w:t>
        </w:r>
      </w:hyperlink>
      <w:r w:rsidRPr="00063001">
        <w:rPr>
          <w:rFonts w:ascii="Times New Roman" w:eastAsia="Times New Roman" w:hAnsi="Times New Roman" w:cs="Times New Roman"/>
          <w:sz w:val="24"/>
          <w:szCs w:val="24"/>
        </w:rPr>
        <w:t>.</w:t>
      </w:r>
    </w:p>
    <w:p w:rsidR="00063001" w:rsidRPr="00063001" w:rsidRDefault="00063001" w:rsidP="00063001">
      <w:pPr>
        <w:spacing w:before="100" w:beforeAutospacing="1" w:after="100" w:afterAutospacing="1" w:line="240" w:lineRule="auto"/>
        <w:outlineLvl w:val="1"/>
        <w:rPr>
          <w:rFonts w:ascii="Times New Roman" w:eastAsia="Times New Roman" w:hAnsi="Times New Roman" w:cs="Times New Roman"/>
          <w:b/>
          <w:bCs/>
          <w:sz w:val="36"/>
          <w:szCs w:val="36"/>
        </w:rPr>
      </w:pPr>
      <w:bookmarkStart w:id="112" w:name="BABHJEGH"/>
      <w:bookmarkStart w:id="113" w:name="OLADM160"/>
      <w:bookmarkEnd w:id="112"/>
      <w:bookmarkEnd w:id="113"/>
      <w:r w:rsidRPr="00063001">
        <w:rPr>
          <w:rFonts w:ascii="Times New Roman" w:eastAsia="Times New Roman" w:hAnsi="Times New Roman" w:cs="Times New Roman"/>
          <w:b/>
          <w:bCs/>
          <w:sz w:val="36"/>
          <w:szCs w:val="36"/>
        </w:rPr>
        <w:t>RAW Data Type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The</w:t>
      </w:r>
      <w:bookmarkStart w:id="114" w:name="sthref107"/>
      <w:bookmarkStart w:id="115" w:name="sthref108"/>
      <w:bookmarkStart w:id="116" w:name="sthref109"/>
      <w:bookmarkStart w:id="117" w:name="sthref110"/>
      <w:bookmarkStart w:id="118" w:name="sthref111"/>
      <w:bookmarkStart w:id="119" w:name="sthref112"/>
      <w:bookmarkEnd w:id="114"/>
      <w:bookmarkEnd w:id="115"/>
      <w:bookmarkEnd w:id="116"/>
      <w:bookmarkEnd w:id="117"/>
      <w:bookmarkEnd w:id="118"/>
      <w:bookmarkEnd w:id="119"/>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RAW</w:t>
      </w:r>
      <w:r w:rsidRPr="00063001">
        <w:rPr>
          <w:rFonts w:ascii="Times New Roman" w:eastAsia="Times New Roman" w:hAnsi="Times New Roman" w:cs="Times New Roman"/>
          <w:sz w:val="24"/>
          <w:szCs w:val="24"/>
        </w:rPr>
        <w:t xml:space="preserve"> data type stores data that is not to be interpreted (that is, not explicitly converted when moving data between different systems) by Oracle Database. The</w:t>
      </w:r>
      <w:bookmarkStart w:id="120" w:name="sthref113"/>
      <w:bookmarkStart w:id="121" w:name="sthref114"/>
      <w:bookmarkStart w:id="122" w:name="sthref115"/>
      <w:bookmarkStart w:id="123" w:name="sthref116"/>
      <w:bookmarkStart w:id="124" w:name="sthref117"/>
      <w:bookmarkStart w:id="125" w:name="sthref118"/>
      <w:bookmarkEnd w:id="120"/>
      <w:bookmarkEnd w:id="121"/>
      <w:bookmarkEnd w:id="122"/>
      <w:bookmarkEnd w:id="123"/>
      <w:bookmarkEnd w:id="124"/>
      <w:bookmarkEnd w:id="125"/>
      <w:r w:rsidRPr="00063001">
        <w:rPr>
          <w:rFonts w:ascii="Times New Roman" w:eastAsia="Times New Roman" w:hAnsi="Times New Roman" w:cs="Times New Roman"/>
          <w:sz w:val="24"/>
          <w:szCs w:val="24"/>
        </w:rPr>
        <w:t xml:space="preserve"> </w:t>
      </w:r>
      <w:r w:rsidRPr="00063001">
        <w:rPr>
          <w:rFonts w:ascii="Courier New" w:eastAsia="Times New Roman" w:hAnsi="Courier New" w:cs="Courier New"/>
          <w:sz w:val="20"/>
          <w:szCs w:val="20"/>
        </w:rPr>
        <w:t>RAW</w:t>
      </w:r>
      <w:r w:rsidRPr="00063001">
        <w:rPr>
          <w:rFonts w:ascii="Times New Roman" w:eastAsia="Times New Roman" w:hAnsi="Times New Roman" w:cs="Times New Roman"/>
          <w:sz w:val="24"/>
          <w:szCs w:val="24"/>
        </w:rPr>
        <w:t xml:space="preserve"> data type is intended for binary data or byte strings.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The syntax for specifying </w:t>
      </w:r>
      <w:r w:rsidRPr="00063001">
        <w:rPr>
          <w:rFonts w:ascii="Courier New" w:eastAsia="Times New Roman" w:hAnsi="Courier New" w:cs="Courier New"/>
          <w:sz w:val="20"/>
          <w:szCs w:val="20"/>
        </w:rPr>
        <w:t>RAW</w:t>
      </w:r>
      <w:r w:rsidRPr="00063001">
        <w:rPr>
          <w:rFonts w:ascii="Times New Roman" w:eastAsia="Times New Roman" w:hAnsi="Times New Roman" w:cs="Times New Roman"/>
          <w:sz w:val="24"/>
          <w:szCs w:val="24"/>
        </w:rPr>
        <w:t xml:space="preserve"> data is as follows: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RAW (size)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where you must specify a size up to the maximum of 2000 bytes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Courier New" w:eastAsia="Times New Roman" w:hAnsi="Courier New" w:cs="Courier New"/>
          <w:sz w:val="20"/>
          <w:szCs w:val="20"/>
        </w:rPr>
        <w:lastRenderedPageBreak/>
        <w:t>RAW</w:t>
      </w:r>
      <w:r w:rsidRPr="00063001">
        <w:rPr>
          <w:rFonts w:ascii="Times New Roman" w:eastAsia="Times New Roman" w:hAnsi="Times New Roman" w:cs="Times New Roman"/>
          <w:sz w:val="24"/>
          <w:szCs w:val="24"/>
        </w:rPr>
        <w:t xml:space="preserve"> is a variable-length data type, however Oracle Net (which connects user sessions to the instance) and Oracle Database utilities do not perform character conversion when transmitting </w:t>
      </w:r>
      <w:r w:rsidRPr="00063001">
        <w:rPr>
          <w:rFonts w:ascii="Courier New" w:eastAsia="Times New Roman" w:hAnsi="Courier New" w:cs="Courier New"/>
          <w:sz w:val="20"/>
          <w:szCs w:val="20"/>
        </w:rPr>
        <w:t>RAW</w:t>
      </w:r>
      <w:r w:rsidRPr="00063001">
        <w:rPr>
          <w:rFonts w:ascii="Times New Roman" w:eastAsia="Times New Roman" w:hAnsi="Times New Roman" w:cs="Times New Roman"/>
          <w:sz w:val="24"/>
          <w:szCs w:val="24"/>
        </w:rPr>
        <w:t xml:space="preserve"> data.</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When Oracle automatically converts </w:t>
      </w:r>
      <w:r w:rsidRPr="00063001">
        <w:rPr>
          <w:rFonts w:ascii="Courier New" w:eastAsia="Times New Roman" w:hAnsi="Courier New" w:cs="Courier New"/>
          <w:sz w:val="20"/>
          <w:szCs w:val="20"/>
        </w:rPr>
        <w:t>RAW</w:t>
      </w:r>
      <w:r w:rsidRPr="00063001">
        <w:rPr>
          <w:rFonts w:ascii="Times New Roman" w:eastAsia="Times New Roman" w:hAnsi="Times New Roman" w:cs="Times New Roman"/>
          <w:sz w:val="24"/>
          <w:szCs w:val="24"/>
        </w:rPr>
        <w:t xml:space="preserve"> data to and from text data, the binary data is represented in hexadecimal form, with one hexadecimal character representing every four bits of RAW data. For example, one byte of RAW data with bits </w:t>
      </w:r>
      <w:r w:rsidRPr="00063001">
        <w:rPr>
          <w:rFonts w:ascii="Courier New" w:eastAsia="Times New Roman" w:hAnsi="Courier New" w:cs="Courier New"/>
          <w:sz w:val="20"/>
          <w:szCs w:val="20"/>
        </w:rPr>
        <w:t>11001011</w:t>
      </w:r>
      <w:r w:rsidRPr="00063001">
        <w:rPr>
          <w:rFonts w:ascii="Times New Roman" w:eastAsia="Times New Roman" w:hAnsi="Times New Roman" w:cs="Times New Roman"/>
          <w:sz w:val="24"/>
          <w:szCs w:val="24"/>
        </w:rPr>
        <w:t xml:space="preserve"> is displayed and entered as </w:t>
      </w:r>
      <w:r w:rsidRPr="00063001">
        <w:rPr>
          <w:rFonts w:ascii="Courier New" w:eastAsia="Times New Roman" w:hAnsi="Courier New" w:cs="Courier New"/>
          <w:sz w:val="20"/>
          <w:szCs w:val="20"/>
        </w:rPr>
        <w:t>CB</w:t>
      </w:r>
      <w:r w:rsidRPr="00063001">
        <w:rPr>
          <w:rFonts w:ascii="Times New Roman" w:eastAsia="Times New Roman" w:hAnsi="Times New Roman" w:cs="Times New Roman"/>
          <w:sz w:val="24"/>
          <w:szCs w:val="24"/>
        </w:rPr>
        <w:t>.</w:t>
      </w:r>
    </w:p>
    <w:p w:rsidR="00063001" w:rsidRPr="00063001" w:rsidRDefault="00063001" w:rsidP="00063001">
      <w:pPr>
        <w:spacing w:before="100" w:beforeAutospacing="1" w:after="100" w:afterAutospacing="1" w:line="240" w:lineRule="auto"/>
        <w:outlineLvl w:val="1"/>
        <w:rPr>
          <w:rFonts w:ascii="Times New Roman" w:eastAsia="Times New Roman" w:hAnsi="Times New Roman" w:cs="Times New Roman"/>
          <w:b/>
          <w:bCs/>
          <w:sz w:val="36"/>
          <w:szCs w:val="36"/>
        </w:rPr>
      </w:pPr>
      <w:bookmarkStart w:id="126" w:name="BABBDCFA"/>
      <w:bookmarkStart w:id="127" w:name="OLADM161"/>
      <w:bookmarkEnd w:id="126"/>
      <w:bookmarkEnd w:id="127"/>
      <w:r w:rsidRPr="00063001">
        <w:rPr>
          <w:rFonts w:ascii="Times New Roman" w:eastAsia="Times New Roman" w:hAnsi="Times New Roman" w:cs="Times New Roman"/>
          <w:b/>
          <w:bCs/>
          <w:sz w:val="36"/>
          <w:szCs w:val="36"/>
        </w:rPr>
        <w:t>Row Identifier Data Types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The row identifier data types are used to store an address of a row in a relational table. The OLAP DML supports two different data types that you can use to copy this data from a relational table into objects in an analytic workspace:</w:t>
      </w:r>
    </w:p>
    <w:p w:rsidR="00063001" w:rsidRPr="00063001" w:rsidRDefault="00073EAF" w:rsidP="00063001">
      <w:pPr>
        <w:numPr>
          <w:ilvl w:val="0"/>
          <w:numId w:val="15"/>
        </w:numPr>
        <w:spacing w:after="0" w:line="240" w:lineRule="auto"/>
        <w:rPr>
          <w:rFonts w:ascii="Times New Roman" w:eastAsia="Times New Roman" w:hAnsi="Times New Roman" w:cs="Times New Roman"/>
          <w:sz w:val="24"/>
          <w:szCs w:val="24"/>
        </w:rPr>
      </w:pPr>
      <w:hyperlink r:id="rId43" w:anchor="BABJFEAJ" w:history="1">
        <w:r w:rsidR="00063001" w:rsidRPr="00063001">
          <w:rPr>
            <w:rFonts w:ascii="Times New Roman" w:eastAsia="Times New Roman" w:hAnsi="Times New Roman" w:cs="Times New Roman"/>
            <w:color w:val="0000FF"/>
            <w:sz w:val="24"/>
            <w:szCs w:val="24"/>
            <w:u w:val="single"/>
          </w:rPr>
          <w:t>ROWID Data Type</w:t>
        </w:r>
      </w:hyperlink>
    </w:p>
    <w:p w:rsidR="00063001" w:rsidRPr="00063001" w:rsidRDefault="00073EAF" w:rsidP="00063001">
      <w:pPr>
        <w:numPr>
          <w:ilvl w:val="0"/>
          <w:numId w:val="15"/>
        </w:numPr>
        <w:spacing w:after="0" w:line="240" w:lineRule="auto"/>
        <w:rPr>
          <w:rFonts w:ascii="Times New Roman" w:eastAsia="Times New Roman" w:hAnsi="Times New Roman" w:cs="Times New Roman"/>
          <w:sz w:val="24"/>
          <w:szCs w:val="24"/>
        </w:rPr>
      </w:pPr>
      <w:hyperlink r:id="rId44" w:anchor="BABDDDCI" w:history="1">
        <w:r w:rsidR="00063001" w:rsidRPr="00063001">
          <w:rPr>
            <w:rFonts w:ascii="Times New Roman" w:eastAsia="Times New Roman" w:hAnsi="Times New Roman" w:cs="Times New Roman"/>
            <w:color w:val="0000FF"/>
            <w:sz w:val="24"/>
            <w:szCs w:val="24"/>
            <w:u w:val="single"/>
          </w:rPr>
          <w:t>UROWID Data Type</w:t>
        </w:r>
      </w:hyperlink>
    </w:p>
    <w:p w:rsidR="00063001" w:rsidRPr="00063001" w:rsidRDefault="00063001" w:rsidP="00063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128" w:name="BABJFEAJ"/>
      <w:bookmarkStart w:id="129" w:name="OLADM162"/>
      <w:bookmarkEnd w:id="128"/>
      <w:bookmarkEnd w:id="129"/>
      <w:r w:rsidRPr="00063001">
        <w:rPr>
          <w:rFonts w:ascii="Times New Roman" w:eastAsia="Times New Roman" w:hAnsi="Times New Roman" w:cs="Times New Roman"/>
          <w:b/>
          <w:bCs/>
          <w:sz w:val="27"/>
          <w:szCs w:val="27"/>
        </w:rPr>
        <w:t>ROWID Data Type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130" w:name="sthref119"/>
      <w:bookmarkStart w:id="131" w:name="sthref120"/>
      <w:bookmarkEnd w:id="130"/>
      <w:bookmarkEnd w:id="131"/>
      <w:r w:rsidRPr="00063001">
        <w:rPr>
          <w:rFonts w:ascii="Times New Roman" w:eastAsia="Times New Roman" w:hAnsi="Times New Roman" w:cs="Times New Roman"/>
          <w:sz w:val="24"/>
          <w:szCs w:val="24"/>
        </w:rPr>
        <w:t>You can examine a row address of a relational table by querying the pseudocolumn ROWID. Values of this pseudocolumn are strings representing the address of each row. These strings have the data type ROWID.</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Note:</w:t>
      </w:r>
    </w:p>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Although you can create relational tables and clusters that contain actual columns having the ROWID data type. Oracle Database does not guarantee that the values of such columns are valid rowids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The extended ROWID data type stored in a user column includes the data in the restricted rowid plus a data object number. The data object number is an identification number assigned to every database segment. You can retrieve the data object number from the data dictionary views USER_OBJECTS, DBA_OBJECTS, and ALL_OBJECTS. Objects that share the same segment (clustered tables in the same cluster, for example) have the same object number.</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Extended rowids are stored as base 64 values that can contain the characters A-Z, a-z, 0-9, and the plus sign (+) and forward slash (/). Extended rowids are not available directly. You can use a supplied package, DBMS_ROWID, to interpret extended rowid contents. The package functions extract and provide information that would be available directly from a restricted rowid as well as information specific to extended rowids.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See also:</w:t>
      </w:r>
    </w:p>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For more information on the ROWID data type and pseudocolumns, see the discussions of those topics in Oracle Database SQL Language Reference.</w:t>
      </w:r>
    </w:p>
    <w:p w:rsidR="00063001" w:rsidRPr="00063001" w:rsidRDefault="00063001" w:rsidP="00063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132" w:name="BABDDDCI"/>
      <w:bookmarkStart w:id="133" w:name="OLADM163"/>
      <w:bookmarkEnd w:id="132"/>
      <w:bookmarkEnd w:id="133"/>
      <w:r w:rsidRPr="00063001">
        <w:rPr>
          <w:rFonts w:ascii="Times New Roman" w:eastAsia="Times New Roman" w:hAnsi="Times New Roman" w:cs="Times New Roman"/>
          <w:b/>
          <w:bCs/>
          <w:sz w:val="27"/>
          <w:szCs w:val="27"/>
        </w:rPr>
        <w:lastRenderedPageBreak/>
        <w:t>UROWID Data Type</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bookmarkStart w:id="134" w:name="sthref121"/>
      <w:bookmarkStart w:id="135" w:name="sthref122"/>
      <w:bookmarkEnd w:id="134"/>
      <w:bookmarkEnd w:id="135"/>
      <w:r w:rsidRPr="00063001">
        <w:rPr>
          <w:rFonts w:ascii="Times New Roman" w:eastAsia="Times New Roman" w:hAnsi="Times New Roman" w:cs="Times New Roman"/>
          <w:sz w:val="24"/>
          <w:szCs w:val="24"/>
        </w:rPr>
        <w:t>The rows of some relational tables have addresses that are not physical or permanent or were not generated by Oracle Database. For example, the row addresses of index-organized tables are stored in index leaves, which can move. Rowids of foreign tables (such as DB2 tables accessed through a gateway) are not standard Oracle rowids.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Oracle uses universal rowids (urowids) to store the addresses of index-organized and foreign tables. Index-organized tables have logical urowids and foreign tables have foreign urowids. Both types of urowid are stored in the ROWID pseudocolumn (as are the physical rowids of heap-organized tables).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Oracle creates logical rowids based on the primary key of the table. The logical rowids do not change as long as the primary key does not change. The ROWID pseudocolumn of an index-organized table has a data type of UROWID. You can access this pseudocolumn as you would the ROWID pseudocolumn of a heap-organized table (that is, using a SELECT ... ROWID statement). If you want to store the rowids of an index-organized table, then you can define a column of type UROWID for the table and retrieve the value of the ROWID pseudocolumn into that column.</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See also:</w:t>
      </w:r>
    </w:p>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For more information on the UROWID data type, see the discussions of that data type in Oracle Database SQL Language Reference.</w:t>
      </w:r>
    </w:p>
    <w:p w:rsidR="00063001" w:rsidRPr="00063001" w:rsidRDefault="00063001" w:rsidP="00063001">
      <w:pPr>
        <w:spacing w:before="100" w:beforeAutospacing="1" w:after="100" w:afterAutospacing="1" w:line="240" w:lineRule="auto"/>
        <w:outlineLvl w:val="1"/>
        <w:rPr>
          <w:rFonts w:ascii="Times New Roman" w:eastAsia="Times New Roman" w:hAnsi="Times New Roman" w:cs="Times New Roman"/>
          <w:b/>
          <w:bCs/>
          <w:sz w:val="36"/>
          <w:szCs w:val="36"/>
        </w:rPr>
      </w:pPr>
      <w:bookmarkStart w:id="136" w:name="CJAIEJDD"/>
      <w:bookmarkStart w:id="137" w:name="OLADM164"/>
      <w:bookmarkEnd w:id="136"/>
      <w:bookmarkEnd w:id="137"/>
      <w:r w:rsidRPr="00063001">
        <w:rPr>
          <w:rFonts w:ascii="Times New Roman" w:eastAsia="Times New Roman" w:hAnsi="Times New Roman" w:cs="Times New Roman"/>
          <w:b/>
          <w:bCs/>
          <w:sz w:val="36"/>
          <w:szCs w:val="36"/>
        </w:rPr>
        <w:t>Converting from One Data Type to Another</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In</w:t>
      </w:r>
      <w:bookmarkStart w:id="138" w:name="sthref123"/>
      <w:bookmarkEnd w:id="138"/>
      <w:r w:rsidRPr="00063001">
        <w:rPr>
          <w:rFonts w:ascii="Times New Roman" w:eastAsia="Times New Roman" w:hAnsi="Times New Roman" w:cs="Times New Roman"/>
          <w:sz w:val="24"/>
          <w:szCs w:val="24"/>
        </w:rPr>
        <w:t xml:space="preserve"> may cases, </w:t>
      </w:r>
      <w:bookmarkStart w:id="139" w:name="sthref124"/>
      <w:bookmarkEnd w:id="139"/>
      <w:r w:rsidRPr="00063001">
        <w:rPr>
          <w:rFonts w:ascii="Times New Roman" w:eastAsia="Times New Roman" w:hAnsi="Times New Roman" w:cs="Times New Roman"/>
          <w:sz w:val="24"/>
          <w:szCs w:val="24"/>
        </w:rPr>
        <w:t xml:space="preserve">Oracle OLAP performs automatic data type conversion for you as discussed in </w:t>
      </w:r>
      <w:hyperlink r:id="rId45" w:anchor="CJAHDFIC" w:history="1">
        <w:r w:rsidRPr="00063001">
          <w:rPr>
            <w:rFonts w:ascii="Times New Roman" w:eastAsia="Times New Roman" w:hAnsi="Times New Roman" w:cs="Times New Roman"/>
            <w:color w:val="0000FF"/>
            <w:sz w:val="24"/>
            <w:szCs w:val="24"/>
            <w:u w:val="single"/>
          </w:rPr>
          <w:t>"Automatic Conversion of Textual Data Types"</w:t>
        </w:r>
      </w:hyperlink>
      <w:r w:rsidRPr="00063001">
        <w:rPr>
          <w:rFonts w:ascii="Times New Roman" w:eastAsia="Times New Roman" w:hAnsi="Times New Roman" w:cs="Times New Roman"/>
          <w:sz w:val="24"/>
          <w:szCs w:val="24"/>
        </w:rPr>
        <w:t xml:space="preserve"> and </w:t>
      </w:r>
      <w:hyperlink r:id="rId46" w:anchor="CJACHBEA" w:history="1">
        <w:r w:rsidRPr="00063001">
          <w:rPr>
            <w:rFonts w:ascii="Times New Roman" w:eastAsia="Times New Roman" w:hAnsi="Times New Roman" w:cs="Times New Roman"/>
            <w:color w:val="0000FF"/>
            <w:sz w:val="24"/>
            <w:szCs w:val="24"/>
            <w:u w:val="single"/>
          </w:rPr>
          <w:t>"Automatic Conversion of Numeric Data Types"</w:t>
        </w:r>
      </w:hyperlink>
      <w:r w:rsidRPr="00063001">
        <w:rPr>
          <w:rFonts w:ascii="Times New Roman" w:eastAsia="Times New Roman" w:hAnsi="Times New Roman" w:cs="Times New Roman"/>
          <w:sz w:val="24"/>
          <w:szCs w:val="24"/>
        </w:rPr>
        <w:t>. Additionally there area number of OLAP DML functions that you can use to convert values from one data type to another.</w:t>
      </w:r>
    </w:p>
    <w:p w:rsidR="00063001" w:rsidRPr="00063001" w:rsidRDefault="00063001" w:rsidP="00063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140" w:name="CJAHDFIC"/>
      <w:bookmarkStart w:id="141" w:name="OLADM165"/>
      <w:bookmarkEnd w:id="140"/>
      <w:bookmarkEnd w:id="141"/>
      <w:r w:rsidRPr="00063001">
        <w:rPr>
          <w:rFonts w:ascii="Times New Roman" w:eastAsia="Times New Roman" w:hAnsi="Times New Roman" w:cs="Times New Roman"/>
          <w:b/>
          <w:bCs/>
          <w:sz w:val="27"/>
          <w:szCs w:val="27"/>
        </w:rPr>
        <w:t>Automatic Conversion of Textual Data Types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Oracle OLAP automatically converts </w:t>
      </w:r>
      <w:r w:rsidRPr="00063001">
        <w:rPr>
          <w:rFonts w:ascii="Courier New" w:eastAsia="Times New Roman" w:hAnsi="Courier New" w:cs="Courier New"/>
          <w:sz w:val="20"/>
          <w:szCs w:val="20"/>
        </w:rPr>
        <w:t>NTEXT</w:t>
      </w:r>
      <w:r w:rsidRPr="00063001">
        <w:rPr>
          <w:rFonts w:ascii="Times New Roman" w:eastAsia="Times New Roman" w:hAnsi="Times New Roman" w:cs="Times New Roman"/>
          <w:sz w:val="24"/>
          <w:szCs w:val="24"/>
        </w:rPr>
        <w:t xml:space="preserve"> values to </w:t>
      </w:r>
      <w:r w:rsidRPr="00063001">
        <w:rPr>
          <w:rFonts w:ascii="Courier New" w:eastAsia="Times New Roman" w:hAnsi="Courier New" w:cs="Courier New"/>
          <w:sz w:val="20"/>
          <w:szCs w:val="20"/>
        </w:rPr>
        <w:t>TEXT</w:t>
      </w:r>
      <w:r w:rsidRPr="00063001">
        <w:rPr>
          <w:rFonts w:ascii="Times New Roman" w:eastAsia="Times New Roman" w:hAnsi="Times New Roman" w:cs="Times New Roman"/>
          <w:sz w:val="24"/>
          <w:szCs w:val="24"/>
        </w:rPr>
        <w:t xml:space="preserve"> when they are specified as arguments to OLAP DML statements. This can result in data loss when the </w:t>
      </w:r>
      <w:r w:rsidRPr="00063001">
        <w:rPr>
          <w:rFonts w:ascii="Courier New" w:eastAsia="Times New Roman" w:hAnsi="Courier New" w:cs="Courier New"/>
          <w:sz w:val="20"/>
          <w:szCs w:val="20"/>
        </w:rPr>
        <w:t>NTEXT</w:t>
      </w:r>
      <w:r w:rsidRPr="00063001">
        <w:rPr>
          <w:rFonts w:ascii="Times New Roman" w:eastAsia="Times New Roman" w:hAnsi="Times New Roman" w:cs="Times New Roman"/>
          <w:sz w:val="24"/>
          <w:szCs w:val="24"/>
        </w:rPr>
        <w:t xml:space="preserve"> values cannot be represented in the database character set</w:t>
      </w:r>
    </w:p>
    <w:p w:rsidR="00063001" w:rsidRPr="00063001" w:rsidRDefault="00063001" w:rsidP="00063001">
      <w:pPr>
        <w:spacing w:before="100" w:beforeAutospacing="1" w:after="100" w:afterAutospacing="1" w:line="240" w:lineRule="auto"/>
        <w:outlineLvl w:val="2"/>
        <w:rPr>
          <w:rFonts w:ascii="Times New Roman" w:eastAsia="Times New Roman" w:hAnsi="Times New Roman" w:cs="Times New Roman"/>
          <w:b/>
          <w:bCs/>
          <w:sz w:val="27"/>
          <w:szCs w:val="27"/>
        </w:rPr>
      </w:pPr>
      <w:bookmarkStart w:id="142" w:name="CJACHBEA"/>
      <w:bookmarkStart w:id="143" w:name="OLADM166"/>
      <w:bookmarkEnd w:id="142"/>
      <w:bookmarkEnd w:id="143"/>
      <w:r w:rsidRPr="00063001">
        <w:rPr>
          <w:rFonts w:ascii="Times New Roman" w:eastAsia="Times New Roman" w:hAnsi="Times New Roman" w:cs="Times New Roman"/>
          <w:b/>
          <w:bCs/>
          <w:sz w:val="27"/>
          <w:szCs w:val="27"/>
        </w:rPr>
        <w:t>Automatic Conversion of Numeric Data Types</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Oracle OLAP automatically converts </w:t>
      </w:r>
      <w:r w:rsidRPr="00063001">
        <w:rPr>
          <w:rFonts w:ascii="Courier New" w:eastAsia="Times New Roman" w:hAnsi="Courier New" w:cs="Courier New"/>
          <w:sz w:val="20"/>
          <w:szCs w:val="20"/>
        </w:rPr>
        <w:t>SHORTINTEGER</w:t>
      </w:r>
      <w:r w:rsidRPr="00063001">
        <w:rPr>
          <w:rFonts w:ascii="Times New Roman" w:eastAsia="Times New Roman" w:hAnsi="Times New Roman" w:cs="Times New Roman"/>
          <w:sz w:val="24"/>
          <w:szCs w:val="24"/>
        </w:rPr>
        <w:t xml:space="preserve"> variables, as well as </w:t>
      </w:r>
      <w:r w:rsidRPr="00063001">
        <w:rPr>
          <w:rFonts w:ascii="Courier New" w:eastAsia="Times New Roman" w:hAnsi="Courier New" w:cs="Courier New"/>
          <w:sz w:val="20"/>
          <w:szCs w:val="20"/>
        </w:rPr>
        <w:t>INTEGER</w:t>
      </w:r>
      <w:r w:rsidRPr="00063001">
        <w:rPr>
          <w:rFonts w:ascii="Times New Roman" w:eastAsia="Times New Roman" w:hAnsi="Times New Roman" w:cs="Times New Roman"/>
          <w:sz w:val="24"/>
          <w:szCs w:val="24"/>
        </w:rPr>
        <w:t xml:space="preserve"> variables with a fixed width of 1 byte, to </w:t>
      </w:r>
      <w:r w:rsidRPr="00063001">
        <w:rPr>
          <w:rFonts w:ascii="Courier New" w:eastAsia="Times New Roman" w:hAnsi="Courier New" w:cs="Courier New"/>
          <w:sz w:val="20"/>
          <w:szCs w:val="20"/>
        </w:rPr>
        <w:t>INTEGER</w:t>
      </w:r>
      <w:r w:rsidRPr="00063001">
        <w:rPr>
          <w:rFonts w:ascii="Times New Roman" w:eastAsia="Times New Roman" w:hAnsi="Times New Roman" w:cs="Times New Roman"/>
          <w:sz w:val="24"/>
          <w:szCs w:val="24"/>
        </w:rPr>
        <w:t xml:space="preserve"> (with a width of 4 bytes) for calculations. When you calculate a total of </w:t>
      </w:r>
      <w:r w:rsidRPr="00063001">
        <w:rPr>
          <w:rFonts w:ascii="Courier New" w:eastAsia="Times New Roman" w:hAnsi="Courier New" w:cs="Courier New"/>
          <w:sz w:val="20"/>
          <w:szCs w:val="20"/>
        </w:rPr>
        <w:t>SHORTINTEGER</w:t>
      </w:r>
      <w:r w:rsidRPr="00063001">
        <w:rPr>
          <w:rFonts w:ascii="Times New Roman" w:eastAsia="Times New Roman" w:hAnsi="Times New Roman" w:cs="Times New Roman"/>
          <w:sz w:val="24"/>
          <w:szCs w:val="24"/>
        </w:rPr>
        <w:t xml:space="preserve"> variables, then you can obtain and report a result greater than 32,767 or less than -32,768. When you calculate a total of 1-byte </w:t>
      </w:r>
      <w:r w:rsidRPr="00063001">
        <w:rPr>
          <w:rFonts w:ascii="Courier New" w:eastAsia="Times New Roman" w:hAnsi="Courier New" w:cs="Courier New"/>
          <w:sz w:val="20"/>
          <w:szCs w:val="20"/>
        </w:rPr>
        <w:t>INTEGER</w:t>
      </w:r>
      <w:r w:rsidRPr="00063001">
        <w:rPr>
          <w:rFonts w:ascii="Times New Roman" w:eastAsia="Times New Roman" w:hAnsi="Times New Roman" w:cs="Times New Roman"/>
          <w:sz w:val="24"/>
          <w:szCs w:val="24"/>
        </w:rPr>
        <w:t xml:space="preserve"> variables, then you can obtain and report a result greater than 127 or less than -128. However, when you try to assign </w:t>
      </w:r>
      <w:r w:rsidRPr="00063001">
        <w:rPr>
          <w:rFonts w:ascii="Times New Roman" w:eastAsia="Times New Roman" w:hAnsi="Times New Roman" w:cs="Times New Roman"/>
          <w:sz w:val="24"/>
          <w:szCs w:val="24"/>
        </w:rPr>
        <w:lastRenderedPageBreak/>
        <w:t xml:space="preserve">the result to a </w:t>
      </w:r>
      <w:r w:rsidRPr="00063001">
        <w:rPr>
          <w:rFonts w:ascii="Courier New" w:eastAsia="Times New Roman" w:hAnsi="Courier New" w:cs="Courier New"/>
          <w:sz w:val="20"/>
          <w:szCs w:val="20"/>
        </w:rPr>
        <w:t>SHORTINTEGER</w:t>
      </w:r>
      <w:r w:rsidRPr="00063001">
        <w:rPr>
          <w:rFonts w:ascii="Times New Roman" w:eastAsia="Times New Roman" w:hAnsi="Times New Roman" w:cs="Times New Roman"/>
          <w:sz w:val="24"/>
          <w:szCs w:val="24"/>
        </w:rPr>
        <w:t xml:space="preserve"> variable or a 1-byte </w:t>
      </w:r>
      <w:r w:rsidRPr="00063001">
        <w:rPr>
          <w:rFonts w:ascii="Courier New" w:eastAsia="Times New Roman" w:hAnsi="Courier New" w:cs="Courier New"/>
          <w:sz w:val="20"/>
          <w:szCs w:val="20"/>
        </w:rPr>
        <w:t>INTEGER</w:t>
      </w:r>
      <w:r w:rsidRPr="00063001">
        <w:rPr>
          <w:rFonts w:ascii="Times New Roman" w:eastAsia="Times New Roman" w:hAnsi="Times New Roman" w:cs="Times New Roman"/>
          <w:sz w:val="24"/>
          <w:szCs w:val="24"/>
        </w:rPr>
        <w:t xml:space="preserve"> variable respectively, then the variable is set to </w:t>
      </w:r>
      <w:r w:rsidRPr="00063001">
        <w:rPr>
          <w:rFonts w:ascii="Courier New" w:eastAsia="Times New Roman" w:hAnsi="Courier New" w:cs="Courier New"/>
          <w:sz w:val="20"/>
          <w:szCs w:val="20"/>
        </w:rPr>
        <w:t>NA</w:t>
      </w:r>
      <w:r w:rsidRPr="00063001">
        <w:rPr>
          <w:rFonts w:ascii="Times New Roman" w:eastAsia="Times New Roman" w:hAnsi="Times New Roman" w:cs="Times New Roman"/>
          <w:sz w:val="24"/>
          <w:szCs w:val="24"/>
        </w:rPr>
        <w:t>.</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Oracle OLAP automatically converts numeric data types according to the following rules:</w:t>
      </w:r>
    </w:p>
    <w:p w:rsidR="00063001" w:rsidRPr="00063001" w:rsidRDefault="00063001" w:rsidP="0006300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When you use a value with the </w:t>
      </w:r>
      <w:r w:rsidRPr="00063001">
        <w:rPr>
          <w:rFonts w:ascii="Courier New" w:eastAsia="Times New Roman" w:hAnsi="Courier New" w:cs="Courier New"/>
          <w:sz w:val="20"/>
          <w:szCs w:val="20"/>
        </w:rPr>
        <w:t>SHORTINTEGER</w:t>
      </w:r>
      <w:r w:rsidRPr="00063001">
        <w:rPr>
          <w:rFonts w:ascii="Times New Roman" w:eastAsia="Times New Roman" w:hAnsi="Times New Roman" w:cs="Times New Roman"/>
          <w:sz w:val="24"/>
          <w:szCs w:val="24"/>
        </w:rPr>
        <w:t xml:space="preserve"> or </w:t>
      </w:r>
      <w:r w:rsidRPr="00063001">
        <w:rPr>
          <w:rFonts w:ascii="Courier New" w:eastAsia="Times New Roman" w:hAnsi="Courier New" w:cs="Courier New"/>
          <w:sz w:val="20"/>
          <w:szCs w:val="20"/>
        </w:rPr>
        <w:t>SHORTDECIMAL</w:t>
      </w:r>
      <w:r w:rsidRPr="00063001">
        <w:rPr>
          <w:rFonts w:ascii="Times New Roman" w:eastAsia="Times New Roman" w:hAnsi="Times New Roman" w:cs="Times New Roman"/>
          <w:sz w:val="24"/>
          <w:szCs w:val="24"/>
        </w:rPr>
        <w:t xml:space="preserve"> data type in an expression, then the value is converted to its long counterpart before using it. See </w:t>
      </w:r>
      <w:hyperlink r:id="rId47" w:anchor="i1010516" w:history="1">
        <w:r w:rsidRPr="00063001">
          <w:rPr>
            <w:rFonts w:ascii="Times New Roman" w:eastAsia="Times New Roman" w:hAnsi="Times New Roman" w:cs="Times New Roman"/>
            <w:color w:val="0000FF"/>
            <w:sz w:val="24"/>
            <w:szCs w:val="24"/>
            <w:u w:val="single"/>
          </w:rPr>
          <w:t>"Boolean Expressions"</w:t>
        </w:r>
      </w:hyperlink>
      <w:r w:rsidRPr="00063001">
        <w:rPr>
          <w:rFonts w:ascii="Times New Roman" w:eastAsia="Times New Roman" w:hAnsi="Times New Roman" w:cs="Times New Roman"/>
          <w:sz w:val="24"/>
          <w:szCs w:val="24"/>
        </w:rPr>
        <w:t xml:space="preserve"> for information about problems that can occur when you mix </w:t>
      </w:r>
      <w:r w:rsidRPr="00063001">
        <w:rPr>
          <w:rFonts w:ascii="Courier New" w:eastAsia="Times New Roman" w:hAnsi="Courier New" w:cs="Courier New"/>
          <w:sz w:val="20"/>
          <w:szCs w:val="20"/>
        </w:rPr>
        <w:t>SHORTDECIMAL</w:t>
      </w:r>
      <w:r w:rsidRPr="00063001">
        <w:rPr>
          <w:rFonts w:ascii="Times New Roman" w:eastAsia="Times New Roman" w:hAnsi="Times New Roman" w:cs="Times New Roman"/>
          <w:sz w:val="24"/>
          <w:szCs w:val="24"/>
        </w:rPr>
        <w:t xml:space="preserve"> and </w:t>
      </w:r>
      <w:r w:rsidRPr="00063001">
        <w:rPr>
          <w:rFonts w:ascii="Courier New" w:eastAsia="Times New Roman" w:hAnsi="Courier New" w:cs="Courier New"/>
          <w:sz w:val="20"/>
          <w:szCs w:val="20"/>
        </w:rPr>
        <w:t>DECIMAL</w:t>
      </w:r>
      <w:r w:rsidRPr="00063001">
        <w:rPr>
          <w:rFonts w:ascii="Times New Roman" w:eastAsia="Times New Roman" w:hAnsi="Times New Roman" w:cs="Times New Roman"/>
          <w:sz w:val="24"/>
          <w:szCs w:val="24"/>
        </w:rPr>
        <w:t xml:space="preserve"> data types in a comparison expression.</w:t>
      </w:r>
    </w:p>
    <w:p w:rsidR="00063001" w:rsidRPr="00063001" w:rsidRDefault="00063001" w:rsidP="0006300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When you save the results of a calculation as a value with the </w:t>
      </w:r>
      <w:r w:rsidRPr="00063001">
        <w:rPr>
          <w:rFonts w:ascii="Courier New" w:eastAsia="Times New Roman" w:hAnsi="Courier New" w:cs="Courier New"/>
          <w:sz w:val="20"/>
          <w:szCs w:val="20"/>
        </w:rPr>
        <w:t>SHORTINTEGER</w:t>
      </w:r>
      <w:r w:rsidRPr="00063001">
        <w:rPr>
          <w:rFonts w:ascii="Times New Roman" w:eastAsia="Times New Roman" w:hAnsi="Times New Roman" w:cs="Times New Roman"/>
          <w:sz w:val="24"/>
          <w:szCs w:val="24"/>
        </w:rPr>
        <w:t xml:space="preserve"> data type, then NA is stored when the result is outside the range of a </w:t>
      </w:r>
      <w:r w:rsidRPr="00063001">
        <w:rPr>
          <w:rFonts w:ascii="Courier New" w:eastAsia="Times New Roman" w:hAnsi="Courier New" w:cs="Courier New"/>
          <w:sz w:val="20"/>
          <w:szCs w:val="20"/>
        </w:rPr>
        <w:t>SHORTINTEGER</w:t>
      </w:r>
      <w:r w:rsidRPr="00063001">
        <w:rPr>
          <w:rFonts w:ascii="Times New Roman" w:eastAsia="Times New Roman" w:hAnsi="Times New Roman" w:cs="Times New Roman"/>
          <w:sz w:val="24"/>
          <w:szCs w:val="24"/>
        </w:rPr>
        <w:t xml:space="preserve"> (-32768 to 32767).</w:t>
      </w:r>
    </w:p>
    <w:p w:rsidR="00063001" w:rsidRPr="00063001" w:rsidRDefault="00063001" w:rsidP="0006300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When you assign the value of a </w:t>
      </w:r>
      <w:r w:rsidRPr="00063001">
        <w:rPr>
          <w:rFonts w:ascii="Courier New" w:eastAsia="Times New Roman" w:hAnsi="Courier New" w:cs="Courier New"/>
          <w:sz w:val="20"/>
          <w:szCs w:val="20"/>
        </w:rPr>
        <w:t>DECIMAL</w:t>
      </w:r>
      <w:r w:rsidRPr="00063001">
        <w:rPr>
          <w:rFonts w:ascii="Times New Roman" w:eastAsia="Times New Roman" w:hAnsi="Times New Roman" w:cs="Times New Roman"/>
          <w:sz w:val="24"/>
          <w:szCs w:val="24"/>
        </w:rPr>
        <w:t xml:space="preserve"> expression to an object with the </w:t>
      </w:r>
      <w:r w:rsidRPr="00063001">
        <w:rPr>
          <w:rFonts w:ascii="Courier New" w:eastAsia="Times New Roman" w:hAnsi="Courier New" w:cs="Courier New"/>
          <w:sz w:val="20"/>
          <w:szCs w:val="20"/>
        </w:rPr>
        <w:t>INTEGER</w:t>
      </w:r>
      <w:r w:rsidRPr="00063001">
        <w:rPr>
          <w:rFonts w:ascii="Times New Roman" w:eastAsia="Times New Roman" w:hAnsi="Times New Roman" w:cs="Times New Roman"/>
          <w:sz w:val="24"/>
          <w:szCs w:val="24"/>
        </w:rPr>
        <w:t xml:space="preserve"> data type, then the value is rounded before storing or using it.</w:t>
      </w:r>
    </w:p>
    <w:p w:rsidR="00063001" w:rsidRPr="00063001" w:rsidRDefault="00063001" w:rsidP="00063001">
      <w:pPr>
        <w:spacing w:before="100" w:beforeAutospacing="1" w:after="100" w:afterAutospacing="1" w:line="240" w:lineRule="auto"/>
        <w:ind w:left="720"/>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Note:</w:t>
      </w:r>
    </w:p>
    <w:p w:rsidR="00063001" w:rsidRPr="00063001" w:rsidRDefault="00063001" w:rsidP="00063001">
      <w:pPr>
        <w:spacing w:beforeAutospacing="1" w:after="0" w:afterAutospacing="1" w:line="240" w:lineRule="auto"/>
        <w:ind w:left="720"/>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When a </w:t>
      </w:r>
      <w:r w:rsidRPr="00063001">
        <w:rPr>
          <w:rFonts w:ascii="Courier New" w:eastAsia="Times New Roman" w:hAnsi="Courier New" w:cs="Courier New"/>
          <w:sz w:val="20"/>
          <w:szCs w:val="20"/>
        </w:rPr>
        <w:t>DECIMAL</w:t>
      </w:r>
      <w:r w:rsidRPr="00063001">
        <w:rPr>
          <w:rFonts w:ascii="Times New Roman" w:eastAsia="Times New Roman" w:hAnsi="Times New Roman" w:cs="Times New Roman"/>
          <w:sz w:val="24"/>
          <w:szCs w:val="24"/>
        </w:rPr>
        <w:t xml:space="preserve"> value is outside the range of an </w:t>
      </w:r>
      <w:r w:rsidRPr="00063001">
        <w:rPr>
          <w:rFonts w:ascii="Courier New" w:eastAsia="Times New Roman" w:hAnsi="Courier New" w:cs="Courier New"/>
          <w:sz w:val="20"/>
          <w:szCs w:val="20"/>
        </w:rPr>
        <w:t>INTEGER</w:t>
      </w:r>
      <w:r w:rsidRPr="00063001">
        <w:rPr>
          <w:rFonts w:ascii="Times New Roman" w:eastAsia="Times New Roman" w:hAnsi="Times New Roman" w:cs="Times New Roman"/>
          <w:sz w:val="24"/>
          <w:szCs w:val="24"/>
        </w:rPr>
        <w:t>, then an NA is stored.</w:t>
      </w:r>
    </w:p>
    <w:p w:rsidR="00063001" w:rsidRPr="00063001" w:rsidRDefault="00063001" w:rsidP="0006300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When you use a decimal value where a value with the </w:t>
      </w:r>
      <w:r w:rsidRPr="00063001">
        <w:rPr>
          <w:rFonts w:ascii="Courier New" w:eastAsia="Times New Roman" w:hAnsi="Courier New" w:cs="Courier New"/>
          <w:sz w:val="20"/>
          <w:szCs w:val="20"/>
        </w:rPr>
        <w:t>INTEGER</w:t>
      </w:r>
      <w:r w:rsidRPr="00063001">
        <w:rPr>
          <w:rFonts w:ascii="Times New Roman" w:eastAsia="Times New Roman" w:hAnsi="Times New Roman" w:cs="Times New Roman"/>
          <w:sz w:val="24"/>
          <w:szCs w:val="24"/>
        </w:rPr>
        <w:t xml:space="preserve"> data type is required, then the value is rounded before storing or using it.</w:t>
      </w:r>
    </w:p>
    <w:p w:rsidR="00063001" w:rsidRPr="00063001" w:rsidRDefault="00063001" w:rsidP="00063001">
      <w:pPr>
        <w:spacing w:before="100" w:beforeAutospacing="1" w:after="100" w:afterAutospacing="1" w:line="240" w:lineRule="auto"/>
        <w:ind w:left="720"/>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Note:</w:t>
      </w:r>
    </w:p>
    <w:p w:rsidR="00063001" w:rsidRPr="00063001" w:rsidRDefault="00063001" w:rsidP="00063001">
      <w:pPr>
        <w:spacing w:beforeAutospacing="1" w:after="0" w:afterAutospacing="1" w:line="240" w:lineRule="auto"/>
        <w:ind w:left="720"/>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When the DECIMAL value is outside the range of an INTEGER, then an NA is stored.</w:t>
      </w:r>
    </w:p>
    <w:p w:rsidR="00063001" w:rsidRPr="00063001" w:rsidRDefault="00063001" w:rsidP="0006300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When you assign the value of a decimal expression to a variable with the </w:t>
      </w:r>
      <w:r w:rsidRPr="00063001">
        <w:rPr>
          <w:rFonts w:ascii="Courier New" w:eastAsia="Times New Roman" w:hAnsi="Courier New" w:cs="Courier New"/>
          <w:sz w:val="20"/>
          <w:szCs w:val="20"/>
        </w:rPr>
        <w:t>SHORTDECIMAL</w:t>
      </w:r>
      <w:r w:rsidRPr="00063001">
        <w:rPr>
          <w:rFonts w:ascii="Times New Roman" w:eastAsia="Times New Roman" w:hAnsi="Times New Roman" w:cs="Times New Roman"/>
          <w:sz w:val="24"/>
          <w:szCs w:val="24"/>
        </w:rPr>
        <w:t xml:space="preserve"> data type, then only the first 7 significant digits are stored.</w:t>
      </w:r>
    </w:p>
    <w:p w:rsidR="00063001" w:rsidRPr="00063001" w:rsidRDefault="00063001" w:rsidP="0006300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When you combine </w:t>
      </w:r>
      <w:r w:rsidRPr="00063001">
        <w:rPr>
          <w:rFonts w:ascii="Courier New" w:eastAsia="Times New Roman" w:hAnsi="Courier New" w:cs="Courier New"/>
          <w:sz w:val="20"/>
          <w:szCs w:val="20"/>
        </w:rPr>
        <w:t>NUMBER</w:t>
      </w:r>
      <w:r w:rsidRPr="00063001">
        <w:rPr>
          <w:rFonts w:ascii="Times New Roman" w:eastAsia="Times New Roman" w:hAnsi="Times New Roman" w:cs="Times New Roman"/>
          <w:sz w:val="24"/>
          <w:szCs w:val="24"/>
        </w:rPr>
        <w:t xml:space="preserve"> values with other numeric data types, then all values are converted to </w:t>
      </w:r>
      <w:r w:rsidRPr="00063001">
        <w:rPr>
          <w:rFonts w:ascii="Courier New" w:eastAsia="Times New Roman" w:hAnsi="Courier New" w:cs="Courier New"/>
          <w:sz w:val="20"/>
          <w:szCs w:val="20"/>
        </w:rPr>
        <w:t>NUMBER</w:t>
      </w:r>
      <w:r w:rsidRPr="00063001">
        <w:rPr>
          <w:rFonts w:ascii="Times New Roman" w:eastAsia="Times New Roman" w:hAnsi="Times New Roman" w:cs="Times New Roman"/>
          <w:sz w:val="24"/>
          <w:szCs w:val="24"/>
        </w:rPr>
        <w:t>.</w:t>
      </w:r>
    </w:p>
    <w:p w:rsidR="00063001" w:rsidRPr="00063001" w:rsidRDefault="00063001" w:rsidP="00063001">
      <w:pPr>
        <w:spacing w:before="100" w:beforeAutospacing="1" w:after="100" w:afterAutospacing="1"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When these conversion are not what you want, then you can use the CONVERT, TO_CHAR, TO_NCHAR, TO_NUMBER, or TO_DATE functions to get different results.</w:t>
      </w:r>
    </w:p>
    <w:p w:rsidR="00063001" w:rsidRPr="00063001" w:rsidRDefault="00063001" w:rsidP="00063001">
      <w:pPr>
        <w:pBdr>
          <w:bottom w:val="single" w:sz="6" w:space="1" w:color="auto"/>
        </w:pBdr>
        <w:spacing w:after="0" w:line="240" w:lineRule="auto"/>
        <w:jc w:val="center"/>
        <w:rPr>
          <w:rFonts w:ascii="Arial" w:eastAsia="Times New Roman" w:hAnsi="Arial" w:cs="Arial"/>
          <w:vanish/>
          <w:sz w:val="16"/>
          <w:szCs w:val="16"/>
        </w:rPr>
      </w:pPr>
      <w:r w:rsidRPr="00063001">
        <w:rPr>
          <w:rFonts w:ascii="Arial" w:eastAsia="Times New Roman" w:hAnsi="Arial" w:cs="Arial"/>
          <w:vanish/>
          <w:sz w:val="16"/>
          <w:szCs w:val="16"/>
        </w:rPr>
        <w:t>Top of Form</w:t>
      </w:r>
    </w:p>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Reader Comment</w:t>
      </w:r>
    </w:p>
    <w:p w:rsidR="00063001" w:rsidRPr="00063001" w:rsidRDefault="00063001" w:rsidP="00063001">
      <w:pPr>
        <w:spacing w:before="100" w:beforeAutospacing="1"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subject </w:t>
      </w:r>
      <w:r w:rsidRPr="0006300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61pt;height:18.35pt" o:ole="">
            <v:imagedata r:id="rId48" o:title=""/>
          </v:shape>
          <w:control r:id="rId49" w:name="DefaultOcxName" w:shapeid="_x0000_i1034"/>
        </w:object>
      </w:r>
    </w:p>
    <w:p w:rsidR="00063001" w:rsidRPr="00063001" w:rsidRDefault="00063001" w:rsidP="00063001">
      <w:pPr>
        <w:spacing w:before="120" w:after="12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t xml:space="preserve">from     </w:t>
      </w:r>
      <w:r w:rsidRPr="00063001">
        <w:rPr>
          <w:rFonts w:ascii="Times New Roman" w:eastAsia="Times New Roman" w:hAnsi="Times New Roman" w:cs="Times New Roman"/>
          <w:sz w:val="24"/>
          <w:szCs w:val="24"/>
        </w:rPr>
        <w:object w:dxaOrig="1440" w:dyaOrig="1440">
          <v:shape id="_x0000_i1036" type="#_x0000_t75" style="width:20.4pt;height:18.35pt" o:ole="">
            <v:imagedata r:id="rId50" o:title=""/>
          </v:shape>
          <w:control r:id="rId51" w:name="DefaultOcxName1" w:shapeid="_x0000_i1036"/>
        </w:object>
      </w:r>
      <w:r w:rsidRPr="00063001">
        <w:rPr>
          <w:rFonts w:ascii="Times New Roman" w:eastAsia="Times New Roman" w:hAnsi="Times New Roman" w:cs="Times New Roman"/>
          <w:sz w:val="24"/>
          <w:szCs w:val="24"/>
        </w:rPr>
        <w:t xml:space="preserve">Anonymous (or </w:t>
      </w:r>
      <w:hyperlink r:id="rId52" w:anchor="i1020862" w:history="1">
        <w:r w:rsidRPr="00063001">
          <w:rPr>
            <w:rFonts w:ascii="Times New Roman" w:eastAsia="Times New Roman" w:hAnsi="Times New Roman" w:cs="Times New Roman"/>
            <w:color w:val="0000FF"/>
            <w:sz w:val="24"/>
            <w:szCs w:val="24"/>
            <w:u w:val="single"/>
          </w:rPr>
          <w:t>Sign In</w:t>
        </w:r>
      </w:hyperlink>
      <w:r w:rsidRPr="00063001">
        <w:rPr>
          <w:rFonts w:ascii="Times New Roman" w:eastAsia="Times New Roman" w:hAnsi="Times New Roman" w:cs="Times New Roman"/>
          <w:sz w:val="24"/>
          <w:szCs w:val="24"/>
        </w:rPr>
        <w:t>)</w:t>
      </w:r>
    </w:p>
    <w:p w:rsidR="00063001" w:rsidRPr="00063001" w:rsidRDefault="00063001" w:rsidP="00063001">
      <w:pPr>
        <w:spacing w:after="0" w:line="240" w:lineRule="auto"/>
        <w:rPr>
          <w:rFonts w:ascii="Times New Roman" w:eastAsia="Times New Roman" w:hAnsi="Times New Roman" w:cs="Times New Roman"/>
          <w:sz w:val="24"/>
          <w:szCs w:val="24"/>
        </w:rPr>
      </w:pPr>
      <w:r w:rsidRPr="00063001">
        <w:rPr>
          <w:rFonts w:ascii="Times New Roman" w:eastAsia="Times New Roman" w:hAnsi="Times New Roman" w:cs="Times New Roman"/>
          <w:sz w:val="24"/>
          <w:szCs w:val="24"/>
        </w:rPr>
        <w:lastRenderedPageBreak/>
        <w:object w:dxaOrig="1440" w:dyaOrig="1440">
          <v:shape id="_x0000_i1040" type="#_x0000_t75" style="width:323.3pt;height:122.95pt" o:ole="">
            <v:imagedata r:id="rId53" o:title=""/>
          </v:shape>
          <w:control r:id="rId54" w:name="DefaultOcxName2" w:shapeid="_x0000_i1040"/>
        </w:object>
      </w:r>
    </w:p>
    <w:p w:rsidR="00063001" w:rsidRPr="00063001" w:rsidRDefault="00063001" w:rsidP="00063001">
      <w:pPr>
        <w:spacing w:before="120" w:after="100" w:afterAutospacing="1" w:line="240" w:lineRule="auto"/>
        <w:rPr>
          <w:rFonts w:ascii="Times New Roman" w:eastAsia="Times New Roman" w:hAnsi="Times New Roman" w:cs="Times New Roman"/>
          <w:color w:val="333333"/>
          <w:sz w:val="24"/>
          <w:szCs w:val="24"/>
        </w:rPr>
      </w:pPr>
      <w:r w:rsidRPr="00063001">
        <w:rPr>
          <w:rFonts w:ascii="Times New Roman" w:eastAsia="Times New Roman" w:hAnsi="Times New Roman" w:cs="Times New Roman"/>
          <w:color w:val="333333"/>
          <w:sz w:val="24"/>
          <w:szCs w:val="24"/>
        </w:rPr>
        <w:t xml:space="preserve">Comments, corrections, and suggestions are forwarded to authors every week. By submitting, you confirm you agree to the </w:t>
      </w:r>
      <w:hyperlink r:id="rId55" w:history="1">
        <w:r w:rsidRPr="00063001">
          <w:rPr>
            <w:rFonts w:ascii="Times New Roman" w:eastAsia="Times New Roman" w:hAnsi="Times New Roman" w:cs="Times New Roman"/>
            <w:color w:val="0000FF"/>
            <w:sz w:val="24"/>
            <w:szCs w:val="24"/>
            <w:u w:val="single"/>
          </w:rPr>
          <w:t>terms and conditions</w:t>
        </w:r>
      </w:hyperlink>
      <w:r w:rsidRPr="00063001">
        <w:rPr>
          <w:rFonts w:ascii="Times New Roman" w:eastAsia="Times New Roman" w:hAnsi="Times New Roman" w:cs="Times New Roman"/>
          <w:color w:val="333333"/>
          <w:sz w:val="24"/>
          <w:szCs w:val="24"/>
        </w:rPr>
        <w:t xml:space="preserve">. Use the </w:t>
      </w:r>
      <w:hyperlink r:id="rId56" w:history="1">
        <w:r w:rsidRPr="00063001">
          <w:rPr>
            <w:rFonts w:ascii="Times New Roman" w:eastAsia="Times New Roman" w:hAnsi="Times New Roman" w:cs="Times New Roman"/>
            <w:color w:val="0000FF"/>
            <w:sz w:val="24"/>
            <w:szCs w:val="24"/>
            <w:u w:val="single"/>
          </w:rPr>
          <w:t>OTN forums</w:t>
        </w:r>
      </w:hyperlink>
      <w:r w:rsidRPr="00063001">
        <w:rPr>
          <w:rFonts w:ascii="Times New Roman" w:eastAsia="Times New Roman" w:hAnsi="Times New Roman" w:cs="Times New Roman"/>
          <w:color w:val="333333"/>
          <w:sz w:val="24"/>
          <w:szCs w:val="24"/>
        </w:rPr>
        <w:t xml:space="preserve"> for product questions. For support or consulting, file a service request through </w:t>
      </w:r>
      <w:hyperlink r:id="rId57" w:history="1">
        <w:r w:rsidRPr="00063001">
          <w:rPr>
            <w:rFonts w:ascii="Times New Roman" w:eastAsia="Times New Roman" w:hAnsi="Times New Roman" w:cs="Times New Roman"/>
            <w:color w:val="0000FF"/>
            <w:sz w:val="24"/>
            <w:szCs w:val="24"/>
            <w:u w:val="single"/>
          </w:rPr>
          <w:t>My Oracle Support</w:t>
        </w:r>
      </w:hyperlink>
      <w:r w:rsidRPr="00063001">
        <w:rPr>
          <w:rFonts w:ascii="Times New Roman" w:eastAsia="Times New Roman" w:hAnsi="Times New Roman" w:cs="Times New Roman"/>
          <w:color w:val="333333"/>
          <w:sz w:val="24"/>
          <w:szCs w:val="24"/>
        </w:rPr>
        <w:t>.</w:t>
      </w:r>
    </w:p>
    <w:p w:rsidR="00063001" w:rsidRPr="00063001" w:rsidRDefault="00063001" w:rsidP="00063001">
      <w:pPr>
        <w:pBdr>
          <w:top w:val="single" w:sz="6" w:space="1" w:color="auto"/>
        </w:pBdr>
        <w:spacing w:after="0" w:line="240" w:lineRule="auto"/>
        <w:jc w:val="center"/>
        <w:rPr>
          <w:rFonts w:ascii="Arial" w:eastAsia="Times New Roman" w:hAnsi="Arial" w:cs="Arial"/>
          <w:vanish/>
          <w:sz w:val="16"/>
          <w:szCs w:val="16"/>
        </w:rPr>
      </w:pPr>
      <w:r w:rsidRPr="00063001">
        <w:rPr>
          <w:rFonts w:ascii="Arial" w:eastAsia="Times New Roman" w:hAnsi="Arial" w:cs="Arial"/>
          <w:vanish/>
          <w:sz w:val="16"/>
          <w:szCs w:val="16"/>
        </w:rPr>
        <w:t>Bottom of Form</w:t>
      </w:r>
    </w:p>
    <w:p w:rsidR="00063001" w:rsidRPr="00063001" w:rsidRDefault="00073EAF" w:rsidP="00063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gray" stroked="f"/>
        </w:pict>
      </w:r>
    </w:p>
    <w:tbl>
      <w:tblPr>
        <w:tblW w:w="5000" w:type="pct"/>
        <w:tblCellSpacing w:w="0" w:type="dxa"/>
        <w:tblCellMar>
          <w:left w:w="0" w:type="dxa"/>
          <w:right w:w="0" w:type="dxa"/>
        </w:tblCellMar>
        <w:tblLook w:val="04A0" w:firstRow="1" w:lastRow="0" w:firstColumn="1" w:lastColumn="0" w:noHBand="0" w:noVBand="1"/>
        <w:tblDescription w:val=""/>
      </w:tblPr>
      <w:tblGrid>
        <w:gridCol w:w="1470"/>
        <w:gridCol w:w="3480"/>
        <w:gridCol w:w="4410"/>
      </w:tblGrid>
      <w:tr w:rsidR="00063001" w:rsidRPr="00063001" w:rsidTr="00063001">
        <w:trPr>
          <w:tblCellSpacing w:w="0" w:type="dxa"/>
        </w:trPr>
        <w:tc>
          <w:tcPr>
            <w:tcW w:w="0" w:type="auto"/>
            <w:vAlign w:val="center"/>
            <w:hideMark/>
          </w:tcPr>
          <w:tbl>
            <w:tblPr>
              <w:tblW w:w="1470" w:type="dxa"/>
              <w:tblCellSpacing w:w="0" w:type="dxa"/>
              <w:tblCellMar>
                <w:left w:w="0" w:type="dxa"/>
                <w:right w:w="0" w:type="dxa"/>
              </w:tblCellMar>
              <w:tblLook w:val="04A0" w:firstRow="1" w:lastRow="0" w:firstColumn="1" w:lastColumn="0" w:noHBand="0" w:noVBand="1"/>
              <w:tblDescription w:val=""/>
            </w:tblPr>
            <w:tblGrid>
              <w:gridCol w:w="945"/>
              <w:gridCol w:w="525"/>
            </w:tblGrid>
            <w:tr w:rsidR="00063001" w:rsidRPr="00063001">
              <w:trPr>
                <w:tblCellSpacing w:w="0" w:type="dxa"/>
              </w:trPr>
              <w:tc>
                <w:tcPr>
                  <w:tcW w:w="0" w:type="auto"/>
                  <w:hideMark/>
                </w:tcPr>
                <w:p w:rsidR="00063001" w:rsidRPr="00063001" w:rsidRDefault="00073EAF" w:rsidP="00063001">
                  <w:pPr>
                    <w:spacing w:after="0" w:line="240" w:lineRule="auto"/>
                    <w:jc w:val="center"/>
                    <w:rPr>
                      <w:rFonts w:ascii="Times New Roman" w:eastAsia="Times New Roman" w:hAnsi="Times New Roman" w:cs="Times New Roman"/>
                      <w:sz w:val="24"/>
                      <w:szCs w:val="24"/>
                    </w:rPr>
                  </w:pPr>
                  <w:hyperlink r:id="rId58" w:history="1">
                    <w:r w:rsidR="00063001">
                      <w:rPr>
                        <w:rFonts w:ascii="Times New Roman" w:eastAsia="Times New Roman" w:hAnsi="Times New Roman" w:cs="Times New Roman"/>
                        <w:noProof/>
                        <w:color w:val="0000FF"/>
                        <w:sz w:val="24"/>
                        <w:szCs w:val="24"/>
                      </w:rPr>
                      <w:drawing>
                        <wp:inline distT="0" distB="0" distL="0" distR="0">
                          <wp:extent cx="224155" cy="224155"/>
                          <wp:effectExtent l="0" t="0" r="4445" b="4445"/>
                          <wp:docPr id="7" name="Picture 7" descr="Go to previous pag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 to previous page">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00063001" w:rsidRPr="00063001">
                      <w:rPr>
                        <w:rFonts w:ascii="Times New Roman" w:eastAsia="Times New Roman" w:hAnsi="Times New Roman" w:cs="Times New Roman"/>
                        <w:color w:val="0000FF"/>
                        <w:sz w:val="24"/>
                        <w:szCs w:val="24"/>
                        <w:u w:val="single"/>
                      </w:rPr>
                      <w:br/>
                      <w:t>Previous</w:t>
                    </w:r>
                  </w:hyperlink>
                </w:p>
              </w:tc>
              <w:tc>
                <w:tcPr>
                  <w:tcW w:w="0" w:type="auto"/>
                  <w:hideMark/>
                </w:tcPr>
                <w:p w:rsidR="00063001" w:rsidRPr="00063001" w:rsidRDefault="00073EAF" w:rsidP="00063001">
                  <w:pPr>
                    <w:spacing w:after="0" w:line="240" w:lineRule="auto"/>
                    <w:jc w:val="center"/>
                    <w:rPr>
                      <w:rFonts w:ascii="Times New Roman" w:eastAsia="Times New Roman" w:hAnsi="Times New Roman" w:cs="Times New Roman"/>
                      <w:sz w:val="24"/>
                      <w:szCs w:val="24"/>
                    </w:rPr>
                  </w:pPr>
                  <w:hyperlink r:id="rId60" w:history="1">
                    <w:r w:rsidR="00063001">
                      <w:rPr>
                        <w:rFonts w:ascii="Times New Roman" w:eastAsia="Times New Roman" w:hAnsi="Times New Roman" w:cs="Times New Roman"/>
                        <w:noProof/>
                        <w:color w:val="0000FF"/>
                        <w:sz w:val="24"/>
                        <w:szCs w:val="24"/>
                      </w:rPr>
                      <w:drawing>
                        <wp:inline distT="0" distB="0" distL="0" distR="0">
                          <wp:extent cx="224155" cy="224155"/>
                          <wp:effectExtent l="0" t="0" r="4445" b="4445"/>
                          <wp:docPr id="6" name="Picture 6" descr="Go to next pag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 to next page">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00063001" w:rsidRPr="00063001">
                      <w:rPr>
                        <w:rFonts w:ascii="Times New Roman" w:eastAsia="Times New Roman" w:hAnsi="Times New Roman" w:cs="Times New Roman"/>
                        <w:color w:val="0000FF"/>
                        <w:sz w:val="24"/>
                        <w:szCs w:val="24"/>
                        <w:u w:val="single"/>
                      </w:rPr>
                      <w:br/>
                      <w:t>Next</w:t>
                    </w:r>
                  </w:hyperlink>
                </w:p>
              </w:tc>
            </w:tr>
          </w:tbl>
          <w:p w:rsidR="00063001" w:rsidRPr="00063001" w:rsidRDefault="00063001" w:rsidP="00063001">
            <w:pPr>
              <w:spacing w:after="0" w:line="240" w:lineRule="auto"/>
              <w:rPr>
                <w:rFonts w:ascii="Times New Roman" w:eastAsia="Times New Roman" w:hAnsi="Times New Roman" w:cs="Times New Roman"/>
                <w:sz w:val="24"/>
                <w:szCs w:val="24"/>
              </w:rPr>
            </w:pPr>
          </w:p>
        </w:tc>
        <w:tc>
          <w:tcPr>
            <w:tcW w:w="0" w:type="auto"/>
            <w:vAlign w:val="center"/>
            <w:hideMark/>
          </w:tcPr>
          <w:p w:rsidR="00063001" w:rsidRPr="00063001" w:rsidRDefault="00063001" w:rsidP="00063001">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371600" cy="172720"/>
                  <wp:effectExtent l="0" t="0" r="0" b="0"/>
                  <wp:docPr id="5" name="Picture 5"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acl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71600" cy="172720"/>
                          </a:xfrm>
                          <a:prstGeom prst="rect">
                            <a:avLst/>
                          </a:prstGeom>
                          <a:noFill/>
                          <a:ln>
                            <a:noFill/>
                          </a:ln>
                        </pic:spPr>
                      </pic:pic>
                    </a:graphicData>
                  </a:graphic>
                </wp:inline>
              </w:drawing>
            </w:r>
            <w:r w:rsidRPr="00063001">
              <w:rPr>
                <w:rFonts w:ascii="Times New Roman" w:eastAsia="Times New Roman" w:hAnsi="Times New Roman" w:cs="Times New Roman"/>
              </w:rPr>
              <w:br/>
              <w:t>Copyright © 1994, 2008, Oracle. All rights reserved.</w:t>
            </w:r>
            <w:r w:rsidRPr="00063001">
              <w:rPr>
                <w:rFonts w:ascii="Times New Roman" w:eastAsia="Times New Roman" w:hAnsi="Times New Roman" w:cs="Times New Roman"/>
              </w:rPr>
              <w:br/>
            </w:r>
            <w:hyperlink r:id="rId63" w:history="1">
              <w:r w:rsidRPr="00063001">
                <w:rPr>
                  <w:rFonts w:ascii="Times New Roman" w:eastAsia="Times New Roman" w:hAnsi="Times New Roman" w:cs="Times New Roman"/>
                  <w:color w:val="0000FF"/>
                  <w:u w:val="single"/>
                </w:rPr>
                <w:t>Legal Notices</w:t>
              </w:r>
            </w:hyperlink>
          </w:p>
        </w:tc>
        <w:tc>
          <w:tcPr>
            <w:tcW w:w="0" w:type="auto"/>
            <w:vAlign w:val="center"/>
            <w:hideMark/>
          </w:tcPr>
          <w:tbl>
            <w:tblPr>
              <w:tblW w:w="4410" w:type="dxa"/>
              <w:jc w:val="right"/>
              <w:tblCellSpacing w:w="0" w:type="dxa"/>
              <w:tblCellMar>
                <w:left w:w="0" w:type="dxa"/>
                <w:right w:w="0" w:type="dxa"/>
              </w:tblCellMar>
              <w:tblLook w:val="04A0" w:firstRow="1" w:lastRow="0" w:firstColumn="1" w:lastColumn="0" w:noHBand="0" w:noVBand="1"/>
              <w:tblDescription w:val=""/>
            </w:tblPr>
            <w:tblGrid>
              <w:gridCol w:w="1333"/>
              <w:gridCol w:w="2166"/>
              <w:gridCol w:w="911"/>
            </w:tblGrid>
            <w:tr w:rsidR="00063001" w:rsidRPr="00063001">
              <w:trPr>
                <w:tblCellSpacing w:w="0" w:type="dxa"/>
                <w:jc w:val="right"/>
              </w:trPr>
              <w:tc>
                <w:tcPr>
                  <w:tcW w:w="0" w:type="auto"/>
                  <w:hideMark/>
                </w:tcPr>
                <w:p w:rsidR="00063001" w:rsidRPr="00063001" w:rsidRDefault="00073EAF" w:rsidP="00063001">
                  <w:pPr>
                    <w:spacing w:after="0" w:line="240" w:lineRule="auto"/>
                    <w:jc w:val="center"/>
                    <w:rPr>
                      <w:rFonts w:ascii="Times New Roman" w:eastAsia="Times New Roman" w:hAnsi="Times New Roman" w:cs="Times New Roman"/>
                      <w:sz w:val="24"/>
                      <w:szCs w:val="24"/>
                    </w:rPr>
                  </w:pPr>
                  <w:hyperlink r:id="rId64" w:history="1">
                    <w:r w:rsidR="00063001">
                      <w:rPr>
                        <w:rFonts w:ascii="Times New Roman" w:eastAsia="Times New Roman" w:hAnsi="Times New Roman" w:cs="Times New Roman"/>
                        <w:noProof/>
                        <w:color w:val="0000FF"/>
                        <w:sz w:val="24"/>
                        <w:szCs w:val="24"/>
                      </w:rPr>
                      <w:drawing>
                        <wp:inline distT="0" distB="0" distL="0" distR="0">
                          <wp:extent cx="224155" cy="224155"/>
                          <wp:effectExtent l="0" t="0" r="4445" b="4445"/>
                          <wp:docPr id="4" name="Picture 4" descr="Go to Documentation Hom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 to Documentation Hom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00063001" w:rsidRPr="00063001">
                      <w:rPr>
                        <w:rFonts w:ascii="Times New Roman" w:eastAsia="Times New Roman" w:hAnsi="Times New Roman" w:cs="Times New Roman"/>
                        <w:color w:val="0000FF"/>
                        <w:sz w:val="24"/>
                        <w:szCs w:val="24"/>
                        <w:u w:val="single"/>
                      </w:rPr>
                      <w:br/>
                      <w:t>Home</w:t>
                    </w:r>
                  </w:hyperlink>
                </w:p>
              </w:tc>
              <w:tc>
                <w:tcPr>
                  <w:tcW w:w="0" w:type="auto"/>
                  <w:hideMark/>
                </w:tcPr>
                <w:p w:rsidR="00063001" w:rsidRPr="00063001" w:rsidRDefault="00073EAF" w:rsidP="00063001">
                  <w:pPr>
                    <w:spacing w:after="0" w:line="240" w:lineRule="auto"/>
                    <w:jc w:val="center"/>
                    <w:rPr>
                      <w:rFonts w:ascii="Times New Roman" w:eastAsia="Times New Roman" w:hAnsi="Times New Roman" w:cs="Times New Roman"/>
                      <w:sz w:val="24"/>
                      <w:szCs w:val="24"/>
                    </w:rPr>
                  </w:pPr>
                  <w:hyperlink r:id="rId66" w:history="1">
                    <w:r w:rsidR="00063001">
                      <w:rPr>
                        <w:rFonts w:ascii="Times New Roman" w:eastAsia="Times New Roman" w:hAnsi="Times New Roman" w:cs="Times New Roman"/>
                        <w:noProof/>
                        <w:color w:val="0000FF"/>
                        <w:sz w:val="24"/>
                        <w:szCs w:val="24"/>
                      </w:rPr>
                      <w:drawing>
                        <wp:inline distT="0" distB="0" distL="0" distR="0">
                          <wp:extent cx="224155" cy="224155"/>
                          <wp:effectExtent l="0" t="0" r="4445" b="4445"/>
                          <wp:docPr id="3" name="Picture 3" descr="Go to Book List">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 to Book List">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00063001" w:rsidRPr="00063001">
                      <w:rPr>
                        <w:rFonts w:ascii="Times New Roman" w:eastAsia="Times New Roman" w:hAnsi="Times New Roman" w:cs="Times New Roman"/>
                        <w:color w:val="0000FF"/>
                        <w:sz w:val="24"/>
                        <w:szCs w:val="24"/>
                        <w:u w:val="single"/>
                      </w:rPr>
                      <w:br/>
                      <w:t>Book List</w:t>
                    </w:r>
                  </w:hyperlink>
                </w:p>
              </w:tc>
              <w:tc>
                <w:tcPr>
                  <w:tcW w:w="0" w:type="auto"/>
                  <w:hideMark/>
                </w:tcPr>
                <w:p w:rsidR="00063001" w:rsidRPr="00063001" w:rsidRDefault="00073EAF" w:rsidP="00063001">
                  <w:pPr>
                    <w:spacing w:after="0" w:line="240" w:lineRule="auto"/>
                    <w:jc w:val="center"/>
                    <w:rPr>
                      <w:rFonts w:ascii="Times New Roman" w:eastAsia="Times New Roman" w:hAnsi="Times New Roman" w:cs="Times New Roman"/>
                      <w:sz w:val="24"/>
                      <w:szCs w:val="24"/>
                    </w:rPr>
                  </w:pPr>
                  <w:hyperlink r:id="rId68" w:history="1">
                    <w:r w:rsidR="00063001">
                      <w:rPr>
                        <w:rFonts w:ascii="Times New Roman" w:eastAsia="Times New Roman" w:hAnsi="Times New Roman" w:cs="Times New Roman"/>
                        <w:noProof/>
                        <w:color w:val="0000FF"/>
                        <w:sz w:val="24"/>
                        <w:szCs w:val="24"/>
                      </w:rPr>
                      <w:drawing>
                        <wp:inline distT="0" distB="0" distL="0" distR="0">
                          <wp:extent cx="224155" cy="224155"/>
                          <wp:effectExtent l="0" t="0" r="4445" b="4445"/>
                          <wp:docPr id="2" name="Picture 2" descr="Go to Table of Contents">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 to Table of Contents">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00063001" w:rsidRPr="00063001">
                      <w:rPr>
                        <w:rFonts w:ascii="Times New Roman" w:eastAsia="Times New Roman" w:hAnsi="Times New Roman" w:cs="Times New Roman"/>
                        <w:color w:val="0000FF"/>
                        <w:sz w:val="24"/>
                        <w:szCs w:val="24"/>
                        <w:u w:val="single"/>
                      </w:rPr>
                      <w:br/>
                      <w:t>Con</w:t>
                    </w:r>
                  </w:hyperlink>
                </w:p>
              </w:tc>
            </w:tr>
          </w:tbl>
          <w:p w:rsidR="00063001" w:rsidRPr="00063001" w:rsidRDefault="00063001" w:rsidP="00063001">
            <w:pPr>
              <w:spacing w:after="0" w:line="240" w:lineRule="auto"/>
              <w:jc w:val="right"/>
              <w:rPr>
                <w:rFonts w:ascii="Times New Roman" w:eastAsia="Times New Roman" w:hAnsi="Times New Roman" w:cs="Times New Roman"/>
                <w:sz w:val="24"/>
                <w:szCs w:val="24"/>
              </w:rPr>
            </w:pPr>
          </w:p>
        </w:tc>
      </w:tr>
    </w:tbl>
    <w:p w:rsidR="00063001" w:rsidRDefault="00063001">
      <w:pPr>
        <w:pBdr>
          <w:bottom w:val="single" w:sz="6" w:space="1" w:color="auto"/>
        </w:pBdr>
        <w:contextualSpacing/>
      </w:pPr>
    </w:p>
    <w:p w:rsidR="00D4698D" w:rsidRDefault="00D4698D">
      <w:pPr>
        <w:contextualSpacing/>
      </w:pPr>
    </w:p>
    <w:p w:rsidR="00D4698D" w:rsidRDefault="00D4698D" w:rsidP="00D4698D">
      <w:pPr>
        <w:pStyle w:val="Heading1"/>
      </w:pPr>
      <w:r>
        <w:t xml:space="preserve">Term: </w:t>
      </w:r>
      <w:hyperlink r:id="rId70" w:history="1">
        <w:r>
          <w:rPr>
            <w:rStyle w:val="Hyperlink"/>
            <w:color w:val="2222DD"/>
          </w:rPr>
          <w:t>TIMESTAMP</w:t>
        </w:r>
      </w:hyperlink>
      <w:r>
        <w:t xml:space="preserve"> </w:t>
      </w:r>
    </w:p>
    <w:p w:rsidR="00D4698D" w:rsidRDefault="00D4698D" w:rsidP="00D4698D">
      <w:pPr>
        <w:pStyle w:val="NormalWeb"/>
        <w:pBdr>
          <w:bottom w:val="single" w:sz="6" w:space="1" w:color="auto"/>
        </w:pBdr>
      </w:pPr>
      <w:r>
        <w:rPr>
          <w:rStyle w:val="headlinedk"/>
        </w:rPr>
        <w:t>Definition:</w:t>
      </w:r>
      <w:r>
        <w:br/>
        <w:t>When storing date and time information in Oracle, there are two basic options for the column's datatype: the DATE datatype and the TIMESTAMP datatype.</w:t>
      </w:r>
      <w:r>
        <w:br/>
      </w:r>
      <w:r>
        <w:br/>
        <w:t>The DATE datatype has the ability to store the month, day, year, century, hours, minutes, and seconds. It has a resolution or granularity of 1 second. To distinguish or record events with a separation of less than 1 second, the TIMESTAMP datatype is required.</w:t>
      </w:r>
      <w:r>
        <w:br/>
      </w:r>
      <w:r>
        <w:br/>
        <w:t>The TIMESTAMP datatype stores all of the information that the DATE datatype stores, but also includes fractional seconds.</w:t>
      </w:r>
    </w:p>
    <w:p w:rsidR="000F6B7D" w:rsidRPr="000F6B7D" w:rsidRDefault="000F6B7D" w:rsidP="000F6B7D">
      <w:pPr>
        <w:spacing w:before="100" w:beforeAutospacing="1" w:after="100" w:afterAutospacing="1" w:line="240" w:lineRule="auto"/>
        <w:rPr>
          <w:rFonts w:ascii="Times New Roman" w:eastAsia="Times New Roman" w:hAnsi="Times New Roman" w:cs="Times New Roman"/>
          <w:sz w:val="24"/>
          <w:szCs w:val="24"/>
        </w:rPr>
      </w:pPr>
      <w:r w:rsidRPr="000F6B7D">
        <w:rPr>
          <w:rFonts w:ascii="Times New Roman" w:eastAsia="Times New Roman" w:hAnsi="Times New Roman" w:cs="Times New Roman"/>
          <w:sz w:val="24"/>
          <w:szCs w:val="24"/>
        </w:rPr>
        <w:t>Examples</w:t>
      </w:r>
    </w:p>
    <w:p w:rsidR="000F6B7D" w:rsidRPr="000F6B7D" w:rsidRDefault="000F6B7D" w:rsidP="000F6B7D">
      <w:pPr>
        <w:spacing w:before="100" w:beforeAutospacing="1" w:after="100" w:afterAutospacing="1" w:line="240" w:lineRule="auto"/>
        <w:rPr>
          <w:rFonts w:ascii="Times New Roman" w:eastAsia="Times New Roman" w:hAnsi="Times New Roman" w:cs="Times New Roman"/>
          <w:sz w:val="24"/>
          <w:szCs w:val="24"/>
        </w:rPr>
      </w:pPr>
      <w:bookmarkStart w:id="144" w:name="sthref3488"/>
      <w:bookmarkEnd w:id="144"/>
      <w:r w:rsidRPr="000F6B7D">
        <w:rPr>
          <w:rFonts w:ascii="Times New Roman" w:eastAsia="Times New Roman" w:hAnsi="Times New Roman" w:cs="Times New Roman"/>
          <w:sz w:val="24"/>
          <w:szCs w:val="24"/>
        </w:rPr>
        <w:t>Example 8-144 Converting Text Data to TIMESTAMP_TZ DAta</w:t>
      </w:r>
    </w:p>
    <w:p w:rsidR="000F6B7D" w:rsidRPr="000F6B7D" w:rsidRDefault="000F6B7D" w:rsidP="000F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6B7D">
        <w:rPr>
          <w:rFonts w:ascii="Courier New" w:eastAsia="Times New Roman" w:hAnsi="Courier New" w:cs="Courier New"/>
          <w:sz w:val="20"/>
          <w:szCs w:val="20"/>
        </w:rPr>
        <w:t>SHOW TO_TIMESTAMP_TZ ('2006-03-26 7:33:00 -4:00', 'YYYY-MM-DD HH:MI:SS TZH:TZM')</w:t>
      </w:r>
    </w:p>
    <w:p w:rsidR="000F6B7D" w:rsidRPr="000F6B7D" w:rsidRDefault="000F6B7D" w:rsidP="000F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6B7D">
        <w:rPr>
          <w:rFonts w:ascii="Courier New" w:eastAsia="Times New Roman" w:hAnsi="Courier New" w:cs="Courier New"/>
          <w:sz w:val="20"/>
          <w:szCs w:val="20"/>
        </w:rPr>
        <w:t>26-MAR-06 07.33.00 AM -04:00</w:t>
      </w:r>
    </w:p>
    <w:p w:rsidR="000F6B7D" w:rsidRDefault="000F6B7D">
      <w:pPr>
        <w:contextualSpacing/>
      </w:pPr>
    </w:p>
    <w:sectPr w:rsidR="000F6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3A19"/>
    <w:multiLevelType w:val="multilevel"/>
    <w:tmpl w:val="3C5E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81A0A"/>
    <w:multiLevelType w:val="multilevel"/>
    <w:tmpl w:val="4A04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2D3022"/>
    <w:multiLevelType w:val="multilevel"/>
    <w:tmpl w:val="6F70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103F7E"/>
    <w:multiLevelType w:val="multilevel"/>
    <w:tmpl w:val="216A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764E55"/>
    <w:multiLevelType w:val="multilevel"/>
    <w:tmpl w:val="9A2E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7C2787"/>
    <w:multiLevelType w:val="multilevel"/>
    <w:tmpl w:val="4320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AF15A0"/>
    <w:multiLevelType w:val="multilevel"/>
    <w:tmpl w:val="C5D6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614C8C"/>
    <w:multiLevelType w:val="multilevel"/>
    <w:tmpl w:val="B694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9D1ED6"/>
    <w:multiLevelType w:val="multilevel"/>
    <w:tmpl w:val="6126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D36034"/>
    <w:multiLevelType w:val="multilevel"/>
    <w:tmpl w:val="DD5E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57698E"/>
    <w:multiLevelType w:val="multilevel"/>
    <w:tmpl w:val="99EC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5777C5"/>
    <w:multiLevelType w:val="multilevel"/>
    <w:tmpl w:val="3662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687588"/>
    <w:multiLevelType w:val="multilevel"/>
    <w:tmpl w:val="4712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833775"/>
    <w:multiLevelType w:val="multilevel"/>
    <w:tmpl w:val="7DFC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6D3C8E"/>
    <w:multiLevelType w:val="multilevel"/>
    <w:tmpl w:val="96CE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627577"/>
    <w:multiLevelType w:val="multilevel"/>
    <w:tmpl w:val="5AA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0"/>
  </w:num>
  <w:num w:numId="4">
    <w:abstractNumId w:val="15"/>
  </w:num>
  <w:num w:numId="5">
    <w:abstractNumId w:val="6"/>
  </w:num>
  <w:num w:numId="6">
    <w:abstractNumId w:val="1"/>
  </w:num>
  <w:num w:numId="7">
    <w:abstractNumId w:val="4"/>
  </w:num>
  <w:num w:numId="8">
    <w:abstractNumId w:val="13"/>
  </w:num>
  <w:num w:numId="9">
    <w:abstractNumId w:val="7"/>
  </w:num>
  <w:num w:numId="10">
    <w:abstractNumId w:val="9"/>
  </w:num>
  <w:num w:numId="11">
    <w:abstractNumId w:val="5"/>
  </w:num>
  <w:num w:numId="12">
    <w:abstractNumId w:val="8"/>
  </w:num>
  <w:num w:numId="13">
    <w:abstractNumId w:val="11"/>
  </w:num>
  <w:num w:numId="14">
    <w:abstractNumId w:val="14"/>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87C"/>
    <w:rsid w:val="00063001"/>
    <w:rsid w:val="00073EAF"/>
    <w:rsid w:val="000D787C"/>
    <w:rsid w:val="000E782B"/>
    <w:rsid w:val="000F6B7D"/>
    <w:rsid w:val="00611186"/>
    <w:rsid w:val="006C1460"/>
    <w:rsid w:val="008F5C52"/>
    <w:rsid w:val="00964123"/>
    <w:rsid w:val="00D46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30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30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30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0D787C"/>
  </w:style>
  <w:style w:type="character" w:customStyle="1" w:styleId="vote-accepted-on">
    <w:name w:val="vote-accepted-on"/>
    <w:basedOn w:val="DefaultParagraphFont"/>
    <w:rsid w:val="000D787C"/>
  </w:style>
  <w:style w:type="paragraph" w:styleId="NormalWeb">
    <w:name w:val="Normal (Web)"/>
    <w:basedOn w:val="Normal"/>
    <w:uiPriority w:val="99"/>
    <w:unhideWhenUsed/>
    <w:rsid w:val="000D78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787C"/>
    <w:rPr>
      <w:rFonts w:ascii="Courier New" w:eastAsia="Times New Roman" w:hAnsi="Courier New" w:cs="Courier New"/>
      <w:sz w:val="20"/>
      <w:szCs w:val="20"/>
    </w:rPr>
  </w:style>
  <w:style w:type="character" w:styleId="Emphasis">
    <w:name w:val="Emphasis"/>
    <w:basedOn w:val="DefaultParagraphFont"/>
    <w:uiPriority w:val="20"/>
    <w:qFormat/>
    <w:rsid w:val="000D787C"/>
    <w:rPr>
      <w:i/>
      <w:iCs/>
    </w:rPr>
  </w:style>
  <w:style w:type="paragraph" w:styleId="HTMLPreformatted">
    <w:name w:val="HTML Preformatted"/>
    <w:basedOn w:val="Normal"/>
    <w:link w:val="HTMLPreformattedChar"/>
    <w:uiPriority w:val="99"/>
    <w:unhideWhenUsed/>
    <w:rsid w:val="000D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787C"/>
    <w:rPr>
      <w:rFonts w:ascii="Courier New" w:eastAsia="Times New Roman" w:hAnsi="Courier New" w:cs="Courier New"/>
      <w:sz w:val="20"/>
      <w:szCs w:val="20"/>
    </w:rPr>
  </w:style>
  <w:style w:type="character" w:customStyle="1" w:styleId="kwd">
    <w:name w:val="kwd"/>
    <w:basedOn w:val="DefaultParagraphFont"/>
    <w:rsid w:val="000D787C"/>
  </w:style>
  <w:style w:type="character" w:customStyle="1" w:styleId="pln">
    <w:name w:val="pln"/>
    <w:basedOn w:val="DefaultParagraphFont"/>
    <w:rsid w:val="000D787C"/>
  </w:style>
  <w:style w:type="character" w:customStyle="1" w:styleId="pun">
    <w:name w:val="pun"/>
    <w:basedOn w:val="DefaultParagraphFont"/>
    <w:rsid w:val="000D787C"/>
  </w:style>
  <w:style w:type="character" w:customStyle="1" w:styleId="str">
    <w:name w:val="str"/>
    <w:basedOn w:val="DefaultParagraphFont"/>
    <w:rsid w:val="000D787C"/>
  </w:style>
  <w:style w:type="character" w:styleId="Hyperlink">
    <w:name w:val="Hyperlink"/>
    <w:basedOn w:val="DefaultParagraphFont"/>
    <w:uiPriority w:val="99"/>
    <w:unhideWhenUsed/>
    <w:rsid w:val="000D787C"/>
    <w:rPr>
      <w:color w:val="0000FF"/>
      <w:u w:val="single"/>
    </w:rPr>
  </w:style>
  <w:style w:type="character" w:customStyle="1" w:styleId="com">
    <w:name w:val="com"/>
    <w:basedOn w:val="DefaultParagraphFont"/>
    <w:rsid w:val="000D787C"/>
  </w:style>
  <w:style w:type="character" w:customStyle="1" w:styleId="Heading1Char">
    <w:name w:val="Heading 1 Char"/>
    <w:basedOn w:val="DefaultParagraphFont"/>
    <w:link w:val="Heading1"/>
    <w:uiPriority w:val="9"/>
    <w:rsid w:val="000630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30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3001"/>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063001"/>
    <w:rPr>
      <w:color w:val="800080"/>
      <w:u w:val="single"/>
    </w:rPr>
  </w:style>
  <w:style w:type="character" w:customStyle="1" w:styleId="bolditalic">
    <w:name w:val="bolditalic"/>
    <w:basedOn w:val="DefaultParagraphFont"/>
    <w:rsid w:val="00063001"/>
  </w:style>
  <w:style w:type="paragraph" w:customStyle="1" w:styleId="titleintable">
    <w:name w:val="titleintable"/>
    <w:basedOn w:val="Normal"/>
    <w:rsid w:val="000630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063001"/>
  </w:style>
  <w:style w:type="character" w:customStyle="1" w:styleId="codeinlineitalic">
    <w:name w:val="codeinlineitalic"/>
    <w:basedOn w:val="DefaultParagraphFont"/>
    <w:rsid w:val="00063001"/>
  </w:style>
  <w:style w:type="paragraph" w:customStyle="1" w:styleId="subhead2">
    <w:name w:val="subhead2"/>
    <w:basedOn w:val="Normal"/>
    <w:rsid w:val="000630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p1">
    <w:name w:val="notep1"/>
    <w:basedOn w:val="Normal"/>
    <w:rsid w:val="000630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063001"/>
  </w:style>
  <w:style w:type="paragraph" w:customStyle="1" w:styleId="synopsis">
    <w:name w:val="synopsis"/>
    <w:basedOn w:val="Normal"/>
    <w:rsid w:val="0006300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6300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300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300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3001"/>
    <w:rPr>
      <w:rFonts w:ascii="Arial" w:eastAsia="Times New Roman" w:hAnsi="Arial" w:cs="Arial"/>
      <w:vanish/>
      <w:sz w:val="16"/>
      <w:szCs w:val="16"/>
    </w:rPr>
  </w:style>
  <w:style w:type="character" w:customStyle="1" w:styleId="icon">
    <w:name w:val="icon"/>
    <w:basedOn w:val="DefaultParagraphFont"/>
    <w:rsid w:val="00063001"/>
  </w:style>
  <w:style w:type="paragraph" w:styleId="BalloonText">
    <w:name w:val="Balloon Text"/>
    <w:basedOn w:val="Normal"/>
    <w:link w:val="BalloonTextChar"/>
    <w:uiPriority w:val="99"/>
    <w:semiHidden/>
    <w:unhideWhenUsed/>
    <w:rsid w:val="00063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001"/>
    <w:rPr>
      <w:rFonts w:ascii="Tahoma" w:hAnsi="Tahoma" w:cs="Tahoma"/>
      <w:sz w:val="16"/>
      <w:szCs w:val="16"/>
    </w:rPr>
  </w:style>
  <w:style w:type="character" w:customStyle="1" w:styleId="headlinedk">
    <w:name w:val="headline_dk"/>
    <w:basedOn w:val="DefaultParagraphFont"/>
    <w:rsid w:val="00D4698D"/>
  </w:style>
  <w:style w:type="paragraph" w:customStyle="1" w:styleId="titleinrefsubsect">
    <w:name w:val="titleinrefsubsect"/>
    <w:basedOn w:val="Normal"/>
    <w:rsid w:val="000F6B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inexample">
    <w:name w:val="titleinexample"/>
    <w:basedOn w:val="Normal"/>
    <w:rsid w:val="000F6B7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30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30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30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0D787C"/>
  </w:style>
  <w:style w:type="character" w:customStyle="1" w:styleId="vote-accepted-on">
    <w:name w:val="vote-accepted-on"/>
    <w:basedOn w:val="DefaultParagraphFont"/>
    <w:rsid w:val="000D787C"/>
  </w:style>
  <w:style w:type="paragraph" w:styleId="NormalWeb">
    <w:name w:val="Normal (Web)"/>
    <w:basedOn w:val="Normal"/>
    <w:uiPriority w:val="99"/>
    <w:unhideWhenUsed/>
    <w:rsid w:val="000D78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787C"/>
    <w:rPr>
      <w:rFonts w:ascii="Courier New" w:eastAsia="Times New Roman" w:hAnsi="Courier New" w:cs="Courier New"/>
      <w:sz w:val="20"/>
      <w:szCs w:val="20"/>
    </w:rPr>
  </w:style>
  <w:style w:type="character" w:styleId="Emphasis">
    <w:name w:val="Emphasis"/>
    <w:basedOn w:val="DefaultParagraphFont"/>
    <w:uiPriority w:val="20"/>
    <w:qFormat/>
    <w:rsid w:val="000D787C"/>
    <w:rPr>
      <w:i/>
      <w:iCs/>
    </w:rPr>
  </w:style>
  <w:style w:type="paragraph" w:styleId="HTMLPreformatted">
    <w:name w:val="HTML Preformatted"/>
    <w:basedOn w:val="Normal"/>
    <w:link w:val="HTMLPreformattedChar"/>
    <w:uiPriority w:val="99"/>
    <w:unhideWhenUsed/>
    <w:rsid w:val="000D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787C"/>
    <w:rPr>
      <w:rFonts w:ascii="Courier New" w:eastAsia="Times New Roman" w:hAnsi="Courier New" w:cs="Courier New"/>
      <w:sz w:val="20"/>
      <w:szCs w:val="20"/>
    </w:rPr>
  </w:style>
  <w:style w:type="character" w:customStyle="1" w:styleId="kwd">
    <w:name w:val="kwd"/>
    <w:basedOn w:val="DefaultParagraphFont"/>
    <w:rsid w:val="000D787C"/>
  </w:style>
  <w:style w:type="character" w:customStyle="1" w:styleId="pln">
    <w:name w:val="pln"/>
    <w:basedOn w:val="DefaultParagraphFont"/>
    <w:rsid w:val="000D787C"/>
  </w:style>
  <w:style w:type="character" w:customStyle="1" w:styleId="pun">
    <w:name w:val="pun"/>
    <w:basedOn w:val="DefaultParagraphFont"/>
    <w:rsid w:val="000D787C"/>
  </w:style>
  <w:style w:type="character" w:customStyle="1" w:styleId="str">
    <w:name w:val="str"/>
    <w:basedOn w:val="DefaultParagraphFont"/>
    <w:rsid w:val="000D787C"/>
  </w:style>
  <w:style w:type="character" w:styleId="Hyperlink">
    <w:name w:val="Hyperlink"/>
    <w:basedOn w:val="DefaultParagraphFont"/>
    <w:uiPriority w:val="99"/>
    <w:unhideWhenUsed/>
    <w:rsid w:val="000D787C"/>
    <w:rPr>
      <w:color w:val="0000FF"/>
      <w:u w:val="single"/>
    </w:rPr>
  </w:style>
  <w:style w:type="character" w:customStyle="1" w:styleId="com">
    <w:name w:val="com"/>
    <w:basedOn w:val="DefaultParagraphFont"/>
    <w:rsid w:val="000D787C"/>
  </w:style>
  <w:style w:type="character" w:customStyle="1" w:styleId="Heading1Char">
    <w:name w:val="Heading 1 Char"/>
    <w:basedOn w:val="DefaultParagraphFont"/>
    <w:link w:val="Heading1"/>
    <w:uiPriority w:val="9"/>
    <w:rsid w:val="000630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30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3001"/>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063001"/>
    <w:rPr>
      <w:color w:val="800080"/>
      <w:u w:val="single"/>
    </w:rPr>
  </w:style>
  <w:style w:type="character" w:customStyle="1" w:styleId="bolditalic">
    <w:name w:val="bolditalic"/>
    <w:basedOn w:val="DefaultParagraphFont"/>
    <w:rsid w:val="00063001"/>
  </w:style>
  <w:style w:type="paragraph" w:customStyle="1" w:styleId="titleintable">
    <w:name w:val="titleintable"/>
    <w:basedOn w:val="Normal"/>
    <w:rsid w:val="000630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063001"/>
  </w:style>
  <w:style w:type="character" w:customStyle="1" w:styleId="codeinlineitalic">
    <w:name w:val="codeinlineitalic"/>
    <w:basedOn w:val="DefaultParagraphFont"/>
    <w:rsid w:val="00063001"/>
  </w:style>
  <w:style w:type="paragraph" w:customStyle="1" w:styleId="subhead2">
    <w:name w:val="subhead2"/>
    <w:basedOn w:val="Normal"/>
    <w:rsid w:val="000630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p1">
    <w:name w:val="notep1"/>
    <w:basedOn w:val="Normal"/>
    <w:rsid w:val="000630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063001"/>
  </w:style>
  <w:style w:type="paragraph" w:customStyle="1" w:styleId="synopsis">
    <w:name w:val="synopsis"/>
    <w:basedOn w:val="Normal"/>
    <w:rsid w:val="0006300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6300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300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300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3001"/>
    <w:rPr>
      <w:rFonts w:ascii="Arial" w:eastAsia="Times New Roman" w:hAnsi="Arial" w:cs="Arial"/>
      <w:vanish/>
      <w:sz w:val="16"/>
      <w:szCs w:val="16"/>
    </w:rPr>
  </w:style>
  <w:style w:type="character" w:customStyle="1" w:styleId="icon">
    <w:name w:val="icon"/>
    <w:basedOn w:val="DefaultParagraphFont"/>
    <w:rsid w:val="00063001"/>
  </w:style>
  <w:style w:type="paragraph" w:styleId="BalloonText">
    <w:name w:val="Balloon Text"/>
    <w:basedOn w:val="Normal"/>
    <w:link w:val="BalloonTextChar"/>
    <w:uiPriority w:val="99"/>
    <w:semiHidden/>
    <w:unhideWhenUsed/>
    <w:rsid w:val="00063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001"/>
    <w:rPr>
      <w:rFonts w:ascii="Tahoma" w:hAnsi="Tahoma" w:cs="Tahoma"/>
      <w:sz w:val="16"/>
      <w:szCs w:val="16"/>
    </w:rPr>
  </w:style>
  <w:style w:type="character" w:customStyle="1" w:styleId="headlinedk">
    <w:name w:val="headline_dk"/>
    <w:basedOn w:val="DefaultParagraphFont"/>
    <w:rsid w:val="00D4698D"/>
  </w:style>
  <w:style w:type="paragraph" w:customStyle="1" w:styleId="titleinrefsubsect">
    <w:name w:val="titleinrefsubsect"/>
    <w:basedOn w:val="Normal"/>
    <w:rsid w:val="000F6B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inexample">
    <w:name w:val="titleinexample"/>
    <w:basedOn w:val="Normal"/>
    <w:rsid w:val="000F6B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072036">
      <w:bodyDiv w:val="1"/>
      <w:marLeft w:val="0"/>
      <w:marRight w:val="0"/>
      <w:marTop w:val="0"/>
      <w:marBottom w:val="0"/>
      <w:divBdr>
        <w:top w:val="none" w:sz="0" w:space="0" w:color="auto"/>
        <w:left w:val="none" w:sz="0" w:space="0" w:color="auto"/>
        <w:bottom w:val="none" w:sz="0" w:space="0" w:color="auto"/>
        <w:right w:val="none" w:sz="0" w:space="0" w:color="auto"/>
      </w:divBdr>
    </w:div>
    <w:div w:id="1258902453">
      <w:bodyDiv w:val="1"/>
      <w:marLeft w:val="0"/>
      <w:marRight w:val="0"/>
      <w:marTop w:val="0"/>
      <w:marBottom w:val="0"/>
      <w:divBdr>
        <w:top w:val="none" w:sz="0" w:space="0" w:color="auto"/>
        <w:left w:val="none" w:sz="0" w:space="0" w:color="auto"/>
        <w:bottom w:val="none" w:sz="0" w:space="0" w:color="auto"/>
        <w:right w:val="none" w:sz="0" w:space="0" w:color="auto"/>
      </w:divBdr>
      <w:divsChild>
        <w:div w:id="1636182300">
          <w:marLeft w:val="0"/>
          <w:marRight w:val="0"/>
          <w:marTop w:val="0"/>
          <w:marBottom w:val="0"/>
          <w:divBdr>
            <w:top w:val="none" w:sz="0" w:space="0" w:color="auto"/>
            <w:left w:val="none" w:sz="0" w:space="0" w:color="auto"/>
            <w:bottom w:val="none" w:sz="0" w:space="0" w:color="auto"/>
            <w:right w:val="none" w:sz="0" w:space="0" w:color="auto"/>
          </w:divBdr>
          <w:divsChild>
            <w:div w:id="30737214">
              <w:marLeft w:val="0"/>
              <w:marRight w:val="0"/>
              <w:marTop w:val="0"/>
              <w:marBottom w:val="0"/>
              <w:divBdr>
                <w:top w:val="none" w:sz="0" w:space="0" w:color="auto"/>
                <w:left w:val="none" w:sz="0" w:space="0" w:color="auto"/>
                <w:bottom w:val="none" w:sz="0" w:space="0" w:color="auto"/>
                <w:right w:val="none" w:sz="0" w:space="0" w:color="auto"/>
              </w:divBdr>
              <w:divsChild>
                <w:div w:id="1314524144">
                  <w:marLeft w:val="0"/>
                  <w:marRight w:val="0"/>
                  <w:marTop w:val="0"/>
                  <w:marBottom w:val="0"/>
                  <w:divBdr>
                    <w:top w:val="none" w:sz="0" w:space="0" w:color="auto"/>
                    <w:left w:val="none" w:sz="0" w:space="0" w:color="auto"/>
                    <w:bottom w:val="none" w:sz="0" w:space="0" w:color="auto"/>
                    <w:right w:val="none" w:sz="0" w:space="0" w:color="auto"/>
                  </w:divBdr>
                </w:div>
                <w:div w:id="1699156928">
                  <w:marLeft w:val="0"/>
                  <w:marRight w:val="0"/>
                  <w:marTop w:val="0"/>
                  <w:marBottom w:val="0"/>
                  <w:divBdr>
                    <w:top w:val="none" w:sz="0" w:space="0" w:color="auto"/>
                    <w:left w:val="none" w:sz="0" w:space="0" w:color="auto"/>
                    <w:bottom w:val="none" w:sz="0" w:space="0" w:color="auto"/>
                    <w:right w:val="none" w:sz="0" w:space="0" w:color="auto"/>
                  </w:divBdr>
                  <w:divsChild>
                    <w:div w:id="1610317260">
                      <w:marLeft w:val="0"/>
                      <w:marRight w:val="0"/>
                      <w:marTop w:val="0"/>
                      <w:marBottom w:val="0"/>
                      <w:divBdr>
                        <w:top w:val="none" w:sz="0" w:space="0" w:color="auto"/>
                        <w:left w:val="none" w:sz="0" w:space="0" w:color="auto"/>
                        <w:bottom w:val="none" w:sz="0" w:space="0" w:color="auto"/>
                        <w:right w:val="none" w:sz="0" w:space="0" w:color="auto"/>
                      </w:divBdr>
                    </w:div>
                    <w:div w:id="887843811">
                      <w:marLeft w:val="0"/>
                      <w:marRight w:val="0"/>
                      <w:marTop w:val="0"/>
                      <w:marBottom w:val="0"/>
                      <w:divBdr>
                        <w:top w:val="none" w:sz="0" w:space="0" w:color="auto"/>
                        <w:left w:val="none" w:sz="0" w:space="0" w:color="auto"/>
                        <w:bottom w:val="none" w:sz="0" w:space="0" w:color="auto"/>
                        <w:right w:val="none" w:sz="0" w:space="0" w:color="auto"/>
                      </w:divBdr>
                    </w:div>
                    <w:div w:id="1094858258">
                      <w:marLeft w:val="0"/>
                      <w:marRight w:val="0"/>
                      <w:marTop w:val="0"/>
                      <w:marBottom w:val="0"/>
                      <w:divBdr>
                        <w:top w:val="none" w:sz="0" w:space="0" w:color="auto"/>
                        <w:left w:val="none" w:sz="0" w:space="0" w:color="auto"/>
                        <w:bottom w:val="none" w:sz="0" w:space="0" w:color="auto"/>
                        <w:right w:val="none" w:sz="0" w:space="0" w:color="auto"/>
                      </w:divBdr>
                    </w:div>
                  </w:divsChild>
                </w:div>
                <w:div w:id="543836269">
                  <w:marLeft w:val="0"/>
                  <w:marRight w:val="0"/>
                  <w:marTop w:val="0"/>
                  <w:marBottom w:val="0"/>
                  <w:divBdr>
                    <w:top w:val="none" w:sz="0" w:space="0" w:color="auto"/>
                    <w:left w:val="none" w:sz="0" w:space="0" w:color="auto"/>
                    <w:bottom w:val="none" w:sz="0" w:space="0" w:color="auto"/>
                    <w:right w:val="none" w:sz="0" w:space="0" w:color="auto"/>
                  </w:divBdr>
                  <w:divsChild>
                    <w:div w:id="1215772006">
                      <w:marLeft w:val="0"/>
                      <w:marRight w:val="0"/>
                      <w:marTop w:val="0"/>
                      <w:marBottom w:val="0"/>
                      <w:divBdr>
                        <w:top w:val="none" w:sz="0" w:space="0" w:color="auto"/>
                        <w:left w:val="none" w:sz="0" w:space="0" w:color="auto"/>
                        <w:bottom w:val="none" w:sz="0" w:space="0" w:color="auto"/>
                        <w:right w:val="none" w:sz="0" w:space="0" w:color="auto"/>
                      </w:divBdr>
                    </w:div>
                    <w:div w:id="524097435">
                      <w:marLeft w:val="0"/>
                      <w:marRight w:val="0"/>
                      <w:marTop w:val="0"/>
                      <w:marBottom w:val="0"/>
                      <w:divBdr>
                        <w:top w:val="none" w:sz="0" w:space="0" w:color="auto"/>
                        <w:left w:val="none" w:sz="0" w:space="0" w:color="auto"/>
                        <w:bottom w:val="none" w:sz="0" w:space="0" w:color="auto"/>
                        <w:right w:val="none" w:sz="0" w:space="0" w:color="auto"/>
                      </w:divBdr>
                    </w:div>
                    <w:div w:id="2004770043">
                      <w:marLeft w:val="0"/>
                      <w:marRight w:val="0"/>
                      <w:marTop w:val="0"/>
                      <w:marBottom w:val="0"/>
                      <w:divBdr>
                        <w:top w:val="none" w:sz="0" w:space="0" w:color="auto"/>
                        <w:left w:val="none" w:sz="0" w:space="0" w:color="auto"/>
                        <w:bottom w:val="none" w:sz="0" w:space="0" w:color="auto"/>
                        <w:right w:val="none" w:sz="0" w:space="0" w:color="auto"/>
                      </w:divBdr>
                      <w:divsChild>
                        <w:div w:id="7702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0311">
                  <w:marLeft w:val="0"/>
                  <w:marRight w:val="0"/>
                  <w:marTop w:val="0"/>
                  <w:marBottom w:val="0"/>
                  <w:divBdr>
                    <w:top w:val="none" w:sz="0" w:space="0" w:color="auto"/>
                    <w:left w:val="none" w:sz="0" w:space="0" w:color="auto"/>
                    <w:bottom w:val="none" w:sz="0" w:space="0" w:color="auto"/>
                    <w:right w:val="none" w:sz="0" w:space="0" w:color="auto"/>
                  </w:divBdr>
                  <w:divsChild>
                    <w:div w:id="547179996">
                      <w:marLeft w:val="0"/>
                      <w:marRight w:val="0"/>
                      <w:marTop w:val="0"/>
                      <w:marBottom w:val="0"/>
                      <w:divBdr>
                        <w:top w:val="none" w:sz="0" w:space="0" w:color="auto"/>
                        <w:left w:val="none" w:sz="0" w:space="0" w:color="auto"/>
                        <w:bottom w:val="none" w:sz="0" w:space="0" w:color="auto"/>
                        <w:right w:val="none" w:sz="0" w:space="0" w:color="auto"/>
                      </w:divBdr>
                    </w:div>
                    <w:div w:id="219363332">
                      <w:marLeft w:val="0"/>
                      <w:marRight w:val="0"/>
                      <w:marTop w:val="0"/>
                      <w:marBottom w:val="0"/>
                      <w:divBdr>
                        <w:top w:val="none" w:sz="0" w:space="0" w:color="auto"/>
                        <w:left w:val="none" w:sz="0" w:space="0" w:color="auto"/>
                        <w:bottom w:val="none" w:sz="0" w:space="0" w:color="auto"/>
                        <w:right w:val="none" w:sz="0" w:space="0" w:color="auto"/>
                      </w:divBdr>
                    </w:div>
                    <w:div w:id="606548498">
                      <w:marLeft w:val="0"/>
                      <w:marRight w:val="0"/>
                      <w:marTop w:val="0"/>
                      <w:marBottom w:val="0"/>
                      <w:divBdr>
                        <w:top w:val="none" w:sz="0" w:space="0" w:color="auto"/>
                        <w:left w:val="none" w:sz="0" w:space="0" w:color="auto"/>
                        <w:bottom w:val="none" w:sz="0" w:space="0" w:color="auto"/>
                        <w:right w:val="none" w:sz="0" w:space="0" w:color="auto"/>
                      </w:divBdr>
                      <w:divsChild>
                        <w:div w:id="457184926">
                          <w:marLeft w:val="0"/>
                          <w:marRight w:val="0"/>
                          <w:marTop w:val="0"/>
                          <w:marBottom w:val="0"/>
                          <w:divBdr>
                            <w:top w:val="none" w:sz="0" w:space="0" w:color="auto"/>
                            <w:left w:val="none" w:sz="0" w:space="0" w:color="auto"/>
                            <w:bottom w:val="none" w:sz="0" w:space="0" w:color="auto"/>
                            <w:right w:val="none" w:sz="0" w:space="0" w:color="auto"/>
                          </w:divBdr>
                        </w:div>
                      </w:divsChild>
                    </w:div>
                    <w:div w:id="681975084">
                      <w:marLeft w:val="0"/>
                      <w:marRight w:val="0"/>
                      <w:marTop w:val="0"/>
                      <w:marBottom w:val="0"/>
                      <w:divBdr>
                        <w:top w:val="none" w:sz="0" w:space="0" w:color="auto"/>
                        <w:left w:val="none" w:sz="0" w:space="0" w:color="auto"/>
                        <w:bottom w:val="none" w:sz="0" w:space="0" w:color="auto"/>
                        <w:right w:val="none" w:sz="0" w:space="0" w:color="auto"/>
                      </w:divBdr>
                      <w:divsChild>
                        <w:div w:id="1330909593">
                          <w:marLeft w:val="0"/>
                          <w:marRight w:val="0"/>
                          <w:marTop w:val="0"/>
                          <w:marBottom w:val="0"/>
                          <w:divBdr>
                            <w:top w:val="none" w:sz="0" w:space="0" w:color="auto"/>
                            <w:left w:val="none" w:sz="0" w:space="0" w:color="auto"/>
                            <w:bottom w:val="none" w:sz="0" w:space="0" w:color="auto"/>
                            <w:right w:val="none" w:sz="0" w:space="0" w:color="auto"/>
                          </w:divBdr>
                        </w:div>
                      </w:divsChild>
                    </w:div>
                    <w:div w:id="1029602978">
                      <w:marLeft w:val="0"/>
                      <w:marRight w:val="0"/>
                      <w:marTop w:val="0"/>
                      <w:marBottom w:val="0"/>
                      <w:divBdr>
                        <w:top w:val="none" w:sz="0" w:space="0" w:color="auto"/>
                        <w:left w:val="none" w:sz="0" w:space="0" w:color="auto"/>
                        <w:bottom w:val="none" w:sz="0" w:space="0" w:color="auto"/>
                        <w:right w:val="none" w:sz="0" w:space="0" w:color="auto"/>
                      </w:divBdr>
                    </w:div>
                  </w:divsChild>
                </w:div>
                <w:div w:id="1569458977">
                  <w:marLeft w:val="0"/>
                  <w:marRight w:val="0"/>
                  <w:marTop w:val="0"/>
                  <w:marBottom w:val="0"/>
                  <w:divBdr>
                    <w:top w:val="none" w:sz="0" w:space="0" w:color="auto"/>
                    <w:left w:val="none" w:sz="0" w:space="0" w:color="auto"/>
                    <w:bottom w:val="none" w:sz="0" w:space="0" w:color="auto"/>
                    <w:right w:val="none" w:sz="0" w:space="0" w:color="auto"/>
                  </w:divBdr>
                  <w:divsChild>
                    <w:div w:id="1687174356">
                      <w:marLeft w:val="0"/>
                      <w:marRight w:val="0"/>
                      <w:marTop w:val="0"/>
                      <w:marBottom w:val="0"/>
                      <w:divBdr>
                        <w:top w:val="none" w:sz="0" w:space="0" w:color="auto"/>
                        <w:left w:val="none" w:sz="0" w:space="0" w:color="auto"/>
                        <w:bottom w:val="none" w:sz="0" w:space="0" w:color="auto"/>
                        <w:right w:val="none" w:sz="0" w:space="0" w:color="auto"/>
                      </w:divBdr>
                    </w:div>
                    <w:div w:id="420880751">
                      <w:marLeft w:val="0"/>
                      <w:marRight w:val="0"/>
                      <w:marTop w:val="0"/>
                      <w:marBottom w:val="0"/>
                      <w:divBdr>
                        <w:top w:val="none" w:sz="0" w:space="0" w:color="auto"/>
                        <w:left w:val="none" w:sz="0" w:space="0" w:color="auto"/>
                        <w:bottom w:val="none" w:sz="0" w:space="0" w:color="auto"/>
                        <w:right w:val="none" w:sz="0" w:space="0" w:color="auto"/>
                      </w:divBdr>
                    </w:div>
                    <w:div w:id="190534518">
                      <w:marLeft w:val="0"/>
                      <w:marRight w:val="0"/>
                      <w:marTop w:val="0"/>
                      <w:marBottom w:val="0"/>
                      <w:divBdr>
                        <w:top w:val="none" w:sz="0" w:space="0" w:color="auto"/>
                        <w:left w:val="none" w:sz="0" w:space="0" w:color="auto"/>
                        <w:bottom w:val="none" w:sz="0" w:space="0" w:color="auto"/>
                        <w:right w:val="none" w:sz="0" w:space="0" w:color="auto"/>
                      </w:divBdr>
                      <w:divsChild>
                        <w:div w:id="523639646">
                          <w:marLeft w:val="0"/>
                          <w:marRight w:val="0"/>
                          <w:marTop w:val="0"/>
                          <w:marBottom w:val="0"/>
                          <w:divBdr>
                            <w:top w:val="none" w:sz="0" w:space="0" w:color="auto"/>
                            <w:left w:val="none" w:sz="0" w:space="0" w:color="auto"/>
                            <w:bottom w:val="none" w:sz="0" w:space="0" w:color="auto"/>
                            <w:right w:val="none" w:sz="0" w:space="0" w:color="auto"/>
                          </w:divBdr>
                        </w:div>
                        <w:div w:id="53089566">
                          <w:marLeft w:val="0"/>
                          <w:marRight w:val="0"/>
                          <w:marTop w:val="0"/>
                          <w:marBottom w:val="0"/>
                          <w:divBdr>
                            <w:top w:val="none" w:sz="0" w:space="0" w:color="auto"/>
                            <w:left w:val="none" w:sz="0" w:space="0" w:color="auto"/>
                            <w:bottom w:val="none" w:sz="0" w:space="0" w:color="auto"/>
                            <w:right w:val="none" w:sz="0" w:space="0" w:color="auto"/>
                          </w:divBdr>
                        </w:div>
                        <w:div w:id="666206004">
                          <w:marLeft w:val="0"/>
                          <w:marRight w:val="0"/>
                          <w:marTop w:val="0"/>
                          <w:marBottom w:val="0"/>
                          <w:divBdr>
                            <w:top w:val="none" w:sz="0" w:space="0" w:color="auto"/>
                            <w:left w:val="none" w:sz="0" w:space="0" w:color="auto"/>
                            <w:bottom w:val="none" w:sz="0" w:space="0" w:color="auto"/>
                            <w:right w:val="none" w:sz="0" w:space="0" w:color="auto"/>
                          </w:divBdr>
                        </w:div>
                      </w:divsChild>
                    </w:div>
                    <w:div w:id="770857058">
                      <w:marLeft w:val="0"/>
                      <w:marRight w:val="0"/>
                      <w:marTop w:val="0"/>
                      <w:marBottom w:val="0"/>
                      <w:divBdr>
                        <w:top w:val="none" w:sz="0" w:space="0" w:color="auto"/>
                        <w:left w:val="none" w:sz="0" w:space="0" w:color="auto"/>
                        <w:bottom w:val="none" w:sz="0" w:space="0" w:color="auto"/>
                        <w:right w:val="none" w:sz="0" w:space="0" w:color="auto"/>
                      </w:divBdr>
                    </w:div>
                    <w:div w:id="310058919">
                      <w:marLeft w:val="0"/>
                      <w:marRight w:val="0"/>
                      <w:marTop w:val="0"/>
                      <w:marBottom w:val="0"/>
                      <w:divBdr>
                        <w:top w:val="none" w:sz="0" w:space="0" w:color="auto"/>
                        <w:left w:val="none" w:sz="0" w:space="0" w:color="auto"/>
                        <w:bottom w:val="none" w:sz="0" w:space="0" w:color="auto"/>
                        <w:right w:val="none" w:sz="0" w:space="0" w:color="auto"/>
                      </w:divBdr>
                      <w:divsChild>
                        <w:div w:id="841549938">
                          <w:marLeft w:val="0"/>
                          <w:marRight w:val="0"/>
                          <w:marTop w:val="0"/>
                          <w:marBottom w:val="0"/>
                          <w:divBdr>
                            <w:top w:val="none" w:sz="0" w:space="0" w:color="auto"/>
                            <w:left w:val="none" w:sz="0" w:space="0" w:color="auto"/>
                            <w:bottom w:val="none" w:sz="0" w:space="0" w:color="auto"/>
                            <w:right w:val="none" w:sz="0" w:space="0" w:color="auto"/>
                          </w:divBdr>
                        </w:div>
                      </w:divsChild>
                    </w:div>
                    <w:div w:id="38867981">
                      <w:marLeft w:val="0"/>
                      <w:marRight w:val="0"/>
                      <w:marTop w:val="0"/>
                      <w:marBottom w:val="0"/>
                      <w:divBdr>
                        <w:top w:val="none" w:sz="0" w:space="0" w:color="auto"/>
                        <w:left w:val="none" w:sz="0" w:space="0" w:color="auto"/>
                        <w:bottom w:val="none" w:sz="0" w:space="0" w:color="auto"/>
                        <w:right w:val="none" w:sz="0" w:space="0" w:color="auto"/>
                      </w:divBdr>
                      <w:divsChild>
                        <w:div w:id="1642422769">
                          <w:marLeft w:val="0"/>
                          <w:marRight w:val="0"/>
                          <w:marTop w:val="0"/>
                          <w:marBottom w:val="0"/>
                          <w:divBdr>
                            <w:top w:val="none" w:sz="0" w:space="0" w:color="auto"/>
                            <w:left w:val="none" w:sz="0" w:space="0" w:color="auto"/>
                            <w:bottom w:val="none" w:sz="0" w:space="0" w:color="auto"/>
                            <w:right w:val="none" w:sz="0" w:space="0" w:color="auto"/>
                          </w:divBdr>
                        </w:div>
                      </w:divsChild>
                    </w:div>
                    <w:div w:id="974529612">
                      <w:marLeft w:val="0"/>
                      <w:marRight w:val="0"/>
                      <w:marTop w:val="0"/>
                      <w:marBottom w:val="0"/>
                      <w:divBdr>
                        <w:top w:val="none" w:sz="0" w:space="0" w:color="auto"/>
                        <w:left w:val="none" w:sz="0" w:space="0" w:color="auto"/>
                        <w:bottom w:val="none" w:sz="0" w:space="0" w:color="auto"/>
                        <w:right w:val="none" w:sz="0" w:space="0" w:color="auto"/>
                      </w:divBdr>
                    </w:div>
                    <w:div w:id="831068349">
                      <w:marLeft w:val="0"/>
                      <w:marRight w:val="0"/>
                      <w:marTop w:val="0"/>
                      <w:marBottom w:val="0"/>
                      <w:divBdr>
                        <w:top w:val="none" w:sz="0" w:space="0" w:color="auto"/>
                        <w:left w:val="none" w:sz="0" w:space="0" w:color="auto"/>
                        <w:bottom w:val="none" w:sz="0" w:space="0" w:color="auto"/>
                        <w:right w:val="none" w:sz="0" w:space="0" w:color="auto"/>
                      </w:divBdr>
                      <w:divsChild>
                        <w:div w:id="356388176">
                          <w:marLeft w:val="0"/>
                          <w:marRight w:val="0"/>
                          <w:marTop w:val="0"/>
                          <w:marBottom w:val="0"/>
                          <w:divBdr>
                            <w:top w:val="none" w:sz="0" w:space="0" w:color="auto"/>
                            <w:left w:val="none" w:sz="0" w:space="0" w:color="auto"/>
                            <w:bottom w:val="none" w:sz="0" w:space="0" w:color="auto"/>
                            <w:right w:val="none" w:sz="0" w:space="0" w:color="auto"/>
                          </w:divBdr>
                        </w:div>
                      </w:divsChild>
                    </w:div>
                    <w:div w:id="722171527">
                      <w:marLeft w:val="0"/>
                      <w:marRight w:val="0"/>
                      <w:marTop w:val="0"/>
                      <w:marBottom w:val="0"/>
                      <w:divBdr>
                        <w:top w:val="none" w:sz="0" w:space="0" w:color="auto"/>
                        <w:left w:val="none" w:sz="0" w:space="0" w:color="auto"/>
                        <w:bottom w:val="none" w:sz="0" w:space="0" w:color="auto"/>
                        <w:right w:val="none" w:sz="0" w:space="0" w:color="auto"/>
                      </w:divBdr>
                      <w:divsChild>
                        <w:div w:id="544757070">
                          <w:marLeft w:val="0"/>
                          <w:marRight w:val="0"/>
                          <w:marTop w:val="0"/>
                          <w:marBottom w:val="0"/>
                          <w:divBdr>
                            <w:top w:val="none" w:sz="0" w:space="0" w:color="auto"/>
                            <w:left w:val="none" w:sz="0" w:space="0" w:color="auto"/>
                            <w:bottom w:val="none" w:sz="0" w:space="0" w:color="auto"/>
                            <w:right w:val="none" w:sz="0" w:space="0" w:color="auto"/>
                          </w:divBdr>
                        </w:div>
                      </w:divsChild>
                    </w:div>
                    <w:div w:id="1040858932">
                      <w:marLeft w:val="0"/>
                      <w:marRight w:val="0"/>
                      <w:marTop w:val="0"/>
                      <w:marBottom w:val="0"/>
                      <w:divBdr>
                        <w:top w:val="none" w:sz="0" w:space="0" w:color="auto"/>
                        <w:left w:val="none" w:sz="0" w:space="0" w:color="auto"/>
                        <w:bottom w:val="none" w:sz="0" w:space="0" w:color="auto"/>
                        <w:right w:val="none" w:sz="0" w:space="0" w:color="auto"/>
                      </w:divBdr>
                      <w:divsChild>
                        <w:div w:id="1197083844">
                          <w:marLeft w:val="0"/>
                          <w:marRight w:val="0"/>
                          <w:marTop w:val="0"/>
                          <w:marBottom w:val="0"/>
                          <w:divBdr>
                            <w:top w:val="none" w:sz="0" w:space="0" w:color="auto"/>
                            <w:left w:val="none" w:sz="0" w:space="0" w:color="auto"/>
                            <w:bottom w:val="none" w:sz="0" w:space="0" w:color="auto"/>
                            <w:right w:val="none" w:sz="0" w:space="0" w:color="auto"/>
                          </w:divBdr>
                        </w:div>
                      </w:divsChild>
                    </w:div>
                    <w:div w:id="429467616">
                      <w:marLeft w:val="0"/>
                      <w:marRight w:val="0"/>
                      <w:marTop w:val="0"/>
                      <w:marBottom w:val="0"/>
                      <w:divBdr>
                        <w:top w:val="none" w:sz="0" w:space="0" w:color="auto"/>
                        <w:left w:val="none" w:sz="0" w:space="0" w:color="auto"/>
                        <w:bottom w:val="none" w:sz="0" w:space="0" w:color="auto"/>
                        <w:right w:val="none" w:sz="0" w:space="0" w:color="auto"/>
                      </w:divBdr>
                      <w:divsChild>
                        <w:div w:id="8603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2461">
                  <w:marLeft w:val="0"/>
                  <w:marRight w:val="0"/>
                  <w:marTop w:val="0"/>
                  <w:marBottom w:val="0"/>
                  <w:divBdr>
                    <w:top w:val="none" w:sz="0" w:space="0" w:color="auto"/>
                    <w:left w:val="none" w:sz="0" w:space="0" w:color="auto"/>
                    <w:bottom w:val="none" w:sz="0" w:space="0" w:color="auto"/>
                    <w:right w:val="none" w:sz="0" w:space="0" w:color="auto"/>
                  </w:divBdr>
                </w:div>
                <w:div w:id="1126433890">
                  <w:marLeft w:val="0"/>
                  <w:marRight w:val="0"/>
                  <w:marTop w:val="0"/>
                  <w:marBottom w:val="0"/>
                  <w:divBdr>
                    <w:top w:val="none" w:sz="0" w:space="0" w:color="auto"/>
                    <w:left w:val="none" w:sz="0" w:space="0" w:color="auto"/>
                    <w:bottom w:val="none" w:sz="0" w:space="0" w:color="auto"/>
                    <w:right w:val="none" w:sz="0" w:space="0" w:color="auto"/>
                  </w:divBdr>
                </w:div>
                <w:div w:id="1032342655">
                  <w:marLeft w:val="0"/>
                  <w:marRight w:val="0"/>
                  <w:marTop w:val="0"/>
                  <w:marBottom w:val="0"/>
                  <w:divBdr>
                    <w:top w:val="none" w:sz="0" w:space="0" w:color="auto"/>
                    <w:left w:val="none" w:sz="0" w:space="0" w:color="auto"/>
                    <w:bottom w:val="none" w:sz="0" w:space="0" w:color="auto"/>
                    <w:right w:val="none" w:sz="0" w:space="0" w:color="auto"/>
                  </w:divBdr>
                  <w:divsChild>
                    <w:div w:id="794252624">
                      <w:marLeft w:val="0"/>
                      <w:marRight w:val="0"/>
                      <w:marTop w:val="0"/>
                      <w:marBottom w:val="0"/>
                      <w:divBdr>
                        <w:top w:val="none" w:sz="0" w:space="0" w:color="auto"/>
                        <w:left w:val="none" w:sz="0" w:space="0" w:color="auto"/>
                        <w:bottom w:val="none" w:sz="0" w:space="0" w:color="auto"/>
                        <w:right w:val="none" w:sz="0" w:space="0" w:color="auto"/>
                      </w:divBdr>
                      <w:divsChild>
                        <w:div w:id="1198422097">
                          <w:marLeft w:val="0"/>
                          <w:marRight w:val="0"/>
                          <w:marTop w:val="0"/>
                          <w:marBottom w:val="0"/>
                          <w:divBdr>
                            <w:top w:val="none" w:sz="0" w:space="0" w:color="auto"/>
                            <w:left w:val="none" w:sz="0" w:space="0" w:color="auto"/>
                            <w:bottom w:val="none" w:sz="0" w:space="0" w:color="auto"/>
                            <w:right w:val="none" w:sz="0" w:space="0" w:color="auto"/>
                          </w:divBdr>
                        </w:div>
                        <w:div w:id="1683773274">
                          <w:marLeft w:val="0"/>
                          <w:marRight w:val="0"/>
                          <w:marTop w:val="0"/>
                          <w:marBottom w:val="0"/>
                          <w:divBdr>
                            <w:top w:val="none" w:sz="0" w:space="0" w:color="auto"/>
                            <w:left w:val="none" w:sz="0" w:space="0" w:color="auto"/>
                            <w:bottom w:val="none" w:sz="0" w:space="0" w:color="auto"/>
                            <w:right w:val="none" w:sz="0" w:space="0" w:color="auto"/>
                          </w:divBdr>
                        </w:div>
                      </w:divsChild>
                    </w:div>
                    <w:div w:id="363796737">
                      <w:marLeft w:val="0"/>
                      <w:marRight w:val="0"/>
                      <w:marTop w:val="0"/>
                      <w:marBottom w:val="0"/>
                      <w:divBdr>
                        <w:top w:val="none" w:sz="0" w:space="0" w:color="auto"/>
                        <w:left w:val="none" w:sz="0" w:space="0" w:color="auto"/>
                        <w:bottom w:val="none" w:sz="0" w:space="0" w:color="auto"/>
                        <w:right w:val="none" w:sz="0" w:space="0" w:color="auto"/>
                      </w:divBdr>
                      <w:divsChild>
                        <w:div w:id="20135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4482">
                  <w:marLeft w:val="0"/>
                  <w:marRight w:val="0"/>
                  <w:marTop w:val="0"/>
                  <w:marBottom w:val="0"/>
                  <w:divBdr>
                    <w:top w:val="none" w:sz="0" w:space="0" w:color="auto"/>
                    <w:left w:val="none" w:sz="0" w:space="0" w:color="auto"/>
                    <w:bottom w:val="none" w:sz="0" w:space="0" w:color="auto"/>
                    <w:right w:val="none" w:sz="0" w:space="0" w:color="auto"/>
                  </w:divBdr>
                  <w:divsChild>
                    <w:div w:id="1186599156">
                      <w:marLeft w:val="0"/>
                      <w:marRight w:val="0"/>
                      <w:marTop w:val="0"/>
                      <w:marBottom w:val="0"/>
                      <w:divBdr>
                        <w:top w:val="none" w:sz="0" w:space="0" w:color="auto"/>
                        <w:left w:val="none" w:sz="0" w:space="0" w:color="auto"/>
                        <w:bottom w:val="none" w:sz="0" w:space="0" w:color="auto"/>
                        <w:right w:val="none" w:sz="0" w:space="0" w:color="auto"/>
                      </w:divBdr>
                    </w:div>
                    <w:div w:id="2103791149">
                      <w:marLeft w:val="0"/>
                      <w:marRight w:val="0"/>
                      <w:marTop w:val="0"/>
                      <w:marBottom w:val="0"/>
                      <w:divBdr>
                        <w:top w:val="none" w:sz="0" w:space="0" w:color="auto"/>
                        <w:left w:val="none" w:sz="0" w:space="0" w:color="auto"/>
                        <w:bottom w:val="none" w:sz="0" w:space="0" w:color="auto"/>
                        <w:right w:val="none" w:sz="0" w:space="0" w:color="auto"/>
                      </w:divBdr>
                      <w:divsChild>
                        <w:div w:id="2023823173">
                          <w:marLeft w:val="0"/>
                          <w:marRight w:val="0"/>
                          <w:marTop w:val="0"/>
                          <w:marBottom w:val="0"/>
                          <w:divBdr>
                            <w:top w:val="none" w:sz="0" w:space="0" w:color="auto"/>
                            <w:left w:val="none" w:sz="0" w:space="0" w:color="auto"/>
                            <w:bottom w:val="none" w:sz="0" w:space="0" w:color="auto"/>
                            <w:right w:val="none" w:sz="0" w:space="0" w:color="auto"/>
                          </w:divBdr>
                        </w:div>
                        <w:div w:id="1322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996517">
          <w:marLeft w:val="0"/>
          <w:marRight w:val="0"/>
          <w:marTop w:val="0"/>
          <w:marBottom w:val="0"/>
          <w:divBdr>
            <w:top w:val="none" w:sz="0" w:space="0" w:color="auto"/>
            <w:left w:val="none" w:sz="0" w:space="0" w:color="auto"/>
            <w:bottom w:val="none" w:sz="0" w:space="0" w:color="auto"/>
            <w:right w:val="none" w:sz="0" w:space="0" w:color="auto"/>
          </w:divBdr>
        </w:div>
      </w:divsChild>
    </w:div>
    <w:div w:id="1316841632">
      <w:bodyDiv w:val="1"/>
      <w:marLeft w:val="0"/>
      <w:marRight w:val="0"/>
      <w:marTop w:val="0"/>
      <w:marBottom w:val="0"/>
      <w:divBdr>
        <w:top w:val="none" w:sz="0" w:space="0" w:color="auto"/>
        <w:left w:val="none" w:sz="0" w:space="0" w:color="auto"/>
        <w:bottom w:val="none" w:sz="0" w:space="0" w:color="auto"/>
        <w:right w:val="none" w:sz="0" w:space="0" w:color="auto"/>
      </w:divBdr>
      <w:divsChild>
        <w:div w:id="1251964382">
          <w:marLeft w:val="0"/>
          <w:marRight w:val="0"/>
          <w:marTop w:val="0"/>
          <w:marBottom w:val="0"/>
          <w:divBdr>
            <w:top w:val="none" w:sz="0" w:space="0" w:color="auto"/>
            <w:left w:val="none" w:sz="0" w:space="0" w:color="auto"/>
            <w:bottom w:val="none" w:sz="0" w:space="0" w:color="auto"/>
            <w:right w:val="none" w:sz="0" w:space="0" w:color="auto"/>
          </w:divBdr>
        </w:div>
        <w:div w:id="1618834200">
          <w:marLeft w:val="0"/>
          <w:marRight w:val="0"/>
          <w:marTop w:val="0"/>
          <w:marBottom w:val="0"/>
          <w:divBdr>
            <w:top w:val="none" w:sz="0" w:space="0" w:color="auto"/>
            <w:left w:val="none" w:sz="0" w:space="0" w:color="auto"/>
            <w:bottom w:val="none" w:sz="0" w:space="0" w:color="auto"/>
            <w:right w:val="none" w:sz="0" w:space="0" w:color="auto"/>
          </w:divBdr>
        </w:div>
      </w:divsChild>
    </w:div>
    <w:div w:id="1584683300">
      <w:bodyDiv w:val="1"/>
      <w:marLeft w:val="0"/>
      <w:marRight w:val="0"/>
      <w:marTop w:val="0"/>
      <w:marBottom w:val="0"/>
      <w:divBdr>
        <w:top w:val="none" w:sz="0" w:space="0" w:color="auto"/>
        <w:left w:val="none" w:sz="0" w:space="0" w:color="auto"/>
        <w:bottom w:val="none" w:sz="0" w:space="0" w:color="auto"/>
        <w:right w:val="none" w:sz="0" w:space="0" w:color="auto"/>
      </w:divBdr>
    </w:div>
    <w:div w:id="1808350303">
      <w:bodyDiv w:val="1"/>
      <w:marLeft w:val="0"/>
      <w:marRight w:val="0"/>
      <w:marTop w:val="0"/>
      <w:marBottom w:val="0"/>
      <w:divBdr>
        <w:top w:val="none" w:sz="0" w:space="0" w:color="auto"/>
        <w:left w:val="none" w:sz="0" w:space="0" w:color="auto"/>
        <w:bottom w:val="none" w:sz="0" w:space="0" w:color="auto"/>
        <w:right w:val="none" w:sz="0" w:space="0" w:color="auto"/>
      </w:divBdr>
      <w:divsChild>
        <w:div w:id="799374350">
          <w:marLeft w:val="0"/>
          <w:marRight w:val="0"/>
          <w:marTop w:val="0"/>
          <w:marBottom w:val="0"/>
          <w:divBdr>
            <w:top w:val="none" w:sz="0" w:space="0" w:color="auto"/>
            <w:left w:val="none" w:sz="0" w:space="0" w:color="auto"/>
            <w:bottom w:val="none" w:sz="0" w:space="0" w:color="auto"/>
            <w:right w:val="none" w:sz="0" w:space="0" w:color="auto"/>
          </w:divBdr>
        </w:div>
        <w:div w:id="1464079908">
          <w:marLeft w:val="0"/>
          <w:marRight w:val="0"/>
          <w:marTop w:val="0"/>
          <w:marBottom w:val="0"/>
          <w:divBdr>
            <w:top w:val="none" w:sz="0" w:space="0" w:color="auto"/>
            <w:left w:val="none" w:sz="0" w:space="0" w:color="auto"/>
            <w:bottom w:val="none" w:sz="0" w:space="0" w:color="auto"/>
            <w:right w:val="none" w:sz="0" w:space="0" w:color="auto"/>
          </w:divBdr>
        </w:div>
      </w:divsChild>
    </w:div>
    <w:div w:id="2049716152">
      <w:bodyDiv w:val="1"/>
      <w:marLeft w:val="0"/>
      <w:marRight w:val="0"/>
      <w:marTop w:val="0"/>
      <w:marBottom w:val="0"/>
      <w:divBdr>
        <w:top w:val="none" w:sz="0" w:space="0" w:color="auto"/>
        <w:left w:val="none" w:sz="0" w:space="0" w:color="auto"/>
        <w:bottom w:val="none" w:sz="0" w:space="0" w:color="auto"/>
        <w:right w:val="none" w:sz="0" w:space="0" w:color="auto"/>
      </w:divBdr>
      <w:divsChild>
        <w:div w:id="1839344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cd/B28359_01/olap.111/b28126/dml_commands_1031.htm" TargetMode="External"/><Relationship Id="rId18" Type="http://schemas.openxmlformats.org/officeDocument/2006/relationships/hyperlink" Target="http://docs.oracle.com/cd/B28359_01/olap.111/b28126/dml_expression001.htm" TargetMode="External"/><Relationship Id="rId26" Type="http://schemas.openxmlformats.org/officeDocument/2006/relationships/hyperlink" Target="http://docs.oracle.com/cd/B28359_01/olap.111/b28126/dml_options003.htm" TargetMode="External"/><Relationship Id="rId39" Type="http://schemas.openxmlformats.org/officeDocument/2006/relationships/hyperlink" Target="http://docs.oracle.com/cd/B28359_01/olap.111/b28126/dml_expression003.htm" TargetMode="External"/><Relationship Id="rId21" Type="http://schemas.openxmlformats.org/officeDocument/2006/relationships/hyperlink" Target="http://docs.oracle.com/cd/B28359_01/olap.111/b28126/dml_expression001.htm" TargetMode="External"/><Relationship Id="rId34" Type="http://schemas.openxmlformats.org/officeDocument/2006/relationships/hyperlink" Target="http://docs.oracle.com/cd/B28359_01/olap.111/b28126/dml_commands_1029.htm" TargetMode="External"/><Relationship Id="rId42" Type="http://schemas.openxmlformats.org/officeDocument/2006/relationships/hyperlink" Target="http://docs.oracle.com/cd/B28359_01/olap.111/b28126/dml_expression003.htm" TargetMode="External"/><Relationship Id="rId47" Type="http://schemas.openxmlformats.org/officeDocument/2006/relationships/hyperlink" Target="http://docs.oracle.com/cd/B28359_01/olap.111/b28126/dml_expression003.htm" TargetMode="External"/><Relationship Id="rId50" Type="http://schemas.openxmlformats.org/officeDocument/2006/relationships/image" Target="media/image2.wmf"/><Relationship Id="rId55" Type="http://schemas.openxmlformats.org/officeDocument/2006/relationships/hyperlink" Target="http://www.oracle.com/pls/db111/comment_disclaimer" TargetMode="External"/><Relationship Id="rId63" Type="http://schemas.openxmlformats.org/officeDocument/2006/relationships/hyperlink" Target="http://docs.oracle.com/cd/B28359_01/dcommon/html/cpyr.htm" TargetMode="External"/><Relationship Id="rId68" Type="http://schemas.openxmlformats.org/officeDocument/2006/relationships/hyperlink" Target="http://docs.oracle.com/cd/B28359_01/olap.111/b28126/toc.htm" TargetMode="External"/><Relationship Id="rId7" Type="http://schemas.openxmlformats.org/officeDocument/2006/relationships/hyperlink" Target="http://docs.oracle.com/cd/B28359_01/olap.111/b28126/dml_commands_1029.htm#BABEFHFG"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oracle.com/cd/B28359_01/olap.111/b28126/dml_expression001.htm" TargetMode="External"/><Relationship Id="rId29" Type="http://schemas.openxmlformats.org/officeDocument/2006/relationships/hyperlink" Target="http://docs.oracle.com/cd/B28359_01/olap.111/b28126/dml_options015.htm" TargetMode="External"/><Relationship Id="rId1" Type="http://schemas.openxmlformats.org/officeDocument/2006/relationships/numbering" Target="numbering.xml"/><Relationship Id="rId6" Type="http://schemas.openxmlformats.org/officeDocument/2006/relationships/hyperlink" Target="http://docs.oracle.com/cd/E11882_01/server.112/e10729/ch3globenv.htm" TargetMode="External"/><Relationship Id="rId11" Type="http://schemas.openxmlformats.org/officeDocument/2006/relationships/hyperlink" Target="http://docs.oracle.com/cd/B28359_01/olap.111/b28126/dml_expression001.htm" TargetMode="External"/><Relationship Id="rId24" Type="http://schemas.openxmlformats.org/officeDocument/2006/relationships/hyperlink" Target="http://docs.oracle.com/cd/B28359_01/olap.111/b28126/dml_commands_1031.htm" TargetMode="External"/><Relationship Id="rId32" Type="http://schemas.openxmlformats.org/officeDocument/2006/relationships/hyperlink" Target="http://docs.oracle.com/cd/B28359_01/olap.111/b28126/dml_expression001.htm" TargetMode="External"/><Relationship Id="rId37" Type="http://schemas.openxmlformats.org/officeDocument/2006/relationships/hyperlink" Target="http://docs.oracle.com/cd/B28359_01/olap.111/b28126/dml_commands_1029.htm" TargetMode="External"/><Relationship Id="rId40" Type="http://schemas.openxmlformats.org/officeDocument/2006/relationships/hyperlink" Target="ftp://elsie.nci.nih.gov/pub/" TargetMode="External"/><Relationship Id="rId45" Type="http://schemas.openxmlformats.org/officeDocument/2006/relationships/hyperlink" Target="http://docs.oracle.com/cd/B28359_01/olap.111/b28126/dml_expression001.htm" TargetMode="External"/><Relationship Id="rId53" Type="http://schemas.openxmlformats.org/officeDocument/2006/relationships/image" Target="media/image3.wmf"/><Relationship Id="rId58" Type="http://schemas.openxmlformats.org/officeDocument/2006/relationships/hyperlink" Target="http://docs.oracle.com/cd/B28359_01/olap.111/b28126/dml_expression.htm" TargetMode="External"/><Relationship Id="rId66" Type="http://schemas.openxmlformats.org/officeDocument/2006/relationships/hyperlink" Target="http://www.oracle.com/pls/db111/portal.all_books" TargetMode="External"/><Relationship Id="rId5" Type="http://schemas.openxmlformats.org/officeDocument/2006/relationships/webSettings" Target="webSettings.xml"/><Relationship Id="rId15" Type="http://schemas.openxmlformats.org/officeDocument/2006/relationships/hyperlink" Target="http://docs.oracle.com/cd/B28359_01/olap.111/b28126/dml_expression001.htm" TargetMode="External"/><Relationship Id="rId23" Type="http://schemas.openxmlformats.org/officeDocument/2006/relationships/hyperlink" Target="http://docs.oracle.com/cd/B28359_01/olap.111/b28126/dml_commands_1031.htm" TargetMode="External"/><Relationship Id="rId28" Type="http://schemas.openxmlformats.org/officeDocument/2006/relationships/hyperlink" Target="http://docs.oracle.com/cd/B28359_01/olap.111/b28126/dml_expression001.htm" TargetMode="External"/><Relationship Id="rId36" Type="http://schemas.openxmlformats.org/officeDocument/2006/relationships/hyperlink" Target="http://docs.oracle.com/cd/B28359_01/olap.111/b28126/dml_functions_1003.htm" TargetMode="External"/><Relationship Id="rId49" Type="http://schemas.openxmlformats.org/officeDocument/2006/relationships/control" Target="activeX/activeX1.xml"/><Relationship Id="rId57" Type="http://schemas.openxmlformats.org/officeDocument/2006/relationships/hyperlink" Target="http://myoraclesupport.oracle.com/" TargetMode="External"/><Relationship Id="rId61" Type="http://schemas.openxmlformats.org/officeDocument/2006/relationships/image" Target="media/image5.gif"/><Relationship Id="rId10" Type="http://schemas.openxmlformats.org/officeDocument/2006/relationships/hyperlink" Target="http://www.java2s.com/Book/Oracle/Timestamp_Functions/TO_TIMESTAMP_TZ.htm" TargetMode="External"/><Relationship Id="rId19" Type="http://schemas.openxmlformats.org/officeDocument/2006/relationships/hyperlink" Target="http://docs.oracle.com/cd/B28359_01/olap.111/b28126/dml_expression001.htm" TargetMode="External"/><Relationship Id="rId31" Type="http://schemas.openxmlformats.org/officeDocument/2006/relationships/hyperlink" Target="http://docs.oracle.com/cd/B28359_01/olap.111/b28126/dml_expression001.htm" TargetMode="External"/><Relationship Id="rId44" Type="http://schemas.openxmlformats.org/officeDocument/2006/relationships/hyperlink" Target="http://docs.oracle.com/cd/B28359_01/olap.111/b28126/dml_expression001.htm" TargetMode="External"/><Relationship Id="rId52" Type="http://schemas.openxmlformats.org/officeDocument/2006/relationships/hyperlink" Target="http://www.oracle.com/webapps/redirect/signon?nexturl=http://docs.oracle.com/cd/B28359_01/olap.111/b28126/dml_expression001.htm" TargetMode="External"/><Relationship Id="rId60" Type="http://schemas.openxmlformats.org/officeDocument/2006/relationships/hyperlink" Target="http://docs.oracle.com/cd/B28359_01/olap.111/b28126/dml_expression002.htm" TargetMode="External"/><Relationship Id="rId65" Type="http://schemas.openxmlformats.org/officeDocument/2006/relationships/image" Target="media/image7.gif"/><Relationship Id="rId4" Type="http://schemas.openxmlformats.org/officeDocument/2006/relationships/settings" Target="settings.xml"/><Relationship Id="rId9" Type="http://schemas.openxmlformats.org/officeDocument/2006/relationships/hyperlink" Target="http://docs.oracle.com/cd/E11882_01/server.112/e10729/ch4datetime.htm" TargetMode="External"/><Relationship Id="rId14" Type="http://schemas.openxmlformats.org/officeDocument/2006/relationships/hyperlink" Target="http://docs.oracle.com/cd/B28359_01/olap.111/b28126/dml_expression001.htm" TargetMode="External"/><Relationship Id="rId22" Type="http://schemas.openxmlformats.org/officeDocument/2006/relationships/hyperlink" Target="http://docs.oracle.com/cd/B28359_01/olap.111/b28126/dml_expression001.htm" TargetMode="External"/><Relationship Id="rId27" Type="http://schemas.openxmlformats.org/officeDocument/2006/relationships/hyperlink" Target="http://docs.oracle.com/cd/B28359_01/olap.111/b28126/dml_functions_1106.htm" TargetMode="External"/><Relationship Id="rId30" Type="http://schemas.openxmlformats.org/officeDocument/2006/relationships/hyperlink" Target="http://docs.oracle.com/cd/B28359_01/olap.111/b28126/dml_expression001.htm" TargetMode="External"/><Relationship Id="rId35" Type="http://schemas.openxmlformats.org/officeDocument/2006/relationships/hyperlink" Target="http://docs.oracle.com/cd/B28359_01/olap.111/b28126/dml_expression001.htm" TargetMode="External"/><Relationship Id="rId43" Type="http://schemas.openxmlformats.org/officeDocument/2006/relationships/hyperlink" Target="http://docs.oracle.com/cd/B28359_01/olap.111/b28126/dml_expression001.htm" TargetMode="External"/><Relationship Id="rId48" Type="http://schemas.openxmlformats.org/officeDocument/2006/relationships/image" Target="media/image1.wmf"/><Relationship Id="rId56" Type="http://schemas.openxmlformats.org/officeDocument/2006/relationships/hyperlink" Target="http://forums.oracle.com/" TargetMode="External"/><Relationship Id="rId64" Type="http://schemas.openxmlformats.org/officeDocument/2006/relationships/hyperlink" Target="http://www.oracle.com/pls/db111/homepage/" TargetMode="External"/><Relationship Id="rId69" Type="http://schemas.openxmlformats.org/officeDocument/2006/relationships/image" Target="media/image9.gif"/><Relationship Id="rId8" Type="http://schemas.openxmlformats.org/officeDocument/2006/relationships/hyperlink" Target="http://docs.oracle.com/cd/E11882_01/server.112/e10729/ch3globenv.htm" TargetMode="External"/><Relationship Id="rId51" Type="http://schemas.openxmlformats.org/officeDocument/2006/relationships/control" Target="activeX/activeX2.xml"/><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docs.oracle.com/cd/B28359_01/olap.111/b28126/dml_expression001.htm" TargetMode="External"/><Relationship Id="rId17" Type="http://schemas.openxmlformats.org/officeDocument/2006/relationships/hyperlink" Target="http://docs.oracle.com/cd/B28359_01/olap.111/b28126/dml_expression001.htm" TargetMode="External"/><Relationship Id="rId25" Type="http://schemas.openxmlformats.org/officeDocument/2006/relationships/hyperlink" Target="http://docs.oracle.com/cd/B28359_01/olap.111/b28126/dml_expression001.htm" TargetMode="External"/><Relationship Id="rId33" Type="http://schemas.openxmlformats.org/officeDocument/2006/relationships/hyperlink" Target="http://docs.oracle.com/cd/B28359_01/olap.111/b28126/dml_expression003.htm" TargetMode="External"/><Relationship Id="rId38" Type="http://schemas.openxmlformats.org/officeDocument/2006/relationships/hyperlink" Target="ftp://elsie.nci.nih.gov/pub/" TargetMode="External"/><Relationship Id="rId46" Type="http://schemas.openxmlformats.org/officeDocument/2006/relationships/hyperlink" Target="http://docs.oracle.com/cd/B28359_01/olap.111/b28126/dml_expression001.htm" TargetMode="External"/><Relationship Id="rId59" Type="http://schemas.openxmlformats.org/officeDocument/2006/relationships/image" Target="media/image4.gif"/><Relationship Id="rId67" Type="http://schemas.openxmlformats.org/officeDocument/2006/relationships/image" Target="media/image8.gif"/><Relationship Id="rId20" Type="http://schemas.openxmlformats.org/officeDocument/2006/relationships/hyperlink" Target="http://docs.oracle.com/cd/B28359_01/olap.111/b28126/dml_commands_1031.htm" TargetMode="External"/><Relationship Id="rId41" Type="http://schemas.openxmlformats.org/officeDocument/2006/relationships/hyperlink" Target="http://docs.oracle.com/cd/B28359_01/olap.111/b28126/dml_commands_2049.htm" TargetMode="External"/><Relationship Id="rId54" Type="http://schemas.openxmlformats.org/officeDocument/2006/relationships/control" Target="activeX/activeX3.xml"/><Relationship Id="rId62" Type="http://schemas.openxmlformats.org/officeDocument/2006/relationships/image" Target="media/image6.gif"/><Relationship Id="rId70" Type="http://schemas.openxmlformats.org/officeDocument/2006/relationships/hyperlink" Target="http://psoug.org/definition/TIMESTAMP.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25</Pages>
  <Words>7852</Words>
  <Characters>44763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Kumar Srivastav</dc:creator>
  <cp:lastModifiedBy>Sandeep Kumar Srivastav</cp:lastModifiedBy>
  <cp:revision>6</cp:revision>
  <dcterms:created xsi:type="dcterms:W3CDTF">2013-05-29T06:52:00Z</dcterms:created>
  <dcterms:modified xsi:type="dcterms:W3CDTF">2013-05-30T06:46:00Z</dcterms:modified>
</cp:coreProperties>
</file>