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0D6B" w:rsidRPr="00E96C0D" w:rsidRDefault="00830D6B" w:rsidP="00830D6B">
      <w:pPr>
        <w:shd w:val="clear" w:color="auto" w:fill="FFFFFF"/>
        <w:spacing w:after="0" w:line="240" w:lineRule="auto"/>
        <w:outlineLvl w:val="0"/>
        <w:rPr>
          <w:rFonts w:eastAsia="Times New Roman" w:cs="Segoe UI"/>
          <w:b/>
          <w:bCs/>
          <w:color w:val="000000"/>
          <w:kern w:val="36"/>
          <w:lang w:eastAsia="en-IN"/>
        </w:rPr>
      </w:pPr>
      <w:r w:rsidRPr="00E96C0D">
        <w:rPr>
          <w:rFonts w:eastAsia="Times New Roman" w:cs="Segoe UI"/>
          <w:b/>
          <w:bCs/>
          <w:color w:val="000000"/>
          <w:kern w:val="36"/>
          <w:lang w:eastAsia="en-IN"/>
        </w:rPr>
        <w:t>HTTP Status Codes:</w:t>
      </w:r>
      <w:bookmarkStart w:id="0" w:name="_GoBack"/>
      <w:bookmarkEnd w:id="0"/>
    </w:p>
    <w:p w:rsidR="00830D6B" w:rsidRPr="00E96C0D" w:rsidRDefault="00830D6B" w:rsidP="00830D6B">
      <w:pPr>
        <w:shd w:val="clear" w:color="auto" w:fill="FFFFFF"/>
        <w:spacing w:after="0" w:line="240" w:lineRule="auto"/>
        <w:outlineLvl w:val="0"/>
        <w:rPr>
          <w:rFonts w:eastAsia="Times New Roman" w:cs="Segoe UI"/>
          <w:b/>
          <w:bCs/>
          <w:color w:val="000000"/>
          <w:kern w:val="36"/>
          <w:lang w:eastAsia="en-IN"/>
        </w:rPr>
      </w:pPr>
    </w:p>
    <w:p w:rsidR="00830D6B" w:rsidRPr="00E96C0D" w:rsidRDefault="00830D6B" w:rsidP="00830D6B">
      <w:pPr>
        <w:shd w:val="clear" w:color="auto" w:fill="FFFFFF"/>
        <w:spacing w:after="0" w:line="240" w:lineRule="auto"/>
        <w:outlineLvl w:val="0"/>
        <w:rPr>
          <w:rFonts w:eastAsia="Times New Roman" w:cs="Segoe UI"/>
          <w:b/>
          <w:bCs/>
          <w:color w:val="000000"/>
          <w:kern w:val="36"/>
          <w:lang w:eastAsia="en-IN"/>
        </w:rPr>
      </w:pPr>
    </w:p>
    <w:tbl>
      <w:tblPr>
        <w:tblStyle w:val="TableGrid"/>
        <w:tblW w:w="0" w:type="auto"/>
        <w:tblLook w:val="04A0" w:firstRow="1" w:lastRow="0" w:firstColumn="1" w:lastColumn="0" w:noHBand="0" w:noVBand="1"/>
      </w:tblPr>
      <w:tblGrid>
        <w:gridCol w:w="4508"/>
        <w:gridCol w:w="4508"/>
      </w:tblGrid>
      <w:tr w:rsidR="00830D6B" w:rsidRPr="00E96C0D" w:rsidTr="00824C66">
        <w:tc>
          <w:tcPr>
            <w:tcW w:w="4508" w:type="dxa"/>
          </w:tcPr>
          <w:p w:rsidR="00830D6B" w:rsidRPr="00E96C0D" w:rsidRDefault="00830D6B" w:rsidP="00824C66">
            <w:pPr>
              <w:outlineLvl w:val="0"/>
              <w:rPr>
                <w:rFonts w:eastAsia="Times New Roman" w:cs="Segoe UI"/>
                <w:b/>
                <w:bCs/>
                <w:color w:val="000000"/>
                <w:kern w:val="36"/>
                <w:lang w:eastAsia="en-IN"/>
              </w:rPr>
            </w:pPr>
            <w:r w:rsidRPr="00E96C0D">
              <w:rPr>
                <w:rFonts w:eastAsia="Times New Roman" w:cs="Segoe UI"/>
                <w:b/>
                <w:bCs/>
                <w:caps/>
                <w:color w:val="000000"/>
                <w:lang w:eastAsia="en-IN"/>
              </w:rPr>
              <w:t>CATEGORY</w:t>
            </w:r>
          </w:p>
        </w:tc>
        <w:tc>
          <w:tcPr>
            <w:tcW w:w="4508" w:type="dxa"/>
          </w:tcPr>
          <w:p w:rsidR="00830D6B" w:rsidRPr="00E96C0D" w:rsidRDefault="00830D6B" w:rsidP="00824C66">
            <w:pPr>
              <w:outlineLvl w:val="0"/>
              <w:rPr>
                <w:rFonts w:eastAsia="Times New Roman" w:cs="Segoe UI"/>
                <w:b/>
                <w:bCs/>
                <w:color w:val="000000"/>
                <w:kern w:val="36"/>
                <w:lang w:eastAsia="en-IN"/>
              </w:rPr>
            </w:pPr>
            <w:r w:rsidRPr="00E96C0D">
              <w:rPr>
                <w:rFonts w:eastAsia="Times New Roman" w:cs="Segoe UI"/>
                <w:b/>
                <w:bCs/>
                <w:caps/>
                <w:color w:val="000000"/>
                <w:lang w:eastAsia="en-IN"/>
              </w:rPr>
              <w:t>DESCRIPTION</w:t>
            </w:r>
          </w:p>
        </w:tc>
      </w:tr>
      <w:tr w:rsidR="00830D6B" w:rsidRPr="00E96C0D" w:rsidTr="00824C66">
        <w:tc>
          <w:tcPr>
            <w:tcW w:w="4508" w:type="dxa"/>
          </w:tcPr>
          <w:p w:rsidR="00830D6B" w:rsidRPr="00E96C0D" w:rsidRDefault="00830D6B" w:rsidP="00824C66">
            <w:pPr>
              <w:outlineLvl w:val="0"/>
              <w:rPr>
                <w:rStyle w:val="Strong"/>
                <w:rFonts w:cs="Segoe UI"/>
                <w:b w:val="0"/>
                <w:color w:val="000000"/>
              </w:rPr>
            </w:pPr>
            <w:r w:rsidRPr="00E96C0D">
              <w:rPr>
                <w:rStyle w:val="Strong"/>
                <w:rFonts w:cs="Segoe UI"/>
                <w:color w:val="000000"/>
              </w:rPr>
              <w:t>1xx: Informational</w:t>
            </w:r>
          </w:p>
          <w:p w:rsidR="00830D6B" w:rsidRPr="00E96C0D" w:rsidRDefault="00830D6B" w:rsidP="00824C66">
            <w:pPr>
              <w:outlineLvl w:val="0"/>
              <w:rPr>
                <w:rFonts w:eastAsia="Times New Roman" w:cs="Segoe UI"/>
                <w:b/>
                <w:bCs/>
                <w:color w:val="000000"/>
                <w:kern w:val="36"/>
                <w:lang w:eastAsia="en-IN"/>
              </w:rPr>
            </w:pPr>
          </w:p>
        </w:tc>
        <w:tc>
          <w:tcPr>
            <w:tcW w:w="4508" w:type="dxa"/>
          </w:tcPr>
          <w:p w:rsidR="00830D6B" w:rsidRPr="00E96C0D" w:rsidRDefault="00830D6B" w:rsidP="00824C66">
            <w:pPr>
              <w:outlineLvl w:val="0"/>
              <w:rPr>
                <w:rFonts w:eastAsia="Times New Roman" w:cs="Segoe UI"/>
                <w:b/>
                <w:bCs/>
                <w:color w:val="000000"/>
                <w:kern w:val="36"/>
                <w:lang w:eastAsia="en-IN"/>
              </w:rPr>
            </w:pPr>
            <w:r w:rsidRPr="00E96C0D">
              <w:rPr>
                <w:rFonts w:cs="Segoe UI"/>
                <w:color w:val="000000"/>
                <w:shd w:val="clear" w:color="auto" w:fill="FFFFFF"/>
              </w:rPr>
              <w:t>Communicates transfer protocol-level information.</w:t>
            </w:r>
          </w:p>
        </w:tc>
      </w:tr>
      <w:tr w:rsidR="00830D6B" w:rsidRPr="00E96C0D" w:rsidTr="00824C66">
        <w:tc>
          <w:tcPr>
            <w:tcW w:w="4508" w:type="dxa"/>
          </w:tcPr>
          <w:p w:rsidR="00830D6B" w:rsidRPr="00E96C0D" w:rsidRDefault="00830D6B" w:rsidP="00824C66">
            <w:pPr>
              <w:outlineLvl w:val="0"/>
              <w:rPr>
                <w:rStyle w:val="Strong"/>
                <w:rFonts w:cs="Segoe UI"/>
                <w:b w:val="0"/>
                <w:color w:val="000000"/>
              </w:rPr>
            </w:pPr>
            <w:r w:rsidRPr="00E96C0D">
              <w:rPr>
                <w:rStyle w:val="Strong"/>
                <w:rFonts w:cs="Segoe UI"/>
                <w:color w:val="000000"/>
              </w:rPr>
              <w:t>2xx: Success</w:t>
            </w:r>
          </w:p>
          <w:p w:rsidR="00830D6B" w:rsidRPr="00E96C0D" w:rsidRDefault="00830D6B" w:rsidP="00824C66">
            <w:pPr>
              <w:outlineLvl w:val="0"/>
              <w:rPr>
                <w:rFonts w:eastAsia="Times New Roman" w:cs="Segoe UI"/>
                <w:b/>
                <w:bCs/>
                <w:color w:val="000000"/>
                <w:kern w:val="36"/>
                <w:lang w:eastAsia="en-IN"/>
              </w:rPr>
            </w:pPr>
          </w:p>
        </w:tc>
        <w:tc>
          <w:tcPr>
            <w:tcW w:w="4508" w:type="dxa"/>
          </w:tcPr>
          <w:p w:rsidR="00830D6B" w:rsidRPr="00E96C0D" w:rsidRDefault="00830D6B" w:rsidP="00824C66">
            <w:pPr>
              <w:outlineLvl w:val="0"/>
              <w:rPr>
                <w:rFonts w:eastAsia="Times New Roman" w:cs="Segoe UI"/>
                <w:b/>
                <w:bCs/>
                <w:color w:val="000000"/>
                <w:kern w:val="36"/>
                <w:lang w:eastAsia="en-IN"/>
              </w:rPr>
            </w:pPr>
            <w:r w:rsidRPr="00E96C0D">
              <w:rPr>
                <w:rFonts w:cs="Segoe UI"/>
                <w:color w:val="000000"/>
                <w:shd w:val="clear" w:color="auto" w:fill="FFFFFF"/>
              </w:rPr>
              <w:t>Indicates</w:t>
            </w:r>
            <w:r w:rsidRPr="00E96C0D">
              <w:rPr>
                <w:rFonts w:cs="Segoe UI"/>
                <w:color w:val="000000"/>
                <w:shd w:val="clear" w:color="auto" w:fill="F7F7F7"/>
              </w:rPr>
              <w:t xml:space="preserve"> that the </w:t>
            </w:r>
            <w:r w:rsidRPr="00E96C0D">
              <w:rPr>
                <w:rFonts w:cs="Segoe UI"/>
                <w:color w:val="000000"/>
                <w:shd w:val="clear" w:color="auto" w:fill="FFFFFF"/>
              </w:rPr>
              <w:t>client’s</w:t>
            </w:r>
            <w:r w:rsidRPr="00E96C0D">
              <w:rPr>
                <w:rFonts w:cs="Segoe UI"/>
                <w:color w:val="000000"/>
                <w:shd w:val="clear" w:color="auto" w:fill="F7F7F7"/>
              </w:rPr>
              <w:t xml:space="preserve"> request was accepted successfully.</w:t>
            </w:r>
          </w:p>
        </w:tc>
      </w:tr>
      <w:tr w:rsidR="00830D6B" w:rsidRPr="00E96C0D" w:rsidTr="00824C66">
        <w:tc>
          <w:tcPr>
            <w:tcW w:w="4508" w:type="dxa"/>
          </w:tcPr>
          <w:p w:rsidR="00830D6B" w:rsidRPr="00E96C0D" w:rsidRDefault="00830D6B" w:rsidP="00824C66">
            <w:pPr>
              <w:outlineLvl w:val="0"/>
              <w:rPr>
                <w:rFonts w:eastAsia="Times New Roman" w:cs="Segoe UI"/>
                <w:b/>
                <w:bCs/>
                <w:color w:val="000000"/>
                <w:kern w:val="36"/>
                <w:lang w:eastAsia="en-IN"/>
              </w:rPr>
            </w:pPr>
            <w:r w:rsidRPr="00E96C0D">
              <w:rPr>
                <w:rStyle w:val="Strong"/>
                <w:rFonts w:cs="Segoe UI"/>
                <w:color w:val="000000"/>
              </w:rPr>
              <w:t>3xx: Redirection</w:t>
            </w:r>
          </w:p>
          <w:p w:rsidR="00830D6B" w:rsidRPr="00E96C0D" w:rsidRDefault="00830D6B" w:rsidP="00824C66">
            <w:pPr>
              <w:outlineLvl w:val="0"/>
              <w:rPr>
                <w:rFonts w:eastAsia="Times New Roman" w:cs="Segoe UI"/>
                <w:b/>
                <w:bCs/>
                <w:color w:val="000000"/>
                <w:kern w:val="36"/>
                <w:lang w:eastAsia="en-IN"/>
              </w:rPr>
            </w:pPr>
          </w:p>
        </w:tc>
        <w:tc>
          <w:tcPr>
            <w:tcW w:w="4508" w:type="dxa"/>
          </w:tcPr>
          <w:p w:rsidR="00830D6B" w:rsidRPr="00E96C0D" w:rsidRDefault="00830D6B" w:rsidP="00824C66">
            <w:pPr>
              <w:outlineLvl w:val="0"/>
              <w:rPr>
                <w:rFonts w:eastAsia="Times New Roman" w:cs="Segoe UI"/>
                <w:b/>
                <w:bCs/>
                <w:color w:val="000000"/>
                <w:kern w:val="36"/>
                <w:lang w:eastAsia="en-IN"/>
              </w:rPr>
            </w:pPr>
            <w:r w:rsidRPr="00E96C0D">
              <w:rPr>
                <w:rFonts w:cs="Segoe UI"/>
                <w:color w:val="000000"/>
                <w:shd w:val="clear" w:color="auto" w:fill="FFFFFF"/>
              </w:rPr>
              <w:t>Indicates that the client must take some additional action in order to complete their request.</w:t>
            </w:r>
          </w:p>
        </w:tc>
      </w:tr>
      <w:tr w:rsidR="00830D6B" w:rsidRPr="00E96C0D" w:rsidTr="00824C66">
        <w:tc>
          <w:tcPr>
            <w:tcW w:w="4508" w:type="dxa"/>
          </w:tcPr>
          <w:p w:rsidR="00830D6B" w:rsidRPr="00E96C0D" w:rsidRDefault="00830D6B" w:rsidP="00824C66">
            <w:pPr>
              <w:outlineLvl w:val="0"/>
              <w:rPr>
                <w:rFonts w:eastAsia="Times New Roman" w:cs="Segoe UI"/>
                <w:b/>
                <w:bCs/>
                <w:color w:val="000000"/>
                <w:kern w:val="36"/>
                <w:lang w:eastAsia="en-IN"/>
              </w:rPr>
            </w:pPr>
            <w:r w:rsidRPr="00E96C0D">
              <w:rPr>
                <w:rStyle w:val="Strong"/>
                <w:rFonts w:cs="Segoe UI"/>
                <w:color w:val="000000"/>
              </w:rPr>
              <w:t>4xx: Client Error</w:t>
            </w:r>
          </w:p>
          <w:p w:rsidR="00830D6B" w:rsidRPr="00E96C0D" w:rsidRDefault="00830D6B" w:rsidP="00824C66">
            <w:pPr>
              <w:outlineLvl w:val="0"/>
              <w:rPr>
                <w:rFonts w:eastAsia="Times New Roman" w:cs="Segoe UI"/>
                <w:b/>
                <w:bCs/>
                <w:color w:val="000000"/>
                <w:kern w:val="36"/>
                <w:lang w:eastAsia="en-IN"/>
              </w:rPr>
            </w:pPr>
          </w:p>
        </w:tc>
        <w:tc>
          <w:tcPr>
            <w:tcW w:w="4508" w:type="dxa"/>
          </w:tcPr>
          <w:p w:rsidR="00830D6B" w:rsidRPr="00E96C0D" w:rsidRDefault="00830D6B" w:rsidP="00824C66">
            <w:pPr>
              <w:outlineLvl w:val="0"/>
              <w:rPr>
                <w:rFonts w:eastAsia="Times New Roman" w:cs="Segoe UI"/>
                <w:b/>
                <w:bCs/>
                <w:color w:val="000000"/>
                <w:kern w:val="36"/>
                <w:lang w:eastAsia="en-IN"/>
              </w:rPr>
            </w:pPr>
            <w:r w:rsidRPr="00E96C0D">
              <w:rPr>
                <w:rFonts w:cs="Segoe UI"/>
                <w:color w:val="000000"/>
                <w:shd w:val="clear" w:color="auto" w:fill="F7F7F7"/>
              </w:rPr>
              <w:t>This category of error status codes points the finger at clients</w:t>
            </w:r>
          </w:p>
        </w:tc>
      </w:tr>
      <w:tr w:rsidR="00830D6B" w:rsidRPr="00E96C0D" w:rsidTr="00824C66">
        <w:tc>
          <w:tcPr>
            <w:tcW w:w="4508" w:type="dxa"/>
          </w:tcPr>
          <w:p w:rsidR="00830D6B" w:rsidRPr="00E96C0D" w:rsidRDefault="00830D6B" w:rsidP="00824C66">
            <w:pPr>
              <w:outlineLvl w:val="0"/>
              <w:rPr>
                <w:rStyle w:val="Strong"/>
                <w:rFonts w:cs="Segoe UI"/>
                <w:b w:val="0"/>
                <w:color w:val="000000"/>
              </w:rPr>
            </w:pPr>
            <w:r w:rsidRPr="00E96C0D">
              <w:rPr>
                <w:rStyle w:val="Strong"/>
                <w:rFonts w:cs="Segoe UI"/>
                <w:color w:val="000000"/>
              </w:rPr>
              <w:t>5xx: Server Error</w:t>
            </w:r>
          </w:p>
          <w:p w:rsidR="00830D6B" w:rsidRPr="00E96C0D" w:rsidRDefault="00830D6B" w:rsidP="00824C66">
            <w:pPr>
              <w:outlineLvl w:val="0"/>
              <w:rPr>
                <w:rFonts w:eastAsia="Times New Roman" w:cs="Segoe UI"/>
                <w:b/>
                <w:bCs/>
                <w:color w:val="000000"/>
                <w:kern w:val="36"/>
                <w:lang w:eastAsia="en-IN"/>
              </w:rPr>
            </w:pPr>
          </w:p>
        </w:tc>
        <w:tc>
          <w:tcPr>
            <w:tcW w:w="4508" w:type="dxa"/>
          </w:tcPr>
          <w:p w:rsidR="00830D6B" w:rsidRPr="00E96C0D" w:rsidRDefault="00830D6B" w:rsidP="00824C66">
            <w:pPr>
              <w:outlineLvl w:val="0"/>
              <w:rPr>
                <w:rFonts w:eastAsia="Times New Roman" w:cs="Segoe UI"/>
                <w:b/>
                <w:bCs/>
                <w:color w:val="000000"/>
                <w:kern w:val="36"/>
                <w:lang w:eastAsia="en-IN"/>
              </w:rPr>
            </w:pPr>
            <w:r w:rsidRPr="00E96C0D">
              <w:rPr>
                <w:rFonts w:cs="Segoe UI"/>
                <w:color w:val="000000"/>
                <w:shd w:val="clear" w:color="auto" w:fill="FFFFFF"/>
              </w:rPr>
              <w:t>The server takes responsibility for these error status codes.</w:t>
            </w:r>
          </w:p>
        </w:tc>
      </w:tr>
    </w:tbl>
    <w:p w:rsidR="00FA4957" w:rsidRPr="00E96C0D" w:rsidRDefault="00FA4957"/>
    <w:p w:rsidR="00F404DE" w:rsidRPr="00E96C0D" w:rsidRDefault="00F404DE" w:rsidP="00F404DE">
      <w:pPr>
        <w:outlineLvl w:val="0"/>
        <w:rPr>
          <w:rStyle w:val="Strong"/>
          <w:rFonts w:cs="Segoe UI"/>
          <w:color w:val="000000"/>
          <w:u w:val="single"/>
        </w:rPr>
      </w:pPr>
      <w:r w:rsidRPr="00E96C0D">
        <w:rPr>
          <w:rStyle w:val="Strong"/>
          <w:rFonts w:cs="Segoe UI"/>
          <w:color w:val="000000"/>
          <w:u w:val="single"/>
        </w:rPr>
        <w:t>1xx: Informational</w:t>
      </w:r>
      <w:r w:rsidRPr="00E96C0D">
        <w:rPr>
          <w:rStyle w:val="Strong"/>
          <w:rFonts w:cs="Segoe UI"/>
          <w:color w:val="000000"/>
          <w:u w:val="single"/>
        </w:rPr>
        <w:t>:</w:t>
      </w:r>
    </w:p>
    <w:p w:rsidR="00F404DE" w:rsidRPr="00E96C0D" w:rsidRDefault="00F404DE" w:rsidP="00F404DE">
      <w:pPr>
        <w:outlineLvl w:val="0"/>
        <w:rPr>
          <w:rStyle w:val="Strong"/>
          <w:rFonts w:cs="Segoe UI"/>
          <w:color w:val="000000"/>
        </w:rPr>
      </w:pPr>
    </w:p>
    <w:p w:rsidR="00F404DE" w:rsidRPr="00E96C0D" w:rsidRDefault="00F404DE" w:rsidP="00F404DE">
      <w:pPr>
        <w:outlineLvl w:val="0"/>
        <w:rPr>
          <w:rFonts w:cs="Arial"/>
          <w:b/>
          <w:bCs/>
          <w:color w:val="222222"/>
          <w:shd w:val="clear" w:color="auto" w:fill="FFFFFF"/>
        </w:rPr>
      </w:pPr>
      <w:r w:rsidRPr="00E96C0D">
        <w:rPr>
          <w:rFonts w:cs="Arial"/>
          <w:b/>
          <w:bCs/>
          <w:color w:val="222222"/>
          <w:shd w:val="clear" w:color="auto" w:fill="FFFFFF"/>
        </w:rPr>
        <w:t>100 Continue</w:t>
      </w:r>
    </w:p>
    <w:p w:rsidR="00F404DE" w:rsidRPr="00E96C0D" w:rsidRDefault="00F404DE" w:rsidP="00F404DE">
      <w:pPr>
        <w:outlineLvl w:val="0"/>
        <w:rPr>
          <w:rStyle w:val="Strong"/>
          <w:rFonts w:cs="Segoe UI"/>
          <w:color w:val="000000"/>
        </w:rPr>
      </w:pPr>
      <w:r w:rsidRPr="00E96C0D">
        <w:rPr>
          <w:rFonts w:cs="Arial"/>
          <w:color w:val="222222"/>
          <w:shd w:val="clear" w:color="auto" w:fill="FFFFFF"/>
        </w:rPr>
        <w:t>The server has received the request headers and the client should proceed to send the request body</w:t>
      </w:r>
      <w:r w:rsidRPr="00E96C0D">
        <w:rPr>
          <w:rFonts w:cs="Arial"/>
          <w:color w:val="222222"/>
          <w:shd w:val="clear" w:color="auto" w:fill="FFFFFF"/>
        </w:rPr>
        <w:t xml:space="preserve">. </w:t>
      </w:r>
      <w:r w:rsidRPr="00E96C0D">
        <w:rPr>
          <w:rFonts w:cs="Arial"/>
          <w:color w:val="222222"/>
          <w:shd w:val="clear" w:color="auto" w:fill="FFFFFF"/>
        </w:rPr>
        <w:t>Sending a large request body to a server after a request has been rejected for inappropriate headers would be inefficient. To have a server check the request's headers, a client must send </w:t>
      </w:r>
      <w:r w:rsidRPr="00E96C0D">
        <w:rPr>
          <w:rStyle w:val="HTMLCode"/>
          <w:rFonts w:asciiTheme="minorHAnsi" w:eastAsiaTheme="minorHAnsi" w:hAnsiTheme="minorHAnsi"/>
          <w:color w:val="000000"/>
          <w:sz w:val="22"/>
          <w:szCs w:val="22"/>
          <w:bdr w:val="single" w:sz="6" w:space="1" w:color="EAECF0" w:frame="1"/>
          <w:shd w:val="clear" w:color="auto" w:fill="F8F9FA"/>
        </w:rPr>
        <w:t>Expect: 100-continue</w:t>
      </w:r>
      <w:r w:rsidRPr="00E96C0D">
        <w:rPr>
          <w:rFonts w:cs="Arial"/>
          <w:color w:val="222222"/>
          <w:shd w:val="clear" w:color="auto" w:fill="FFFFFF"/>
        </w:rPr>
        <w:t> as a header in its initial request and receive a </w:t>
      </w:r>
      <w:r w:rsidRPr="00E96C0D">
        <w:rPr>
          <w:rStyle w:val="HTMLCode"/>
          <w:rFonts w:asciiTheme="minorHAnsi" w:eastAsiaTheme="minorHAnsi" w:hAnsiTheme="minorHAnsi"/>
          <w:color w:val="000000"/>
          <w:sz w:val="22"/>
          <w:szCs w:val="22"/>
          <w:bdr w:val="single" w:sz="6" w:space="1" w:color="EAECF0" w:frame="1"/>
          <w:shd w:val="clear" w:color="auto" w:fill="F8F9FA"/>
        </w:rPr>
        <w:t>100 Continue</w:t>
      </w:r>
      <w:r w:rsidRPr="00E96C0D">
        <w:rPr>
          <w:rFonts w:cs="Arial"/>
          <w:color w:val="222222"/>
          <w:shd w:val="clear" w:color="auto" w:fill="FFFFFF"/>
        </w:rPr>
        <w:t> status code in response before sending the body.</w:t>
      </w:r>
    </w:p>
    <w:p w:rsidR="00F404DE" w:rsidRPr="00E96C0D" w:rsidRDefault="00F404DE" w:rsidP="00F404DE">
      <w:pPr>
        <w:shd w:val="clear" w:color="auto" w:fill="FFFFFF"/>
        <w:spacing w:after="24"/>
        <w:rPr>
          <w:rFonts w:cs="Arial"/>
          <w:b/>
          <w:bCs/>
          <w:color w:val="222222"/>
        </w:rPr>
      </w:pPr>
      <w:r w:rsidRPr="00E96C0D">
        <w:rPr>
          <w:rFonts w:cs="Arial"/>
          <w:b/>
          <w:bCs/>
          <w:color w:val="222222"/>
        </w:rPr>
        <w:t>101 Switching Protocols</w:t>
      </w:r>
    </w:p>
    <w:p w:rsidR="00F404DE" w:rsidRPr="00E96C0D" w:rsidRDefault="00F404DE" w:rsidP="00F404DE">
      <w:pPr>
        <w:shd w:val="clear" w:color="auto" w:fill="FFFFFF"/>
        <w:spacing w:after="24"/>
        <w:rPr>
          <w:rFonts w:cs="Arial"/>
          <w:color w:val="222222"/>
          <w:vertAlign w:val="superscript"/>
        </w:rPr>
      </w:pPr>
      <w:r w:rsidRPr="00E96C0D">
        <w:rPr>
          <w:rFonts w:cs="Arial"/>
          <w:color w:val="222222"/>
        </w:rPr>
        <w:t>The requester has asked the server to switch protocols and the server has agreed to do so.</w:t>
      </w:r>
    </w:p>
    <w:p w:rsidR="00F404DE" w:rsidRPr="00E96C0D" w:rsidRDefault="00F404DE" w:rsidP="00F404DE">
      <w:pPr>
        <w:shd w:val="clear" w:color="auto" w:fill="FFFFFF"/>
        <w:spacing w:after="24"/>
        <w:rPr>
          <w:rFonts w:cs="Arial"/>
          <w:color w:val="222222"/>
        </w:rPr>
      </w:pPr>
    </w:p>
    <w:p w:rsidR="00F404DE" w:rsidRPr="00E96C0D" w:rsidRDefault="00F404DE" w:rsidP="00F404DE">
      <w:pPr>
        <w:shd w:val="clear" w:color="auto" w:fill="FFFFFF"/>
        <w:spacing w:after="24"/>
        <w:rPr>
          <w:rFonts w:cs="Arial"/>
          <w:b/>
          <w:bCs/>
          <w:color w:val="222222"/>
        </w:rPr>
      </w:pPr>
      <w:r w:rsidRPr="00E96C0D">
        <w:rPr>
          <w:rFonts w:cs="Arial"/>
          <w:b/>
          <w:bCs/>
          <w:color w:val="222222"/>
        </w:rPr>
        <w:t xml:space="preserve">102 Processing </w:t>
      </w:r>
    </w:p>
    <w:p w:rsidR="00F404DE" w:rsidRPr="00E96C0D" w:rsidRDefault="00F404DE" w:rsidP="00F404DE">
      <w:pPr>
        <w:shd w:val="clear" w:color="auto" w:fill="FFFFFF"/>
        <w:spacing w:after="24"/>
        <w:rPr>
          <w:rFonts w:cs="Arial"/>
          <w:color w:val="222222"/>
        </w:rPr>
      </w:pPr>
      <w:r w:rsidRPr="00E96C0D">
        <w:rPr>
          <w:rFonts w:cs="Arial"/>
          <w:color w:val="222222"/>
        </w:rPr>
        <w:t>A WebDAV request may contain many sub-requests involving file operations, requiring a long time to complete the request. This code indicates that the server has received and is processing the request, but no response is available yet.</w:t>
      </w:r>
      <w:hyperlink r:id="rId4" w:anchor="cite_note-RFC_2518-8" w:history="1">
        <w:r w:rsidRPr="00E96C0D">
          <w:rPr>
            <w:rStyle w:val="Hyperlink"/>
            <w:rFonts w:cs="Arial"/>
            <w:color w:val="0B0080"/>
            <w:vertAlign w:val="superscript"/>
          </w:rPr>
          <w:t>[7]</w:t>
        </w:r>
      </w:hyperlink>
      <w:r w:rsidRPr="00E96C0D">
        <w:rPr>
          <w:rFonts w:cs="Arial"/>
          <w:color w:val="222222"/>
        </w:rPr>
        <w:t> This prevents the client from timing out and assuming the request was lost.</w:t>
      </w:r>
    </w:p>
    <w:p w:rsidR="00F404DE" w:rsidRPr="00E96C0D" w:rsidRDefault="00F404DE" w:rsidP="00F404DE">
      <w:pPr>
        <w:shd w:val="clear" w:color="auto" w:fill="FFFFFF"/>
        <w:spacing w:after="24"/>
        <w:rPr>
          <w:rFonts w:cs="Arial"/>
          <w:color w:val="222222"/>
        </w:rPr>
      </w:pPr>
    </w:p>
    <w:p w:rsidR="00F404DE" w:rsidRPr="00E96C0D" w:rsidRDefault="00F404DE" w:rsidP="00F404DE">
      <w:pPr>
        <w:shd w:val="clear" w:color="auto" w:fill="FFFFFF"/>
        <w:spacing w:after="24"/>
        <w:rPr>
          <w:rFonts w:cs="Arial"/>
          <w:b/>
          <w:bCs/>
          <w:color w:val="222222"/>
        </w:rPr>
      </w:pPr>
      <w:r w:rsidRPr="00E96C0D">
        <w:rPr>
          <w:rFonts w:cs="Arial"/>
          <w:b/>
          <w:bCs/>
          <w:color w:val="222222"/>
        </w:rPr>
        <w:t xml:space="preserve">103 Early Hints </w:t>
      </w:r>
    </w:p>
    <w:p w:rsidR="00F404DE" w:rsidRPr="00E96C0D" w:rsidRDefault="00F404DE" w:rsidP="00F404DE">
      <w:pPr>
        <w:shd w:val="clear" w:color="auto" w:fill="FFFFFF"/>
        <w:spacing w:after="24"/>
        <w:rPr>
          <w:rFonts w:cs="Arial"/>
          <w:color w:val="222222"/>
        </w:rPr>
      </w:pPr>
      <w:r w:rsidRPr="00E96C0D">
        <w:rPr>
          <w:rFonts w:cs="Arial"/>
          <w:color w:val="222222"/>
        </w:rPr>
        <w:t>Used to return some response headers before final HTTP message</w:t>
      </w:r>
      <w:r w:rsidRPr="00E96C0D">
        <w:rPr>
          <w:rFonts w:cs="Arial"/>
          <w:color w:val="222222"/>
        </w:rPr>
        <w:t>.</w:t>
      </w:r>
    </w:p>
    <w:p w:rsidR="00F404DE" w:rsidRPr="00E96C0D" w:rsidRDefault="00F404DE" w:rsidP="00F404DE">
      <w:pPr>
        <w:outlineLvl w:val="0"/>
        <w:rPr>
          <w:rStyle w:val="Strong"/>
          <w:rFonts w:cs="Segoe UI"/>
          <w:b w:val="0"/>
          <w:color w:val="000000"/>
        </w:rPr>
      </w:pPr>
    </w:p>
    <w:p w:rsidR="00F404DE" w:rsidRPr="00E96C0D" w:rsidRDefault="00F404DE" w:rsidP="00F404DE">
      <w:pPr>
        <w:outlineLvl w:val="0"/>
        <w:rPr>
          <w:rStyle w:val="Strong"/>
          <w:rFonts w:cs="Segoe UI"/>
          <w:color w:val="000000"/>
          <w:u w:val="single"/>
        </w:rPr>
      </w:pPr>
      <w:r w:rsidRPr="00E96C0D">
        <w:rPr>
          <w:rStyle w:val="Strong"/>
          <w:rFonts w:cs="Segoe UI"/>
          <w:color w:val="000000"/>
          <w:u w:val="single"/>
        </w:rPr>
        <w:t>2xx: Success</w:t>
      </w:r>
      <w:r w:rsidRPr="00E96C0D">
        <w:rPr>
          <w:rStyle w:val="Strong"/>
          <w:rFonts w:cs="Segoe UI"/>
          <w:color w:val="000000"/>
          <w:u w:val="single"/>
        </w:rPr>
        <w:t>:</w:t>
      </w:r>
    </w:p>
    <w:p w:rsidR="00F404DE" w:rsidRPr="00E96C0D" w:rsidRDefault="00F404DE" w:rsidP="00F404DE">
      <w:pPr>
        <w:shd w:val="clear" w:color="auto" w:fill="FFFFFF"/>
        <w:spacing w:after="24"/>
        <w:rPr>
          <w:rFonts w:cs="Arial"/>
          <w:b/>
          <w:bCs/>
          <w:color w:val="222222"/>
        </w:rPr>
      </w:pPr>
      <w:r w:rsidRPr="00E96C0D">
        <w:rPr>
          <w:rFonts w:cs="Arial"/>
          <w:b/>
          <w:bCs/>
          <w:color w:val="222222"/>
        </w:rPr>
        <w:t>200 OK</w:t>
      </w:r>
    </w:p>
    <w:p w:rsidR="00F404DE" w:rsidRPr="00E96C0D" w:rsidRDefault="00F404DE" w:rsidP="00F404DE">
      <w:pPr>
        <w:shd w:val="clear" w:color="auto" w:fill="FFFFFF"/>
        <w:spacing w:after="24"/>
        <w:rPr>
          <w:rFonts w:cs="Arial"/>
          <w:color w:val="222222"/>
        </w:rPr>
      </w:pPr>
      <w:r w:rsidRPr="00E96C0D">
        <w:rPr>
          <w:rFonts w:cs="Arial"/>
          <w:color w:val="222222"/>
        </w:rPr>
        <w:t>Standard response for successful HTTP requests. The actual response will depend on the request method used. In a GET request, the response will contain an entity corresponding to the requested resource. In a POST request, the response will contain an entity describing or containing the result of the action.</w:t>
      </w:r>
    </w:p>
    <w:p w:rsidR="00F404DE" w:rsidRPr="00E96C0D" w:rsidRDefault="00F404DE" w:rsidP="00F404DE">
      <w:pPr>
        <w:shd w:val="clear" w:color="auto" w:fill="FFFFFF"/>
        <w:spacing w:after="24"/>
        <w:rPr>
          <w:rFonts w:cs="Arial"/>
          <w:color w:val="222222"/>
        </w:rPr>
      </w:pPr>
    </w:p>
    <w:p w:rsidR="00F404DE" w:rsidRPr="00E96C0D" w:rsidRDefault="00F404DE" w:rsidP="00F404DE">
      <w:pPr>
        <w:shd w:val="clear" w:color="auto" w:fill="FFFFFF"/>
        <w:spacing w:after="24"/>
        <w:rPr>
          <w:rFonts w:cs="Arial"/>
          <w:b/>
          <w:bCs/>
          <w:color w:val="222222"/>
        </w:rPr>
      </w:pPr>
    </w:p>
    <w:p w:rsidR="00F404DE" w:rsidRPr="00E96C0D" w:rsidRDefault="00F404DE" w:rsidP="00F404DE">
      <w:pPr>
        <w:shd w:val="clear" w:color="auto" w:fill="FFFFFF"/>
        <w:spacing w:after="24"/>
        <w:rPr>
          <w:rFonts w:cs="Arial"/>
          <w:b/>
          <w:bCs/>
          <w:color w:val="222222"/>
        </w:rPr>
      </w:pPr>
      <w:r w:rsidRPr="00E96C0D">
        <w:rPr>
          <w:rFonts w:cs="Arial"/>
          <w:b/>
          <w:bCs/>
          <w:color w:val="222222"/>
        </w:rPr>
        <w:lastRenderedPageBreak/>
        <w:t>201 Created</w:t>
      </w:r>
    </w:p>
    <w:p w:rsidR="00F404DE" w:rsidRPr="00E96C0D" w:rsidRDefault="00F404DE" w:rsidP="00F404DE">
      <w:pPr>
        <w:shd w:val="clear" w:color="auto" w:fill="FFFFFF"/>
        <w:spacing w:after="24"/>
        <w:rPr>
          <w:rFonts w:cs="Arial"/>
          <w:color w:val="222222"/>
        </w:rPr>
      </w:pPr>
      <w:r w:rsidRPr="00E96C0D">
        <w:rPr>
          <w:rFonts w:cs="Arial"/>
          <w:color w:val="222222"/>
        </w:rPr>
        <w:t>The request has been fulfilled, resulting in the creation of a new resource.</w:t>
      </w:r>
    </w:p>
    <w:p w:rsidR="00F404DE" w:rsidRPr="00E96C0D" w:rsidRDefault="00F404DE" w:rsidP="00F404DE">
      <w:pPr>
        <w:shd w:val="clear" w:color="auto" w:fill="FFFFFF"/>
        <w:spacing w:after="24"/>
        <w:rPr>
          <w:rFonts w:cs="Arial"/>
          <w:b/>
          <w:bCs/>
          <w:color w:val="222222"/>
        </w:rPr>
      </w:pPr>
    </w:p>
    <w:p w:rsidR="00F404DE" w:rsidRPr="00E96C0D" w:rsidRDefault="00F404DE" w:rsidP="00F404DE">
      <w:pPr>
        <w:shd w:val="clear" w:color="auto" w:fill="FFFFFF"/>
        <w:spacing w:after="24"/>
        <w:rPr>
          <w:rFonts w:cs="Arial"/>
          <w:b/>
          <w:bCs/>
          <w:color w:val="222222"/>
        </w:rPr>
      </w:pPr>
      <w:r w:rsidRPr="00E96C0D">
        <w:rPr>
          <w:rFonts w:cs="Arial"/>
          <w:b/>
          <w:bCs/>
          <w:color w:val="222222"/>
        </w:rPr>
        <w:t>202 Accepted</w:t>
      </w:r>
    </w:p>
    <w:p w:rsidR="00F404DE" w:rsidRPr="00E96C0D" w:rsidRDefault="00F404DE" w:rsidP="00F404DE">
      <w:pPr>
        <w:shd w:val="clear" w:color="auto" w:fill="FFFFFF"/>
        <w:spacing w:after="24"/>
        <w:rPr>
          <w:rFonts w:cs="Arial"/>
          <w:color w:val="222222"/>
        </w:rPr>
      </w:pPr>
      <w:r w:rsidRPr="00E96C0D">
        <w:rPr>
          <w:rFonts w:cs="Arial"/>
          <w:color w:val="222222"/>
        </w:rPr>
        <w:t>The request has been accepted for processing, but the processing has not been completed. The request might or might not be eventually acted upon, and may be disallowed when processing occurs.</w:t>
      </w:r>
    </w:p>
    <w:p w:rsidR="00F404DE" w:rsidRPr="00E96C0D" w:rsidRDefault="00F404DE" w:rsidP="00F404DE">
      <w:pPr>
        <w:shd w:val="clear" w:color="auto" w:fill="FFFFFF"/>
        <w:spacing w:after="24"/>
        <w:rPr>
          <w:rFonts w:cs="Arial"/>
          <w:color w:val="222222"/>
        </w:rPr>
      </w:pPr>
    </w:p>
    <w:p w:rsidR="00F404DE" w:rsidRPr="00E96C0D" w:rsidRDefault="00F404DE" w:rsidP="00F404DE">
      <w:pPr>
        <w:shd w:val="clear" w:color="auto" w:fill="FFFFFF"/>
        <w:spacing w:after="24"/>
        <w:rPr>
          <w:rFonts w:cs="Arial"/>
          <w:b/>
          <w:bCs/>
          <w:color w:val="222222"/>
        </w:rPr>
      </w:pPr>
      <w:r w:rsidRPr="00E96C0D">
        <w:rPr>
          <w:rFonts w:cs="Arial"/>
          <w:b/>
          <w:bCs/>
          <w:color w:val="222222"/>
        </w:rPr>
        <w:t>203 Non-Authoritative Information (since HTTP/1.1)</w:t>
      </w:r>
    </w:p>
    <w:p w:rsidR="00F404DE" w:rsidRPr="00E96C0D" w:rsidRDefault="00F404DE" w:rsidP="00F404DE">
      <w:pPr>
        <w:shd w:val="clear" w:color="auto" w:fill="FFFFFF"/>
        <w:spacing w:after="24"/>
        <w:rPr>
          <w:rFonts w:cs="Arial"/>
          <w:color w:val="222222"/>
        </w:rPr>
      </w:pPr>
      <w:r w:rsidRPr="00E96C0D">
        <w:rPr>
          <w:rFonts w:cs="Arial"/>
          <w:color w:val="222222"/>
        </w:rPr>
        <w:t>The server is a transforming proxy that received a 200 OK from its origin, but is returning a modified version of the origin's response.</w:t>
      </w:r>
      <w:r w:rsidRPr="00E96C0D">
        <w:rPr>
          <w:rFonts w:cs="Arial"/>
          <w:color w:val="222222"/>
        </w:rPr>
        <w:t xml:space="preserve"> </w:t>
      </w:r>
    </w:p>
    <w:p w:rsidR="00F404DE" w:rsidRPr="00E96C0D" w:rsidRDefault="00F404DE" w:rsidP="00F404DE">
      <w:pPr>
        <w:shd w:val="clear" w:color="auto" w:fill="FFFFFF"/>
        <w:spacing w:after="24"/>
        <w:rPr>
          <w:rFonts w:cs="Arial"/>
          <w:color w:val="222222"/>
        </w:rPr>
      </w:pPr>
    </w:p>
    <w:p w:rsidR="00F404DE" w:rsidRPr="00E96C0D" w:rsidRDefault="00F404DE" w:rsidP="00F404DE">
      <w:pPr>
        <w:shd w:val="clear" w:color="auto" w:fill="FFFFFF"/>
        <w:spacing w:after="24"/>
        <w:rPr>
          <w:rFonts w:cs="Arial"/>
          <w:b/>
          <w:bCs/>
          <w:color w:val="222222"/>
        </w:rPr>
      </w:pPr>
      <w:r w:rsidRPr="00E96C0D">
        <w:rPr>
          <w:rFonts w:cs="Arial"/>
          <w:b/>
          <w:bCs/>
          <w:color w:val="222222"/>
        </w:rPr>
        <w:t>204 No Content</w:t>
      </w:r>
    </w:p>
    <w:p w:rsidR="00F404DE" w:rsidRPr="00E96C0D" w:rsidRDefault="00F404DE" w:rsidP="00F404DE">
      <w:pPr>
        <w:shd w:val="clear" w:color="auto" w:fill="FFFFFF"/>
        <w:spacing w:after="24"/>
        <w:rPr>
          <w:rFonts w:cs="Arial"/>
          <w:color w:val="222222"/>
        </w:rPr>
      </w:pPr>
      <w:r w:rsidRPr="00E96C0D">
        <w:rPr>
          <w:rFonts w:cs="Arial"/>
          <w:color w:val="222222"/>
        </w:rPr>
        <w:t>The server successfully processed the request and is not returning any content.</w:t>
      </w:r>
      <w:r w:rsidRPr="00E96C0D">
        <w:rPr>
          <w:rFonts w:cs="Arial"/>
          <w:color w:val="222222"/>
        </w:rPr>
        <w:t xml:space="preserve"> </w:t>
      </w:r>
    </w:p>
    <w:p w:rsidR="00F404DE" w:rsidRPr="00E96C0D" w:rsidRDefault="00F404DE" w:rsidP="00F404DE">
      <w:pPr>
        <w:shd w:val="clear" w:color="auto" w:fill="FFFFFF"/>
        <w:spacing w:after="24"/>
        <w:rPr>
          <w:rFonts w:cs="Arial"/>
          <w:b/>
          <w:bCs/>
          <w:color w:val="222222"/>
        </w:rPr>
      </w:pPr>
    </w:p>
    <w:p w:rsidR="00F404DE" w:rsidRPr="00E96C0D" w:rsidRDefault="00F404DE" w:rsidP="00F404DE">
      <w:pPr>
        <w:shd w:val="clear" w:color="auto" w:fill="FFFFFF"/>
        <w:spacing w:after="24"/>
        <w:rPr>
          <w:rFonts w:cs="Arial"/>
          <w:b/>
          <w:bCs/>
          <w:color w:val="222222"/>
        </w:rPr>
      </w:pPr>
      <w:r w:rsidRPr="00E96C0D">
        <w:rPr>
          <w:rFonts w:cs="Arial"/>
          <w:b/>
          <w:bCs/>
          <w:color w:val="222222"/>
        </w:rPr>
        <w:t>205 Reset Content</w:t>
      </w:r>
    </w:p>
    <w:p w:rsidR="00F404DE" w:rsidRPr="00E96C0D" w:rsidRDefault="00F404DE" w:rsidP="00F404DE">
      <w:pPr>
        <w:shd w:val="clear" w:color="auto" w:fill="FFFFFF"/>
        <w:spacing w:after="24"/>
        <w:rPr>
          <w:rFonts w:cs="Arial"/>
          <w:color w:val="222222"/>
        </w:rPr>
      </w:pPr>
      <w:r w:rsidRPr="00E96C0D">
        <w:rPr>
          <w:rFonts w:cs="Arial"/>
          <w:color w:val="222222"/>
        </w:rPr>
        <w:t>The server successfully processed the request, but is not returning any content. Unlike a 204 response, this response requires that the requester reset the document view.</w:t>
      </w:r>
      <w:r w:rsidRPr="00E96C0D">
        <w:rPr>
          <w:rFonts w:cs="Arial"/>
          <w:color w:val="222222"/>
        </w:rPr>
        <w:t xml:space="preserve"> </w:t>
      </w:r>
    </w:p>
    <w:p w:rsidR="00F404DE" w:rsidRPr="00E96C0D" w:rsidRDefault="00F404DE" w:rsidP="00F404DE">
      <w:pPr>
        <w:shd w:val="clear" w:color="auto" w:fill="FFFFFF"/>
        <w:spacing w:after="24"/>
        <w:rPr>
          <w:rFonts w:cs="Arial"/>
          <w:b/>
          <w:bCs/>
          <w:color w:val="222222"/>
        </w:rPr>
      </w:pPr>
    </w:p>
    <w:p w:rsidR="00F404DE" w:rsidRPr="00E96C0D" w:rsidRDefault="00F404DE" w:rsidP="00F404DE">
      <w:pPr>
        <w:shd w:val="clear" w:color="auto" w:fill="FFFFFF"/>
        <w:spacing w:after="24"/>
        <w:rPr>
          <w:rFonts w:cs="Arial"/>
          <w:b/>
          <w:bCs/>
          <w:color w:val="222222"/>
        </w:rPr>
      </w:pPr>
      <w:r w:rsidRPr="00E96C0D">
        <w:rPr>
          <w:rFonts w:cs="Arial"/>
          <w:b/>
          <w:bCs/>
          <w:color w:val="222222"/>
        </w:rPr>
        <w:t xml:space="preserve">206 </w:t>
      </w:r>
      <w:r w:rsidRPr="00E96C0D">
        <w:rPr>
          <w:rFonts w:cs="Arial"/>
          <w:b/>
          <w:bCs/>
          <w:color w:val="222222"/>
        </w:rPr>
        <w:t>Partial Content</w:t>
      </w:r>
    </w:p>
    <w:p w:rsidR="00F404DE" w:rsidRPr="00E96C0D" w:rsidRDefault="00F404DE" w:rsidP="00F404DE">
      <w:pPr>
        <w:shd w:val="clear" w:color="auto" w:fill="FFFFFF"/>
        <w:spacing w:after="24"/>
        <w:rPr>
          <w:rFonts w:cs="Arial"/>
          <w:color w:val="222222"/>
        </w:rPr>
      </w:pPr>
      <w:r w:rsidRPr="00E96C0D">
        <w:rPr>
          <w:rFonts w:cs="Arial"/>
          <w:color w:val="222222"/>
        </w:rPr>
        <w:t>The server is delivering only part of the resource due to a range header sent by the client. The range header is used by HTTP clients to enable resuming of interrupted downloads, or split a download into multiple simultaneous streams.</w:t>
      </w:r>
      <w:r w:rsidRPr="00E96C0D">
        <w:rPr>
          <w:rFonts w:cs="Arial"/>
          <w:color w:val="222222"/>
        </w:rPr>
        <w:t xml:space="preserve"> </w:t>
      </w:r>
    </w:p>
    <w:p w:rsidR="00F404DE" w:rsidRPr="00E96C0D" w:rsidRDefault="00F404DE" w:rsidP="00F404DE">
      <w:pPr>
        <w:shd w:val="clear" w:color="auto" w:fill="FFFFFF"/>
        <w:spacing w:after="24"/>
        <w:rPr>
          <w:rFonts w:cs="Arial"/>
          <w:b/>
          <w:bCs/>
          <w:color w:val="222222"/>
        </w:rPr>
      </w:pPr>
    </w:p>
    <w:p w:rsidR="00F404DE" w:rsidRPr="00E96C0D" w:rsidRDefault="00F404DE" w:rsidP="00F404DE">
      <w:pPr>
        <w:shd w:val="clear" w:color="auto" w:fill="FFFFFF"/>
        <w:spacing w:after="24"/>
        <w:rPr>
          <w:rFonts w:cs="Arial"/>
          <w:b/>
          <w:bCs/>
          <w:color w:val="222222"/>
        </w:rPr>
      </w:pPr>
      <w:r w:rsidRPr="00E96C0D">
        <w:rPr>
          <w:rFonts w:cs="Arial"/>
          <w:b/>
          <w:bCs/>
          <w:color w:val="222222"/>
        </w:rPr>
        <w:t>207 Multi-Status</w:t>
      </w:r>
    </w:p>
    <w:p w:rsidR="00F404DE" w:rsidRPr="00E96C0D" w:rsidRDefault="00F404DE" w:rsidP="00F404DE">
      <w:pPr>
        <w:shd w:val="clear" w:color="auto" w:fill="FFFFFF"/>
        <w:spacing w:after="24"/>
        <w:rPr>
          <w:rFonts w:cs="Arial"/>
          <w:color w:val="222222"/>
        </w:rPr>
      </w:pPr>
      <w:r w:rsidRPr="00E96C0D">
        <w:rPr>
          <w:rFonts w:cs="Arial"/>
          <w:color w:val="222222"/>
        </w:rPr>
        <w:t>The message body that follows is by default an </w:t>
      </w:r>
      <w:hyperlink r:id="rId5" w:tooltip="XML" w:history="1">
        <w:r w:rsidRPr="00E96C0D">
          <w:rPr>
            <w:rStyle w:val="Hyperlink"/>
            <w:rFonts w:cs="Arial"/>
            <w:color w:val="0B0080"/>
          </w:rPr>
          <w:t>XML</w:t>
        </w:r>
      </w:hyperlink>
      <w:r w:rsidRPr="00E96C0D">
        <w:rPr>
          <w:rFonts w:cs="Arial"/>
          <w:color w:val="222222"/>
        </w:rPr>
        <w:t> message and can contain a number of separate response codes, depending on how many sub-requests were made.</w:t>
      </w:r>
      <w:r w:rsidRPr="00E96C0D">
        <w:rPr>
          <w:rFonts w:cs="Arial"/>
          <w:color w:val="222222"/>
        </w:rPr>
        <w:t xml:space="preserve"> </w:t>
      </w:r>
    </w:p>
    <w:p w:rsidR="00F404DE" w:rsidRPr="00E96C0D" w:rsidRDefault="00F404DE" w:rsidP="00F404DE">
      <w:pPr>
        <w:shd w:val="clear" w:color="auto" w:fill="FFFFFF"/>
        <w:spacing w:after="24"/>
        <w:rPr>
          <w:rFonts w:cs="Arial"/>
          <w:b/>
          <w:bCs/>
          <w:color w:val="222222"/>
        </w:rPr>
      </w:pPr>
    </w:p>
    <w:p w:rsidR="00F404DE" w:rsidRPr="00E96C0D" w:rsidRDefault="00F404DE" w:rsidP="00F404DE">
      <w:pPr>
        <w:shd w:val="clear" w:color="auto" w:fill="FFFFFF"/>
        <w:spacing w:after="24"/>
        <w:rPr>
          <w:rFonts w:cs="Arial"/>
          <w:b/>
          <w:bCs/>
          <w:color w:val="222222"/>
        </w:rPr>
      </w:pPr>
      <w:r w:rsidRPr="00E96C0D">
        <w:rPr>
          <w:rFonts w:cs="Arial"/>
          <w:b/>
          <w:bCs/>
          <w:color w:val="222222"/>
        </w:rPr>
        <w:t xml:space="preserve">208 Already Reported </w:t>
      </w:r>
    </w:p>
    <w:p w:rsidR="00F404DE" w:rsidRPr="00E96C0D" w:rsidRDefault="00F404DE" w:rsidP="00F404DE">
      <w:pPr>
        <w:shd w:val="clear" w:color="auto" w:fill="FFFFFF"/>
        <w:spacing w:after="24"/>
        <w:rPr>
          <w:rFonts w:cs="Arial"/>
          <w:color w:val="222222"/>
        </w:rPr>
      </w:pPr>
      <w:r w:rsidRPr="00E96C0D">
        <w:rPr>
          <w:rFonts w:cs="Arial"/>
          <w:color w:val="222222"/>
        </w:rPr>
        <w:t>The members of a DAV binding have already been enumerated in a preceding part of the (</w:t>
      </w:r>
      <w:proofErr w:type="spellStart"/>
      <w:r w:rsidRPr="00E96C0D">
        <w:rPr>
          <w:rFonts w:cs="Arial"/>
          <w:color w:val="222222"/>
        </w:rPr>
        <w:t>multistatus</w:t>
      </w:r>
      <w:proofErr w:type="spellEnd"/>
      <w:r w:rsidRPr="00E96C0D">
        <w:rPr>
          <w:rFonts w:cs="Arial"/>
          <w:color w:val="222222"/>
        </w:rPr>
        <w:t>) response, and are not being included again.</w:t>
      </w:r>
    </w:p>
    <w:p w:rsidR="00F404DE" w:rsidRPr="00E96C0D" w:rsidRDefault="00F404DE" w:rsidP="00F404DE">
      <w:pPr>
        <w:shd w:val="clear" w:color="auto" w:fill="FFFFFF"/>
        <w:spacing w:after="24"/>
        <w:rPr>
          <w:rFonts w:cs="Arial"/>
          <w:color w:val="222222"/>
        </w:rPr>
      </w:pPr>
    </w:p>
    <w:p w:rsidR="00F404DE" w:rsidRPr="00E96C0D" w:rsidRDefault="00F404DE" w:rsidP="00F404DE">
      <w:pPr>
        <w:shd w:val="clear" w:color="auto" w:fill="FFFFFF"/>
        <w:spacing w:after="24"/>
        <w:rPr>
          <w:rFonts w:cs="Arial"/>
          <w:b/>
          <w:bCs/>
          <w:color w:val="222222"/>
        </w:rPr>
      </w:pPr>
      <w:r w:rsidRPr="00E96C0D">
        <w:rPr>
          <w:rFonts w:cs="Arial"/>
          <w:b/>
          <w:bCs/>
          <w:color w:val="222222"/>
        </w:rPr>
        <w:t xml:space="preserve">226 IM Used </w:t>
      </w:r>
    </w:p>
    <w:p w:rsidR="00F404DE" w:rsidRPr="00E96C0D" w:rsidRDefault="00F404DE" w:rsidP="00F404DE">
      <w:pPr>
        <w:shd w:val="clear" w:color="auto" w:fill="FFFFFF"/>
        <w:spacing w:after="24"/>
        <w:rPr>
          <w:rFonts w:cs="Arial"/>
          <w:color w:val="222222"/>
        </w:rPr>
      </w:pPr>
      <w:r w:rsidRPr="00E96C0D">
        <w:rPr>
          <w:rFonts w:cs="Arial"/>
          <w:color w:val="222222"/>
        </w:rPr>
        <w:t>The server has fulfilled a request for the resource, and the response is a representation of the result of one or more instance-manipulations applied to the current instance.</w:t>
      </w:r>
      <w:r w:rsidRPr="00E96C0D">
        <w:rPr>
          <w:rFonts w:cs="Arial"/>
          <w:color w:val="222222"/>
        </w:rPr>
        <w:t xml:space="preserve"> </w:t>
      </w:r>
    </w:p>
    <w:p w:rsidR="00F404DE" w:rsidRPr="00E96C0D" w:rsidRDefault="00F404DE" w:rsidP="00F404DE">
      <w:pPr>
        <w:shd w:val="clear" w:color="auto" w:fill="FFFFFF"/>
        <w:spacing w:after="24"/>
        <w:rPr>
          <w:rFonts w:cs="Arial"/>
          <w:color w:val="222222"/>
        </w:rPr>
      </w:pPr>
    </w:p>
    <w:p w:rsidR="00F404DE" w:rsidRPr="00E96C0D" w:rsidRDefault="00F404DE" w:rsidP="00F404DE">
      <w:pPr>
        <w:shd w:val="clear" w:color="auto" w:fill="FFFFFF"/>
        <w:spacing w:after="24"/>
        <w:rPr>
          <w:rFonts w:cs="Arial"/>
          <w:color w:val="222222"/>
        </w:rPr>
      </w:pPr>
    </w:p>
    <w:p w:rsidR="00F404DE" w:rsidRPr="00E96C0D" w:rsidRDefault="00F404DE" w:rsidP="00F404DE">
      <w:pPr>
        <w:outlineLvl w:val="0"/>
        <w:rPr>
          <w:rStyle w:val="Strong"/>
          <w:rFonts w:cs="Segoe UI"/>
          <w:color w:val="000000"/>
          <w:u w:val="single"/>
        </w:rPr>
      </w:pPr>
      <w:r w:rsidRPr="00E96C0D">
        <w:rPr>
          <w:rStyle w:val="Strong"/>
          <w:rFonts w:cs="Segoe UI"/>
          <w:color w:val="000000"/>
          <w:u w:val="single"/>
        </w:rPr>
        <w:t>3xx: Redirection</w:t>
      </w:r>
      <w:r w:rsidRPr="00E96C0D">
        <w:rPr>
          <w:rStyle w:val="Strong"/>
          <w:rFonts w:cs="Segoe UI"/>
          <w:color w:val="000000"/>
          <w:u w:val="single"/>
        </w:rPr>
        <w:t>:</w:t>
      </w:r>
    </w:p>
    <w:p w:rsidR="00944E2A" w:rsidRPr="00E96C0D" w:rsidRDefault="00944E2A" w:rsidP="004F0C03">
      <w:pPr>
        <w:shd w:val="clear" w:color="auto" w:fill="FFFFFF"/>
        <w:spacing w:after="24"/>
        <w:rPr>
          <w:rFonts w:cs="Arial"/>
          <w:b/>
          <w:bCs/>
          <w:color w:val="000000" w:themeColor="text1"/>
        </w:rPr>
      </w:pPr>
      <w:hyperlink r:id="rId6" w:tooltip="HTTP 302" w:history="1">
        <w:r w:rsidRPr="00E96C0D">
          <w:rPr>
            <w:rStyle w:val="Hyperlink"/>
            <w:rFonts w:cs="Arial"/>
            <w:b/>
            <w:bCs/>
            <w:color w:val="000000" w:themeColor="text1"/>
            <w:u w:val="none"/>
          </w:rPr>
          <w:t>302 Found</w:t>
        </w:r>
      </w:hyperlink>
    </w:p>
    <w:p w:rsidR="00944E2A" w:rsidRPr="00E96C0D" w:rsidRDefault="00944E2A" w:rsidP="004F0C03">
      <w:pPr>
        <w:shd w:val="clear" w:color="auto" w:fill="FFFFFF"/>
        <w:spacing w:after="24"/>
        <w:rPr>
          <w:rFonts w:cs="Arial"/>
          <w:color w:val="222222"/>
        </w:rPr>
      </w:pPr>
      <w:r w:rsidRPr="00E96C0D">
        <w:rPr>
          <w:rFonts w:cs="Arial"/>
          <w:color w:val="222222"/>
        </w:rPr>
        <w:t xml:space="preserve">Tells the client to look at (browse to) another </w:t>
      </w:r>
      <w:proofErr w:type="spellStart"/>
      <w:proofErr w:type="gramStart"/>
      <w:r w:rsidRPr="00E96C0D">
        <w:rPr>
          <w:rFonts w:cs="Arial"/>
          <w:color w:val="222222"/>
        </w:rPr>
        <w:t>url</w:t>
      </w:r>
      <w:proofErr w:type="spellEnd"/>
      <w:proofErr w:type="gramEnd"/>
      <w:r w:rsidRPr="00E96C0D">
        <w:rPr>
          <w:rFonts w:cs="Arial"/>
          <w:color w:val="222222"/>
        </w:rPr>
        <w:t xml:space="preserve">. 302 has been superseded by 303 and 307. This is an example of industry practice contradicting the standard. The HTTP/1.0 specification (RFC 1945) required the client to perform a temporary redirect (the original describing phrase was "Moved </w:t>
      </w:r>
      <w:proofErr w:type="gramStart"/>
      <w:r w:rsidRPr="00E96C0D">
        <w:rPr>
          <w:rFonts w:cs="Arial"/>
          <w:color w:val="222222"/>
        </w:rPr>
        <w:t>Temporarily</w:t>
      </w:r>
      <w:proofErr w:type="gramEnd"/>
      <w:r w:rsidRPr="00E96C0D">
        <w:rPr>
          <w:rFonts w:cs="Arial"/>
          <w:color w:val="222222"/>
        </w:rPr>
        <w:t xml:space="preserve">"), but popular browsers implemented 302 with the functionality of a 303 See Other. Therefore, HTTP/1.1 added status codes 303 and 307 to distinguish between the two </w:t>
      </w:r>
      <w:r w:rsidRPr="00E96C0D">
        <w:rPr>
          <w:rFonts w:cs="Arial"/>
          <w:color w:val="222222"/>
        </w:rPr>
        <w:lastRenderedPageBreak/>
        <w:t>behaviours. However, some Web applications and frameworks use the 302 status code as if it were the 303.</w:t>
      </w:r>
    </w:p>
    <w:p w:rsidR="004F0C03" w:rsidRPr="00E96C0D" w:rsidRDefault="004F0C03" w:rsidP="004F0C03">
      <w:pPr>
        <w:shd w:val="clear" w:color="auto" w:fill="FFFFFF"/>
        <w:spacing w:after="24"/>
        <w:rPr>
          <w:rFonts w:cs="Arial"/>
          <w:b/>
          <w:bCs/>
          <w:color w:val="222222"/>
        </w:rPr>
      </w:pPr>
    </w:p>
    <w:p w:rsidR="004F0C03" w:rsidRPr="00E96C0D" w:rsidRDefault="004F0C03" w:rsidP="004F0C03">
      <w:pPr>
        <w:shd w:val="clear" w:color="auto" w:fill="FFFFFF"/>
        <w:spacing w:after="24"/>
        <w:rPr>
          <w:rFonts w:cs="Arial"/>
          <w:b/>
          <w:bCs/>
          <w:color w:val="222222"/>
        </w:rPr>
      </w:pPr>
    </w:p>
    <w:p w:rsidR="004F0C03" w:rsidRPr="00E96C0D" w:rsidRDefault="004F0C03" w:rsidP="004F0C03">
      <w:pPr>
        <w:shd w:val="clear" w:color="auto" w:fill="FFFFFF"/>
        <w:spacing w:after="24"/>
        <w:rPr>
          <w:rFonts w:cs="Arial"/>
          <w:b/>
          <w:bCs/>
          <w:color w:val="222222"/>
        </w:rPr>
      </w:pPr>
    </w:p>
    <w:p w:rsidR="00944E2A" w:rsidRPr="00E96C0D" w:rsidRDefault="00944E2A" w:rsidP="004F0C03">
      <w:pPr>
        <w:shd w:val="clear" w:color="auto" w:fill="FFFFFF"/>
        <w:spacing w:after="24"/>
        <w:rPr>
          <w:rFonts w:cs="Arial"/>
          <w:b/>
          <w:bCs/>
          <w:color w:val="222222"/>
        </w:rPr>
      </w:pPr>
      <w:hyperlink r:id="rId7" w:tooltip="HTTP 303" w:history="1">
        <w:r w:rsidRPr="00E96C0D">
          <w:rPr>
            <w:rStyle w:val="Hyperlink"/>
            <w:rFonts w:cs="Arial"/>
            <w:b/>
            <w:bCs/>
            <w:color w:val="000000" w:themeColor="text1"/>
            <w:u w:val="none"/>
          </w:rPr>
          <w:t>303 See Other</w:t>
        </w:r>
      </w:hyperlink>
      <w:r w:rsidRPr="00E96C0D">
        <w:rPr>
          <w:rFonts w:cs="Arial"/>
          <w:b/>
          <w:bCs/>
          <w:color w:val="222222"/>
        </w:rPr>
        <w:t> </w:t>
      </w:r>
    </w:p>
    <w:p w:rsidR="00944E2A" w:rsidRPr="00E96C0D" w:rsidRDefault="00944E2A" w:rsidP="004F0C03">
      <w:pPr>
        <w:shd w:val="clear" w:color="auto" w:fill="FFFFFF"/>
        <w:spacing w:after="24"/>
        <w:rPr>
          <w:rFonts w:cs="Arial"/>
          <w:color w:val="222222"/>
        </w:rPr>
      </w:pPr>
      <w:r w:rsidRPr="00E96C0D">
        <w:rPr>
          <w:rFonts w:cs="Arial"/>
          <w:color w:val="222222"/>
        </w:rPr>
        <w:t>The response to the request can be found under another </w:t>
      </w:r>
      <w:hyperlink r:id="rId8" w:tooltip="Uniform Resource Identifier" w:history="1">
        <w:r w:rsidRPr="00E96C0D">
          <w:rPr>
            <w:rStyle w:val="Hyperlink"/>
            <w:rFonts w:cs="Arial"/>
            <w:color w:val="0B0080"/>
          </w:rPr>
          <w:t>URI</w:t>
        </w:r>
      </w:hyperlink>
      <w:r w:rsidRPr="00E96C0D">
        <w:rPr>
          <w:rFonts w:cs="Arial"/>
          <w:color w:val="222222"/>
        </w:rPr>
        <w:t> using the GET method. When received in response to a POST (or PUT/DELETE), the client should presume that the server has received the data and should issue a new GET request to the given URI.</w:t>
      </w:r>
    </w:p>
    <w:p w:rsidR="004F0C03" w:rsidRPr="00E96C0D" w:rsidRDefault="004F0C03" w:rsidP="004F0C03">
      <w:pPr>
        <w:shd w:val="clear" w:color="auto" w:fill="FFFFFF"/>
        <w:spacing w:after="24"/>
        <w:rPr>
          <w:rFonts w:cs="Arial"/>
          <w:b/>
          <w:bCs/>
          <w:color w:val="222222"/>
        </w:rPr>
      </w:pPr>
    </w:p>
    <w:p w:rsidR="00944E2A" w:rsidRPr="00E96C0D" w:rsidRDefault="004F0C03" w:rsidP="004F0C03">
      <w:pPr>
        <w:shd w:val="clear" w:color="auto" w:fill="FFFFFF"/>
        <w:spacing w:after="24"/>
        <w:rPr>
          <w:rFonts w:cs="Arial"/>
          <w:b/>
          <w:bCs/>
          <w:color w:val="222222"/>
        </w:rPr>
      </w:pPr>
      <w:r w:rsidRPr="00E96C0D">
        <w:rPr>
          <w:rFonts w:cs="Arial"/>
          <w:b/>
          <w:bCs/>
          <w:color w:val="222222"/>
        </w:rPr>
        <w:t>304 Not Modified</w:t>
      </w:r>
    </w:p>
    <w:p w:rsidR="004F0C03" w:rsidRPr="00E96C0D" w:rsidRDefault="004F0C03" w:rsidP="004F0C03">
      <w:pPr>
        <w:shd w:val="clear" w:color="auto" w:fill="FFFFFF"/>
        <w:spacing w:after="24"/>
        <w:rPr>
          <w:rFonts w:cs="Arial"/>
          <w:color w:val="222222"/>
        </w:rPr>
      </w:pPr>
    </w:p>
    <w:p w:rsidR="00944E2A" w:rsidRPr="00E96C0D" w:rsidRDefault="00944E2A" w:rsidP="004F0C03">
      <w:pPr>
        <w:shd w:val="clear" w:color="auto" w:fill="FFFFFF"/>
        <w:spacing w:after="24"/>
        <w:rPr>
          <w:rFonts w:cs="Arial"/>
          <w:color w:val="222222"/>
        </w:rPr>
      </w:pPr>
      <w:r w:rsidRPr="00E96C0D">
        <w:rPr>
          <w:rFonts w:cs="Arial"/>
          <w:color w:val="222222"/>
        </w:rPr>
        <w:t>Indicates that the resource has not been modified since the version specified by the </w:t>
      </w:r>
      <w:hyperlink r:id="rId9" w:anchor="Request_Headers" w:tooltip="List of HTTP header fields" w:history="1">
        <w:r w:rsidRPr="00E96C0D">
          <w:rPr>
            <w:rStyle w:val="Hyperlink"/>
            <w:rFonts w:cs="Arial"/>
            <w:color w:val="0B0080"/>
          </w:rPr>
          <w:t>request headers</w:t>
        </w:r>
      </w:hyperlink>
      <w:r w:rsidRPr="00E96C0D">
        <w:rPr>
          <w:rFonts w:cs="Arial"/>
          <w:color w:val="222222"/>
        </w:rPr>
        <w:t> If-Modified-Since or If-None-Match. In such case, there is no need to retransmit the resource since the client still has a previously-downloaded copy</w:t>
      </w:r>
      <w:r w:rsidR="004F0C03" w:rsidRPr="00E96C0D">
        <w:rPr>
          <w:rFonts w:cs="Arial"/>
          <w:color w:val="222222"/>
        </w:rPr>
        <w:t>.</w:t>
      </w:r>
    </w:p>
    <w:p w:rsidR="004F0C03" w:rsidRPr="00E96C0D" w:rsidRDefault="004F0C03" w:rsidP="004F0C03">
      <w:pPr>
        <w:shd w:val="clear" w:color="auto" w:fill="FFFFFF"/>
        <w:spacing w:after="24"/>
        <w:rPr>
          <w:rFonts w:cs="Arial"/>
          <w:color w:val="222222"/>
        </w:rPr>
      </w:pPr>
    </w:p>
    <w:p w:rsidR="00944E2A" w:rsidRPr="00E96C0D" w:rsidRDefault="004F0C03" w:rsidP="004F0C03">
      <w:pPr>
        <w:shd w:val="clear" w:color="auto" w:fill="FFFFFF"/>
        <w:spacing w:after="24"/>
        <w:rPr>
          <w:rFonts w:cs="Arial"/>
          <w:b/>
          <w:bCs/>
          <w:color w:val="222222"/>
        </w:rPr>
      </w:pPr>
      <w:r w:rsidRPr="00E96C0D">
        <w:rPr>
          <w:rFonts w:cs="Arial"/>
          <w:b/>
          <w:bCs/>
          <w:color w:val="222222"/>
        </w:rPr>
        <w:t>305 Use Proxy</w:t>
      </w:r>
    </w:p>
    <w:p w:rsidR="00944E2A" w:rsidRPr="00E96C0D" w:rsidRDefault="00944E2A" w:rsidP="004F0C03">
      <w:pPr>
        <w:shd w:val="clear" w:color="auto" w:fill="FFFFFF"/>
        <w:spacing w:after="24"/>
        <w:rPr>
          <w:rFonts w:cs="Arial"/>
          <w:color w:val="222222"/>
        </w:rPr>
      </w:pPr>
      <w:r w:rsidRPr="00E96C0D">
        <w:rPr>
          <w:rFonts w:cs="Arial"/>
          <w:color w:val="222222"/>
        </w:rPr>
        <w:t>The requested resource is available only through a proxy, the address for which is provided in the response. Many HTTP clients do not correctly handle responses with this status code, primarily for security reasons.</w:t>
      </w:r>
    </w:p>
    <w:p w:rsidR="004F0C03" w:rsidRPr="00E96C0D" w:rsidRDefault="004F0C03" w:rsidP="004F0C03">
      <w:pPr>
        <w:shd w:val="clear" w:color="auto" w:fill="FFFFFF"/>
        <w:spacing w:after="24"/>
        <w:rPr>
          <w:rFonts w:cs="Arial"/>
          <w:color w:val="222222"/>
        </w:rPr>
      </w:pPr>
    </w:p>
    <w:p w:rsidR="00944E2A" w:rsidRPr="00E96C0D" w:rsidRDefault="00944E2A" w:rsidP="004F0C03">
      <w:pPr>
        <w:shd w:val="clear" w:color="auto" w:fill="FFFFFF"/>
        <w:spacing w:after="24"/>
        <w:rPr>
          <w:rFonts w:cs="Arial"/>
          <w:b/>
          <w:bCs/>
          <w:color w:val="222222"/>
        </w:rPr>
      </w:pPr>
      <w:r w:rsidRPr="00E96C0D">
        <w:rPr>
          <w:rFonts w:cs="Arial"/>
          <w:b/>
          <w:bCs/>
          <w:color w:val="222222"/>
        </w:rPr>
        <w:t>306 Switch Proxy</w:t>
      </w:r>
    </w:p>
    <w:p w:rsidR="00944E2A" w:rsidRPr="00E96C0D" w:rsidRDefault="00944E2A" w:rsidP="004F0C03">
      <w:pPr>
        <w:shd w:val="clear" w:color="auto" w:fill="FFFFFF"/>
        <w:spacing w:after="24"/>
        <w:rPr>
          <w:rFonts w:cs="Arial"/>
          <w:color w:val="222222"/>
        </w:rPr>
      </w:pPr>
      <w:r w:rsidRPr="00E96C0D">
        <w:rPr>
          <w:rFonts w:cs="Arial"/>
          <w:color w:val="222222"/>
        </w:rPr>
        <w:t>No longer used. Originally meant "Subsequent requests should use the specified proxy.</w:t>
      </w:r>
      <w:r w:rsidR="004F0C03" w:rsidRPr="00E96C0D">
        <w:rPr>
          <w:rFonts w:cs="Arial"/>
          <w:color w:val="222222"/>
        </w:rPr>
        <w:t xml:space="preserve"> </w:t>
      </w:r>
    </w:p>
    <w:p w:rsidR="004F0C03" w:rsidRPr="00E96C0D" w:rsidRDefault="004F0C03" w:rsidP="004F0C03">
      <w:pPr>
        <w:shd w:val="clear" w:color="auto" w:fill="FFFFFF"/>
        <w:spacing w:after="24"/>
        <w:rPr>
          <w:rFonts w:cs="Arial"/>
          <w:color w:val="222222"/>
        </w:rPr>
      </w:pPr>
    </w:p>
    <w:p w:rsidR="00944E2A" w:rsidRPr="00E96C0D" w:rsidRDefault="00944E2A" w:rsidP="004F0C03">
      <w:pPr>
        <w:shd w:val="clear" w:color="auto" w:fill="FFFFFF"/>
        <w:spacing w:after="24"/>
        <w:rPr>
          <w:rFonts w:cs="Arial"/>
          <w:b/>
          <w:bCs/>
          <w:color w:val="222222"/>
        </w:rPr>
      </w:pPr>
      <w:r w:rsidRPr="00E96C0D">
        <w:rPr>
          <w:rFonts w:cs="Arial"/>
          <w:b/>
          <w:bCs/>
          <w:color w:val="222222"/>
        </w:rPr>
        <w:t xml:space="preserve">307 Temporary Redirect </w:t>
      </w:r>
    </w:p>
    <w:p w:rsidR="00944E2A" w:rsidRPr="00E96C0D" w:rsidRDefault="00944E2A" w:rsidP="004F0C03">
      <w:pPr>
        <w:shd w:val="clear" w:color="auto" w:fill="FFFFFF"/>
        <w:spacing w:after="24"/>
        <w:rPr>
          <w:rFonts w:cs="Arial"/>
          <w:color w:val="222222"/>
        </w:rPr>
      </w:pPr>
      <w:r w:rsidRPr="00E96C0D">
        <w:rPr>
          <w:rFonts w:cs="Arial"/>
          <w:color w:val="222222"/>
        </w:rPr>
        <w:t>In this case, the request should be repeated with another URI; however, future requests should still use the original URI. In contrast to how 302 was historically implemented, the request method is not allowed to be changed when reissuing the original request. For example, a POST request should be repeated using another POST request.</w:t>
      </w:r>
      <w:r w:rsidR="004F0C03" w:rsidRPr="00E96C0D">
        <w:rPr>
          <w:rFonts w:cs="Arial"/>
          <w:color w:val="222222"/>
        </w:rPr>
        <w:t xml:space="preserve"> </w:t>
      </w:r>
    </w:p>
    <w:p w:rsidR="004F0C03" w:rsidRPr="00E96C0D" w:rsidRDefault="004F0C03" w:rsidP="004F0C03">
      <w:pPr>
        <w:shd w:val="clear" w:color="auto" w:fill="FFFFFF"/>
        <w:spacing w:after="24"/>
        <w:rPr>
          <w:rFonts w:cs="Arial"/>
          <w:b/>
          <w:bCs/>
          <w:color w:val="222222"/>
        </w:rPr>
      </w:pPr>
    </w:p>
    <w:p w:rsidR="00944E2A" w:rsidRPr="00E96C0D" w:rsidRDefault="00944E2A" w:rsidP="004F0C03">
      <w:pPr>
        <w:shd w:val="clear" w:color="auto" w:fill="FFFFFF"/>
        <w:spacing w:after="24"/>
        <w:rPr>
          <w:rFonts w:cs="Arial"/>
          <w:b/>
          <w:bCs/>
          <w:color w:val="222222"/>
        </w:rPr>
      </w:pPr>
      <w:r w:rsidRPr="00E96C0D">
        <w:rPr>
          <w:rFonts w:cs="Arial"/>
          <w:b/>
          <w:bCs/>
          <w:color w:val="222222"/>
        </w:rPr>
        <w:t xml:space="preserve">308 Permanent Redirect </w:t>
      </w:r>
    </w:p>
    <w:p w:rsidR="00944E2A" w:rsidRPr="00E96C0D" w:rsidRDefault="00944E2A" w:rsidP="004F0C03">
      <w:pPr>
        <w:shd w:val="clear" w:color="auto" w:fill="FFFFFF"/>
        <w:spacing w:after="24"/>
        <w:rPr>
          <w:rFonts w:cs="Arial"/>
          <w:color w:val="222222"/>
        </w:rPr>
      </w:pPr>
      <w:r w:rsidRPr="00E96C0D">
        <w:rPr>
          <w:rFonts w:cs="Arial"/>
          <w:color w:val="222222"/>
        </w:rPr>
        <w:t xml:space="preserve">The request and all future requests should be repeated using another URI. 307 and 308 parallel the </w:t>
      </w:r>
      <w:proofErr w:type="spellStart"/>
      <w:r w:rsidRPr="00E96C0D">
        <w:rPr>
          <w:rFonts w:cs="Arial"/>
          <w:color w:val="222222"/>
        </w:rPr>
        <w:t>behaviors</w:t>
      </w:r>
      <w:proofErr w:type="spellEnd"/>
      <w:r w:rsidRPr="00E96C0D">
        <w:rPr>
          <w:rFonts w:cs="Arial"/>
          <w:color w:val="222222"/>
        </w:rPr>
        <w:t xml:space="preserve"> of 302 and 301, but </w:t>
      </w:r>
      <w:r w:rsidRPr="00E96C0D">
        <w:rPr>
          <w:rFonts w:cs="Arial"/>
          <w:i/>
          <w:iCs/>
          <w:color w:val="222222"/>
        </w:rPr>
        <w:t>do not allow the HTTP method to change</w:t>
      </w:r>
      <w:r w:rsidRPr="00E96C0D">
        <w:rPr>
          <w:rFonts w:cs="Arial"/>
          <w:color w:val="222222"/>
        </w:rPr>
        <w:t>. So, for example, submitting a form to a permanently redirected resource may continue smoothly.</w:t>
      </w:r>
      <w:r w:rsidR="004F0C03" w:rsidRPr="00E96C0D">
        <w:rPr>
          <w:rFonts w:cs="Arial"/>
          <w:color w:val="222222"/>
        </w:rPr>
        <w:t xml:space="preserve"> </w:t>
      </w:r>
    </w:p>
    <w:p w:rsidR="004F0C03" w:rsidRPr="00E96C0D" w:rsidRDefault="004F0C03" w:rsidP="004F0C03">
      <w:pPr>
        <w:shd w:val="clear" w:color="auto" w:fill="FFFFFF"/>
        <w:spacing w:after="24"/>
        <w:rPr>
          <w:rFonts w:cs="Arial"/>
          <w:color w:val="222222"/>
        </w:rPr>
      </w:pPr>
    </w:p>
    <w:p w:rsidR="004F0C03" w:rsidRPr="00E96C0D" w:rsidRDefault="004F0C03" w:rsidP="004F0C03">
      <w:pPr>
        <w:shd w:val="clear" w:color="auto" w:fill="FFFFFF"/>
        <w:spacing w:after="24"/>
        <w:rPr>
          <w:rFonts w:cs="Arial"/>
          <w:color w:val="222222"/>
        </w:rPr>
      </w:pPr>
    </w:p>
    <w:p w:rsidR="004F0C03" w:rsidRPr="00E96C0D" w:rsidRDefault="004F0C03" w:rsidP="004F0C03">
      <w:pPr>
        <w:outlineLvl w:val="0"/>
        <w:rPr>
          <w:rFonts w:eastAsia="Times New Roman" w:cs="Segoe UI"/>
          <w:b/>
          <w:bCs/>
          <w:color w:val="000000"/>
          <w:kern w:val="36"/>
          <w:u w:val="single"/>
          <w:lang w:eastAsia="en-IN"/>
        </w:rPr>
      </w:pPr>
      <w:r w:rsidRPr="00E96C0D">
        <w:rPr>
          <w:rStyle w:val="Strong"/>
          <w:rFonts w:cs="Segoe UI"/>
          <w:color w:val="000000"/>
          <w:u w:val="single"/>
        </w:rPr>
        <w:t>4xx: Client Error</w:t>
      </w:r>
    </w:p>
    <w:p w:rsidR="004F0C03" w:rsidRPr="00E96C0D" w:rsidRDefault="004F0C03" w:rsidP="004F0C03">
      <w:pPr>
        <w:shd w:val="clear" w:color="auto" w:fill="FFFFFF"/>
        <w:spacing w:after="24"/>
        <w:rPr>
          <w:rFonts w:cs="Arial"/>
          <w:color w:val="222222"/>
        </w:rPr>
      </w:pPr>
    </w:p>
    <w:p w:rsidR="004F0C03" w:rsidRPr="00E96C0D" w:rsidRDefault="004F0C03" w:rsidP="004F0C03">
      <w:pPr>
        <w:shd w:val="clear" w:color="auto" w:fill="FFFFFF"/>
        <w:spacing w:after="24"/>
        <w:rPr>
          <w:rFonts w:cs="Arial"/>
          <w:b/>
          <w:bCs/>
          <w:color w:val="222222"/>
        </w:rPr>
      </w:pPr>
      <w:r w:rsidRPr="00E96C0D">
        <w:rPr>
          <w:rFonts w:cs="Arial"/>
          <w:b/>
          <w:bCs/>
          <w:color w:val="222222"/>
        </w:rPr>
        <w:t>400 Bad Request</w:t>
      </w:r>
    </w:p>
    <w:p w:rsidR="004F0C03" w:rsidRPr="00E96C0D" w:rsidRDefault="004F0C03" w:rsidP="004F0C03">
      <w:pPr>
        <w:shd w:val="clear" w:color="auto" w:fill="FFFFFF"/>
        <w:spacing w:after="24"/>
        <w:rPr>
          <w:rFonts w:cs="Arial"/>
          <w:color w:val="222222"/>
        </w:rPr>
      </w:pPr>
      <w:r w:rsidRPr="00E96C0D">
        <w:rPr>
          <w:rFonts w:cs="Arial"/>
          <w:color w:val="222222"/>
        </w:rPr>
        <w:t>The server cannot or will not process the request due to an apparent client error (e.g., malformed request syntax, size too large, invalid request message framing, or deceptive request routing).</w:t>
      </w:r>
      <w:hyperlink r:id="rId10" w:anchor="cite_note-rfc7231-400-34" w:history="1">
        <w:r w:rsidRPr="00E96C0D">
          <w:rPr>
            <w:rStyle w:val="Hyperlink"/>
            <w:rFonts w:cs="Arial"/>
            <w:color w:val="0B0080"/>
            <w:vertAlign w:val="superscript"/>
          </w:rPr>
          <w:t>[33]</w:t>
        </w:r>
      </w:hyperlink>
    </w:p>
    <w:p w:rsidR="004F0C03" w:rsidRPr="00E96C0D" w:rsidRDefault="004F0C03" w:rsidP="004F0C03">
      <w:pPr>
        <w:shd w:val="clear" w:color="auto" w:fill="FFFFFF"/>
        <w:spacing w:after="24"/>
        <w:rPr>
          <w:rFonts w:cs="Arial"/>
          <w:b/>
          <w:bCs/>
          <w:color w:val="222222"/>
        </w:rPr>
      </w:pPr>
    </w:p>
    <w:p w:rsidR="004F0C03" w:rsidRPr="00E96C0D" w:rsidRDefault="004F0C03" w:rsidP="004F0C03">
      <w:pPr>
        <w:shd w:val="clear" w:color="auto" w:fill="FFFFFF"/>
        <w:spacing w:after="24"/>
        <w:rPr>
          <w:rFonts w:cs="Arial"/>
          <w:b/>
          <w:bCs/>
          <w:color w:val="222222"/>
        </w:rPr>
      </w:pPr>
      <w:r w:rsidRPr="00E96C0D">
        <w:rPr>
          <w:rFonts w:cs="Arial"/>
          <w:b/>
          <w:bCs/>
          <w:color w:val="222222"/>
        </w:rPr>
        <w:t>401 Unauthorized</w:t>
      </w:r>
    </w:p>
    <w:p w:rsidR="004F0C03" w:rsidRPr="00E96C0D" w:rsidRDefault="004F0C03" w:rsidP="004F0C03">
      <w:pPr>
        <w:shd w:val="clear" w:color="auto" w:fill="FFFFFF"/>
        <w:spacing w:after="24"/>
        <w:rPr>
          <w:rFonts w:cs="Arial"/>
          <w:color w:val="222222"/>
        </w:rPr>
      </w:pPr>
      <w:r w:rsidRPr="00E96C0D">
        <w:rPr>
          <w:rFonts w:cs="Arial"/>
          <w:color w:val="222222"/>
        </w:rPr>
        <w:lastRenderedPageBreak/>
        <w:t>Similar to </w:t>
      </w:r>
      <w:r w:rsidRPr="00E96C0D">
        <w:rPr>
          <w:rFonts w:cs="Arial"/>
          <w:i/>
          <w:iCs/>
          <w:color w:val="222222"/>
        </w:rPr>
        <w:t>403 Forbidden</w:t>
      </w:r>
      <w:r w:rsidRPr="00E96C0D">
        <w:rPr>
          <w:rFonts w:cs="Arial"/>
          <w:color w:val="222222"/>
        </w:rPr>
        <w:t xml:space="preserve">, but specifically for use when authentication is required and has failed or has not yet been provided. The response must include a WWW-Authenticate header field containing a challenge applicable to the requested resource. </w:t>
      </w:r>
    </w:p>
    <w:p w:rsidR="004F0C03" w:rsidRPr="00E96C0D" w:rsidRDefault="004F0C03" w:rsidP="004F0C03">
      <w:pPr>
        <w:shd w:val="clear" w:color="auto" w:fill="FFFFFF"/>
        <w:spacing w:after="24"/>
        <w:rPr>
          <w:rFonts w:cs="Arial"/>
          <w:color w:val="222222"/>
        </w:rPr>
      </w:pPr>
    </w:p>
    <w:p w:rsidR="004F0C03" w:rsidRPr="00E96C0D" w:rsidRDefault="004F0C03" w:rsidP="004F0C03">
      <w:pPr>
        <w:shd w:val="clear" w:color="auto" w:fill="FFFFFF"/>
        <w:spacing w:after="24"/>
        <w:rPr>
          <w:rFonts w:cs="Arial"/>
          <w:b/>
          <w:bCs/>
          <w:color w:val="222222"/>
        </w:rPr>
      </w:pPr>
      <w:r w:rsidRPr="00E96C0D">
        <w:rPr>
          <w:rFonts w:cs="Arial"/>
          <w:b/>
          <w:bCs/>
          <w:color w:val="222222"/>
        </w:rPr>
        <w:t>402 Payment Required</w:t>
      </w:r>
    </w:p>
    <w:p w:rsidR="004F0C03" w:rsidRPr="00E96C0D" w:rsidRDefault="004F0C03" w:rsidP="004F0C03">
      <w:pPr>
        <w:shd w:val="clear" w:color="auto" w:fill="FFFFFF"/>
        <w:spacing w:after="24"/>
        <w:rPr>
          <w:rFonts w:cs="Arial"/>
          <w:color w:val="222222"/>
        </w:rPr>
      </w:pPr>
      <w:r w:rsidRPr="00E96C0D">
        <w:rPr>
          <w:rFonts w:cs="Arial"/>
          <w:color w:val="222222"/>
        </w:rPr>
        <w:t>Reserved for future use. The original intention was that this code might be used as part of some form of </w:t>
      </w:r>
      <w:hyperlink r:id="rId11" w:tooltip="Digital cash" w:history="1">
        <w:r w:rsidRPr="00E96C0D">
          <w:rPr>
            <w:rStyle w:val="Hyperlink"/>
            <w:rFonts w:cs="Arial"/>
            <w:color w:val="0B0080"/>
          </w:rPr>
          <w:t>digital cash</w:t>
        </w:r>
      </w:hyperlink>
      <w:r w:rsidRPr="00E96C0D">
        <w:rPr>
          <w:rFonts w:cs="Arial"/>
          <w:color w:val="222222"/>
        </w:rPr>
        <w:t> or </w:t>
      </w:r>
      <w:hyperlink r:id="rId12" w:tooltip="Micropayment" w:history="1">
        <w:r w:rsidRPr="00E96C0D">
          <w:rPr>
            <w:rStyle w:val="Hyperlink"/>
            <w:rFonts w:cs="Arial"/>
            <w:color w:val="0B0080"/>
          </w:rPr>
          <w:t>micropayment</w:t>
        </w:r>
      </w:hyperlink>
      <w:r w:rsidRPr="00E96C0D">
        <w:rPr>
          <w:rFonts w:cs="Arial"/>
          <w:color w:val="222222"/>
        </w:rPr>
        <w:t xml:space="preserve"> scheme, as proposed for example by GNU </w:t>
      </w:r>
      <w:proofErr w:type="spellStart"/>
      <w:r w:rsidRPr="00E96C0D">
        <w:rPr>
          <w:rFonts w:cs="Arial"/>
          <w:color w:val="222222"/>
        </w:rPr>
        <w:t>Taler</w:t>
      </w:r>
      <w:proofErr w:type="spellEnd"/>
      <w:r w:rsidRPr="00E96C0D">
        <w:rPr>
          <w:rFonts w:cs="Arial"/>
          <w:color w:val="222222"/>
        </w:rPr>
        <w:t>, but that has not yet happened, and this code is not usually used. </w:t>
      </w:r>
      <w:hyperlink r:id="rId13" w:tooltip="Google Developers" w:history="1">
        <w:r w:rsidRPr="00E96C0D">
          <w:rPr>
            <w:rStyle w:val="Hyperlink"/>
            <w:rFonts w:cs="Arial"/>
            <w:color w:val="0B0080"/>
          </w:rPr>
          <w:t>Google Developers</w:t>
        </w:r>
      </w:hyperlink>
      <w:r w:rsidRPr="00E96C0D">
        <w:rPr>
          <w:rFonts w:cs="Arial"/>
          <w:color w:val="222222"/>
        </w:rPr>
        <w:t> API uses this status if a particular developer has exceeded the daily limit on requests</w:t>
      </w:r>
      <w:r w:rsidRPr="00E96C0D">
        <w:rPr>
          <w:rFonts w:cs="Arial"/>
          <w:color w:val="222222"/>
        </w:rPr>
        <w:t>.</w:t>
      </w:r>
    </w:p>
    <w:p w:rsidR="004F0C03" w:rsidRPr="00E96C0D" w:rsidRDefault="004F0C03" w:rsidP="004F0C03">
      <w:pPr>
        <w:shd w:val="clear" w:color="auto" w:fill="FFFFFF"/>
        <w:spacing w:after="24"/>
        <w:rPr>
          <w:rFonts w:cs="Arial"/>
          <w:b/>
          <w:bCs/>
          <w:color w:val="222222"/>
        </w:rPr>
      </w:pPr>
    </w:p>
    <w:p w:rsidR="004F0C03" w:rsidRPr="00E96C0D" w:rsidRDefault="004F0C03" w:rsidP="004F0C03">
      <w:pPr>
        <w:shd w:val="clear" w:color="auto" w:fill="FFFFFF"/>
        <w:spacing w:after="24"/>
        <w:rPr>
          <w:rFonts w:cs="Arial"/>
          <w:b/>
          <w:bCs/>
          <w:color w:val="000000" w:themeColor="text1"/>
        </w:rPr>
      </w:pPr>
    </w:p>
    <w:p w:rsidR="004F0C03" w:rsidRPr="00E96C0D" w:rsidRDefault="004F0C03" w:rsidP="004F0C03">
      <w:pPr>
        <w:shd w:val="clear" w:color="auto" w:fill="FFFFFF"/>
        <w:spacing w:after="24"/>
        <w:rPr>
          <w:rFonts w:cs="Arial"/>
          <w:b/>
          <w:bCs/>
          <w:color w:val="000000" w:themeColor="text1"/>
        </w:rPr>
      </w:pPr>
      <w:hyperlink r:id="rId14" w:tooltip="HTTP 403" w:history="1">
        <w:r w:rsidRPr="00E96C0D">
          <w:rPr>
            <w:rStyle w:val="Hyperlink"/>
            <w:rFonts w:cs="Arial"/>
            <w:b/>
            <w:bCs/>
            <w:color w:val="000000" w:themeColor="text1"/>
            <w:u w:val="none"/>
          </w:rPr>
          <w:t>403 Forbidden</w:t>
        </w:r>
      </w:hyperlink>
    </w:p>
    <w:p w:rsidR="004F0C03" w:rsidRPr="00E96C0D" w:rsidRDefault="004F0C03" w:rsidP="004F0C03">
      <w:pPr>
        <w:shd w:val="clear" w:color="auto" w:fill="FFFFFF"/>
        <w:spacing w:after="24"/>
        <w:rPr>
          <w:rFonts w:cs="Arial"/>
          <w:b/>
          <w:bCs/>
          <w:color w:val="000000" w:themeColor="text1"/>
        </w:rPr>
      </w:pPr>
      <w:r w:rsidRPr="00E96C0D">
        <w:rPr>
          <w:rFonts w:cs="Arial"/>
          <w:color w:val="222222"/>
        </w:rPr>
        <w:t>The request was valid, but the server is refusing action. The user might not have the necessary permissions for a resource, or may need an account of some sort.</w:t>
      </w:r>
    </w:p>
    <w:p w:rsidR="004F0C03" w:rsidRPr="00E96C0D" w:rsidRDefault="004F0C03" w:rsidP="004F0C03">
      <w:pPr>
        <w:shd w:val="clear" w:color="auto" w:fill="FFFFFF"/>
        <w:spacing w:after="24"/>
        <w:rPr>
          <w:rFonts w:cs="Arial"/>
          <w:b/>
          <w:bCs/>
          <w:color w:val="222222"/>
        </w:rPr>
      </w:pPr>
    </w:p>
    <w:p w:rsidR="004F0C03" w:rsidRPr="00E96C0D" w:rsidRDefault="004F0C03" w:rsidP="004F0C03">
      <w:pPr>
        <w:shd w:val="clear" w:color="auto" w:fill="FFFFFF"/>
        <w:spacing w:after="24"/>
        <w:rPr>
          <w:rFonts w:cs="Arial"/>
          <w:b/>
          <w:bCs/>
          <w:color w:val="000000" w:themeColor="text1"/>
        </w:rPr>
      </w:pPr>
      <w:hyperlink r:id="rId15" w:tooltip="HTTP 404" w:history="1">
        <w:r w:rsidRPr="00E96C0D">
          <w:rPr>
            <w:rStyle w:val="Hyperlink"/>
            <w:rFonts w:cs="Arial"/>
            <w:b/>
            <w:bCs/>
            <w:color w:val="000000" w:themeColor="text1"/>
            <w:u w:val="none"/>
          </w:rPr>
          <w:t>404 Not Found</w:t>
        </w:r>
      </w:hyperlink>
    </w:p>
    <w:p w:rsidR="004F0C03" w:rsidRPr="00E96C0D" w:rsidRDefault="004F0C03" w:rsidP="004F0C03">
      <w:pPr>
        <w:shd w:val="clear" w:color="auto" w:fill="FFFFFF"/>
        <w:spacing w:after="24"/>
        <w:rPr>
          <w:rFonts w:cs="Arial"/>
          <w:color w:val="222222"/>
        </w:rPr>
      </w:pPr>
      <w:r w:rsidRPr="00E96C0D">
        <w:rPr>
          <w:rFonts w:cs="Arial"/>
          <w:color w:val="222222"/>
        </w:rPr>
        <w:t>The requested resource could not be found but may be available in the future. Subsequent requests by the client are permissible.</w:t>
      </w:r>
    </w:p>
    <w:p w:rsidR="004F0C03" w:rsidRPr="00E96C0D" w:rsidRDefault="004F0C03" w:rsidP="004F0C03">
      <w:pPr>
        <w:shd w:val="clear" w:color="auto" w:fill="FFFFFF"/>
        <w:spacing w:after="24"/>
        <w:rPr>
          <w:rFonts w:cs="Arial"/>
          <w:b/>
          <w:bCs/>
          <w:color w:val="222222"/>
        </w:rPr>
      </w:pPr>
    </w:p>
    <w:p w:rsidR="004F0C03" w:rsidRPr="00E96C0D" w:rsidRDefault="004F0C03" w:rsidP="004F0C03">
      <w:pPr>
        <w:shd w:val="clear" w:color="auto" w:fill="FFFFFF"/>
        <w:spacing w:after="24"/>
        <w:rPr>
          <w:rFonts w:cs="Arial"/>
          <w:b/>
          <w:bCs/>
          <w:color w:val="222222"/>
        </w:rPr>
      </w:pPr>
      <w:r w:rsidRPr="00E96C0D">
        <w:rPr>
          <w:rFonts w:cs="Arial"/>
          <w:b/>
          <w:bCs/>
          <w:color w:val="222222"/>
        </w:rPr>
        <w:t>405 Method Not Allowed</w:t>
      </w:r>
    </w:p>
    <w:p w:rsidR="004F0C03" w:rsidRPr="00E96C0D" w:rsidRDefault="004F0C03" w:rsidP="004F0C03">
      <w:pPr>
        <w:shd w:val="clear" w:color="auto" w:fill="FFFFFF"/>
        <w:spacing w:after="24"/>
        <w:rPr>
          <w:rFonts w:cs="Arial"/>
          <w:color w:val="222222"/>
        </w:rPr>
      </w:pPr>
      <w:r w:rsidRPr="00E96C0D">
        <w:rPr>
          <w:rFonts w:cs="Arial"/>
          <w:color w:val="222222"/>
        </w:rPr>
        <w:t>A request method is not supported for the requested resource; for example, a GET request on a form that requires data to be presented via </w:t>
      </w:r>
      <w:hyperlink r:id="rId16" w:tooltip="POST (HTTP)" w:history="1">
        <w:r w:rsidRPr="00E96C0D">
          <w:rPr>
            <w:rStyle w:val="Hyperlink"/>
            <w:rFonts w:cs="Arial"/>
            <w:color w:val="0B0080"/>
          </w:rPr>
          <w:t>POST</w:t>
        </w:r>
      </w:hyperlink>
      <w:r w:rsidRPr="00E96C0D">
        <w:rPr>
          <w:rFonts w:cs="Arial"/>
          <w:color w:val="222222"/>
        </w:rPr>
        <w:t>, or a PUT request on a read-only resource.</w:t>
      </w:r>
    </w:p>
    <w:p w:rsidR="004F0C03" w:rsidRPr="00E96C0D" w:rsidRDefault="004F0C03" w:rsidP="004F0C03">
      <w:pPr>
        <w:shd w:val="clear" w:color="auto" w:fill="FFFFFF"/>
        <w:spacing w:after="24"/>
        <w:rPr>
          <w:rFonts w:cs="Arial"/>
          <w:b/>
          <w:bCs/>
          <w:color w:val="222222"/>
        </w:rPr>
      </w:pPr>
    </w:p>
    <w:p w:rsidR="004F0C03" w:rsidRPr="00E96C0D" w:rsidRDefault="004F0C03" w:rsidP="004F0C03">
      <w:pPr>
        <w:shd w:val="clear" w:color="auto" w:fill="FFFFFF"/>
        <w:spacing w:after="24"/>
        <w:rPr>
          <w:rFonts w:cs="Arial"/>
          <w:b/>
          <w:bCs/>
          <w:color w:val="222222"/>
        </w:rPr>
      </w:pPr>
      <w:r w:rsidRPr="00E96C0D">
        <w:rPr>
          <w:rFonts w:cs="Arial"/>
          <w:b/>
          <w:bCs/>
          <w:color w:val="222222"/>
        </w:rPr>
        <w:t>406 Not Acceptable</w:t>
      </w:r>
    </w:p>
    <w:p w:rsidR="004F0C03" w:rsidRPr="00E96C0D" w:rsidRDefault="004F0C03" w:rsidP="004F0C03">
      <w:pPr>
        <w:shd w:val="clear" w:color="auto" w:fill="FFFFFF"/>
        <w:spacing w:after="24"/>
        <w:rPr>
          <w:rFonts w:cs="Arial"/>
          <w:color w:val="222222"/>
        </w:rPr>
      </w:pPr>
      <w:r w:rsidRPr="00E96C0D">
        <w:rPr>
          <w:rFonts w:cs="Arial"/>
          <w:color w:val="222222"/>
        </w:rPr>
        <w:t>The requested resource is capable of generating only content not acceptable according to the Accept headers sent in the request.</w:t>
      </w:r>
    </w:p>
    <w:p w:rsidR="004F0C03" w:rsidRPr="00E96C0D" w:rsidRDefault="004F0C03" w:rsidP="004F0C03">
      <w:pPr>
        <w:shd w:val="clear" w:color="auto" w:fill="FFFFFF"/>
        <w:spacing w:after="24"/>
        <w:rPr>
          <w:rFonts w:cs="Arial"/>
          <w:b/>
          <w:bCs/>
          <w:color w:val="222222"/>
        </w:rPr>
      </w:pPr>
    </w:p>
    <w:p w:rsidR="004F0C03" w:rsidRPr="00E96C0D" w:rsidRDefault="004F0C03" w:rsidP="004F0C03">
      <w:pPr>
        <w:shd w:val="clear" w:color="auto" w:fill="FFFFFF"/>
        <w:spacing w:after="24"/>
        <w:rPr>
          <w:rFonts w:cs="Arial"/>
          <w:b/>
          <w:bCs/>
          <w:color w:val="222222"/>
        </w:rPr>
      </w:pPr>
      <w:r w:rsidRPr="00E96C0D">
        <w:rPr>
          <w:rFonts w:cs="Arial"/>
          <w:b/>
          <w:bCs/>
          <w:color w:val="222222"/>
        </w:rPr>
        <w:t>407 Proxy Authentication Required (</w:t>
      </w:r>
      <w:hyperlink r:id="rId17" w:history="1">
        <w:r w:rsidRPr="00E96C0D">
          <w:rPr>
            <w:rStyle w:val="Hyperlink"/>
            <w:rFonts w:cs="Arial"/>
            <w:b/>
            <w:bCs/>
            <w:color w:val="663366"/>
          </w:rPr>
          <w:t>RFC 7235</w:t>
        </w:r>
      </w:hyperlink>
      <w:r w:rsidRPr="00E96C0D">
        <w:rPr>
          <w:rFonts w:cs="Arial"/>
          <w:b/>
          <w:bCs/>
          <w:color w:val="222222"/>
        </w:rPr>
        <w:t>)</w:t>
      </w:r>
    </w:p>
    <w:p w:rsidR="004F0C03" w:rsidRPr="00E96C0D" w:rsidRDefault="004F0C03" w:rsidP="004F0C03">
      <w:pPr>
        <w:shd w:val="clear" w:color="auto" w:fill="FFFFFF"/>
        <w:spacing w:after="24"/>
        <w:rPr>
          <w:rFonts w:cs="Arial"/>
          <w:color w:val="222222"/>
        </w:rPr>
      </w:pPr>
      <w:r w:rsidRPr="00E96C0D">
        <w:rPr>
          <w:rFonts w:cs="Arial"/>
          <w:color w:val="222222"/>
        </w:rPr>
        <w:t>The client must first authenticate itself with the </w:t>
      </w:r>
      <w:hyperlink r:id="rId18" w:tooltip="Proxy server" w:history="1">
        <w:r w:rsidRPr="00E96C0D">
          <w:rPr>
            <w:rStyle w:val="Hyperlink"/>
            <w:rFonts w:cs="Arial"/>
            <w:color w:val="0B0080"/>
          </w:rPr>
          <w:t>proxy</w:t>
        </w:r>
      </w:hyperlink>
      <w:r w:rsidRPr="00E96C0D">
        <w:rPr>
          <w:rFonts w:cs="Arial"/>
          <w:color w:val="222222"/>
        </w:rPr>
        <w:t>.</w:t>
      </w:r>
    </w:p>
    <w:p w:rsidR="00BF4B88" w:rsidRPr="00E96C0D" w:rsidRDefault="00BF4B88" w:rsidP="004F0C03">
      <w:pPr>
        <w:shd w:val="clear" w:color="auto" w:fill="FFFFFF"/>
        <w:spacing w:after="24"/>
        <w:rPr>
          <w:rFonts w:cs="Arial"/>
          <w:color w:val="222222"/>
        </w:rPr>
      </w:pPr>
    </w:p>
    <w:p w:rsidR="00BF4B88" w:rsidRPr="00E96C0D" w:rsidRDefault="00BF4B88" w:rsidP="00BF4B88">
      <w:pPr>
        <w:outlineLvl w:val="0"/>
        <w:rPr>
          <w:rStyle w:val="Strong"/>
          <w:rFonts w:cs="Segoe UI"/>
          <w:color w:val="000000"/>
          <w:u w:val="single"/>
        </w:rPr>
      </w:pPr>
      <w:r w:rsidRPr="00E96C0D">
        <w:rPr>
          <w:rStyle w:val="Strong"/>
          <w:rFonts w:cs="Segoe UI"/>
          <w:color w:val="000000"/>
          <w:u w:val="single"/>
        </w:rPr>
        <w:t xml:space="preserve">5xx: Server </w:t>
      </w:r>
      <w:proofErr w:type="gramStart"/>
      <w:r w:rsidRPr="00E96C0D">
        <w:rPr>
          <w:rStyle w:val="Strong"/>
          <w:rFonts w:cs="Segoe UI"/>
          <w:color w:val="000000"/>
          <w:u w:val="single"/>
        </w:rPr>
        <w:t>Error</w:t>
      </w:r>
      <w:r w:rsidRPr="00E96C0D">
        <w:rPr>
          <w:rStyle w:val="Strong"/>
          <w:rFonts w:cs="Segoe UI"/>
          <w:color w:val="000000"/>
          <w:u w:val="single"/>
        </w:rPr>
        <w:t xml:space="preserve"> :</w:t>
      </w:r>
      <w:proofErr w:type="gramEnd"/>
    </w:p>
    <w:p w:rsidR="002F5A25" w:rsidRPr="00E96C0D" w:rsidRDefault="002F5A25" w:rsidP="002F5A25">
      <w:pPr>
        <w:shd w:val="clear" w:color="auto" w:fill="FFFFFF"/>
        <w:spacing w:after="24"/>
        <w:rPr>
          <w:rFonts w:cs="Arial"/>
          <w:b/>
          <w:bCs/>
          <w:color w:val="222222"/>
        </w:rPr>
      </w:pPr>
      <w:r w:rsidRPr="00E96C0D">
        <w:rPr>
          <w:rFonts w:cs="Arial"/>
          <w:b/>
          <w:bCs/>
          <w:color w:val="222222"/>
        </w:rPr>
        <w:t>500 Internal Server Error</w:t>
      </w:r>
    </w:p>
    <w:p w:rsidR="002F5A25" w:rsidRPr="00E96C0D" w:rsidRDefault="002F5A25" w:rsidP="002F5A25">
      <w:pPr>
        <w:shd w:val="clear" w:color="auto" w:fill="FFFFFF"/>
        <w:spacing w:after="24"/>
        <w:rPr>
          <w:rFonts w:cs="Arial"/>
          <w:color w:val="222222"/>
        </w:rPr>
      </w:pPr>
      <w:r w:rsidRPr="00E96C0D">
        <w:rPr>
          <w:rFonts w:cs="Arial"/>
          <w:color w:val="222222"/>
        </w:rPr>
        <w:t>A generic error message, given when an unexpected condition was encountered and no more specific message is suitable.</w:t>
      </w:r>
    </w:p>
    <w:p w:rsidR="002F5A25" w:rsidRPr="00E96C0D" w:rsidRDefault="002F5A25" w:rsidP="002F5A25">
      <w:pPr>
        <w:shd w:val="clear" w:color="auto" w:fill="FFFFFF"/>
        <w:spacing w:after="24"/>
        <w:rPr>
          <w:rFonts w:cs="Arial"/>
          <w:b/>
          <w:bCs/>
          <w:color w:val="222222"/>
        </w:rPr>
      </w:pPr>
    </w:p>
    <w:p w:rsidR="002F5A25" w:rsidRPr="00E96C0D" w:rsidRDefault="002F5A25" w:rsidP="002F5A25">
      <w:pPr>
        <w:shd w:val="clear" w:color="auto" w:fill="FFFFFF"/>
        <w:spacing w:after="24"/>
        <w:rPr>
          <w:rFonts w:cs="Arial"/>
          <w:b/>
          <w:bCs/>
          <w:color w:val="222222"/>
        </w:rPr>
      </w:pPr>
      <w:r w:rsidRPr="00E96C0D">
        <w:rPr>
          <w:rFonts w:cs="Arial"/>
          <w:b/>
          <w:bCs/>
          <w:color w:val="222222"/>
        </w:rPr>
        <w:t>501 Not Implemented</w:t>
      </w:r>
    </w:p>
    <w:p w:rsidR="002F5A25" w:rsidRPr="00E96C0D" w:rsidRDefault="002F5A25" w:rsidP="002F5A25">
      <w:pPr>
        <w:shd w:val="clear" w:color="auto" w:fill="FFFFFF"/>
        <w:spacing w:after="24"/>
        <w:rPr>
          <w:rFonts w:cs="Arial"/>
          <w:color w:val="222222"/>
        </w:rPr>
      </w:pPr>
      <w:r w:rsidRPr="00E96C0D">
        <w:rPr>
          <w:rFonts w:cs="Arial"/>
          <w:color w:val="222222"/>
        </w:rPr>
        <w:t>The server either does not recognize the request method, or it lacks the ability to fulfil the request. Usually this implies future availability (e.g., a new feature of a web-service API).</w:t>
      </w:r>
      <w:hyperlink r:id="rId19" w:anchor="cite_note-62" w:history="1">
        <w:r w:rsidRPr="00E96C0D">
          <w:rPr>
            <w:rStyle w:val="Hyperlink"/>
            <w:rFonts w:cs="Arial"/>
            <w:color w:val="0B0080"/>
            <w:vertAlign w:val="superscript"/>
          </w:rPr>
          <w:t>[61]</w:t>
        </w:r>
      </w:hyperlink>
    </w:p>
    <w:p w:rsidR="002F5A25" w:rsidRPr="00E96C0D" w:rsidRDefault="002F5A25" w:rsidP="002F5A25">
      <w:pPr>
        <w:shd w:val="clear" w:color="auto" w:fill="FFFFFF"/>
        <w:spacing w:after="24"/>
        <w:rPr>
          <w:rFonts w:cs="Arial"/>
          <w:b/>
          <w:bCs/>
          <w:color w:val="222222"/>
        </w:rPr>
      </w:pPr>
      <w:r w:rsidRPr="00E96C0D">
        <w:rPr>
          <w:rFonts w:cs="Arial"/>
          <w:b/>
          <w:bCs/>
          <w:color w:val="222222"/>
        </w:rPr>
        <w:t>502 Bad Gateway</w:t>
      </w:r>
    </w:p>
    <w:p w:rsidR="002F5A25" w:rsidRPr="00E96C0D" w:rsidRDefault="002F5A25" w:rsidP="002F5A25">
      <w:pPr>
        <w:shd w:val="clear" w:color="auto" w:fill="FFFFFF"/>
        <w:spacing w:after="24"/>
        <w:rPr>
          <w:rFonts w:cs="Arial"/>
          <w:color w:val="222222"/>
        </w:rPr>
      </w:pPr>
      <w:r w:rsidRPr="00E96C0D">
        <w:rPr>
          <w:rFonts w:cs="Arial"/>
          <w:color w:val="222222"/>
        </w:rPr>
        <w:t>The server was acting as a </w:t>
      </w:r>
      <w:hyperlink r:id="rId20" w:tooltip="Gateway (telecommunications)" w:history="1">
        <w:r w:rsidRPr="00E96C0D">
          <w:rPr>
            <w:rStyle w:val="Hyperlink"/>
            <w:rFonts w:cs="Arial"/>
            <w:color w:val="0B0080"/>
          </w:rPr>
          <w:t>gateway</w:t>
        </w:r>
      </w:hyperlink>
      <w:r w:rsidRPr="00E96C0D">
        <w:rPr>
          <w:rFonts w:cs="Arial"/>
          <w:color w:val="222222"/>
        </w:rPr>
        <w:t> or proxy and received an invalid response from the upstream server.</w:t>
      </w:r>
    </w:p>
    <w:p w:rsidR="002F5A25" w:rsidRPr="00E96C0D" w:rsidRDefault="002F5A25" w:rsidP="002F5A25">
      <w:pPr>
        <w:shd w:val="clear" w:color="auto" w:fill="FFFFFF"/>
        <w:spacing w:after="24"/>
        <w:rPr>
          <w:rFonts w:cs="Arial"/>
          <w:b/>
          <w:bCs/>
          <w:color w:val="222222"/>
        </w:rPr>
      </w:pPr>
    </w:p>
    <w:p w:rsidR="002F5A25" w:rsidRPr="00E96C0D" w:rsidRDefault="002F5A25" w:rsidP="002F5A25">
      <w:pPr>
        <w:shd w:val="clear" w:color="auto" w:fill="FFFFFF"/>
        <w:spacing w:after="24"/>
        <w:rPr>
          <w:rFonts w:cs="Arial"/>
          <w:b/>
          <w:bCs/>
          <w:color w:val="222222"/>
        </w:rPr>
      </w:pPr>
      <w:r w:rsidRPr="00E96C0D">
        <w:rPr>
          <w:rFonts w:cs="Arial"/>
          <w:b/>
          <w:bCs/>
          <w:color w:val="222222"/>
        </w:rPr>
        <w:t>503 Service Unavailable</w:t>
      </w:r>
    </w:p>
    <w:p w:rsidR="002F5A25" w:rsidRPr="00E96C0D" w:rsidRDefault="002F5A25" w:rsidP="002F5A25">
      <w:pPr>
        <w:shd w:val="clear" w:color="auto" w:fill="FFFFFF"/>
        <w:spacing w:after="24"/>
        <w:rPr>
          <w:rFonts w:cs="Arial"/>
          <w:color w:val="222222"/>
        </w:rPr>
      </w:pPr>
      <w:r w:rsidRPr="00E96C0D">
        <w:rPr>
          <w:rFonts w:cs="Arial"/>
          <w:color w:val="222222"/>
        </w:rPr>
        <w:t>The server is currently unavailable (because it is overloaded or down for maintenance). Generally, this is a temporary state.</w:t>
      </w:r>
    </w:p>
    <w:p w:rsidR="002F5A25" w:rsidRPr="00E96C0D" w:rsidRDefault="002F5A25" w:rsidP="002F5A25">
      <w:pPr>
        <w:shd w:val="clear" w:color="auto" w:fill="FFFFFF"/>
        <w:spacing w:after="24"/>
        <w:rPr>
          <w:rFonts w:cs="Arial"/>
          <w:b/>
          <w:bCs/>
          <w:color w:val="222222"/>
        </w:rPr>
      </w:pPr>
    </w:p>
    <w:p w:rsidR="002F5A25" w:rsidRPr="00E96C0D" w:rsidRDefault="002F5A25" w:rsidP="002F5A25">
      <w:pPr>
        <w:shd w:val="clear" w:color="auto" w:fill="FFFFFF"/>
        <w:spacing w:after="24"/>
        <w:rPr>
          <w:rFonts w:cs="Arial"/>
          <w:b/>
          <w:bCs/>
          <w:color w:val="222222"/>
        </w:rPr>
      </w:pPr>
      <w:r w:rsidRPr="00E96C0D">
        <w:rPr>
          <w:rFonts w:cs="Arial"/>
          <w:b/>
          <w:bCs/>
          <w:color w:val="222222"/>
        </w:rPr>
        <w:t>504 Gateway Timeout</w:t>
      </w:r>
    </w:p>
    <w:p w:rsidR="002F5A25" w:rsidRPr="00E96C0D" w:rsidRDefault="002F5A25" w:rsidP="002F5A25">
      <w:pPr>
        <w:shd w:val="clear" w:color="auto" w:fill="FFFFFF"/>
        <w:spacing w:after="24"/>
        <w:rPr>
          <w:rFonts w:cs="Arial"/>
          <w:color w:val="222222"/>
        </w:rPr>
      </w:pPr>
      <w:r w:rsidRPr="00E96C0D">
        <w:rPr>
          <w:rFonts w:cs="Arial"/>
          <w:color w:val="222222"/>
        </w:rPr>
        <w:t>The server was acting as a gateway or proxy and did not receive a timely response from the upstream server.</w:t>
      </w:r>
    </w:p>
    <w:p w:rsidR="002F5A25" w:rsidRPr="00E96C0D" w:rsidRDefault="002F5A25" w:rsidP="002F5A25">
      <w:pPr>
        <w:shd w:val="clear" w:color="auto" w:fill="FFFFFF"/>
        <w:spacing w:after="24"/>
        <w:rPr>
          <w:rFonts w:cs="Arial"/>
          <w:b/>
          <w:bCs/>
          <w:color w:val="222222"/>
        </w:rPr>
      </w:pPr>
    </w:p>
    <w:p w:rsidR="002F5A25" w:rsidRPr="00E96C0D" w:rsidRDefault="002F5A25" w:rsidP="002F5A25">
      <w:pPr>
        <w:shd w:val="clear" w:color="auto" w:fill="FFFFFF"/>
        <w:spacing w:after="24"/>
        <w:rPr>
          <w:rFonts w:cs="Arial"/>
          <w:b/>
          <w:bCs/>
          <w:color w:val="222222"/>
        </w:rPr>
      </w:pPr>
      <w:r w:rsidRPr="00E96C0D">
        <w:rPr>
          <w:rFonts w:cs="Arial"/>
          <w:b/>
          <w:bCs/>
          <w:color w:val="222222"/>
        </w:rPr>
        <w:t>505 HTTP Version Not Supported</w:t>
      </w:r>
    </w:p>
    <w:p w:rsidR="002F5A25" w:rsidRPr="00E96C0D" w:rsidRDefault="002F5A25" w:rsidP="002F5A25">
      <w:pPr>
        <w:shd w:val="clear" w:color="auto" w:fill="FFFFFF"/>
        <w:spacing w:after="24"/>
        <w:rPr>
          <w:rFonts w:cs="Arial"/>
          <w:color w:val="222222"/>
        </w:rPr>
      </w:pPr>
      <w:r w:rsidRPr="00E96C0D">
        <w:rPr>
          <w:rFonts w:cs="Arial"/>
          <w:color w:val="222222"/>
        </w:rPr>
        <w:t>The server does not support the HTTP protocol version used in the request.</w:t>
      </w:r>
    </w:p>
    <w:p w:rsidR="002F5A25" w:rsidRPr="00E96C0D" w:rsidRDefault="002F5A25" w:rsidP="002F5A25">
      <w:pPr>
        <w:shd w:val="clear" w:color="auto" w:fill="FFFFFF"/>
        <w:spacing w:after="24"/>
        <w:rPr>
          <w:rFonts w:cs="Arial"/>
          <w:b/>
          <w:bCs/>
          <w:color w:val="222222"/>
        </w:rPr>
      </w:pPr>
    </w:p>
    <w:p w:rsidR="002F5A25" w:rsidRPr="00E96C0D" w:rsidRDefault="002F5A25" w:rsidP="002F5A25">
      <w:pPr>
        <w:shd w:val="clear" w:color="auto" w:fill="FFFFFF"/>
        <w:spacing w:after="24"/>
        <w:rPr>
          <w:rFonts w:cs="Arial"/>
          <w:b/>
          <w:bCs/>
          <w:color w:val="222222"/>
        </w:rPr>
      </w:pPr>
      <w:r w:rsidRPr="00E96C0D">
        <w:rPr>
          <w:rFonts w:cs="Arial"/>
          <w:b/>
          <w:bCs/>
          <w:color w:val="222222"/>
        </w:rPr>
        <w:t>507 Insufficient Storage</w:t>
      </w:r>
    </w:p>
    <w:p w:rsidR="002F5A25" w:rsidRPr="00E96C0D" w:rsidRDefault="002F5A25" w:rsidP="002F5A25">
      <w:pPr>
        <w:shd w:val="clear" w:color="auto" w:fill="FFFFFF"/>
        <w:spacing w:after="24"/>
        <w:rPr>
          <w:rFonts w:cs="Arial"/>
          <w:color w:val="222222"/>
        </w:rPr>
      </w:pPr>
      <w:r w:rsidRPr="00E96C0D">
        <w:rPr>
          <w:rFonts w:cs="Arial"/>
          <w:color w:val="222222"/>
        </w:rPr>
        <w:t>The server is unable to store the representation needed to complete the request.</w:t>
      </w:r>
      <w:r w:rsidRPr="00E96C0D">
        <w:rPr>
          <w:rFonts w:cs="Arial"/>
          <w:color w:val="222222"/>
        </w:rPr>
        <w:t xml:space="preserve"> </w:t>
      </w:r>
    </w:p>
    <w:p w:rsidR="002F5A25" w:rsidRPr="00E96C0D" w:rsidRDefault="002F5A25" w:rsidP="002F5A25">
      <w:pPr>
        <w:shd w:val="clear" w:color="auto" w:fill="FFFFFF"/>
        <w:spacing w:after="24"/>
        <w:rPr>
          <w:rFonts w:cs="Arial"/>
          <w:b/>
          <w:bCs/>
          <w:color w:val="222222"/>
        </w:rPr>
      </w:pPr>
    </w:p>
    <w:p w:rsidR="002F5A25" w:rsidRPr="00E96C0D" w:rsidRDefault="002F5A25" w:rsidP="002F5A25">
      <w:pPr>
        <w:shd w:val="clear" w:color="auto" w:fill="FFFFFF"/>
        <w:spacing w:after="24"/>
        <w:rPr>
          <w:rFonts w:cs="Arial"/>
          <w:b/>
          <w:bCs/>
          <w:color w:val="222222"/>
        </w:rPr>
      </w:pPr>
      <w:r w:rsidRPr="00E96C0D">
        <w:rPr>
          <w:rFonts w:cs="Arial"/>
          <w:b/>
          <w:bCs/>
          <w:color w:val="222222"/>
        </w:rPr>
        <w:t>508 Loop Detected</w:t>
      </w:r>
    </w:p>
    <w:p w:rsidR="002F5A25" w:rsidRPr="00E96C0D" w:rsidRDefault="002F5A25" w:rsidP="002F5A25">
      <w:pPr>
        <w:shd w:val="clear" w:color="auto" w:fill="FFFFFF"/>
        <w:spacing w:after="24"/>
        <w:rPr>
          <w:rFonts w:cs="Arial"/>
          <w:color w:val="222222"/>
        </w:rPr>
      </w:pPr>
      <w:r w:rsidRPr="00E96C0D">
        <w:rPr>
          <w:rFonts w:cs="Arial"/>
          <w:color w:val="222222"/>
        </w:rPr>
        <w:t>The server detected an infinite loop while processing the request</w:t>
      </w:r>
      <w:r w:rsidR="000823CE" w:rsidRPr="00E96C0D">
        <w:rPr>
          <w:rFonts w:cs="Arial"/>
          <w:color w:val="222222"/>
        </w:rPr>
        <w:t>.</w:t>
      </w:r>
    </w:p>
    <w:p w:rsidR="000823CE" w:rsidRPr="00E96C0D" w:rsidRDefault="000823CE" w:rsidP="000823CE">
      <w:pPr>
        <w:shd w:val="clear" w:color="auto" w:fill="FFFFFF"/>
        <w:spacing w:after="24"/>
        <w:rPr>
          <w:rFonts w:cs="Arial"/>
          <w:color w:val="222222"/>
        </w:rPr>
      </w:pPr>
    </w:p>
    <w:p w:rsidR="002F5A25" w:rsidRPr="00E96C0D" w:rsidRDefault="000823CE" w:rsidP="000823CE">
      <w:pPr>
        <w:shd w:val="clear" w:color="auto" w:fill="FFFFFF"/>
        <w:spacing w:after="24"/>
        <w:rPr>
          <w:rFonts w:cs="Arial"/>
          <w:b/>
          <w:bCs/>
          <w:color w:val="222222"/>
        </w:rPr>
      </w:pPr>
      <w:r w:rsidRPr="00E96C0D">
        <w:rPr>
          <w:rFonts w:cs="Arial"/>
          <w:b/>
          <w:bCs/>
          <w:color w:val="222222"/>
        </w:rPr>
        <w:t>510 Not Extended</w:t>
      </w:r>
    </w:p>
    <w:p w:rsidR="002F5A25" w:rsidRPr="00E96C0D" w:rsidRDefault="002F5A25" w:rsidP="000823CE">
      <w:pPr>
        <w:shd w:val="clear" w:color="auto" w:fill="FFFFFF"/>
        <w:spacing w:after="24"/>
        <w:rPr>
          <w:rFonts w:cs="Arial"/>
          <w:color w:val="222222"/>
          <w:vertAlign w:val="superscript"/>
        </w:rPr>
      </w:pPr>
      <w:r w:rsidRPr="00E96C0D">
        <w:rPr>
          <w:rFonts w:cs="Arial"/>
          <w:color w:val="222222"/>
        </w:rPr>
        <w:t>Further extensions to the request are required for the server to fulfil it.</w:t>
      </w:r>
    </w:p>
    <w:p w:rsidR="00E96C0D" w:rsidRPr="00E96C0D" w:rsidRDefault="00E96C0D" w:rsidP="000823CE">
      <w:pPr>
        <w:shd w:val="clear" w:color="auto" w:fill="FFFFFF"/>
        <w:spacing w:after="24"/>
        <w:rPr>
          <w:rFonts w:cs="Arial"/>
          <w:color w:val="222222"/>
        </w:rPr>
      </w:pPr>
    </w:p>
    <w:p w:rsidR="00BF4B88" w:rsidRPr="00E96C0D" w:rsidRDefault="00BF4B88" w:rsidP="00BF4B88">
      <w:pPr>
        <w:outlineLvl w:val="0"/>
        <w:rPr>
          <w:rStyle w:val="Strong"/>
          <w:rFonts w:cs="Segoe UI"/>
          <w:b w:val="0"/>
          <w:color w:val="000000"/>
          <w:u w:val="single"/>
        </w:rPr>
      </w:pPr>
    </w:p>
    <w:p w:rsidR="00E96C0D" w:rsidRPr="00E96C0D" w:rsidRDefault="00E96C0D" w:rsidP="00E96C0D">
      <w:pPr>
        <w:spacing w:after="0" w:line="240" w:lineRule="auto"/>
        <w:textAlignment w:val="baseline"/>
      </w:pPr>
      <w:r w:rsidRPr="00E96C0D">
        <w:rPr>
          <w:rFonts w:cs="Arial"/>
          <w:color w:val="000000"/>
          <w:bdr w:val="none" w:sz="0" w:space="0" w:color="auto" w:frame="1"/>
        </w:rPr>
        <w:t xml:space="preserve">List of </w:t>
      </w:r>
      <w:r w:rsidRPr="00E96C0D">
        <w:rPr>
          <w:rFonts w:eastAsia="Times New Roman" w:cs="Segoe UI"/>
          <w:bCs/>
          <w:color w:val="000000"/>
          <w:kern w:val="36"/>
          <w:lang w:eastAsia="en-IN"/>
        </w:rPr>
        <w:t>HTTP Status Codes</w:t>
      </w:r>
      <w:r w:rsidRPr="00E96C0D">
        <w:t xml:space="preserve"> </w:t>
      </w:r>
      <w:r w:rsidRPr="00E96C0D">
        <w:t>are shown here:</w:t>
      </w:r>
    </w:p>
    <w:p w:rsidR="00E96C0D" w:rsidRPr="00E96C0D" w:rsidRDefault="00E96C0D" w:rsidP="00BF4B88">
      <w:pPr>
        <w:outlineLvl w:val="0"/>
        <w:rPr>
          <w:rStyle w:val="Strong"/>
          <w:rFonts w:cs="Segoe UI"/>
          <w:b w:val="0"/>
          <w:color w:val="000000"/>
          <w:u w:val="single"/>
        </w:rPr>
      </w:pPr>
    </w:p>
    <w:p w:rsidR="00E96C0D" w:rsidRPr="00E96C0D" w:rsidRDefault="00E96C0D" w:rsidP="00BF4B88">
      <w:pPr>
        <w:outlineLvl w:val="0"/>
        <w:rPr>
          <w:rStyle w:val="Strong"/>
          <w:rFonts w:cs="Segoe UI"/>
          <w:b w:val="0"/>
          <w:color w:val="000000"/>
          <w:u w:val="single"/>
        </w:rPr>
      </w:pPr>
      <w:hyperlink r:id="rId21" w:history="1">
        <w:r w:rsidRPr="00E96C0D">
          <w:rPr>
            <w:rStyle w:val="Hyperlink"/>
            <w:rFonts w:cs="Segoe UI"/>
          </w:rPr>
          <w:t>https://en.wikipedia.org/wiki/List_of_HTTP_status_codes</w:t>
        </w:r>
      </w:hyperlink>
    </w:p>
    <w:p w:rsidR="00E96C0D" w:rsidRPr="00BF4B88" w:rsidRDefault="00E96C0D" w:rsidP="00BF4B88">
      <w:pPr>
        <w:outlineLvl w:val="0"/>
        <w:rPr>
          <w:rStyle w:val="Strong"/>
          <w:rFonts w:ascii="Segoe UI" w:hAnsi="Segoe UI" w:cs="Segoe UI"/>
          <w:b w:val="0"/>
          <w:color w:val="000000"/>
          <w:u w:val="single"/>
        </w:rPr>
      </w:pPr>
    </w:p>
    <w:p w:rsidR="00BF4B88" w:rsidRDefault="00BF4B88" w:rsidP="004F0C03">
      <w:pPr>
        <w:shd w:val="clear" w:color="auto" w:fill="FFFFFF"/>
        <w:spacing w:after="24"/>
        <w:rPr>
          <w:rFonts w:ascii="Arial" w:hAnsi="Arial" w:cs="Arial"/>
          <w:color w:val="222222"/>
          <w:sz w:val="21"/>
          <w:szCs w:val="21"/>
        </w:rPr>
      </w:pPr>
    </w:p>
    <w:p w:rsidR="004F0C03" w:rsidRDefault="004F0C03" w:rsidP="004F0C03">
      <w:pPr>
        <w:shd w:val="clear" w:color="auto" w:fill="FFFFFF"/>
        <w:spacing w:after="24"/>
        <w:rPr>
          <w:rFonts w:ascii="Arial" w:hAnsi="Arial" w:cs="Arial"/>
          <w:color w:val="222222"/>
          <w:sz w:val="21"/>
          <w:szCs w:val="21"/>
        </w:rPr>
      </w:pPr>
    </w:p>
    <w:p w:rsidR="004F0C03" w:rsidRDefault="004F0C03" w:rsidP="004F0C03">
      <w:pPr>
        <w:shd w:val="clear" w:color="auto" w:fill="FFFFFF"/>
        <w:spacing w:after="24"/>
        <w:rPr>
          <w:rFonts w:ascii="Arial" w:hAnsi="Arial" w:cs="Arial"/>
          <w:color w:val="222222"/>
          <w:sz w:val="21"/>
          <w:szCs w:val="21"/>
        </w:rPr>
      </w:pPr>
    </w:p>
    <w:p w:rsidR="004F0C03" w:rsidRDefault="004F0C03" w:rsidP="004F0C03">
      <w:pPr>
        <w:shd w:val="clear" w:color="auto" w:fill="FFFFFF"/>
        <w:spacing w:after="24"/>
        <w:rPr>
          <w:rFonts w:ascii="Arial" w:hAnsi="Arial" w:cs="Arial"/>
          <w:color w:val="222222"/>
          <w:sz w:val="21"/>
          <w:szCs w:val="21"/>
        </w:rPr>
      </w:pPr>
    </w:p>
    <w:p w:rsidR="00F404DE" w:rsidRDefault="00F404DE" w:rsidP="00F404DE">
      <w:pPr>
        <w:outlineLvl w:val="0"/>
        <w:rPr>
          <w:rStyle w:val="Strong"/>
          <w:rFonts w:ascii="Segoe UI" w:hAnsi="Segoe UI" w:cs="Segoe UI"/>
          <w:b w:val="0"/>
          <w:color w:val="000000"/>
        </w:rPr>
      </w:pPr>
    </w:p>
    <w:p w:rsidR="00830D6B" w:rsidRDefault="00830D6B"/>
    <w:sectPr w:rsidR="00830D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D6B"/>
    <w:rsid w:val="000823CE"/>
    <w:rsid w:val="002F5A25"/>
    <w:rsid w:val="004F0C03"/>
    <w:rsid w:val="00830D6B"/>
    <w:rsid w:val="00944E2A"/>
    <w:rsid w:val="00BF4B88"/>
    <w:rsid w:val="00E96C0D"/>
    <w:rsid w:val="00F404DE"/>
    <w:rsid w:val="00FA49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AA8C21-BDBF-441B-A1C2-840100071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0D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30D6B"/>
    <w:rPr>
      <w:b/>
      <w:bCs/>
    </w:rPr>
  </w:style>
  <w:style w:type="table" w:styleId="TableGrid">
    <w:name w:val="Table Grid"/>
    <w:basedOn w:val="TableNormal"/>
    <w:uiPriority w:val="39"/>
    <w:rsid w:val="00830D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404DE"/>
    <w:rPr>
      <w:color w:val="0000FF"/>
      <w:u w:val="single"/>
    </w:rPr>
  </w:style>
  <w:style w:type="character" w:styleId="HTMLCode">
    <w:name w:val="HTML Code"/>
    <w:basedOn w:val="DefaultParagraphFont"/>
    <w:uiPriority w:val="99"/>
    <w:semiHidden/>
    <w:unhideWhenUsed/>
    <w:rsid w:val="00F404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945143">
      <w:bodyDiv w:val="1"/>
      <w:marLeft w:val="0"/>
      <w:marRight w:val="0"/>
      <w:marTop w:val="0"/>
      <w:marBottom w:val="0"/>
      <w:divBdr>
        <w:top w:val="none" w:sz="0" w:space="0" w:color="auto"/>
        <w:left w:val="none" w:sz="0" w:space="0" w:color="auto"/>
        <w:bottom w:val="none" w:sz="0" w:space="0" w:color="auto"/>
        <w:right w:val="none" w:sz="0" w:space="0" w:color="auto"/>
      </w:divBdr>
    </w:div>
    <w:div w:id="308749151">
      <w:bodyDiv w:val="1"/>
      <w:marLeft w:val="0"/>
      <w:marRight w:val="0"/>
      <w:marTop w:val="0"/>
      <w:marBottom w:val="0"/>
      <w:divBdr>
        <w:top w:val="none" w:sz="0" w:space="0" w:color="auto"/>
        <w:left w:val="none" w:sz="0" w:space="0" w:color="auto"/>
        <w:bottom w:val="none" w:sz="0" w:space="0" w:color="auto"/>
        <w:right w:val="none" w:sz="0" w:space="0" w:color="auto"/>
      </w:divBdr>
    </w:div>
    <w:div w:id="958876177">
      <w:bodyDiv w:val="1"/>
      <w:marLeft w:val="0"/>
      <w:marRight w:val="0"/>
      <w:marTop w:val="0"/>
      <w:marBottom w:val="0"/>
      <w:divBdr>
        <w:top w:val="none" w:sz="0" w:space="0" w:color="auto"/>
        <w:left w:val="none" w:sz="0" w:space="0" w:color="auto"/>
        <w:bottom w:val="none" w:sz="0" w:space="0" w:color="auto"/>
        <w:right w:val="none" w:sz="0" w:space="0" w:color="auto"/>
      </w:divBdr>
    </w:div>
    <w:div w:id="1274360440">
      <w:bodyDiv w:val="1"/>
      <w:marLeft w:val="0"/>
      <w:marRight w:val="0"/>
      <w:marTop w:val="0"/>
      <w:marBottom w:val="0"/>
      <w:divBdr>
        <w:top w:val="none" w:sz="0" w:space="0" w:color="auto"/>
        <w:left w:val="none" w:sz="0" w:space="0" w:color="auto"/>
        <w:bottom w:val="none" w:sz="0" w:space="0" w:color="auto"/>
        <w:right w:val="none" w:sz="0" w:space="0" w:color="auto"/>
      </w:divBdr>
    </w:div>
    <w:div w:id="1900748751">
      <w:bodyDiv w:val="1"/>
      <w:marLeft w:val="0"/>
      <w:marRight w:val="0"/>
      <w:marTop w:val="0"/>
      <w:marBottom w:val="0"/>
      <w:divBdr>
        <w:top w:val="none" w:sz="0" w:space="0" w:color="auto"/>
        <w:left w:val="none" w:sz="0" w:space="0" w:color="auto"/>
        <w:bottom w:val="none" w:sz="0" w:space="0" w:color="auto"/>
        <w:right w:val="none" w:sz="0" w:space="0" w:color="auto"/>
      </w:divBdr>
    </w:div>
    <w:div w:id="2088071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niform_Resource_Identifier" TargetMode="External"/><Relationship Id="rId13" Type="http://schemas.openxmlformats.org/officeDocument/2006/relationships/hyperlink" Target="https://en.wikipedia.org/wiki/Google_Developers" TargetMode="External"/><Relationship Id="rId18" Type="http://schemas.openxmlformats.org/officeDocument/2006/relationships/hyperlink" Target="https://en.wikipedia.org/wiki/Proxy_server" TargetMode="External"/><Relationship Id="rId3" Type="http://schemas.openxmlformats.org/officeDocument/2006/relationships/webSettings" Target="webSettings.xml"/><Relationship Id="rId21" Type="http://schemas.openxmlformats.org/officeDocument/2006/relationships/hyperlink" Target="https://en.wikipedia.org/wiki/List_of_HTTP_status_codes" TargetMode="External"/><Relationship Id="rId7" Type="http://schemas.openxmlformats.org/officeDocument/2006/relationships/hyperlink" Target="https://en.wikipedia.org/wiki/HTTP_303" TargetMode="External"/><Relationship Id="rId12" Type="http://schemas.openxmlformats.org/officeDocument/2006/relationships/hyperlink" Target="https://en.wikipedia.org/wiki/Micropayment" TargetMode="External"/><Relationship Id="rId17" Type="http://schemas.openxmlformats.org/officeDocument/2006/relationships/hyperlink" Target="https://tools.ietf.org/html/rfc7235" TargetMode="External"/><Relationship Id="rId2" Type="http://schemas.openxmlformats.org/officeDocument/2006/relationships/settings" Target="settings.xml"/><Relationship Id="rId16" Type="http://schemas.openxmlformats.org/officeDocument/2006/relationships/hyperlink" Target="https://en.wikipedia.org/wiki/POST_(HTTP)" TargetMode="External"/><Relationship Id="rId20" Type="http://schemas.openxmlformats.org/officeDocument/2006/relationships/hyperlink" Target="https://en.wikipedia.org/wiki/Gateway_(telecommunications)" TargetMode="External"/><Relationship Id="rId1" Type="http://schemas.openxmlformats.org/officeDocument/2006/relationships/styles" Target="styles.xml"/><Relationship Id="rId6" Type="http://schemas.openxmlformats.org/officeDocument/2006/relationships/hyperlink" Target="https://en.wikipedia.org/wiki/HTTP_302" TargetMode="External"/><Relationship Id="rId11" Type="http://schemas.openxmlformats.org/officeDocument/2006/relationships/hyperlink" Target="https://en.wikipedia.org/wiki/Digital_cash" TargetMode="External"/><Relationship Id="rId5" Type="http://schemas.openxmlformats.org/officeDocument/2006/relationships/hyperlink" Target="https://en.wikipedia.org/wiki/XML" TargetMode="External"/><Relationship Id="rId15" Type="http://schemas.openxmlformats.org/officeDocument/2006/relationships/hyperlink" Target="https://en.wikipedia.org/wiki/HTTP_404" TargetMode="External"/><Relationship Id="rId23" Type="http://schemas.openxmlformats.org/officeDocument/2006/relationships/theme" Target="theme/theme1.xml"/><Relationship Id="rId10" Type="http://schemas.openxmlformats.org/officeDocument/2006/relationships/hyperlink" Target="https://en.wikipedia.org/wiki/List_of_HTTP_status_codes" TargetMode="External"/><Relationship Id="rId19" Type="http://schemas.openxmlformats.org/officeDocument/2006/relationships/hyperlink" Target="https://en.wikipedia.org/wiki/List_of_HTTP_status_codes" TargetMode="External"/><Relationship Id="rId4" Type="http://schemas.openxmlformats.org/officeDocument/2006/relationships/hyperlink" Target="https://en.wikipedia.org/wiki/List_of_HTTP_status_codes" TargetMode="External"/><Relationship Id="rId9" Type="http://schemas.openxmlformats.org/officeDocument/2006/relationships/hyperlink" Target="https://en.wikipedia.org/wiki/List_of_HTTP_header_fields" TargetMode="External"/><Relationship Id="rId14" Type="http://schemas.openxmlformats.org/officeDocument/2006/relationships/hyperlink" Target="https://en.wikipedia.org/wiki/HTTP_403"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1479</Words>
  <Characters>8433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 Reddy Mallu</dc:creator>
  <cp:keywords/>
  <dc:description/>
  <cp:lastModifiedBy>Sandeep Kumar Reddy Mallu</cp:lastModifiedBy>
  <cp:revision>16</cp:revision>
  <dcterms:created xsi:type="dcterms:W3CDTF">2018-06-21T08:48:00Z</dcterms:created>
  <dcterms:modified xsi:type="dcterms:W3CDTF">2018-06-21T09:26:00Z</dcterms:modified>
</cp:coreProperties>
</file>