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DBD" w:rsidRPr="00567A96" w:rsidRDefault="00645D43" w:rsidP="009658B6">
      <w:pPr>
        <w:spacing w:before="120" w:after="120" w:line="360" w:lineRule="auto"/>
        <w:ind w:firstLine="0"/>
        <w:jc w:val="center"/>
        <w:rPr>
          <w:rFonts w:asciiTheme="majorHAnsi" w:hAnsiTheme="majorHAnsi" w:cstheme="majorHAnsi"/>
          <w:b/>
          <w:sz w:val="32"/>
          <w:shd w:val="clear" w:color="auto" w:fill="FCFCFC"/>
        </w:rPr>
      </w:pPr>
      <w:r w:rsidRPr="00567A96">
        <w:rPr>
          <w:rFonts w:asciiTheme="majorHAnsi" w:hAnsiTheme="majorHAnsi" w:cstheme="majorHAnsi"/>
          <w:b/>
          <w:sz w:val="32"/>
          <w:shd w:val="clear" w:color="auto" w:fill="FCFCFC"/>
        </w:rPr>
        <w:t>Association Project</w:t>
      </w:r>
    </w:p>
    <w:p w:rsidR="00077161" w:rsidRPr="00567A96" w:rsidRDefault="00077161" w:rsidP="009658B6">
      <w:pPr>
        <w:spacing w:before="120" w:after="120" w:line="360" w:lineRule="auto"/>
        <w:ind w:firstLine="0"/>
        <w:rPr>
          <w:rFonts w:asciiTheme="majorHAnsi" w:hAnsiTheme="majorHAnsi" w:cstheme="majorHAnsi"/>
          <w:b/>
          <w:sz w:val="26"/>
          <w:szCs w:val="26"/>
          <w:shd w:val="clear" w:color="auto" w:fill="FCFCFC"/>
        </w:rPr>
      </w:pPr>
      <w:r w:rsidRPr="00567A96">
        <w:rPr>
          <w:rFonts w:asciiTheme="majorHAnsi" w:hAnsiTheme="majorHAnsi" w:cstheme="majorHAnsi"/>
          <w:b/>
          <w:sz w:val="26"/>
          <w:szCs w:val="26"/>
          <w:shd w:val="clear" w:color="auto" w:fill="FCFCFC"/>
        </w:rPr>
        <w:t>Problem Statement</w:t>
      </w:r>
    </w:p>
    <w:p w:rsidR="00077161" w:rsidRPr="00567A96" w:rsidRDefault="00077161" w:rsidP="00BE348F">
      <w:pPr>
        <w:spacing w:before="120" w:after="120" w:line="360" w:lineRule="auto"/>
        <w:ind w:firstLine="0"/>
        <w:jc w:val="both"/>
        <w:rPr>
          <w:rFonts w:asciiTheme="majorHAnsi" w:hAnsiTheme="majorHAnsi" w:cstheme="majorHAnsi"/>
          <w:sz w:val="25"/>
          <w:szCs w:val="25"/>
          <w:shd w:val="clear" w:color="auto" w:fill="FCFCFC"/>
        </w:rPr>
      </w:pPr>
      <w:r w:rsidRPr="00567A96">
        <w:rPr>
          <w:rFonts w:asciiTheme="majorHAnsi" w:hAnsiTheme="majorHAnsi" w:cstheme="majorHAnsi"/>
          <w:sz w:val="25"/>
          <w:szCs w:val="25"/>
          <w:shd w:val="clear" w:color="auto" w:fill="FCFCFC"/>
        </w:rPr>
        <w:t>To find which products classified as Raw Material are bought more frequently with the products classified as Finished Goods. For example,</w:t>
      </w:r>
      <w:r w:rsidR="00803C67" w:rsidRPr="00567A96">
        <w:rPr>
          <w:rFonts w:asciiTheme="majorHAnsi" w:hAnsiTheme="majorHAnsi" w:cstheme="majorHAnsi"/>
          <w:sz w:val="25"/>
          <w:szCs w:val="25"/>
          <w:shd w:val="clear" w:color="auto" w:fill="FCFCFC"/>
        </w:rPr>
        <w:t xml:space="preserve"> we need to know how well accessories like ‘PL-02’ (Raw Material) go well with</w:t>
      </w:r>
      <w:r w:rsidRPr="00567A96">
        <w:rPr>
          <w:rFonts w:asciiTheme="majorHAnsi" w:hAnsiTheme="majorHAnsi" w:cstheme="majorHAnsi"/>
          <w:sz w:val="25"/>
          <w:szCs w:val="25"/>
          <w:shd w:val="clear" w:color="auto" w:fill="FCFCFC"/>
        </w:rPr>
        <w:t xml:space="preserve"> cylinder </w:t>
      </w:r>
      <w:r w:rsidR="00803C67" w:rsidRPr="00567A96">
        <w:rPr>
          <w:rFonts w:asciiTheme="majorHAnsi" w:hAnsiTheme="majorHAnsi" w:cstheme="majorHAnsi"/>
          <w:sz w:val="25"/>
          <w:szCs w:val="25"/>
          <w:shd w:val="clear" w:color="auto" w:fill="FCFCFC"/>
        </w:rPr>
        <w:t>‘CP96SDB32-50C’ (Finished Good)</w:t>
      </w:r>
      <w:r w:rsidR="008C7BE4" w:rsidRPr="00567A96">
        <w:rPr>
          <w:rFonts w:asciiTheme="majorHAnsi" w:hAnsiTheme="majorHAnsi" w:cstheme="majorHAnsi"/>
          <w:sz w:val="25"/>
          <w:szCs w:val="25"/>
          <w:shd w:val="clear" w:color="auto" w:fill="FCFCFC"/>
        </w:rPr>
        <w:t xml:space="preserve"> or how well accessories like ‘BJ3-1’ (Raw Material) go well with combination of ‘CD85N25-100-B’ (Finished Good) and ‘BM2-025’ (Raw Material)</w:t>
      </w:r>
      <w:r w:rsidR="00E3611E" w:rsidRPr="00567A96">
        <w:rPr>
          <w:rFonts w:asciiTheme="majorHAnsi" w:hAnsiTheme="majorHAnsi" w:cstheme="majorHAnsi"/>
          <w:sz w:val="25"/>
          <w:szCs w:val="25"/>
          <w:shd w:val="clear" w:color="auto" w:fill="FCFCFC"/>
        </w:rPr>
        <w:t>.</w:t>
      </w:r>
    </w:p>
    <w:p w:rsidR="00803C67" w:rsidRPr="00567A96" w:rsidRDefault="00803C67" w:rsidP="009658B6">
      <w:pPr>
        <w:spacing w:before="120" w:after="120" w:line="360" w:lineRule="auto"/>
        <w:ind w:firstLine="0"/>
        <w:rPr>
          <w:rFonts w:asciiTheme="majorHAnsi" w:hAnsiTheme="majorHAnsi" w:cstheme="majorHAnsi"/>
          <w:sz w:val="25"/>
          <w:szCs w:val="25"/>
          <w:shd w:val="clear" w:color="auto" w:fill="FCFCFC"/>
        </w:rPr>
      </w:pPr>
    </w:p>
    <w:p w:rsidR="00803C67" w:rsidRPr="00567A96" w:rsidRDefault="00803C67" w:rsidP="009658B6">
      <w:pPr>
        <w:spacing w:before="120" w:after="120" w:line="360" w:lineRule="auto"/>
        <w:ind w:firstLine="0"/>
        <w:rPr>
          <w:rFonts w:asciiTheme="majorHAnsi" w:hAnsiTheme="majorHAnsi" w:cstheme="majorHAnsi"/>
          <w:b/>
          <w:sz w:val="26"/>
          <w:szCs w:val="26"/>
          <w:shd w:val="clear" w:color="auto" w:fill="FCFCFC"/>
        </w:rPr>
      </w:pPr>
      <w:r w:rsidRPr="00567A96">
        <w:rPr>
          <w:rFonts w:asciiTheme="majorHAnsi" w:hAnsiTheme="majorHAnsi" w:cstheme="majorHAnsi"/>
          <w:b/>
          <w:sz w:val="26"/>
          <w:szCs w:val="26"/>
          <w:shd w:val="clear" w:color="auto" w:fill="FCFCFC"/>
        </w:rPr>
        <w:t>What is Association Analysis?</w:t>
      </w:r>
    </w:p>
    <w:p w:rsidR="00553B12" w:rsidRPr="00567A96" w:rsidRDefault="00D452BF" w:rsidP="00BE348F">
      <w:pPr>
        <w:spacing w:before="120" w:after="120" w:line="360" w:lineRule="auto"/>
        <w:ind w:firstLine="0"/>
        <w:jc w:val="both"/>
        <w:rPr>
          <w:rFonts w:asciiTheme="majorHAnsi" w:hAnsiTheme="majorHAnsi" w:cstheme="majorHAnsi"/>
          <w:szCs w:val="25"/>
        </w:rPr>
      </w:pPr>
      <w:r w:rsidRPr="00567A96">
        <w:rPr>
          <w:rFonts w:asciiTheme="majorHAnsi" w:hAnsiTheme="majorHAnsi" w:cstheme="majorHAnsi"/>
          <w:szCs w:val="25"/>
        </w:rPr>
        <w:t>A</w:t>
      </w:r>
      <w:r w:rsidR="00553B12" w:rsidRPr="00567A96">
        <w:rPr>
          <w:rFonts w:asciiTheme="majorHAnsi" w:hAnsiTheme="majorHAnsi" w:cstheme="majorHAnsi"/>
          <w:szCs w:val="25"/>
        </w:rPr>
        <w:t xml:space="preserve">ssociation </w:t>
      </w:r>
      <w:r w:rsidR="00790ADA" w:rsidRPr="00567A96">
        <w:rPr>
          <w:rFonts w:asciiTheme="majorHAnsi" w:hAnsiTheme="majorHAnsi" w:cstheme="majorHAnsi"/>
          <w:szCs w:val="25"/>
        </w:rPr>
        <w:t>A</w:t>
      </w:r>
      <w:r w:rsidR="00553B12" w:rsidRPr="00567A96">
        <w:rPr>
          <w:rFonts w:asciiTheme="majorHAnsi" w:hAnsiTheme="majorHAnsi" w:cstheme="majorHAnsi"/>
          <w:szCs w:val="25"/>
        </w:rPr>
        <w:t xml:space="preserve">nalysis attempts to find common patterns of items in large data sets. One specific application is often called </w:t>
      </w:r>
      <w:r w:rsidRPr="00567A96">
        <w:rPr>
          <w:rFonts w:asciiTheme="majorHAnsi" w:hAnsiTheme="majorHAnsi" w:cstheme="majorHAnsi"/>
          <w:szCs w:val="25"/>
        </w:rPr>
        <w:t>M</w:t>
      </w:r>
      <w:r w:rsidR="00553B12" w:rsidRPr="00567A96">
        <w:rPr>
          <w:rFonts w:asciiTheme="majorHAnsi" w:hAnsiTheme="majorHAnsi" w:cstheme="majorHAnsi"/>
          <w:szCs w:val="25"/>
        </w:rPr>
        <w:t xml:space="preserve">arket </w:t>
      </w:r>
      <w:r w:rsidRPr="00567A96">
        <w:rPr>
          <w:rFonts w:asciiTheme="majorHAnsi" w:hAnsiTheme="majorHAnsi" w:cstheme="majorHAnsi"/>
          <w:szCs w:val="25"/>
        </w:rPr>
        <w:t>B</w:t>
      </w:r>
      <w:r w:rsidR="00553B12" w:rsidRPr="00567A96">
        <w:rPr>
          <w:rFonts w:asciiTheme="majorHAnsi" w:hAnsiTheme="majorHAnsi" w:cstheme="majorHAnsi"/>
          <w:szCs w:val="25"/>
        </w:rPr>
        <w:t xml:space="preserve">asket </w:t>
      </w:r>
      <w:r w:rsidRPr="00567A96">
        <w:rPr>
          <w:rFonts w:asciiTheme="majorHAnsi" w:hAnsiTheme="majorHAnsi" w:cstheme="majorHAnsi"/>
          <w:szCs w:val="25"/>
        </w:rPr>
        <w:t>A</w:t>
      </w:r>
      <w:r w:rsidR="00553B12" w:rsidRPr="00567A96">
        <w:rPr>
          <w:rFonts w:asciiTheme="majorHAnsi" w:hAnsiTheme="majorHAnsi" w:cstheme="majorHAnsi"/>
          <w:szCs w:val="25"/>
        </w:rPr>
        <w:t>nalysis. </w:t>
      </w:r>
    </w:p>
    <w:p w:rsidR="00462AE5" w:rsidRPr="00567A96" w:rsidRDefault="00462AE5" w:rsidP="00BE348F">
      <w:pPr>
        <w:spacing w:before="120" w:after="120" w:line="360" w:lineRule="auto"/>
        <w:ind w:firstLine="0"/>
        <w:jc w:val="both"/>
        <w:rPr>
          <w:rFonts w:asciiTheme="majorHAnsi" w:hAnsiTheme="majorHAnsi" w:cstheme="majorHAnsi"/>
          <w:spacing w:val="-1"/>
          <w:szCs w:val="25"/>
          <w:shd w:val="clear" w:color="auto" w:fill="FFFFFF"/>
        </w:rPr>
      </w:pPr>
      <w:r w:rsidRPr="00567A96">
        <w:rPr>
          <w:rFonts w:asciiTheme="majorHAnsi" w:hAnsiTheme="majorHAnsi" w:cstheme="majorHAnsi"/>
          <w:szCs w:val="25"/>
        </w:rPr>
        <w:t>Market Basket Analysis is one of the key techniques used by large retailers to uncover associations between items.</w:t>
      </w:r>
      <w:r w:rsidRPr="00567A96">
        <w:rPr>
          <w:rFonts w:asciiTheme="majorHAnsi" w:hAnsiTheme="majorHAnsi" w:cstheme="majorHAnsi"/>
          <w:spacing w:val="-1"/>
          <w:szCs w:val="25"/>
          <w:shd w:val="clear" w:color="auto" w:fill="FFFFFF"/>
        </w:rPr>
        <w:t> It works by looking for combinations of items that occur together frequently in transactions. To put it another way, it allows retailers to identify relationships between the items that people buy.</w:t>
      </w:r>
    </w:p>
    <w:p w:rsidR="00803C67" w:rsidRPr="00567A96" w:rsidRDefault="00077161" w:rsidP="00BE348F">
      <w:pPr>
        <w:spacing w:before="120" w:after="120" w:line="360" w:lineRule="auto"/>
        <w:ind w:firstLine="0"/>
        <w:jc w:val="both"/>
        <w:rPr>
          <w:rFonts w:asciiTheme="majorHAnsi" w:hAnsiTheme="majorHAnsi" w:cstheme="majorHAnsi"/>
          <w:szCs w:val="25"/>
          <w:shd w:val="clear" w:color="auto" w:fill="FFFFFF"/>
        </w:rPr>
      </w:pPr>
      <w:r w:rsidRPr="00567A96">
        <w:rPr>
          <w:rFonts w:asciiTheme="majorHAnsi" w:hAnsiTheme="majorHAnsi" w:cstheme="majorHAnsi"/>
          <w:spacing w:val="-1"/>
          <w:szCs w:val="25"/>
          <w:shd w:val="clear" w:color="auto" w:fill="FFFFFF"/>
        </w:rPr>
        <w:t>Association Rules are widely used to analyze retail basket or transaction data, and are intended to identify strong rules discovered in transaction data using measures of interestingness, based on the concept of strong rules.</w:t>
      </w:r>
      <w:r w:rsidR="00790ADA" w:rsidRPr="00567A96">
        <w:rPr>
          <w:rFonts w:asciiTheme="majorHAnsi" w:hAnsiTheme="majorHAnsi" w:cstheme="majorHAnsi"/>
          <w:spacing w:val="-1"/>
          <w:szCs w:val="25"/>
          <w:shd w:val="clear" w:color="auto" w:fill="FFFFFF"/>
        </w:rPr>
        <w:t xml:space="preserve"> </w:t>
      </w:r>
      <w:r w:rsidR="00BB4142" w:rsidRPr="00567A96">
        <w:rPr>
          <w:rFonts w:asciiTheme="majorHAnsi" w:hAnsiTheme="majorHAnsi" w:cstheme="majorHAnsi"/>
          <w:spacing w:val="-1"/>
          <w:szCs w:val="25"/>
          <w:shd w:val="clear" w:color="auto" w:fill="FFFFFF"/>
        </w:rPr>
        <w:t>It is</w:t>
      </w:r>
      <w:r w:rsidR="00790ADA" w:rsidRPr="00567A96">
        <w:rPr>
          <w:rFonts w:asciiTheme="majorHAnsi" w:hAnsiTheme="majorHAnsi" w:cstheme="majorHAnsi"/>
          <w:szCs w:val="25"/>
          <w:shd w:val="clear" w:color="auto" w:fill="FFFFFF"/>
        </w:rPr>
        <w:t xml:space="preserve"> used to predict the likelihood of products being purchased together. Association rules count the frequency of items that occur together, seeking to find associations that occur far more often than expected.</w:t>
      </w:r>
    </w:p>
    <w:p w:rsidR="00BB4142" w:rsidRPr="00567A96" w:rsidRDefault="00BB4142" w:rsidP="00BE348F">
      <w:pPr>
        <w:pStyle w:val="NormalWeb"/>
        <w:shd w:val="clear" w:color="auto" w:fill="FFFFFF"/>
        <w:spacing w:before="120" w:after="120" w:line="360" w:lineRule="auto"/>
        <w:jc w:val="both"/>
        <w:rPr>
          <w:rFonts w:asciiTheme="majorHAnsi" w:hAnsiTheme="majorHAnsi" w:cstheme="majorHAnsi"/>
          <w:szCs w:val="25"/>
        </w:rPr>
      </w:pPr>
      <w:r w:rsidRPr="00567A96">
        <w:rPr>
          <w:rFonts w:asciiTheme="majorHAnsi" w:hAnsiTheme="majorHAnsi" w:cstheme="majorHAnsi"/>
          <w:szCs w:val="25"/>
          <w:shd w:val="clear" w:color="auto" w:fill="FFFFFF"/>
        </w:rPr>
        <w:t>Various Algorithms that use association rules include AIS, SETM and Apriori. The Apriori algorithm is commonly cited by data scientists in research articles about market basket analysis and is used to identify frequent items in the database, then evaluate their frequency as the datasets are expanded to larger sizes.</w:t>
      </w:r>
    </w:p>
    <w:p w:rsidR="00472F90" w:rsidRPr="00567A96" w:rsidRDefault="00472F90" w:rsidP="009658B6">
      <w:pPr>
        <w:pStyle w:val="jx"/>
        <w:shd w:val="clear" w:color="auto" w:fill="FFFFFF"/>
        <w:spacing w:before="120" w:beforeAutospacing="0" w:after="120" w:afterAutospacing="0" w:line="360" w:lineRule="auto"/>
        <w:rPr>
          <w:rFonts w:asciiTheme="majorHAnsi" w:hAnsiTheme="majorHAnsi" w:cstheme="majorHAnsi"/>
          <w:spacing w:val="-1"/>
          <w:sz w:val="25"/>
          <w:szCs w:val="25"/>
        </w:rPr>
      </w:pPr>
    </w:p>
    <w:p w:rsidR="00077161" w:rsidRPr="00567A96" w:rsidRDefault="00BB4142" w:rsidP="00BE348F">
      <w:pPr>
        <w:shd w:val="clear" w:color="auto" w:fill="FFFFFF"/>
        <w:spacing w:before="120" w:after="120" w:line="360" w:lineRule="auto"/>
        <w:ind w:firstLine="0"/>
        <w:jc w:val="both"/>
        <w:rPr>
          <w:rFonts w:asciiTheme="majorHAnsi" w:eastAsia="Times New Roman" w:hAnsiTheme="majorHAnsi" w:cstheme="majorHAnsi"/>
          <w:spacing w:val="-1"/>
          <w:kern w:val="0"/>
          <w:sz w:val="26"/>
          <w:szCs w:val="26"/>
          <w:lang w:eastAsia="en-US"/>
        </w:rPr>
      </w:pPr>
      <w:r w:rsidRPr="00567A96">
        <w:rPr>
          <w:rFonts w:asciiTheme="majorHAnsi" w:eastAsia="Times New Roman" w:hAnsiTheme="majorHAnsi" w:cstheme="majorHAnsi"/>
          <w:b/>
          <w:bCs/>
          <w:spacing w:val="-1"/>
          <w:kern w:val="0"/>
          <w:sz w:val="26"/>
          <w:szCs w:val="26"/>
          <w:lang w:eastAsia="en-US"/>
        </w:rPr>
        <w:t>A</w:t>
      </w:r>
      <w:r w:rsidR="00077161" w:rsidRPr="00567A96">
        <w:rPr>
          <w:rFonts w:asciiTheme="majorHAnsi" w:eastAsia="Times New Roman" w:hAnsiTheme="majorHAnsi" w:cstheme="majorHAnsi"/>
          <w:b/>
          <w:bCs/>
          <w:spacing w:val="-1"/>
          <w:kern w:val="0"/>
          <w:sz w:val="26"/>
          <w:szCs w:val="26"/>
          <w:lang w:eastAsia="en-US"/>
        </w:rPr>
        <w:t>n example of Association Rules</w:t>
      </w:r>
    </w:p>
    <w:p w:rsidR="00077161" w:rsidRPr="00567A96" w:rsidRDefault="00077161" w:rsidP="00567A96">
      <w:pPr>
        <w:numPr>
          <w:ilvl w:val="0"/>
          <w:numId w:val="16"/>
        </w:numPr>
        <w:shd w:val="clear" w:color="auto" w:fill="FFFFFF"/>
        <w:spacing w:before="120" w:after="120" w:line="360" w:lineRule="auto"/>
        <w:ind w:left="360"/>
        <w:jc w:val="both"/>
        <w:rPr>
          <w:rFonts w:asciiTheme="majorHAnsi" w:eastAsia="Times New Roman" w:hAnsiTheme="majorHAnsi" w:cstheme="majorHAnsi"/>
          <w:spacing w:val="-1"/>
          <w:kern w:val="0"/>
          <w:szCs w:val="25"/>
          <w:lang w:eastAsia="en-US"/>
        </w:rPr>
      </w:pPr>
      <w:r w:rsidRPr="00567A96">
        <w:rPr>
          <w:rFonts w:asciiTheme="majorHAnsi" w:eastAsia="Times New Roman" w:hAnsiTheme="majorHAnsi" w:cstheme="majorHAnsi"/>
          <w:spacing w:val="-1"/>
          <w:kern w:val="0"/>
          <w:szCs w:val="25"/>
          <w:lang w:eastAsia="en-US"/>
        </w:rPr>
        <w:t>Assume there are 100 customers</w:t>
      </w:r>
    </w:p>
    <w:p w:rsidR="00077161" w:rsidRPr="00567A96" w:rsidRDefault="00077161" w:rsidP="00567A96">
      <w:pPr>
        <w:numPr>
          <w:ilvl w:val="0"/>
          <w:numId w:val="16"/>
        </w:numPr>
        <w:shd w:val="clear" w:color="auto" w:fill="FFFFFF"/>
        <w:spacing w:before="120" w:after="120" w:line="360" w:lineRule="auto"/>
        <w:ind w:left="360"/>
        <w:jc w:val="both"/>
        <w:rPr>
          <w:rFonts w:asciiTheme="majorHAnsi" w:eastAsia="Times New Roman" w:hAnsiTheme="majorHAnsi" w:cstheme="majorHAnsi"/>
          <w:spacing w:val="-1"/>
          <w:kern w:val="0"/>
          <w:szCs w:val="25"/>
          <w:lang w:eastAsia="en-US"/>
        </w:rPr>
      </w:pPr>
      <w:r w:rsidRPr="00567A96">
        <w:rPr>
          <w:rFonts w:asciiTheme="majorHAnsi" w:eastAsia="Times New Roman" w:hAnsiTheme="majorHAnsi" w:cstheme="majorHAnsi"/>
          <w:spacing w:val="-1"/>
          <w:kern w:val="0"/>
          <w:szCs w:val="25"/>
          <w:lang w:eastAsia="en-US"/>
        </w:rPr>
        <w:t xml:space="preserve">10 of them bought </w:t>
      </w:r>
      <w:r w:rsidR="00E3611E" w:rsidRPr="00567A96">
        <w:rPr>
          <w:rFonts w:asciiTheme="majorHAnsi" w:eastAsia="Times New Roman" w:hAnsiTheme="majorHAnsi" w:cstheme="majorHAnsi"/>
          <w:spacing w:val="-1"/>
          <w:kern w:val="0"/>
          <w:szCs w:val="25"/>
          <w:lang w:eastAsia="en-US"/>
        </w:rPr>
        <w:t>M</w:t>
      </w:r>
      <w:r w:rsidRPr="00567A96">
        <w:rPr>
          <w:rFonts w:asciiTheme="majorHAnsi" w:eastAsia="Times New Roman" w:hAnsiTheme="majorHAnsi" w:cstheme="majorHAnsi"/>
          <w:spacing w:val="-1"/>
          <w:kern w:val="0"/>
          <w:szCs w:val="25"/>
          <w:lang w:eastAsia="en-US"/>
        </w:rPr>
        <w:t xml:space="preserve">ilk, 8 bought </w:t>
      </w:r>
      <w:r w:rsidR="00E3611E" w:rsidRPr="00567A96">
        <w:rPr>
          <w:rFonts w:asciiTheme="majorHAnsi" w:eastAsia="Times New Roman" w:hAnsiTheme="majorHAnsi" w:cstheme="majorHAnsi"/>
          <w:spacing w:val="-1"/>
          <w:kern w:val="0"/>
          <w:szCs w:val="25"/>
          <w:lang w:eastAsia="en-US"/>
        </w:rPr>
        <w:t>B</w:t>
      </w:r>
      <w:r w:rsidRPr="00567A96">
        <w:rPr>
          <w:rFonts w:asciiTheme="majorHAnsi" w:eastAsia="Times New Roman" w:hAnsiTheme="majorHAnsi" w:cstheme="majorHAnsi"/>
          <w:spacing w:val="-1"/>
          <w:kern w:val="0"/>
          <w:szCs w:val="25"/>
          <w:lang w:eastAsia="en-US"/>
        </w:rPr>
        <w:t>utter and 6 bought both of them.</w:t>
      </w:r>
    </w:p>
    <w:p w:rsidR="00077161" w:rsidRPr="00567A96" w:rsidRDefault="00077161" w:rsidP="00567A96">
      <w:pPr>
        <w:numPr>
          <w:ilvl w:val="0"/>
          <w:numId w:val="16"/>
        </w:numPr>
        <w:shd w:val="clear" w:color="auto" w:fill="FFFFFF"/>
        <w:spacing w:before="120" w:after="120" w:line="360" w:lineRule="auto"/>
        <w:ind w:left="360"/>
        <w:jc w:val="both"/>
        <w:rPr>
          <w:rFonts w:asciiTheme="majorHAnsi" w:eastAsia="Times New Roman" w:hAnsiTheme="majorHAnsi" w:cstheme="majorHAnsi"/>
          <w:spacing w:val="-1"/>
          <w:kern w:val="0"/>
          <w:szCs w:val="25"/>
          <w:lang w:eastAsia="en-US"/>
        </w:rPr>
      </w:pPr>
      <w:r w:rsidRPr="00567A96">
        <w:rPr>
          <w:rFonts w:asciiTheme="majorHAnsi" w:eastAsia="Times New Roman" w:hAnsiTheme="majorHAnsi" w:cstheme="majorHAnsi"/>
          <w:spacing w:val="-1"/>
          <w:kern w:val="0"/>
          <w:szCs w:val="25"/>
          <w:lang w:eastAsia="en-US"/>
        </w:rPr>
        <w:lastRenderedPageBreak/>
        <w:t xml:space="preserve">bought </w:t>
      </w:r>
      <w:r w:rsidR="00E3611E" w:rsidRPr="00567A96">
        <w:rPr>
          <w:rFonts w:asciiTheme="majorHAnsi" w:eastAsia="Times New Roman" w:hAnsiTheme="majorHAnsi" w:cstheme="majorHAnsi"/>
          <w:spacing w:val="-1"/>
          <w:kern w:val="0"/>
          <w:szCs w:val="25"/>
          <w:lang w:eastAsia="en-US"/>
        </w:rPr>
        <w:t xml:space="preserve">Milk </w:t>
      </w:r>
      <w:r w:rsidR="00F47772" w:rsidRPr="00567A96">
        <w:rPr>
          <w:rFonts w:asciiTheme="majorHAnsi" w:hAnsiTheme="majorHAnsi" w:cstheme="majorHAnsi"/>
          <w:spacing w:val="2"/>
          <w:shd w:val="clear" w:color="auto" w:fill="FCFCFC"/>
        </w:rPr>
        <w:t>→</w:t>
      </w:r>
      <w:r w:rsidR="00E3611E" w:rsidRPr="00567A96">
        <w:rPr>
          <w:rFonts w:asciiTheme="majorHAnsi" w:eastAsia="Times New Roman" w:hAnsiTheme="majorHAnsi" w:cstheme="majorHAnsi"/>
          <w:spacing w:val="-1"/>
          <w:kern w:val="0"/>
          <w:szCs w:val="25"/>
          <w:lang w:eastAsia="en-US"/>
        </w:rPr>
        <w:t xml:space="preserve"> bought</w:t>
      </w:r>
      <w:r w:rsidRPr="00567A96">
        <w:rPr>
          <w:rFonts w:asciiTheme="majorHAnsi" w:eastAsia="Times New Roman" w:hAnsiTheme="majorHAnsi" w:cstheme="majorHAnsi"/>
          <w:spacing w:val="-1"/>
          <w:kern w:val="0"/>
          <w:szCs w:val="25"/>
          <w:lang w:eastAsia="en-US"/>
        </w:rPr>
        <w:t xml:space="preserve"> </w:t>
      </w:r>
      <w:r w:rsidR="00E3611E" w:rsidRPr="00567A96">
        <w:rPr>
          <w:rFonts w:asciiTheme="majorHAnsi" w:eastAsia="Times New Roman" w:hAnsiTheme="majorHAnsi" w:cstheme="majorHAnsi"/>
          <w:spacing w:val="-1"/>
          <w:kern w:val="0"/>
          <w:szCs w:val="25"/>
          <w:lang w:eastAsia="en-US"/>
        </w:rPr>
        <w:t>B</w:t>
      </w:r>
      <w:r w:rsidRPr="00567A96">
        <w:rPr>
          <w:rFonts w:asciiTheme="majorHAnsi" w:eastAsia="Times New Roman" w:hAnsiTheme="majorHAnsi" w:cstheme="majorHAnsi"/>
          <w:spacing w:val="-1"/>
          <w:kern w:val="0"/>
          <w:szCs w:val="25"/>
          <w:lang w:eastAsia="en-US"/>
        </w:rPr>
        <w:t>utter</w:t>
      </w:r>
    </w:p>
    <w:p w:rsidR="00077161" w:rsidRPr="00567A96" w:rsidRDefault="00E3611E" w:rsidP="00567A96">
      <w:pPr>
        <w:numPr>
          <w:ilvl w:val="0"/>
          <w:numId w:val="16"/>
        </w:numPr>
        <w:shd w:val="clear" w:color="auto" w:fill="FFFFFF"/>
        <w:spacing w:before="120" w:after="120" w:line="360" w:lineRule="auto"/>
        <w:ind w:left="360"/>
        <w:jc w:val="both"/>
        <w:rPr>
          <w:rFonts w:asciiTheme="majorHAnsi" w:eastAsia="Times New Roman" w:hAnsiTheme="majorHAnsi" w:cstheme="majorHAnsi"/>
          <w:spacing w:val="-1"/>
          <w:kern w:val="0"/>
          <w:szCs w:val="25"/>
          <w:lang w:eastAsia="en-US"/>
        </w:rPr>
      </w:pPr>
      <w:r w:rsidRPr="00567A96">
        <w:rPr>
          <w:rFonts w:asciiTheme="majorHAnsi" w:eastAsia="Times New Roman" w:hAnsiTheme="majorHAnsi" w:cstheme="majorHAnsi"/>
          <w:spacing w:val="-1"/>
          <w:kern w:val="0"/>
          <w:szCs w:val="25"/>
          <w:lang w:eastAsia="en-US"/>
        </w:rPr>
        <w:t>S</w:t>
      </w:r>
      <w:r w:rsidR="00077161" w:rsidRPr="00567A96">
        <w:rPr>
          <w:rFonts w:asciiTheme="majorHAnsi" w:eastAsia="Times New Roman" w:hAnsiTheme="majorHAnsi" w:cstheme="majorHAnsi"/>
          <w:spacing w:val="-1"/>
          <w:kern w:val="0"/>
          <w:szCs w:val="25"/>
          <w:lang w:eastAsia="en-US"/>
        </w:rPr>
        <w:t>upport = P</w:t>
      </w:r>
      <w:r w:rsidRPr="00567A96">
        <w:rPr>
          <w:rFonts w:asciiTheme="majorHAnsi" w:eastAsia="Times New Roman" w:hAnsiTheme="majorHAnsi" w:cstheme="majorHAnsi"/>
          <w:spacing w:val="-1"/>
          <w:kern w:val="0"/>
          <w:szCs w:val="25"/>
          <w:lang w:eastAsia="en-US"/>
        </w:rPr>
        <w:t xml:space="preserve"> </w:t>
      </w:r>
      <w:r w:rsidR="00077161" w:rsidRPr="00567A96">
        <w:rPr>
          <w:rFonts w:asciiTheme="majorHAnsi" w:eastAsia="Times New Roman" w:hAnsiTheme="majorHAnsi" w:cstheme="majorHAnsi"/>
          <w:spacing w:val="-1"/>
          <w:kern w:val="0"/>
          <w:szCs w:val="25"/>
          <w:lang w:eastAsia="en-US"/>
        </w:rPr>
        <w:t>(Milk &amp; Butter) = 6</w:t>
      </w:r>
      <w:r w:rsidR="00BE348F" w:rsidRPr="00567A96">
        <w:rPr>
          <w:rFonts w:asciiTheme="majorHAnsi" w:eastAsia="Times New Roman" w:hAnsiTheme="majorHAnsi" w:cstheme="majorHAnsi"/>
          <w:spacing w:val="-1"/>
          <w:kern w:val="0"/>
          <w:szCs w:val="25"/>
          <w:lang w:eastAsia="en-US"/>
        </w:rPr>
        <w:t xml:space="preserve"> </w:t>
      </w:r>
      <w:r w:rsidR="00077161" w:rsidRPr="00567A96">
        <w:rPr>
          <w:rFonts w:asciiTheme="majorHAnsi" w:eastAsia="Times New Roman" w:hAnsiTheme="majorHAnsi" w:cstheme="majorHAnsi"/>
          <w:spacing w:val="-1"/>
          <w:kern w:val="0"/>
          <w:szCs w:val="25"/>
          <w:lang w:eastAsia="en-US"/>
        </w:rPr>
        <w:t>/</w:t>
      </w:r>
      <w:r w:rsidR="00BE348F" w:rsidRPr="00567A96">
        <w:rPr>
          <w:rFonts w:asciiTheme="majorHAnsi" w:eastAsia="Times New Roman" w:hAnsiTheme="majorHAnsi" w:cstheme="majorHAnsi"/>
          <w:spacing w:val="-1"/>
          <w:kern w:val="0"/>
          <w:szCs w:val="25"/>
          <w:lang w:eastAsia="en-US"/>
        </w:rPr>
        <w:t xml:space="preserve"> </w:t>
      </w:r>
      <w:r w:rsidR="00077161" w:rsidRPr="00567A96">
        <w:rPr>
          <w:rFonts w:asciiTheme="majorHAnsi" w:eastAsia="Times New Roman" w:hAnsiTheme="majorHAnsi" w:cstheme="majorHAnsi"/>
          <w:spacing w:val="-1"/>
          <w:kern w:val="0"/>
          <w:szCs w:val="25"/>
          <w:lang w:eastAsia="en-US"/>
        </w:rPr>
        <w:t>100 = 0.06</w:t>
      </w:r>
    </w:p>
    <w:p w:rsidR="00077161" w:rsidRPr="00567A96" w:rsidRDefault="00E3611E" w:rsidP="00567A96">
      <w:pPr>
        <w:pStyle w:val="jx"/>
        <w:numPr>
          <w:ilvl w:val="0"/>
          <w:numId w:val="16"/>
        </w:numPr>
        <w:shd w:val="clear" w:color="auto" w:fill="FFFFFF"/>
        <w:tabs>
          <w:tab w:val="clear" w:pos="720"/>
          <w:tab w:val="num" w:pos="450"/>
        </w:tabs>
        <w:spacing w:before="120" w:beforeAutospacing="0" w:after="120" w:afterAutospacing="0" w:line="360" w:lineRule="auto"/>
        <w:ind w:left="360"/>
        <w:jc w:val="both"/>
        <w:rPr>
          <w:rFonts w:asciiTheme="majorHAnsi" w:hAnsiTheme="majorHAnsi" w:cstheme="majorHAnsi"/>
          <w:spacing w:val="-1"/>
          <w:szCs w:val="25"/>
        </w:rPr>
      </w:pPr>
      <w:r w:rsidRPr="00567A96">
        <w:rPr>
          <w:rFonts w:asciiTheme="majorHAnsi" w:hAnsiTheme="majorHAnsi" w:cstheme="majorHAnsi"/>
          <w:spacing w:val="-1"/>
          <w:szCs w:val="25"/>
        </w:rPr>
        <w:t>Confidence = Support / P (Butter) = 0.06</w:t>
      </w:r>
      <w:r w:rsidR="00BE348F" w:rsidRPr="00567A96">
        <w:rPr>
          <w:rFonts w:asciiTheme="majorHAnsi" w:hAnsiTheme="majorHAnsi" w:cstheme="majorHAnsi"/>
          <w:spacing w:val="-1"/>
          <w:szCs w:val="25"/>
        </w:rPr>
        <w:t xml:space="preserve"> </w:t>
      </w:r>
      <w:r w:rsidRPr="00567A96">
        <w:rPr>
          <w:rFonts w:asciiTheme="majorHAnsi" w:hAnsiTheme="majorHAnsi" w:cstheme="majorHAnsi"/>
          <w:spacing w:val="-1"/>
          <w:szCs w:val="25"/>
        </w:rPr>
        <w:t>/</w:t>
      </w:r>
      <w:r w:rsidR="00BE348F" w:rsidRPr="00567A96">
        <w:rPr>
          <w:rFonts w:asciiTheme="majorHAnsi" w:hAnsiTheme="majorHAnsi" w:cstheme="majorHAnsi"/>
          <w:spacing w:val="-1"/>
          <w:szCs w:val="25"/>
        </w:rPr>
        <w:t xml:space="preserve"> </w:t>
      </w:r>
      <w:r w:rsidRPr="00567A96">
        <w:rPr>
          <w:rFonts w:asciiTheme="majorHAnsi" w:hAnsiTheme="majorHAnsi" w:cstheme="majorHAnsi"/>
          <w:spacing w:val="-1"/>
          <w:szCs w:val="25"/>
        </w:rPr>
        <w:t>0.08 = 0.75</w:t>
      </w:r>
    </w:p>
    <w:p w:rsidR="00546A82" w:rsidRPr="00567A96" w:rsidRDefault="00546A82" w:rsidP="00BE348F">
      <w:pPr>
        <w:pStyle w:val="jx"/>
        <w:shd w:val="clear" w:color="auto" w:fill="FFFFFF"/>
        <w:spacing w:before="120" w:beforeAutospacing="0" w:after="120" w:afterAutospacing="0" w:line="360" w:lineRule="auto"/>
        <w:ind w:left="720"/>
        <w:jc w:val="both"/>
        <w:rPr>
          <w:rFonts w:asciiTheme="majorHAnsi" w:hAnsiTheme="majorHAnsi" w:cstheme="majorHAnsi"/>
          <w:spacing w:val="-1"/>
          <w:szCs w:val="25"/>
        </w:rPr>
      </w:pPr>
    </w:p>
    <w:p w:rsidR="00692E9A" w:rsidRPr="00567A96" w:rsidRDefault="00692E9A" w:rsidP="00BE348F">
      <w:pPr>
        <w:spacing w:before="120" w:after="120" w:line="360" w:lineRule="auto"/>
        <w:ind w:firstLine="0"/>
        <w:jc w:val="both"/>
        <w:rPr>
          <w:rFonts w:asciiTheme="majorHAnsi" w:hAnsiTheme="majorHAnsi" w:cstheme="majorHAnsi"/>
          <w:b/>
          <w:sz w:val="26"/>
          <w:szCs w:val="26"/>
          <w:shd w:val="clear" w:color="auto" w:fill="FCFCFC"/>
        </w:rPr>
      </w:pPr>
      <w:r w:rsidRPr="00567A96">
        <w:rPr>
          <w:rFonts w:asciiTheme="majorHAnsi" w:hAnsiTheme="majorHAnsi" w:cstheme="majorHAnsi"/>
          <w:b/>
          <w:sz w:val="26"/>
          <w:szCs w:val="26"/>
          <w:shd w:val="clear" w:color="auto" w:fill="FCFCFC"/>
        </w:rPr>
        <w:t>Why do we need Market Basket Analysis?</w:t>
      </w:r>
    </w:p>
    <w:p w:rsidR="00692E9A" w:rsidRPr="00567A96" w:rsidRDefault="00692E9A" w:rsidP="00BE348F">
      <w:pPr>
        <w:pStyle w:val="NormalWeb"/>
        <w:shd w:val="clear" w:color="auto" w:fill="FFFFFF"/>
        <w:spacing w:before="120" w:after="120" w:line="360" w:lineRule="auto"/>
        <w:jc w:val="both"/>
        <w:rPr>
          <w:rFonts w:asciiTheme="majorHAnsi" w:hAnsiTheme="majorHAnsi" w:cstheme="majorHAnsi"/>
          <w:kern w:val="0"/>
        </w:rPr>
      </w:pPr>
      <w:r w:rsidRPr="00567A96">
        <w:rPr>
          <w:rFonts w:asciiTheme="majorHAnsi" w:hAnsiTheme="majorHAnsi" w:cstheme="majorHAnsi"/>
        </w:rPr>
        <w:t xml:space="preserve">Market </w:t>
      </w:r>
      <w:r w:rsidR="005B67AB" w:rsidRPr="00567A96">
        <w:rPr>
          <w:rFonts w:asciiTheme="majorHAnsi" w:hAnsiTheme="majorHAnsi" w:cstheme="majorHAnsi"/>
        </w:rPr>
        <w:t>B</w:t>
      </w:r>
      <w:r w:rsidRPr="00567A96">
        <w:rPr>
          <w:rFonts w:asciiTheme="majorHAnsi" w:hAnsiTheme="majorHAnsi" w:cstheme="majorHAnsi"/>
        </w:rPr>
        <w:t xml:space="preserve">asket </w:t>
      </w:r>
      <w:r w:rsidR="005B67AB" w:rsidRPr="00567A96">
        <w:rPr>
          <w:rFonts w:asciiTheme="majorHAnsi" w:hAnsiTheme="majorHAnsi" w:cstheme="majorHAnsi"/>
        </w:rPr>
        <w:t>A</w:t>
      </w:r>
      <w:r w:rsidRPr="00567A96">
        <w:rPr>
          <w:rFonts w:asciiTheme="majorHAnsi" w:hAnsiTheme="majorHAnsi" w:cstheme="majorHAnsi"/>
        </w:rPr>
        <w:t>nalysis can increase sales and customer satisfaction. Using data to determine that products are often purchased together, retailers can optimize product placement, offer special deals and create new product bundles to encourage further sales of these combinations.</w:t>
      </w:r>
    </w:p>
    <w:p w:rsidR="005B67AB" w:rsidRPr="00567A96" w:rsidRDefault="00692E9A" w:rsidP="00BE348F">
      <w:pPr>
        <w:pStyle w:val="NormalWeb"/>
        <w:shd w:val="clear" w:color="auto" w:fill="FFFFFF"/>
        <w:spacing w:before="120" w:after="120" w:line="360" w:lineRule="auto"/>
        <w:jc w:val="both"/>
        <w:rPr>
          <w:rFonts w:asciiTheme="majorHAnsi" w:hAnsiTheme="majorHAnsi" w:cstheme="majorHAnsi"/>
        </w:rPr>
      </w:pPr>
      <w:r w:rsidRPr="00567A96">
        <w:rPr>
          <w:rFonts w:asciiTheme="majorHAnsi" w:hAnsiTheme="majorHAnsi" w:cstheme="majorHAnsi"/>
        </w:rPr>
        <w:t>These improvements can generate additional sales for the retailer, while making the shopping experience more productive and valuable for customers. By using market basket analysis, customers may feel a stronger sentiment or brand loyalty toward the company.</w:t>
      </w:r>
    </w:p>
    <w:p w:rsidR="00692E9A" w:rsidRPr="00567A96" w:rsidRDefault="00692E9A" w:rsidP="00BE348F">
      <w:pPr>
        <w:spacing w:before="120" w:after="120" w:line="360" w:lineRule="auto"/>
        <w:ind w:firstLine="0"/>
        <w:jc w:val="both"/>
        <w:rPr>
          <w:rFonts w:asciiTheme="majorHAnsi" w:hAnsiTheme="majorHAnsi" w:cstheme="majorHAnsi"/>
          <w:sz w:val="25"/>
          <w:szCs w:val="25"/>
          <w:shd w:val="clear" w:color="auto" w:fill="FCFCFC"/>
        </w:rPr>
      </w:pPr>
    </w:p>
    <w:p w:rsidR="00BB4142" w:rsidRPr="00567A96" w:rsidRDefault="00BB4142" w:rsidP="00BE348F">
      <w:pPr>
        <w:spacing w:before="120" w:after="120" w:line="360" w:lineRule="auto"/>
        <w:ind w:firstLine="0"/>
        <w:jc w:val="both"/>
        <w:rPr>
          <w:rFonts w:asciiTheme="majorHAnsi" w:hAnsiTheme="majorHAnsi" w:cstheme="majorHAnsi"/>
          <w:b/>
          <w:sz w:val="26"/>
          <w:szCs w:val="26"/>
          <w:shd w:val="clear" w:color="auto" w:fill="FCFCFC"/>
        </w:rPr>
      </w:pPr>
      <w:r w:rsidRPr="00567A96">
        <w:rPr>
          <w:rFonts w:asciiTheme="majorHAnsi" w:hAnsiTheme="majorHAnsi" w:cstheme="majorHAnsi"/>
          <w:b/>
          <w:sz w:val="26"/>
          <w:szCs w:val="26"/>
          <w:shd w:val="clear" w:color="auto" w:fill="FCFCFC"/>
        </w:rPr>
        <w:t>Definition of some commonly occurring Jargons</w:t>
      </w:r>
    </w:p>
    <w:p w:rsidR="00BB4142" w:rsidRPr="00567A96" w:rsidRDefault="00BB4142" w:rsidP="00BE348F">
      <w:pPr>
        <w:spacing w:before="120" w:after="120" w:line="360" w:lineRule="auto"/>
        <w:ind w:firstLine="0"/>
        <w:jc w:val="both"/>
        <w:rPr>
          <w:rFonts w:asciiTheme="majorHAnsi" w:hAnsiTheme="majorHAnsi" w:cstheme="majorHAnsi"/>
          <w:b/>
          <w:shd w:val="clear" w:color="auto" w:fill="FCFCFC"/>
        </w:rPr>
      </w:pPr>
      <w:r w:rsidRPr="00567A96">
        <w:rPr>
          <w:rFonts w:asciiTheme="majorHAnsi" w:hAnsiTheme="majorHAnsi" w:cstheme="majorHAnsi"/>
          <w:b/>
          <w:shd w:val="clear" w:color="auto" w:fill="FCFCFC"/>
        </w:rPr>
        <w:t>Items</w:t>
      </w:r>
    </w:p>
    <w:p w:rsidR="00692E9A" w:rsidRPr="00567A96" w:rsidRDefault="005C1F8D" w:rsidP="00BE348F">
      <w:pPr>
        <w:spacing w:before="120" w:after="120" w:line="360" w:lineRule="auto"/>
        <w:ind w:firstLine="0"/>
        <w:jc w:val="both"/>
        <w:rPr>
          <w:rFonts w:asciiTheme="majorHAnsi" w:hAnsiTheme="majorHAnsi" w:cstheme="majorHAnsi"/>
          <w:shd w:val="clear" w:color="auto" w:fill="FFFFFF"/>
        </w:rPr>
      </w:pPr>
      <w:r w:rsidRPr="00567A96">
        <w:rPr>
          <w:rFonts w:asciiTheme="majorHAnsi" w:hAnsiTheme="majorHAnsi" w:cstheme="majorHAnsi"/>
          <w:shd w:val="clear" w:color="auto" w:fill="FFFFFF"/>
        </w:rPr>
        <w:t>An individual article or unit, especially one that is part of a transaction.</w:t>
      </w:r>
    </w:p>
    <w:p w:rsidR="005C1F8D" w:rsidRPr="00567A96" w:rsidRDefault="005C1F8D" w:rsidP="00BE348F">
      <w:pPr>
        <w:spacing w:before="120" w:after="120" w:line="360" w:lineRule="auto"/>
        <w:ind w:firstLine="0"/>
        <w:jc w:val="both"/>
        <w:rPr>
          <w:rFonts w:asciiTheme="majorHAnsi" w:hAnsiTheme="majorHAnsi" w:cstheme="majorHAnsi"/>
          <w:b/>
          <w:shd w:val="clear" w:color="auto" w:fill="FCFCFC"/>
        </w:rPr>
      </w:pPr>
      <w:r w:rsidRPr="00567A96">
        <w:rPr>
          <w:rFonts w:asciiTheme="majorHAnsi" w:hAnsiTheme="majorHAnsi" w:cstheme="majorHAnsi"/>
          <w:b/>
          <w:shd w:val="clear" w:color="auto" w:fill="FCFCFC"/>
        </w:rPr>
        <w:t>Itemsets</w:t>
      </w:r>
    </w:p>
    <w:p w:rsidR="005C1F8D" w:rsidRPr="00567A96" w:rsidRDefault="005C1F8D" w:rsidP="00BE348F">
      <w:pPr>
        <w:spacing w:before="120" w:after="120" w:line="360" w:lineRule="auto"/>
        <w:ind w:firstLine="0"/>
        <w:jc w:val="both"/>
        <w:rPr>
          <w:rFonts w:asciiTheme="majorHAnsi" w:hAnsiTheme="majorHAnsi" w:cstheme="majorHAnsi"/>
          <w:shd w:val="clear" w:color="auto" w:fill="FCFCFC"/>
        </w:rPr>
      </w:pPr>
      <w:r w:rsidRPr="00567A96">
        <w:rPr>
          <w:rFonts w:asciiTheme="majorHAnsi" w:hAnsiTheme="majorHAnsi" w:cstheme="majorHAnsi"/>
          <w:shd w:val="clear" w:color="auto" w:fill="FCFCFC"/>
        </w:rPr>
        <w:t>A set of items, collection of items or combination of different items.</w:t>
      </w:r>
    </w:p>
    <w:p w:rsidR="005C1F8D" w:rsidRPr="00567A96" w:rsidRDefault="005C1F8D" w:rsidP="00BE348F">
      <w:pPr>
        <w:spacing w:before="120" w:after="120" w:line="360" w:lineRule="auto"/>
        <w:ind w:firstLine="0"/>
        <w:jc w:val="both"/>
        <w:rPr>
          <w:rFonts w:asciiTheme="majorHAnsi" w:hAnsiTheme="majorHAnsi" w:cstheme="majorHAnsi"/>
          <w:b/>
          <w:shd w:val="clear" w:color="auto" w:fill="FCFCFC"/>
        </w:rPr>
      </w:pPr>
      <w:r w:rsidRPr="00567A96">
        <w:rPr>
          <w:rFonts w:asciiTheme="majorHAnsi" w:hAnsiTheme="majorHAnsi" w:cstheme="majorHAnsi"/>
          <w:b/>
          <w:shd w:val="clear" w:color="auto" w:fill="FCFCFC"/>
        </w:rPr>
        <w:t>Frequent Itemsets</w:t>
      </w:r>
    </w:p>
    <w:p w:rsidR="005C1F8D" w:rsidRPr="00567A96" w:rsidRDefault="00963DBD" w:rsidP="00BE348F">
      <w:pPr>
        <w:spacing w:before="120" w:after="120" w:line="360" w:lineRule="auto"/>
        <w:ind w:firstLine="0"/>
        <w:jc w:val="both"/>
        <w:rPr>
          <w:rFonts w:asciiTheme="majorHAnsi" w:hAnsiTheme="majorHAnsi" w:cstheme="majorHAnsi"/>
          <w:spacing w:val="2"/>
          <w:shd w:val="clear" w:color="auto" w:fill="FCFCFC"/>
        </w:rPr>
      </w:pPr>
      <w:r w:rsidRPr="00567A96">
        <w:rPr>
          <w:rFonts w:asciiTheme="majorHAnsi" w:hAnsiTheme="majorHAnsi" w:cstheme="majorHAnsi"/>
          <w:shd w:val="clear" w:color="auto" w:fill="FCFCFC"/>
        </w:rPr>
        <w:t xml:space="preserve">Itemsets which are frequently bought by many customers. </w:t>
      </w:r>
      <w:r w:rsidRPr="00567A96">
        <w:rPr>
          <w:rFonts w:asciiTheme="majorHAnsi" w:hAnsiTheme="majorHAnsi" w:cstheme="majorHAnsi"/>
          <w:spacing w:val="2"/>
          <w:shd w:val="clear" w:color="auto" w:fill="FCFCFC"/>
        </w:rPr>
        <w:t>For instance, customers of an on-line bookstore could be considered examples, each represented by the set of books he or she has purchased. A set of books, such as {“</w:t>
      </w:r>
      <w:r w:rsidRPr="00567A96">
        <w:rPr>
          <w:rStyle w:val="Emphasis"/>
          <w:rFonts w:asciiTheme="majorHAnsi" w:hAnsiTheme="majorHAnsi" w:cstheme="majorHAnsi"/>
          <w:spacing w:val="2"/>
          <w:shd w:val="clear" w:color="auto" w:fill="FCFCFC"/>
        </w:rPr>
        <w:t>Machine Learning</w:t>
      </w:r>
      <w:r w:rsidRPr="00567A96">
        <w:rPr>
          <w:rFonts w:asciiTheme="majorHAnsi" w:hAnsiTheme="majorHAnsi" w:cstheme="majorHAnsi"/>
          <w:spacing w:val="2"/>
          <w:shd w:val="clear" w:color="auto" w:fill="FCFCFC"/>
        </w:rPr>
        <w:t>,” “</w:t>
      </w:r>
      <w:r w:rsidRPr="00567A96">
        <w:rPr>
          <w:rStyle w:val="Emphasis"/>
          <w:rFonts w:asciiTheme="majorHAnsi" w:hAnsiTheme="majorHAnsi" w:cstheme="majorHAnsi"/>
          <w:spacing w:val="2"/>
          <w:shd w:val="clear" w:color="auto" w:fill="FCFCFC"/>
        </w:rPr>
        <w:t>The Elements of Statistical Learning</w:t>
      </w:r>
      <w:r w:rsidRPr="00567A96">
        <w:rPr>
          <w:rFonts w:asciiTheme="majorHAnsi" w:hAnsiTheme="majorHAnsi" w:cstheme="majorHAnsi"/>
          <w:spacing w:val="2"/>
          <w:shd w:val="clear" w:color="auto" w:fill="FCFCFC"/>
        </w:rPr>
        <w:t>,” “</w:t>
      </w:r>
      <w:r w:rsidRPr="00567A96">
        <w:rPr>
          <w:rStyle w:val="Emphasis"/>
          <w:rFonts w:asciiTheme="majorHAnsi" w:hAnsiTheme="majorHAnsi" w:cstheme="majorHAnsi"/>
          <w:spacing w:val="2"/>
          <w:shd w:val="clear" w:color="auto" w:fill="FCFCFC"/>
        </w:rPr>
        <w:t>Pattern Classification</w:t>
      </w:r>
      <w:r w:rsidRPr="00567A96">
        <w:rPr>
          <w:rFonts w:asciiTheme="majorHAnsi" w:hAnsiTheme="majorHAnsi" w:cstheme="majorHAnsi"/>
          <w:spacing w:val="2"/>
          <w:shd w:val="clear" w:color="auto" w:fill="FCFCFC"/>
        </w:rPr>
        <w:t>,”} is a frequent itemset if it has been bought by sufficiently many customers.</w:t>
      </w:r>
    </w:p>
    <w:p w:rsidR="00963DBD" w:rsidRPr="00567A96" w:rsidRDefault="00963DBD" w:rsidP="00BE348F">
      <w:pPr>
        <w:spacing w:before="120" w:after="120" w:line="360" w:lineRule="auto"/>
        <w:ind w:firstLine="0"/>
        <w:jc w:val="both"/>
        <w:rPr>
          <w:rFonts w:asciiTheme="majorHAnsi" w:hAnsiTheme="majorHAnsi" w:cstheme="majorHAnsi"/>
          <w:b/>
          <w:shd w:val="clear" w:color="auto" w:fill="FCFCFC"/>
        </w:rPr>
      </w:pPr>
      <w:r w:rsidRPr="00567A96">
        <w:rPr>
          <w:rFonts w:asciiTheme="majorHAnsi" w:hAnsiTheme="majorHAnsi" w:cstheme="majorHAnsi"/>
          <w:b/>
          <w:shd w:val="clear" w:color="auto" w:fill="FCFCFC"/>
        </w:rPr>
        <w:t>Association Rules</w:t>
      </w:r>
    </w:p>
    <w:p w:rsidR="00963DBD" w:rsidRPr="00567A96" w:rsidRDefault="00963DBD" w:rsidP="00BE348F">
      <w:pPr>
        <w:spacing w:before="120" w:after="120" w:line="360" w:lineRule="auto"/>
        <w:ind w:firstLine="0"/>
        <w:jc w:val="both"/>
        <w:rPr>
          <w:rFonts w:asciiTheme="majorHAnsi" w:hAnsiTheme="majorHAnsi" w:cstheme="majorHAnsi"/>
          <w:spacing w:val="2"/>
          <w:shd w:val="clear" w:color="auto" w:fill="FCFCFC"/>
        </w:rPr>
      </w:pPr>
      <w:r w:rsidRPr="00567A96">
        <w:rPr>
          <w:rFonts w:asciiTheme="majorHAnsi" w:hAnsiTheme="majorHAnsi" w:cstheme="majorHAnsi"/>
          <w:spacing w:val="2"/>
          <w:shd w:val="clear" w:color="auto" w:fill="FCFCFC"/>
        </w:rPr>
        <w:t>Association Rule has the form </w:t>
      </w:r>
      <w:r w:rsidRPr="00567A96">
        <w:rPr>
          <w:rStyle w:val="Emphasis"/>
          <w:rFonts w:asciiTheme="majorHAnsi" w:hAnsiTheme="majorHAnsi" w:cstheme="majorHAnsi"/>
          <w:spacing w:val="2"/>
          <w:shd w:val="clear" w:color="auto" w:fill="FCFCFC"/>
        </w:rPr>
        <w:t>X</w:t>
      </w:r>
      <w:r w:rsidRPr="00567A96">
        <w:rPr>
          <w:rFonts w:asciiTheme="majorHAnsi" w:hAnsiTheme="majorHAnsi" w:cstheme="majorHAnsi"/>
          <w:spacing w:val="2"/>
          <w:shd w:val="clear" w:color="auto" w:fill="FCFCFC"/>
        </w:rPr>
        <w:t> → </w:t>
      </w:r>
      <w:r w:rsidRPr="00567A96">
        <w:rPr>
          <w:rStyle w:val="Emphasis"/>
          <w:rFonts w:asciiTheme="majorHAnsi" w:hAnsiTheme="majorHAnsi" w:cstheme="majorHAnsi"/>
          <w:spacing w:val="2"/>
          <w:shd w:val="clear" w:color="auto" w:fill="FCFCFC"/>
        </w:rPr>
        <w:t>Y</w:t>
      </w:r>
      <w:r w:rsidRPr="00567A96">
        <w:rPr>
          <w:rFonts w:asciiTheme="majorHAnsi" w:hAnsiTheme="majorHAnsi" w:cstheme="majorHAnsi"/>
          <w:spacing w:val="2"/>
          <w:shd w:val="clear" w:color="auto" w:fill="FCFCFC"/>
        </w:rPr>
        <w:t>, where </w:t>
      </w:r>
      <w:r w:rsidRPr="00567A96">
        <w:rPr>
          <w:rStyle w:val="Emphasis"/>
          <w:rFonts w:asciiTheme="majorHAnsi" w:hAnsiTheme="majorHAnsi" w:cstheme="majorHAnsi"/>
          <w:spacing w:val="2"/>
          <w:shd w:val="clear" w:color="auto" w:fill="FCFCFC"/>
        </w:rPr>
        <w:t>X</w:t>
      </w:r>
      <w:r w:rsidRPr="00567A96">
        <w:rPr>
          <w:rFonts w:asciiTheme="majorHAnsi" w:hAnsiTheme="majorHAnsi" w:cstheme="majorHAnsi"/>
          <w:spacing w:val="2"/>
          <w:shd w:val="clear" w:color="auto" w:fill="FCFCFC"/>
        </w:rPr>
        <w:t> and </w:t>
      </w:r>
      <w:r w:rsidRPr="00567A96">
        <w:rPr>
          <w:rStyle w:val="Emphasis"/>
          <w:rFonts w:asciiTheme="majorHAnsi" w:hAnsiTheme="majorHAnsi" w:cstheme="majorHAnsi"/>
          <w:spacing w:val="2"/>
          <w:shd w:val="clear" w:color="auto" w:fill="FCFCFC"/>
        </w:rPr>
        <w:t>Y</w:t>
      </w:r>
      <w:r w:rsidRPr="00567A96">
        <w:rPr>
          <w:rFonts w:asciiTheme="majorHAnsi" w:hAnsiTheme="majorHAnsi" w:cstheme="majorHAnsi"/>
          <w:spacing w:val="2"/>
          <w:shd w:val="clear" w:color="auto" w:fill="FCFCFC"/>
        </w:rPr>
        <w:t> are </w:t>
      </w:r>
      <w:r w:rsidRPr="00567A96">
        <w:rPr>
          <w:rStyle w:val="refsource"/>
          <w:rFonts w:asciiTheme="majorHAnsi" w:hAnsiTheme="majorHAnsi" w:cstheme="majorHAnsi"/>
          <w:spacing w:val="2"/>
          <w:shd w:val="clear" w:color="auto" w:fill="FCFCFC"/>
        </w:rPr>
        <w:t>itemsets</w:t>
      </w:r>
      <w:r w:rsidRPr="00567A96">
        <w:rPr>
          <w:rFonts w:asciiTheme="majorHAnsi" w:hAnsiTheme="majorHAnsi" w:cstheme="majorHAnsi"/>
          <w:spacing w:val="2"/>
          <w:shd w:val="clear" w:color="auto" w:fill="FCFCFC"/>
        </w:rPr>
        <w:t>, and the interpretation is that if set </w:t>
      </w:r>
      <w:r w:rsidRPr="00567A96">
        <w:rPr>
          <w:rStyle w:val="Emphasis"/>
          <w:rFonts w:asciiTheme="majorHAnsi" w:hAnsiTheme="majorHAnsi" w:cstheme="majorHAnsi"/>
          <w:spacing w:val="2"/>
          <w:shd w:val="clear" w:color="auto" w:fill="FCFCFC"/>
        </w:rPr>
        <w:t>X</w:t>
      </w:r>
      <w:r w:rsidRPr="00567A96">
        <w:rPr>
          <w:rFonts w:asciiTheme="majorHAnsi" w:hAnsiTheme="majorHAnsi" w:cstheme="majorHAnsi"/>
          <w:spacing w:val="2"/>
          <w:shd w:val="clear" w:color="auto" w:fill="FCFCFC"/>
        </w:rPr>
        <w:t> occurs in an example, then set </w:t>
      </w:r>
      <w:r w:rsidRPr="00567A96">
        <w:rPr>
          <w:rStyle w:val="Emphasis"/>
          <w:rFonts w:asciiTheme="majorHAnsi" w:hAnsiTheme="majorHAnsi" w:cstheme="majorHAnsi"/>
          <w:spacing w:val="2"/>
          <w:shd w:val="clear" w:color="auto" w:fill="FCFCFC"/>
        </w:rPr>
        <w:t>Y</w:t>
      </w:r>
      <w:r w:rsidRPr="00567A96">
        <w:rPr>
          <w:rFonts w:asciiTheme="majorHAnsi" w:hAnsiTheme="majorHAnsi" w:cstheme="majorHAnsi"/>
          <w:spacing w:val="2"/>
          <w:shd w:val="clear" w:color="auto" w:fill="FCFCFC"/>
        </w:rPr>
        <w:t> is also likely to occur in the example.</w:t>
      </w:r>
    </w:p>
    <w:p w:rsidR="00963DBD" w:rsidRPr="00567A96" w:rsidRDefault="00963DBD" w:rsidP="00BE348F">
      <w:pPr>
        <w:spacing w:before="120" w:after="120" w:line="360" w:lineRule="auto"/>
        <w:ind w:firstLine="0"/>
        <w:jc w:val="both"/>
        <w:rPr>
          <w:rFonts w:asciiTheme="majorHAnsi" w:hAnsiTheme="majorHAnsi" w:cstheme="majorHAnsi"/>
          <w:b/>
          <w:shd w:val="clear" w:color="auto" w:fill="FCFCFC"/>
        </w:rPr>
      </w:pPr>
      <w:r w:rsidRPr="00567A96">
        <w:rPr>
          <w:rFonts w:asciiTheme="majorHAnsi" w:hAnsiTheme="majorHAnsi" w:cstheme="majorHAnsi"/>
          <w:b/>
          <w:shd w:val="clear" w:color="auto" w:fill="FCFCFC"/>
        </w:rPr>
        <w:t>Support</w:t>
      </w:r>
    </w:p>
    <w:p w:rsidR="00963DBD" w:rsidRPr="00567A96" w:rsidRDefault="00963DBD" w:rsidP="00BE348F">
      <w:pPr>
        <w:spacing w:before="120" w:after="120" w:line="360" w:lineRule="auto"/>
        <w:ind w:firstLine="0"/>
        <w:jc w:val="both"/>
        <w:rPr>
          <w:rFonts w:asciiTheme="majorHAnsi" w:hAnsiTheme="majorHAnsi" w:cstheme="majorHAnsi"/>
          <w:shd w:val="clear" w:color="auto" w:fill="FFFFFF"/>
        </w:rPr>
      </w:pPr>
      <w:r w:rsidRPr="00567A96">
        <w:rPr>
          <w:rFonts w:asciiTheme="majorHAnsi" w:hAnsiTheme="majorHAnsi" w:cstheme="majorHAnsi"/>
          <w:bCs/>
          <w:shd w:val="clear" w:color="auto" w:fill="FFFFFF"/>
        </w:rPr>
        <w:lastRenderedPageBreak/>
        <w:t>Support</w:t>
      </w:r>
      <w:r w:rsidRPr="00567A96">
        <w:rPr>
          <w:rFonts w:asciiTheme="majorHAnsi" w:hAnsiTheme="majorHAnsi" w:cstheme="majorHAnsi"/>
          <w:shd w:val="clear" w:color="auto" w:fill="FFFFFF"/>
        </w:rPr>
        <w:t xml:space="preserve"> refers to how often a given rule appears in the database being mined. For example, how frequently is </w:t>
      </w:r>
      <w:r w:rsidRPr="00567A96">
        <w:rPr>
          <w:rFonts w:asciiTheme="majorHAnsi" w:hAnsiTheme="majorHAnsi" w:cstheme="majorHAnsi"/>
          <w:i/>
          <w:shd w:val="clear" w:color="auto" w:fill="FFFFFF"/>
        </w:rPr>
        <w:t>{“Bread”, “Butter”}</w:t>
      </w:r>
      <w:r w:rsidRPr="00567A96">
        <w:rPr>
          <w:rFonts w:asciiTheme="majorHAnsi" w:hAnsiTheme="majorHAnsi" w:cstheme="majorHAnsi"/>
          <w:shd w:val="clear" w:color="auto" w:fill="FFFFFF"/>
        </w:rPr>
        <w:t xml:space="preserve"> (rule) is bought together</w:t>
      </w:r>
      <w:r w:rsidR="00F47772" w:rsidRPr="00567A96">
        <w:rPr>
          <w:rFonts w:asciiTheme="majorHAnsi" w:hAnsiTheme="majorHAnsi" w:cstheme="majorHAnsi"/>
          <w:shd w:val="clear" w:color="auto" w:fill="FFFFFF"/>
        </w:rPr>
        <w:t>. Support represents the popularity of that product of all the product transactions. Support of the product is calculated as the ratio of the number of transactions includes that product and the total number of transactions.</w:t>
      </w:r>
      <w:r w:rsidRPr="00567A96">
        <w:rPr>
          <w:rFonts w:asciiTheme="majorHAnsi" w:hAnsiTheme="majorHAnsi" w:cstheme="majorHAnsi"/>
          <w:shd w:val="clear" w:color="auto" w:fill="FFFFFF"/>
        </w:rPr>
        <w:t xml:space="preserve"> </w:t>
      </w:r>
    </w:p>
    <w:p w:rsidR="00472F90" w:rsidRPr="00567A96" w:rsidRDefault="00472F90" w:rsidP="009658B6">
      <w:pPr>
        <w:spacing w:before="120" w:after="120" w:line="360" w:lineRule="auto"/>
        <w:ind w:firstLine="0"/>
        <w:rPr>
          <w:rFonts w:asciiTheme="majorHAnsi" w:hAnsiTheme="majorHAnsi" w:cstheme="majorHAnsi"/>
          <w:shd w:val="clear" w:color="auto" w:fill="FFFFFF"/>
        </w:rPr>
      </w:pPr>
    </w:p>
    <w:p w:rsidR="00F47772" w:rsidRPr="00567A96" w:rsidRDefault="00472F90" w:rsidP="009658B6">
      <w:pPr>
        <w:spacing w:before="120" w:after="120" w:line="360" w:lineRule="auto"/>
        <w:ind w:firstLine="0"/>
        <w:jc w:val="center"/>
        <w:rPr>
          <w:rFonts w:asciiTheme="majorHAnsi" w:hAnsiTheme="majorHAnsi" w:cstheme="majorHAnsi"/>
          <w:shd w:val="clear" w:color="auto" w:fill="FFFFFF"/>
        </w:rPr>
      </w:pPr>
      <w:r w:rsidRPr="00567A96">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1962150</wp:posOffset>
                </wp:positionH>
                <wp:positionV relativeFrom="paragraph">
                  <wp:posOffset>415291</wp:posOffset>
                </wp:positionV>
                <wp:extent cx="381000" cy="247650"/>
                <wp:effectExtent l="0" t="0" r="19050" b="19050"/>
                <wp:wrapNone/>
                <wp:docPr id="3" name="Oval 3"/>
                <wp:cNvGraphicFramePr/>
                <a:graphic xmlns:a="http://schemas.openxmlformats.org/drawingml/2006/main">
                  <a:graphicData uri="http://schemas.microsoft.com/office/word/2010/wordprocessingShape">
                    <wps:wsp>
                      <wps:cNvSpPr/>
                      <wps:spPr>
                        <a:xfrm>
                          <a:off x="0" y="0"/>
                          <a:ext cx="381000" cy="2476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6723A" id="Oval 3" o:spid="_x0000_s1026" style="position:absolute;margin-left:154.5pt;margin-top:32.7pt;width:30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" fillcolor="white [3212]" strokecolor="white [3212]" strokeweight="1pt">
                <v:stroke joinstyle="miter"/>
              </v:oval>
            </w:pict>
          </mc:Fallback>
        </mc:AlternateContent>
      </w:r>
      <w:r w:rsidR="00F47772" w:rsidRPr="00567A96">
        <w:rPr>
          <w:rFonts w:asciiTheme="majorHAnsi" w:hAnsiTheme="majorHAnsi" w:cstheme="majorHAnsi"/>
          <w:noProof/>
          <w:shd w:val="clear" w:color="auto" w:fill="FFFFFF"/>
        </w:rPr>
        <w:drawing>
          <wp:inline distT="0" distB="0" distL="0" distR="0">
            <wp:extent cx="1800225" cy="48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png"/>
                    <pic:cNvPicPr/>
                  </pic:nvPicPr>
                  <pic:blipFill rotWithShape="1">
                    <a:blip r:embed="rId9">
                      <a:extLst>
                        <a:ext uri="{28A0092B-C50C-407E-A947-70E740481C1C}">
                          <a14:useLocalDpi xmlns:a14="http://schemas.microsoft.com/office/drawing/2010/main" val="0"/>
                        </a:ext>
                      </a:extLst>
                    </a:blip>
                    <a:srcRect l="45473" t="8667" r="16499" b="74333"/>
                    <a:stretch/>
                  </pic:blipFill>
                  <pic:spPr bwMode="auto">
                    <a:xfrm>
                      <a:off x="0" y="0"/>
                      <a:ext cx="1800476" cy="485843"/>
                    </a:xfrm>
                    <a:prstGeom prst="rect">
                      <a:avLst/>
                    </a:prstGeom>
                    <a:ln>
                      <a:noFill/>
                    </a:ln>
                    <a:extLst>
                      <a:ext uri="{53640926-AAD7-44D8-BBD7-CCE9431645EC}">
                        <a14:shadowObscured xmlns:a14="http://schemas.microsoft.com/office/drawing/2010/main"/>
                      </a:ext>
                    </a:extLst>
                  </pic:spPr>
                </pic:pic>
              </a:graphicData>
            </a:graphic>
          </wp:inline>
        </w:drawing>
      </w:r>
    </w:p>
    <w:p w:rsidR="00472F90" w:rsidRPr="00567A96" w:rsidRDefault="00472F90" w:rsidP="009658B6">
      <w:pPr>
        <w:spacing w:before="120" w:after="120" w:line="360" w:lineRule="auto"/>
        <w:ind w:firstLine="0"/>
        <w:jc w:val="center"/>
        <w:rPr>
          <w:rFonts w:asciiTheme="majorHAnsi" w:hAnsiTheme="majorHAnsi" w:cstheme="majorHAnsi"/>
          <w:i/>
          <w:sz w:val="20"/>
          <w:shd w:val="clear" w:color="auto" w:fill="FFFFFF"/>
        </w:rPr>
      </w:pPr>
      <w:r w:rsidRPr="00567A96">
        <w:rPr>
          <w:rFonts w:asciiTheme="majorHAnsi" w:hAnsiTheme="majorHAnsi" w:cstheme="majorHAnsi"/>
          <w:i/>
          <w:sz w:val="20"/>
          <w:shd w:val="clear" w:color="auto" w:fill="FFFFFF"/>
        </w:rPr>
        <w:t xml:space="preserve">N </w:t>
      </w:r>
      <w:r w:rsidRPr="00567A96">
        <w:rPr>
          <w:rFonts w:asciiTheme="majorHAnsi" w:hAnsiTheme="majorHAnsi" w:cstheme="majorHAnsi"/>
          <w:i/>
          <w:spacing w:val="2"/>
          <w:sz w:val="20"/>
          <w:shd w:val="clear" w:color="auto" w:fill="FCFCFC"/>
        </w:rPr>
        <w:t>→ Total number of transactions</w:t>
      </w:r>
    </w:p>
    <w:p w:rsidR="00472F90" w:rsidRPr="00567A96" w:rsidRDefault="00472F90" w:rsidP="009658B6">
      <w:pPr>
        <w:spacing w:before="120" w:after="120" w:line="360" w:lineRule="auto"/>
        <w:ind w:firstLine="0"/>
        <w:rPr>
          <w:rFonts w:asciiTheme="majorHAnsi" w:hAnsiTheme="majorHAnsi" w:cstheme="majorHAnsi"/>
          <w:b/>
          <w:shd w:val="clear" w:color="auto" w:fill="FFFFFF"/>
        </w:rPr>
      </w:pPr>
    </w:p>
    <w:p w:rsidR="00F47772" w:rsidRPr="00567A96" w:rsidRDefault="00F47772" w:rsidP="00BE348F">
      <w:pPr>
        <w:spacing w:before="120" w:after="120" w:line="360" w:lineRule="auto"/>
        <w:ind w:firstLine="0"/>
        <w:jc w:val="both"/>
        <w:rPr>
          <w:rFonts w:asciiTheme="majorHAnsi" w:hAnsiTheme="majorHAnsi" w:cstheme="majorHAnsi"/>
          <w:b/>
          <w:shd w:val="clear" w:color="auto" w:fill="FFFFFF"/>
        </w:rPr>
      </w:pPr>
      <w:r w:rsidRPr="00567A96">
        <w:rPr>
          <w:rFonts w:asciiTheme="majorHAnsi" w:hAnsiTheme="majorHAnsi" w:cstheme="majorHAnsi"/>
          <w:b/>
          <w:shd w:val="clear" w:color="auto" w:fill="FFFFFF"/>
        </w:rPr>
        <w:t>Confidence</w:t>
      </w:r>
    </w:p>
    <w:p w:rsidR="00F47772" w:rsidRPr="00567A96" w:rsidRDefault="00F47772" w:rsidP="00BE348F">
      <w:pPr>
        <w:spacing w:before="120" w:after="120" w:line="360" w:lineRule="auto"/>
        <w:ind w:firstLine="0"/>
        <w:jc w:val="both"/>
        <w:rPr>
          <w:rFonts w:asciiTheme="majorHAnsi" w:hAnsiTheme="majorHAnsi" w:cstheme="majorHAnsi"/>
          <w:shd w:val="clear" w:color="auto" w:fill="FFFFFF"/>
        </w:rPr>
      </w:pPr>
      <w:r w:rsidRPr="00567A96">
        <w:rPr>
          <w:rFonts w:asciiTheme="majorHAnsi" w:hAnsiTheme="majorHAnsi" w:cstheme="majorHAnsi"/>
          <w:shd w:val="clear" w:color="auto" w:fill="FFFFFF"/>
        </w:rPr>
        <w:t>Confidence can be interpreted as the likelihood of purchasing both the products X and Y. Confidence is calculated as the number of transactions that include both X and Y divided by the number of transactions includes only product X.</w:t>
      </w:r>
    </w:p>
    <w:p w:rsidR="00472F90" w:rsidRPr="00567A96" w:rsidRDefault="00472F90" w:rsidP="009658B6">
      <w:pPr>
        <w:spacing w:before="120" w:after="120" w:line="360" w:lineRule="auto"/>
        <w:ind w:firstLine="0"/>
        <w:rPr>
          <w:rFonts w:asciiTheme="majorHAnsi" w:hAnsiTheme="majorHAnsi" w:cstheme="majorHAnsi"/>
          <w:shd w:val="clear" w:color="auto" w:fill="FFFFFF"/>
        </w:rPr>
      </w:pPr>
    </w:p>
    <w:p w:rsidR="00472F90" w:rsidRPr="00567A96" w:rsidRDefault="00472F90" w:rsidP="009658B6">
      <w:pPr>
        <w:spacing w:before="120" w:after="120" w:line="360" w:lineRule="auto"/>
        <w:ind w:firstLine="0"/>
        <w:jc w:val="center"/>
        <w:rPr>
          <w:rFonts w:asciiTheme="majorHAnsi" w:hAnsiTheme="majorHAnsi" w:cstheme="majorHAnsi"/>
          <w:b/>
          <w:shd w:val="clear" w:color="auto" w:fill="FFFFFF"/>
        </w:rPr>
      </w:pPr>
      <w:r w:rsidRPr="00567A96">
        <w:rPr>
          <w:rFonts w:asciiTheme="majorHAnsi" w:hAnsiTheme="majorHAnsi" w:cstheme="majorHAnsi"/>
          <w:b/>
          <w:noProof/>
          <w:shd w:val="clear" w:color="auto" w:fill="FFFFFF"/>
        </w:rPr>
        <w:drawing>
          <wp:inline distT="0" distB="0" distL="0" distR="0">
            <wp:extent cx="210439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ula.png"/>
                    <pic:cNvPicPr/>
                  </pic:nvPicPr>
                  <pic:blipFill rotWithShape="1">
                    <a:blip r:embed="rId9">
                      <a:extLst>
                        <a:ext uri="{28A0092B-C50C-407E-A947-70E740481C1C}">
                          <a14:useLocalDpi xmlns:a14="http://schemas.microsoft.com/office/drawing/2010/main" val="0"/>
                        </a:ext>
                      </a:extLst>
                    </a:blip>
                    <a:srcRect l="53320" t="39342" r="2213" b="39319"/>
                    <a:stretch/>
                  </pic:blipFill>
                  <pic:spPr bwMode="auto">
                    <a:xfrm>
                      <a:off x="0" y="0"/>
                      <a:ext cx="2105319" cy="609869"/>
                    </a:xfrm>
                    <a:prstGeom prst="rect">
                      <a:avLst/>
                    </a:prstGeom>
                    <a:ln>
                      <a:noFill/>
                    </a:ln>
                    <a:extLst>
                      <a:ext uri="{53640926-AAD7-44D8-BBD7-CCE9431645EC}">
                        <a14:shadowObscured xmlns:a14="http://schemas.microsoft.com/office/drawing/2010/main"/>
                      </a:ext>
                    </a:extLst>
                  </pic:spPr>
                </pic:pic>
              </a:graphicData>
            </a:graphic>
          </wp:inline>
        </w:drawing>
      </w:r>
    </w:p>
    <w:p w:rsidR="00472F90" w:rsidRPr="00567A96" w:rsidRDefault="00472F90" w:rsidP="009658B6">
      <w:pPr>
        <w:spacing w:before="120" w:after="120" w:line="360" w:lineRule="auto"/>
        <w:ind w:firstLine="0"/>
        <w:rPr>
          <w:rFonts w:asciiTheme="majorHAnsi" w:hAnsiTheme="majorHAnsi" w:cstheme="majorHAnsi"/>
          <w:spacing w:val="2"/>
          <w:shd w:val="clear" w:color="auto" w:fill="FCFCFC"/>
        </w:rPr>
      </w:pPr>
    </w:p>
    <w:p w:rsidR="00F47772" w:rsidRPr="00567A96" w:rsidRDefault="00F47772" w:rsidP="00BE348F">
      <w:pPr>
        <w:spacing w:before="120" w:after="120" w:line="360" w:lineRule="auto"/>
        <w:ind w:firstLine="0"/>
        <w:jc w:val="both"/>
        <w:rPr>
          <w:rStyle w:val="mo"/>
          <w:rFonts w:asciiTheme="majorHAnsi" w:hAnsiTheme="majorHAnsi" w:cstheme="majorHAnsi"/>
          <w:bdr w:val="none" w:sz="0" w:space="0" w:color="auto" w:frame="1"/>
          <w:shd w:val="clear" w:color="auto" w:fill="FCFCFC"/>
        </w:rPr>
      </w:pPr>
      <w:r w:rsidRPr="00567A96">
        <w:rPr>
          <w:rFonts w:asciiTheme="majorHAnsi" w:hAnsiTheme="majorHAnsi" w:cstheme="majorHAnsi"/>
          <w:spacing w:val="2"/>
          <w:shd w:val="clear" w:color="auto" w:fill="FCFCFC"/>
        </w:rPr>
        <w:t>Each association rule is usually associated with two statistics measured from the given data set. The </w:t>
      </w:r>
      <w:r w:rsidRPr="00567A96">
        <w:rPr>
          <w:rStyle w:val="Emphasis"/>
          <w:rFonts w:asciiTheme="majorHAnsi" w:hAnsiTheme="majorHAnsi" w:cstheme="majorHAnsi"/>
          <w:spacing w:val="2"/>
          <w:shd w:val="clear" w:color="auto" w:fill="FCFCFC"/>
        </w:rPr>
        <w:t>frequency</w:t>
      </w:r>
      <w:r w:rsidRPr="00567A96">
        <w:rPr>
          <w:rFonts w:asciiTheme="majorHAnsi" w:hAnsiTheme="majorHAnsi" w:cstheme="majorHAnsi"/>
          <w:spacing w:val="2"/>
          <w:shd w:val="clear" w:color="auto" w:fill="FCFCFC"/>
        </w:rPr>
        <w:t> or </w:t>
      </w:r>
      <w:r w:rsidRPr="00567A96">
        <w:rPr>
          <w:rStyle w:val="Emphasis"/>
          <w:rFonts w:asciiTheme="majorHAnsi" w:hAnsiTheme="majorHAnsi" w:cstheme="majorHAnsi"/>
          <w:spacing w:val="2"/>
          <w:shd w:val="clear" w:color="auto" w:fill="FCFCFC"/>
        </w:rPr>
        <w:t>support</w:t>
      </w:r>
      <w:r w:rsidRPr="00567A96">
        <w:rPr>
          <w:rFonts w:asciiTheme="majorHAnsi" w:hAnsiTheme="majorHAnsi" w:cstheme="majorHAnsi"/>
          <w:spacing w:val="2"/>
          <w:shd w:val="clear" w:color="auto" w:fill="FCFCFC"/>
        </w:rPr>
        <w:t> of a rule </w:t>
      </w:r>
      <w:r w:rsidRPr="00567A96">
        <w:rPr>
          <w:rStyle w:val="Emphasis"/>
          <w:rFonts w:asciiTheme="majorHAnsi" w:hAnsiTheme="majorHAnsi" w:cstheme="majorHAnsi"/>
          <w:spacing w:val="2"/>
          <w:shd w:val="clear" w:color="auto" w:fill="FCFCFC"/>
        </w:rPr>
        <w:t>X</w:t>
      </w:r>
      <w:r w:rsidRPr="00567A96">
        <w:rPr>
          <w:rFonts w:asciiTheme="majorHAnsi" w:hAnsiTheme="majorHAnsi" w:cstheme="majorHAnsi"/>
          <w:spacing w:val="2"/>
          <w:shd w:val="clear" w:color="auto" w:fill="FCFCFC"/>
        </w:rPr>
        <w:t> → </w:t>
      </w:r>
      <w:r w:rsidRPr="00567A96">
        <w:rPr>
          <w:rStyle w:val="Emphasis"/>
          <w:rFonts w:asciiTheme="majorHAnsi" w:hAnsiTheme="majorHAnsi" w:cstheme="majorHAnsi"/>
          <w:spacing w:val="2"/>
          <w:shd w:val="clear" w:color="auto" w:fill="FCFCFC"/>
        </w:rPr>
        <w:t>Y</w:t>
      </w:r>
      <w:r w:rsidRPr="00567A96">
        <w:rPr>
          <w:rFonts w:asciiTheme="majorHAnsi" w:hAnsiTheme="majorHAnsi" w:cstheme="majorHAnsi"/>
          <w:spacing w:val="2"/>
          <w:shd w:val="clear" w:color="auto" w:fill="FCFCFC"/>
        </w:rPr>
        <w:t>, denoted frequency (</w:t>
      </w:r>
      <w:r w:rsidRPr="00567A96">
        <w:rPr>
          <w:rStyle w:val="Emphasis"/>
          <w:rFonts w:asciiTheme="majorHAnsi" w:hAnsiTheme="majorHAnsi" w:cstheme="majorHAnsi"/>
          <w:spacing w:val="2"/>
          <w:shd w:val="clear" w:color="auto" w:fill="FCFCFC"/>
        </w:rPr>
        <w:t>X</w:t>
      </w:r>
      <w:r w:rsidRPr="00567A96">
        <w:rPr>
          <w:rFonts w:asciiTheme="majorHAnsi" w:hAnsiTheme="majorHAnsi" w:cstheme="majorHAnsi"/>
          <w:spacing w:val="2"/>
          <w:shd w:val="clear" w:color="auto" w:fill="FCFCFC"/>
        </w:rPr>
        <w:t> → </w:t>
      </w:r>
      <w:r w:rsidRPr="00567A96">
        <w:rPr>
          <w:rStyle w:val="Emphasis"/>
          <w:rFonts w:asciiTheme="majorHAnsi" w:hAnsiTheme="majorHAnsi" w:cstheme="majorHAnsi"/>
          <w:spacing w:val="2"/>
          <w:shd w:val="clear" w:color="auto" w:fill="FCFCFC"/>
        </w:rPr>
        <w:t>Y</w:t>
      </w:r>
      <w:r w:rsidRPr="00567A96">
        <w:rPr>
          <w:rFonts w:asciiTheme="majorHAnsi" w:hAnsiTheme="majorHAnsi" w:cstheme="majorHAnsi"/>
          <w:spacing w:val="2"/>
          <w:shd w:val="clear" w:color="auto" w:fill="FCFCFC"/>
        </w:rPr>
        <w:t>), is the number (or alternatively the relative frequency) of examples in which </w:t>
      </w:r>
      <w:r w:rsidRPr="00567A96">
        <w:rPr>
          <w:rStyle w:val="Emphasis"/>
          <w:rFonts w:asciiTheme="majorHAnsi" w:hAnsiTheme="majorHAnsi" w:cstheme="majorHAnsi"/>
          <w:spacing w:val="2"/>
          <w:shd w:val="clear" w:color="auto" w:fill="FCFCFC"/>
        </w:rPr>
        <w:t>X</w:t>
      </w:r>
      <w:r w:rsidRPr="00567A96">
        <w:rPr>
          <w:rFonts w:asciiTheme="majorHAnsi" w:hAnsiTheme="majorHAnsi" w:cstheme="majorHAnsi"/>
          <w:spacing w:val="2"/>
          <w:shd w:val="clear" w:color="auto" w:fill="FCFCFC"/>
        </w:rPr>
        <w:t> </w:t>
      </w:r>
      <w:r w:rsidRPr="00567A96">
        <w:rPr>
          <w:rFonts w:ascii="Cambria Math" w:hAnsi="Cambria Math" w:cs="Cambria Math"/>
          <w:spacing w:val="2"/>
          <w:shd w:val="clear" w:color="auto" w:fill="FCFCFC"/>
        </w:rPr>
        <w:t>∪</w:t>
      </w:r>
      <w:r w:rsidR="00546A82" w:rsidRPr="00567A96">
        <w:rPr>
          <w:rFonts w:asciiTheme="majorHAnsi" w:hAnsiTheme="majorHAnsi" w:cstheme="majorHAnsi"/>
          <w:spacing w:val="2"/>
          <w:shd w:val="clear" w:color="auto" w:fill="FCFCFC"/>
        </w:rPr>
        <w:t xml:space="preserve"> </w:t>
      </w:r>
      <w:r w:rsidRPr="00567A96">
        <w:rPr>
          <w:rStyle w:val="Emphasis"/>
          <w:rFonts w:asciiTheme="majorHAnsi" w:hAnsiTheme="majorHAnsi" w:cstheme="majorHAnsi"/>
          <w:spacing w:val="2"/>
          <w:shd w:val="clear" w:color="auto" w:fill="FCFCFC"/>
        </w:rPr>
        <w:t>Y</w:t>
      </w:r>
      <w:r w:rsidRPr="00567A96">
        <w:rPr>
          <w:rFonts w:asciiTheme="majorHAnsi" w:hAnsiTheme="majorHAnsi" w:cstheme="majorHAnsi"/>
          <w:spacing w:val="2"/>
          <w:shd w:val="clear" w:color="auto" w:fill="FCFCFC"/>
        </w:rPr>
        <w:t> occurs. Its </w:t>
      </w:r>
      <w:r w:rsidRPr="00567A96">
        <w:rPr>
          <w:rStyle w:val="Emphasis"/>
          <w:rFonts w:asciiTheme="majorHAnsi" w:hAnsiTheme="majorHAnsi" w:cstheme="majorHAnsi"/>
          <w:spacing w:val="2"/>
          <w:shd w:val="clear" w:color="auto" w:fill="FCFCFC"/>
        </w:rPr>
        <w:t>confidence</w:t>
      </w:r>
      <w:r w:rsidRPr="00567A96">
        <w:rPr>
          <w:rFonts w:asciiTheme="majorHAnsi" w:hAnsiTheme="majorHAnsi" w:cstheme="majorHAnsi"/>
          <w:spacing w:val="2"/>
          <w:shd w:val="clear" w:color="auto" w:fill="FCFCFC"/>
        </w:rPr>
        <w:t>, in turn, is the observed conditional probability </w:t>
      </w:r>
      <w:r w:rsidRPr="00567A96">
        <w:rPr>
          <w:rStyle w:val="mi"/>
          <w:rFonts w:asciiTheme="majorHAnsi" w:hAnsiTheme="majorHAnsi" w:cstheme="majorHAnsi"/>
          <w:bdr w:val="none" w:sz="0" w:space="0" w:color="auto" w:frame="1"/>
          <w:shd w:val="clear" w:color="auto" w:fill="FCFCFC"/>
        </w:rPr>
        <w:t>P</w:t>
      </w:r>
      <w:r w:rsidR="00472F90" w:rsidRPr="00567A96">
        <w:rPr>
          <w:rStyle w:val="mi"/>
          <w:rFonts w:asciiTheme="majorHAnsi" w:hAnsiTheme="majorHAnsi" w:cstheme="majorHAnsi"/>
          <w:bdr w:val="none" w:sz="0" w:space="0" w:color="auto" w:frame="1"/>
          <w:shd w:val="clear" w:color="auto" w:fill="FCFCFC"/>
        </w:rPr>
        <w:t xml:space="preserve"> </w:t>
      </w:r>
      <w:r w:rsidRPr="00567A96">
        <w:rPr>
          <w:rStyle w:val="mo"/>
          <w:rFonts w:asciiTheme="majorHAnsi" w:hAnsiTheme="majorHAnsi" w:cstheme="majorHAnsi"/>
          <w:bdr w:val="none" w:sz="0" w:space="0" w:color="auto" w:frame="1"/>
          <w:shd w:val="clear" w:color="auto" w:fill="FCFCFC"/>
        </w:rPr>
        <w:t>(</w:t>
      </w:r>
      <w:r w:rsidRPr="00567A96">
        <w:rPr>
          <w:rStyle w:val="mi"/>
          <w:rFonts w:asciiTheme="majorHAnsi" w:hAnsiTheme="majorHAnsi" w:cstheme="majorHAnsi"/>
          <w:bdr w:val="none" w:sz="0" w:space="0" w:color="auto" w:frame="1"/>
          <w:shd w:val="clear" w:color="auto" w:fill="FCFCFC"/>
        </w:rPr>
        <w:t>Y</w:t>
      </w:r>
      <w:r w:rsidR="00472F90" w:rsidRPr="00567A96">
        <w:rPr>
          <w:rStyle w:val="mi"/>
          <w:rFonts w:asciiTheme="majorHAnsi" w:hAnsiTheme="majorHAnsi" w:cstheme="majorHAnsi"/>
          <w:bdr w:val="none" w:sz="0" w:space="0" w:color="auto" w:frame="1"/>
          <w:shd w:val="clear" w:color="auto" w:fill="FCFCFC"/>
        </w:rPr>
        <w:t xml:space="preserve"> </w:t>
      </w:r>
      <w:r w:rsidRPr="00567A96">
        <w:rPr>
          <w:rStyle w:val="mo"/>
          <w:rFonts w:ascii="Cambria Math" w:hAnsi="Cambria Math" w:cs="Cambria Math"/>
          <w:bdr w:val="none" w:sz="0" w:space="0" w:color="auto" w:frame="1"/>
          <w:shd w:val="clear" w:color="auto" w:fill="FCFCFC"/>
        </w:rPr>
        <w:t>∣</w:t>
      </w:r>
      <w:r w:rsidR="00472F90" w:rsidRPr="00567A96">
        <w:rPr>
          <w:rStyle w:val="mo"/>
          <w:rFonts w:asciiTheme="majorHAnsi" w:hAnsiTheme="majorHAnsi" w:cstheme="majorHAnsi"/>
          <w:bdr w:val="none" w:sz="0" w:space="0" w:color="auto" w:frame="1"/>
          <w:shd w:val="clear" w:color="auto" w:fill="FCFCFC"/>
        </w:rPr>
        <w:t xml:space="preserve"> </w:t>
      </w:r>
      <w:r w:rsidRPr="00567A96">
        <w:rPr>
          <w:rStyle w:val="mi"/>
          <w:rFonts w:asciiTheme="majorHAnsi" w:hAnsiTheme="majorHAnsi" w:cstheme="majorHAnsi"/>
          <w:bdr w:val="none" w:sz="0" w:space="0" w:color="auto" w:frame="1"/>
          <w:shd w:val="clear" w:color="auto" w:fill="FCFCFC"/>
        </w:rPr>
        <w:t>X</w:t>
      </w:r>
      <w:r w:rsidRPr="00567A96">
        <w:rPr>
          <w:rStyle w:val="mo"/>
          <w:rFonts w:asciiTheme="majorHAnsi" w:hAnsiTheme="majorHAnsi" w:cstheme="majorHAnsi"/>
          <w:bdr w:val="none" w:sz="0" w:space="0" w:color="auto" w:frame="1"/>
          <w:shd w:val="clear" w:color="auto" w:fill="FCFCFC"/>
        </w:rPr>
        <w:t>) =</w:t>
      </w:r>
      <w:r w:rsidRPr="00567A96">
        <w:rPr>
          <w:rStyle w:val="mtext"/>
          <w:rFonts w:asciiTheme="majorHAnsi" w:hAnsiTheme="majorHAnsi" w:cstheme="majorHAnsi"/>
          <w:bdr w:val="none" w:sz="0" w:space="0" w:color="auto" w:frame="1"/>
          <w:shd w:val="clear" w:color="auto" w:fill="FCFCFC"/>
        </w:rPr>
        <w:t xml:space="preserve"> frequency </w:t>
      </w:r>
      <w:r w:rsidRPr="00567A96">
        <w:rPr>
          <w:rStyle w:val="mo"/>
          <w:rFonts w:asciiTheme="majorHAnsi" w:hAnsiTheme="majorHAnsi" w:cstheme="majorHAnsi"/>
          <w:bdr w:val="none" w:sz="0" w:space="0" w:color="auto" w:frame="1"/>
          <w:shd w:val="clear" w:color="auto" w:fill="FCFCFC"/>
        </w:rPr>
        <w:t>(</w:t>
      </w:r>
      <w:r w:rsidRPr="00567A96">
        <w:rPr>
          <w:rStyle w:val="mi"/>
          <w:rFonts w:asciiTheme="majorHAnsi" w:hAnsiTheme="majorHAnsi" w:cstheme="majorHAnsi"/>
          <w:bdr w:val="none" w:sz="0" w:space="0" w:color="auto" w:frame="1"/>
          <w:shd w:val="clear" w:color="auto" w:fill="FCFCFC"/>
        </w:rPr>
        <w:t>X</w:t>
      </w:r>
      <w:r w:rsidR="00472F90" w:rsidRPr="00567A96">
        <w:rPr>
          <w:rStyle w:val="mi"/>
          <w:rFonts w:asciiTheme="majorHAnsi" w:hAnsiTheme="majorHAnsi" w:cstheme="majorHAnsi"/>
          <w:bdr w:val="none" w:sz="0" w:space="0" w:color="auto" w:frame="1"/>
          <w:shd w:val="clear" w:color="auto" w:fill="FCFCFC"/>
        </w:rPr>
        <w:t xml:space="preserve"> </w:t>
      </w:r>
      <w:r w:rsidRPr="00567A96">
        <w:rPr>
          <w:rStyle w:val="mo"/>
          <w:rFonts w:ascii="Cambria Math" w:hAnsi="Cambria Math" w:cs="Cambria Math"/>
          <w:bdr w:val="none" w:sz="0" w:space="0" w:color="auto" w:frame="1"/>
          <w:shd w:val="clear" w:color="auto" w:fill="FCFCFC"/>
        </w:rPr>
        <w:t>∪</w:t>
      </w:r>
      <w:r w:rsidR="00472F90" w:rsidRPr="00567A96">
        <w:rPr>
          <w:rStyle w:val="mo"/>
          <w:rFonts w:asciiTheme="majorHAnsi" w:hAnsiTheme="majorHAnsi" w:cstheme="majorHAnsi"/>
          <w:bdr w:val="none" w:sz="0" w:space="0" w:color="auto" w:frame="1"/>
          <w:shd w:val="clear" w:color="auto" w:fill="FCFCFC"/>
        </w:rPr>
        <w:t xml:space="preserve"> </w:t>
      </w:r>
      <w:r w:rsidRPr="00567A96">
        <w:rPr>
          <w:rStyle w:val="mi"/>
          <w:rFonts w:asciiTheme="majorHAnsi" w:hAnsiTheme="majorHAnsi" w:cstheme="majorHAnsi"/>
          <w:bdr w:val="none" w:sz="0" w:space="0" w:color="auto" w:frame="1"/>
          <w:shd w:val="clear" w:color="auto" w:fill="FCFCFC"/>
        </w:rPr>
        <w:t>Y</w:t>
      </w:r>
      <w:r w:rsidRPr="00567A96">
        <w:rPr>
          <w:rStyle w:val="mo"/>
          <w:rFonts w:asciiTheme="majorHAnsi" w:hAnsiTheme="majorHAnsi" w:cstheme="majorHAnsi"/>
          <w:bdr w:val="none" w:sz="0" w:space="0" w:color="auto" w:frame="1"/>
          <w:shd w:val="clear" w:color="auto" w:fill="FCFCFC"/>
        </w:rPr>
        <w:t xml:space="preserve">) / </w:t>
      </w:r>
      <w:r w:rsidRPr="00567A96">
        <w:rPr>
          <w:rStyle w:val="mtext"/>
          <w:rFonts w:asciiTheme="majorHAnsi" w:hAnsiTheme="majorHAnsi" w:cstheme="majorHAnsi"/>
          <w:bdr w:val="none" w:sz="0" w:space="0" w:color="auto" w:frame="1"/>
          <w:shd w:val="clear" w:color="auto" w:fill="FCFCFC"/>
        </w:rPr>
        <w:t xml:space="preserve">frequency </w:t>
      </w:r>
      <w:r w:rsidRPr="00567A96">
        <w:rPr>
          <w:rStyle w:val="mo"/>
          <w:rFonts w:asciiTheme="majorHAnsi" w:hAnsiTheme="majorHAnsi" w:cstheme="majorHAnsi"/>
          <w:bdr w:val="none" w:sz="0" w:space="0" w:color="auto" w:frame="1"/>
          <w:shd w:val="clear" w:color="auto" w:fill="FCFCFC"/>
        </w:rPr>
        <w:t>(</w:t>
      </w:r>
      <w:r w:rsidRPr="00567A96">
        <w:rPr>
          <w:rStyle w:val="mi"/>
          <w:rFonts w:asciiTheme="majorHAnsi" w:hAnsiTheme="majorHAnsi" w:cstheme="majorHAnsi"/>
          <w:bdr w:val="none" w:sz="0" w:space="0" w:color="auto" w:frame="1"/>
          <w:shd w:val="clear" w:color="auto" w:fill="FCFCFC"/>
        </w:rPr>
        <w:t>X</w:t>
      </w:r>
      <w:r w:rsidRPr="00567A96">
        <w:rPr>
          <w:rStyle w:val="mo"/>
          <w:rFonts w:asciiTheme="majorHAnsi" w:hAnsiTheme="majorHAnsi" w:cstheme="majorHAnsi"/>
          <w:bdr w:val="none" w:sz="0" w:space="0" w:color="auto" w:frame="1"/>
          <w:shd w:val="clear" w:color="auto" w:fill="FCFCFC"/>
        </w:rPr>
        <w:t>)</w:t>
      </w:r>
    </w:p>
    <w:p w:rsidR="00CE41E5" w:rsidRPr="00567A96" w:rsidRDefault="00546A82" w:rsidP="00BE348F">
      <w:pPr>
        <w:spacing w:before="120" w:after="120" w:line="360" w:lineRule="auto"/>
        <w:ind w:firstLine="0"/>
        <w:jc w:val="both"/>
        <w:rPr>
          <w:rFonts w:asciiTheme="majorHAnsi" w:hAnsiTheme="majorHAnsi" w:cstheme="majorHAnsi"/>
          <w:b/>
          <w:shd w:val="clear" w:color="auto" w:fill="FFFFFF"/>
        </w:rPr>
      </w:pPr>
      <w:r w:rsidRPr="00567A96">
        <w:rPr>
          <w:rFonts w:asciiTheme="majorHAnsi" w:hAnsiTheme="majorHAnsi" w:cstheme="majorHAnsi"/>
          <w:b/>
          <w:shd w:val="clear" w:color="auto" w:fill="FFFFFF"/>
        </w:rPr>
        <w:t>Antecedent</w:t>
      </w:r>
      <w:r w:rsidR="00930CC1" w:rsidRPr="00567A96">
        <w:rPr>
          <w:rFonts w:asciiTheme="majorHAnsi" w:hAnsiTheme="majorHAnsi" w:cstheme="majorHAnsi"/>
          <w:b/>
          <w:shd w:val="clear" w:color="auto" w:fill="FFFFFF"/>
        </w:rPr>
        <w:t>s</w:t>
      </w:r>
    </w:p>
    <w:p w:rsidR="00E700FA" w:rsidRPr="00567A96" w:rsidRDefault="006149D5" w:rsidP="00BE348F">
      <w:pPr>
        <w:spacing w:before="120" w:after="120" w:line="360" w:lineRule="auto"/>
        <w:ind w:firstLine="0"/>
        <w:jc w:val="both"/>
        <w:rPr>
          <w:rFonts w:asciiTheme="majorHAnsi" w:hAnsiTheme="majorHAnsi" w:cstheme="majorHAnsi"/>
          <w:shd w:val="clear" w:color="auto" w:fill="FFFFFF"/>
        </w:rPr>
      </w:pPr>
      <w:r w:rsidRPr="00567A96">
        <w:rPr>
          <w:rFonts w:asciiTheme="majorHAnsi" w:hAnsiTheme="majorHAnsi" w:cstheme="majorHAnsi"/>
          <w:shd w:val="clear" w:color="auto" w:fill="FFFFFF"/>
        </w:rPr>
        <w:t>An Antecedent is an Item or an Itemset which is found in the data and is supposed to be bought by the customer originally. Within the rules, an antecedent would be bought before any consequent is bought with it.</w:t>
      </w:r>
    </w:p>
    <w:p w:rsidR="00546A82" w:rsidRPr="00567A96" w:rsidRDefault="00930CC1" w:rsidP="00BE348F">
      <w:pPr>
        <w:spacing w:before="120" w:after="120" w:line="360" w:lineRule="auto"/>
        <w:ind w:firstLine="0"/>
        <w:jc w:val="both"/>
        <w:rPr>
          <w:rFonts w:asciiTheme="majorHAnsi" w:hAnsiTheme="majorHAnsi" w:cstheme="majorHAnsi"/>
          <w:b/>
          <w:szCs w:val="25"/>
          <w:shd w:val="clear" w:color="auto" w:fill="FCFCFC"/>
        </w:rPr>
      </w:pPr>
      <w:r w:rsidRPr="00567A96">
        <w:rPr>
          <w:rFonts w:asciiTheme="majorHAnsi" w:hAnsiTheme="majorHAnsi" w:cstheme="majorHAnsi"/>
          <w:b/>
          <w:szCs w:val="25"/>
          <w:shd w:val="clear" w:color="auto" w:fill="FCFCFC"/>
        </w:rPr>
        <w:t>Consequents</w:t>
      </w:r>
    </w:p>
    <w:p w:rsidR="006149D5" w:rsidRPr="00567A96" w:rsidRDefault="006149D5" w:rsidP="00BE348F">
      <w:pPr>
        <w:spacing w:before="120" w:after="120" w:line="360" w:lineRule="auto"/>
        <w:ind w:firstLine="0"/>
        <w:jc w:val="both"/>
        <w:rPr>
          <w:rFonts w:asciiTheme="majorHAnsi" w:hAnsiTheme="majorHAnsi" w:cstheme="majorHAnsi"/>
          <w:szCs w:val="25"/>
          <w:shd w:val="clear" w:color="auto" w:fill="FCFCFC"/>
        </w:rPr>
      </w:pPr>
      <w:r w:rsidRPr="00567A96">
        <w:rPr>
          <w:rFonts w:asciiTheme="majorHAnsi" w:hAnsiTheme="majorHAnsi" w:cstheme="majorHAnsi"/>
          <w:szCs w:val="25"/>
          <w:shd w:val="clear" w:color="auto" w:fill="FCFCFC"/>
        </w:rPr>
        <w:t>A Consequent is an Item or an Itemset which is bought with an Antecedent</w:t>
      </w:r>
    </w:p>
    <w:p w:rsidR="00E700FA" w:rsidRPr="00567A96" w:rsidRDefault="00E700FA" w:rsidP="009658B6">
      <w:pPr>
        <w:spacing w:before="120" w:after="120" w:line="360" w:lineRule="auto"/>
        <w:ind w:firstLine="0"/>
        <w:rPr>
          <w:rFonts w:asciiTheme="majorHAnsi" w:hAnsiTheme="majorHAnsi" w:cstheme="majorHAnsi"/>
          <w:szCs w:val="25"/>
          <w:shd w:val="clear" w:color="auto" w:fill="FCFCFC"/>
        </w:rPr>
      </w:pPr>
    </w:p>
    <w:p w:rsidR="006149D5" w:rsidRPr="00567A96" w:rsidRDefault="006149D5" w:rsidP="009658B6">
      <w:pPr>
        <w:spacing w:before="120" w:after="120" w:line="360" w:lineRule="auto"/>
        <w:ind w:firstLine="0"/>
        <w:jc w:val="center"/>
        <w:rPr>
          <w:rFonts w:asciiTheme="majorHAnsi" w:hAnsiTheme="majorHAnsi" w:cstheme="majorHAnsi"/>
          <w:szCs w:val="25"/>
          <w:shd w:val="clear" w:color="auto" w:fill="FCFCFC"/>
        </w:rPr>
      </w:pPr>
      <w:r w:rsidRPr="00567A96">
        <w:rPr>
          <w:rFonts w:asciiTheme="majorHAnsi" w:hAnsiTheme="majorHAnsi" w:cstheme="majorHAnsi"/>
          <w:noProof/>
          <w:szCs w:val="25"/>
          <w:shd w:val="clear" w:color="auto" w:fill="FCFCFC"/>
        </w:rPr>
        <w:lastRenderedPageBreak/>
        <w:drawing>
          <wp:inline distT="0" distB="0" distL="0" distR="0">
            <wp:extent cx="2587338" cy="10858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NoUFBxsokdnw3wrYyVXkgw.png"/>
                    <pic:cNvPicPr/>
                  </pic:nvPicPr>
                  <pic:blipFill rotWithShape="1">
                    <a:blip r:embed="rId10">
                      <a:extLst>
                        <a:ext uri="{28A0092B-C50C-407E-A947-70E740481C1C}">
                          <a14:useLocalDpi xmlns:a14="http://schemas.microsoft.com/office/drawing/2010/main" val="0"/>
                        </a:ext>
                      </a:extLst>
                    </a:blip>
                    <a:srcRect r="20193" b="6585"/>
                    <a:stretch/>
                  </pic:blipFill>
                  <pic:spPr bwMode="auto">
                    <a:xfrm>
                      <a:off x="0" y="0"/>
                      <a:ext cx="2638063" cy="1107138"/>
                    </a:xfrm>
                    <a:prstGeom prst="rect">
                      <a:avLst/>
                    </a:prstGeom>
                    <a:ln>
                      <a:noFill/>
                    </a:ln>
                    <a:extLst>
                      <a:ext uri="{53640926-AAD7-44D8-BBD7-CCE9431645EC}">
                        <a14:shadowObscured xmlns:a14="http://schemas.microsoft.com/office/drawing/2010/main"/>
                      </a:ext>
                    </a:extLst>
                  </pic:spPr>
                </pic:pic>
              </a:graphicData>
            </a:graphic>
          </wp:inline>
        </w:drawing>
      </w:r>
    </w:p>
    <w:p w:rsidR="006149D5" w:rsidRPr="00567A96" w:rsidRDefault="006149D5" w:rsidP="009658B6">
      <w:pPr>
        <w:spacing w:before="120" w:after="120" w:line="360" w:lineRule="auto"/>
        <w:ind w:firstLine="0"/>
        <w:jc w:val="center"/>
        <w:rPr>
          <w:rFonts w:asciiTheme="majorHAnsi" w:hAnsiTheme="majorHAnsi" w:cstheme="majorHAnsi"/>
          <w:szCs w:val="25"/>
          <w:shd w:val="clear" w:color="auto" w:fill="FCFCFC"/>
        </w:rPr>
      </w:pPr>
    </w:p>
    <w:p w:rsidR="006149D5" w:rsidRPr="00567A96" w:rsidRDefault="00E700FA" w:rsidP="00BE348F">
      <w:pPr>
        <w:spacing w:before="120" w:after="120" w:line="360" w:lineRule="auto"/>
        <w:ind w:firstLine="0"/>
        <w:jc w:val="both"/>
        <w:rPr>
          <w:rFonts w:asciiTheme="majorHAnsi" w:hAnsiTheme="majorHAnsi" w:cstheme="majorHAnsi"/>
          <w:szCs w:val="27"/>
          <w:shd w:val="clear" w:color="auto" w:fill="FFFFFF"/>
        </w:rPr>
      </w:pPr>
      <w:r w:rsidRPr="00567A96">
        <w:rPr>
          <w:rFonts w:asciiTheme="majorHAnsi" w:hAnsiTheme="majorHAnsi" w:cstheme="majorHAnsi"/>
          <w:szCs w:val="27"/>
          <w:shd w:val="clear" w:color="auto" w:fill="FFFFFF"/>
        </w:rPr>
        <w:t>An association rule has two parts: antecedent (if) and consequent (then). An antecedent is an item found within the data. A consequent is an item found in combination with the antecedent</w:t>
      </w:r>
    </w:p>
    <w:p w:rsidR="00E700FA" w:rsidRPr="00567A96" w:rsidRDefault="00E700FA" w:rsidP="00BE348F">
      <w:pPr>
        <w:spacing w:before="120" w:after="120" w:line="360" w:lineRule="auto"/>
        <w:ind w:firstLine="0"/>
        <w:jc w:val="both"/>
        <w:rPr>
          <w:rFonts w:asciiTheme="majorHAnsi" w:hAnsiTheme="majorHAnsi" w:cstheme="majorHAnsi"/>
          <w:b/>
          <w:shd w:val="clear" w:color="auto" w:fill="FCFCFC"/>
        </w:rPr>
      </w:pPr>
      <w:r w:rsidRPr="00567A96">
        <w:rPr>
          <w:rFonts w:asciiTheme="majorHAnsi" w:hAnsiTheme="majorHAnsi" w:cstheme="majorHAnsi"/>
          <w:b/>
          <w:szCs w:val="25"/>
          <w:shd w:val="clear" w:color="auto" w:fill="FCFCFC"/>
        </w:rPr>
        <w:t>Maximal Itemsets</w:t>
      </w:r>
    </w:p>
    <w:p w:rsidR="006149D5" w:rsidRPr="00567A96" w:rsidRDefault="006149D5" w:rsidP="00BE348F">
      <w:pPr>
        <w:spacing w:before="120" w:after="120" w:line="360" w:lineRule="auto"/>
        <w:ind w:firstLine="0"/>
        <w:jc w:val="both"/>
        <w:rPr>
          <w:rFonts w:asciiTheme="majorHAnsi" w:hAnsiTheme="majorHAnsi" w:cstheme="majorHAnsi"/>
          <w:shd w:val="clear" w:color="auto" w:fill="FFFFFF"/>
        </w:rPr>
      </w:pPr>
      <w:r w:rsidRPr="00567A96">
        <w:rPr>
          <w:rFonts w:asciiTheme="majorHAnsi" w:hAnsiTheme="majorHAnsi" w:cstheme="majorHAnsi"/>
          <w:shd w:val="clear" w:color="auto" w:fill="FFFFFF"/>
        </w:rPr>
        <w:t>A </w:t>
      </w:r>
      <w:r w:rsidRPr="00567A96">
        <w:rPr>
          <w:rFonts w:asciiTheme="majorHAnsi" w:hAnsiTheme="majorHAnsi" w:cstheme="majorHAnsi"/>
          <w:bCs/>
          <w:shd w:val="clear" w:color="auto" w:fill="FFFFFF"/>
        </w:rPr>
        <w:t>maximal</w:t>
      </w:r>
      <w:r w:rsidRPr="00567A96">
        <w:rPr>
          <w:rFonts w:asciiTheme="majorHAnsi" w:hAnsiTheme="majorHAnsi" w:cstheme="majorHAnsi"/>
          <w:shd w:val="clear" w:color="auto" w:fill="FFFFFF"/>
        </w:rPr>
        <w:t> frequent </w:t>
      </w:r>
      <w:r w:rsidRPr="00567A96">
        <w:rPr>
          <w:rFonts w:asciiTheme="majorHAnsi" w:hAnsiTheme="majorHAnsi" w:cstheme="majorHAnsi"/>
          <w:bCs/>
          <w:shd w:val="clear" w:color="auto" w:fill="FFFFFF"/>
        </w:rPr>
        <w:t>itemset</w:t>
      </w:r>
      <w:r w:rsidRPr="00567A96">
        <w:rPr>
          <w:rFonts w:asciiTheme="majorHAnsi" w:hAnsiTheme="majorHAnsi" w:cstheme="majorHAnsi"/>
          <w:shd w:val="clear" w:color="auto" w:fill="FFFFFF"/>
        </w:rPr>
        <w:t> is a frequent </w:t>
      </w:r>
      <w:r w:rsidRPr="00567A96">
        <w:rPr>
          <w:rFonts w:asciiTheme="majorHAnsi" w:hAnsiTheme="majorHAnsi" w:cstheme="majorHAnsi"/>
          <w:bCs/>
          <w:shd w:val="clear" w:color="auto" w:fill="FFFFFF"/>
        </w:rPr>
        <w:t>itemset</w:t>
      </w:r>
      <w:r w:rsidRPr="00567A96">
        <w:rPr>
          <w:rFonts w:asciiTheme="majorHAnsi" w:hAnsiTheme="majorHAnsi" w:cstheme="majorHAnsi"/>
          <w:shd w:val="clear" w:color="auto" w:fill="FFFFFF"/>
        </w:rPr>
        <w:t> for which none of its immediate supersets are frequent.</w:t>
      </w:r>
    </w:p>
    <w:p w:rsidR="006149D5" w:rsidRPr="00567A96" w:rsidRDefault="006149D5" w:rsidP="00BE348F">
      <w:pPr>
        <w:spacing w:before="120" w:after="120" w:line="360" w:lineRule="auto"/>
        <w:ind w:firstLine="0"/>
        <w:jc w:val="both"/>
        <w:rPr>
          <w:rFonts w:asciiTheme="majorHAnsi" w:hAnsiTheme="majorHAnsi" w:cstheme="majorHAnsi"/>
          <w:b/>
          <w:shd w:val="clear" w:color="auto" w:fill="FCFCFC"/>
        </w:rPr>
      </w:pPr>
      <w:r w:rsidRPr="00567A96">
        <w:rPr>
          <w:rFonts w:asciiTheme="majorHAnsi" w:hAnsiTheme="majorHAnsi" w:cstheme="majorHAnsi"/>
          <w:b/>
          <w:shd w:val="clear" w:color="auto" w:fill="FCFCFC"/>
        </w:rPr>
        <w:t>Frequent Supersets</w:t>
      </w:r>
    </w:p>
    <w:p w:rsidR="006149D5" w:rsidRPr="00567A96" w:rsidRDefault="006149D5" w:rsidP="00BE348F">
      <w:pPr>
        <w:spacing w:before="120" w:after="120" w:line="360" w:lineRule="auto"/>
        <w:ind w:firstLine="0"/>
        <w:jc w:val="both"/>
        <w:rPr>
          <w:rFonts w:asciiTheme="majorHAnsi" w:hAnsiTheme="majorHAnsi" w:cstheme="majorHAnsi"/>
          <w:shd w:val="clear" w:color="auto" w:fill="FCFCFC"/>
        </w:rPr>
      </w:pPr>
      <w:r w:rsidRPr="00567A96">
        <w:rPr>
          <w:rFonts w:asciiTheme="majorHAnsi" w:hAnsiTheme="majorHAnsi" w:cstheme="majorHAnsi"/>
          <w:shd w:val="clear" w:color="auto" w:fill="FFFFFF"/>
        </w:rPr>
        <w:t>A frequent </w:t>
      </w:r>
      <w:r w:rsidRPr="00567A96">
        <w:rPr>
          <w:rFonts w:asciiTheme="majorHAnsi" w:hAnsiTheme="majorHAnsi" w:cstheme="majorHAnsi"/>
          <w:bCs/>
          <w:shd w:val="clear" w:color="auto" w:fill="FFFFFF"/>
        </w:rPr>
        <w:t>superset means</w:t>
      </w:r>
      <w:r w:rsidRPr="00567A96">
        <w:rPr>
          <w:rFonts w:asciiTheme="majorHAnsi" w:hAnsiTheme="majorHAnsi" w:cstheme="majorHAnsi"/>
          <w:shd w:val="clear" w:color="auto" w:fill="FFFFFF"/>
        </w:rPr>
        <w:t> that it contains more transactions than minimum support threshold</w:t>
      </w:r>
    </w:p>
    <w:p w:rsidR="00E700FA" w:rsidRPr="00567A96" w:rsidRDefault="006149D5" w:rsidP="00BE348F">
      <w:pPr>
        <w:spacing w:before="120" w:after="120" w:line="360" w:lineRule="auto"/>
        <w:ind w:firstLine="0"/>
        <w:jc w:val="both"/>
        <w:rPr>
          <w:rFonts w:asciiTheme="majorHAnsi" w:hAnsiTheme="majorHAnsi" w:cstheme="majorHAnsi"/>
          <w:b/>
          <w:shd w:val="clear" w:color="auto" w:fill="FCFCFC"/>
        </w:rPr>
      </w:pPr>
      <w:r w:rsidRPr="00567A96">
        <w:rPr>
          <w:rFonts w:asciiTheme="majorHAnsi" w:hAnsiTheme="majorHAnsi" w:cstheme="majorHAnsi"/>
          <w:b/>
          <w:shd w:val="clear" w:color="auto" w:fill="FCFCFC"/>
        </w:rPr>
        <w:t>Frequent Subsets</w:t>
      </w:r>
    </w:p>
    <w:p w:rsidR="00E700FA" w:rsidRPr="00567A96" w:rsidRDefault="006149D5" w:rsidP="00BE348F">
      <w:pPr>
        <w:spacing w:before="120" w:after="120" w:line="360" w:lineRule="auto"/>
        <w:ind w:firstLine="0"/>
        <w:jc w:val="both"/>
        <w:rPr>
          <w:rFonts w:asciiTheme="majorHAnsi" w:hAnsiTheme="majorHAnsi" w:cstheme="majorHAnsi"/>
          <w:shd w:val="clear" w:color="auto" w:fill="FCFCFC"/>
        </w:rPr>
      </w:pPr>
      <w:r w:rsidRPr="00567A96">
        <w:rPr>
          <w:rFonts w:asciiTheme="majorHAnsi" w:hAnsiTheme="majorHAnsi" w:cstheme="majorHAnsi"/>
          <w:shd w:val="clear" w:color="auto" w:fill="FCFCFC"/>
        </w:rPr>
        <w:t>A part of an Itemset which contains more transactions than minimum support threshold</w:t>
      </w:r>
    </w:p>
    <w:p w:rsidR="00E700FA" w:rsidRPr="00567A96" w:rsidRDefault="00E700FA" w:rsidP="00BE348F">
      <w:pPr>
        <w:spacing w:before="120" w:after="120" w:line="360" w:lineRule="auto"/>
        <w:ind w:firstLine="0"/>
        <w:jc w:val="both"/>
        <w:rPr>
          <w:rFonts w:asciiTheme="majorHAnsi" w:hAnsiTheme="majorHAnsi" w:cstheme="majorHAnsi"/>
          <w:szCs w:val="25"/>
          <w:shd w:val="clear" w:color="auto" w:fill="FCFCFC"/>
        </w:rPr>
      </w:pPr>
    </w:p>
    <w:p w:rsidR="00E700FA" w:rsidRPr="00567A96" w:rsidRDefault="00E700FA" w:rsidP="00BE348F">
      <w:pPr>
        <w:spacing w:before="120" w:after="120" w:line="360" w:lineRule="auto"/>
        <w:ind w:firstLine="0"/>
        <w:jc w:val="both"/>
        <w:rPr>
          <w:rFonts w:asciiTheme="majorHAnsi" w:hAnsiTheme="majorHAnsi" w:cstheme="majorHAnsi"/>
          <w:b/>
          <w:sz w:val="26"/>
          <w:szCs w:val="26"/>
          <w:shd w:val="clear" w:color="auto" w:fill="FCFCFC"/>
        </w:rPr>
      </w:pPr>
      <w:r w:rsidRPr="00567A96">
        <w:rPr>
          <w:rFonts w:asciiTheme="majorHAnsi" w:hAnsiTheme="majorHAnsi" w:cstheme="majorHAnsi"/>
          <w:b/>
          <w:sz w:val="26"/>
          <w:szCs w:val="26"/>
          <w:shd w:val="clear" w:color="auto" w:fill="FCFCFC"/>
        </w:rPr>
        <w:t>Approach</w:t>
      </w:r>
    </w:p>
    <w:p w:rsidR="00E700FA" w:rsidRPr="00567A96" w:rsidRDefault="00E700FA" w:rsidP="00BE348F">
      <w:pPr>
        <w:pStyle w:val="NormalWeb"/>
        <w:shd w:val="clear" w:color="auto" w:fill="FFFFFF"/>
        <w:spacing w:before="120" w:after="120" w:line="360" w:lineRule="auto"/>
        <w:jc w:val="both"/>
        <w:rPr>
          <w:rFonts w:asciiTheme="majorHAnsi" w:hAnsiTheme="majorHAnsi" w:cstheme="majorHAnsi"/>
          <w:kern w:val="0"/>
        </w:rPr>
      </w:pPr>
      <w:r w:rsidRPr="00567A96">
        <w:rPr>
          <w:rFonts w:asciiTheme="majorHAnsi" w:hAnsiTheme="majorHAnsi" w:cstheme="majorHAnsi"/>
        </w:rPr>
        <w:t>The Apriori algorithm is among the first and most popular algorithms for frequent itemset generation (frequent itemsets are then used for association rule mining). However, the runtime of Apriori can be quite large, especially for datasets with a large number of unique items, as the runtime grows exponentially depending on the number of unique items.</w:t>
      </w:r>
    </w:p>
    <w:p w:rsidR="00E700FA" w:rsidRPr="00567A96" w:rsidRDefault="00E700FA" w:rsidP="00BE348F">
      <w:pPr>
        <w:pStyle w:val="NormalWeb"/>
        <w:shd w:val="clear" w:color="auto" w:fill="FFFFFF"/>
        <w:spacing w:before="120" w:after="120" w:line="360" w:lineRule="auto"/>
        <w:jc w:val="both"/>
        <w:rPr>
          <w:rFonts w:asciiTheme="majorHAnsi" w:hAnsiTheme="majorHAnsi" w:cstheme="majorHAnsi"/>
        </w:rPr>
      </w:pPr>
      <w:r w:rsidRPr="00567A96">
        <w:rPr>
          <w:rFonts w:asciiTheme="majorHAnsi" w:hAnsiTheme="majorHAnsi" w:cstheme="majorHAnsi"/>
        </w:rPr>
        <w:t>In contrast to Apriori, FP-Growth is a frequent pattern generation algorithm that inserts items into a pattern search tree, which allows it to have a linear increase in runtime with respect to the number of unique items or entries.</w:t>
      </w:r>
    </w:p>
    <w:p w:rsidR="00E700FA" w:rsidRPr="00567A96" w:rsidRDefault="00E700FA" w:rsidP="00BE348F">
      <w:pPr>
        <w:pStyle w:val="NormalWeb"/>
        <w:shd w:val="clear" w:color="auto" w:fill="FFFFFF"/>
        <w:spacing w:before="120" w:after="120" w:line="360" w:lineRule="auto"/>
        <w:jc w:val="both"/>
        <w:rPr>
          <w:rFonts w:asciiTheme="majorHAnsi" w:hAnsiTheme="majorHAnsi" w:cstheme="majorHAnsi"/>
        </w:rPr>
      </w:pPr>
      <w:r w:rsidRPr="00567A96">
        <w:rPr>
          <w:rFonts w:asciiTheme="majorHAnsi" w:hAnsiTheme="majorHAnsi" w:cstheme="majorHAnsi"/>
        </w:rPr>
        <w:t>FP-Max is a variant of FP-Growth, which focuses on obtaining maximal itemsets. </w:t>
      </w:r>
    </w:p>
    <w:p w:rsidR="00E700FA" w:rsidRPr="00567A96" w:rsidRDefault="00E700FA" w:rsidP="00BE348F">
      <w:pPr>
        <w:pStyle w:val="NormalWeb"/>
        <w:shd w:val="clear" w:color="auto" w:fill="FFFFFF"/>
        <w:spacing w:before="120" w:after="120" w:line="360" w:lineRule="auto"/>
        <w:jc w:val="both"/>
        <w:rPr>
          <w:rStyle w:val="Strong"/>
          <w:rFonts w:asciiTheme="majorHAnsi" w:hAnsiTheme="majorHAnsi" w:cstheme="majorHAnsi"/>
          <w:b/>
          <w:i/>
        </w:rPr>
      </w:pPr>
      <w:r w:rsidRPr="00567A96">
        <w:rPr>
          <w:rStyle w:val="Strong"/>
          <w:rFonts w:asciiTheme="majorHAnsi" w:hAnsiTheme="majorHAnsi" w:cstheme="majorHAnsi"/>
          <w:b/>
          <w:i/>
          <w:caps w:val="0"/>
        </w:rPr>
        <w:t>“An itemset x is said to maximal if x is frequent and there exists no frequent super-pattern containing x</w:t>
      </w:r>
      <w:r w:rsidRPr="00567A96">
        <w:rPr>
          <w:rStyle w:val="Strong"/>
          <w:rFonts w:asciiTheme="majorHAnsi" w:hAnsiTheme="majorHAnsi" w:cstheme="majorHAnsi"/>
          <w:b/>
          <w:i/>
        </w:rPr>
        <w:t>.”</w:t>
      </w:r>
    </w:p>
    <w:p w:rsidR="00645D43" w:rsidRPr="00567A96" w:rsidRDefault="00E700FA" w:rsidP="00BE348F">
      <w:pPr>
        <w:pStyle w:val="NormalWeb"/>
        <w:shd w:val="clear" w:color="auto" w:fill="FFFFFF"/>
        <w:spacing w:before="120" w:after="120" w:line="360" w:lineRule="auto"/>
        <w:jc w:val="both"/>
        <w:rPr>
          <w:rFonts w:asciiTheme="majorHAnsi" w:hAnsiTheme="majorHAnsi" w:cstheme="majorHAnsi"/>
        </w:rPr>
      </w:pPr>
      <w:r w:rsidRPr="00567A96">
        <w:rPr>
          <w:rFonts w:asciiTheme="majorHAnsi" w:hAnsiTheme="majorHAnsi" w:cstheme="majorHAnsi"/>
        </w:rPr>
        <w:t>In other words, a frequent pattern X cannot be sub-pattern of larger frequent pattern to qualify for the definition </w:t>
      </w:r>
      <w:r w:rsidRPr="00567A96">
        <w:rPr>
          <w:rStyle w:val="Emphasis"/>
          <w:rFonts w:asciiTheme="majorHAnsi" w:hAnsiTheme="majorHAnsi" w:cstheme="majorHAnsi"/>
        </w:rPr>
        <w:t>maximal itemset</w:t>
      </w:r>
      <w:r w:rsidRPr="00567A96">
        <w:rPr>
          <w:rFonts w:asciiTheme="majorHAnsi" w:hAnsiTheme="majorHAnsi" w:cstheme="majorHAnsi"/>
        </w:rPr>
        <w:t>.</w:t>
      </w:r>
    </w:p>
    <w:p w:rsidR="00645D43" w:rsidRPr="00567A96" w:rsidRDefault="00AF0FBA" w:rsidP="00BE348F">
      <w:pPr>
        <w:spacing w:before="120" w:after="120" w:line="360" w:lineRule="auto"/>
        <w:ind w:firstLine="0"/>
        <w:jc w:val="both"/>
        <w:rPr>
          <w:rFonts w:asciiTheme="majorHAnsi" w:hAnsiTheme="majorHAnsi" w:cstheme="majorHAnsi"/>
          <w:shd w:val="clear" w:color="auto" w:fill="FCFCFC"/>
        </w:rPr>
      </w:pPr>
      <w:r w:rsidRPr="00567A96">
        <w:rPr>
          <w:rFonts w:asciiTheme="majorHAnsi" w:hAnsiTheme="majorHAnsi" w:cstheme="majorHAnsi"/>
          <w:shd w:val="clear" w:color="auto" w:fill="FCFCFC"/>
        </w:rPr>
        <w:lastRenderedPageBreak/>
        <w:t xml:space="preserve">We decided to opt for FPMax Algorithm for our Association Rule Mining because of the large dataset and a sheer number of products. </w:t>
      </w:r>
      <w:r w:rsidR="003006AF" w:rsidRPr="00567A96">
        <w:rPr>
          <w:rFonts w:asciiTheme="majorHAnsi" w:hAnsiTheme="majorHAnsi" w:cstheme="majorHAnsi"/>
          <w:shd w:val="clear" w:color="auto" w:fill="FCFCFC"/>
        </w:rPr>
        <w:t>As FPMax uses Trie Data</w:t>
      </w:r>
      <w:r w:rsidR="00306587" w:rsidRPr="00567A96">
        <w:rPr>
          <w:rFonts w:asciiTheme="majorHAnsi" w:hAnsiTheme="majorHAnsi" w:cstheme="majorHAnsi"/>
          <w:shd w:val="clear" w:color="auto" w:fill="FCFCFC"/>
        </w:rPr>
        <w:t xml:space="preserve"> S</w:t>
      </w:r>
      <w:r w:rsidR="003006AF" w:rsidRPr="00567A96">
        <w:rPr>
          <w:rFonts w:asciiTheme="majorHAnsi" w:hAnsiTheme="majorHAnsi" w:cstheme="majorHAnsi"/>
          <w:shd w:val="clear" w:color="auto" w:fill="FCFCFC"/>
        </w:rPr>
        <w:t>tructure for searching the database which is exponentially fast and less hardware extensive</w:t>
      </w:r>
      <w:r w:rsidR="00BE348F" w:rsidRPr="00567A96">
        <w:rPr>
          <w:rFonts w:asciiTheme="majorHAnsi" w:hAnsiTheme="majorHAnsi" w:cstheme="majorHAnsi"/>
          <w:shd w:val="clear" w:color="auto" w:fill="FCFCFC"/>
        </w:rPr>
        <w:t>.</w:t>
      </w:r>
    </w:p>
    <w:p w:rsidR="00645D43" w:rsidRPr="00567A96" w:rsidRDefault="00645D43" w:rsidP="00BE348F">
      <w:pPr>
        <w:spacing w:before="120" w:after="120" w:line="360" w:lineRule="auto"/>
        <w:ind w:firstLine="0"/>
        <w:jc w:val="both"/>
        <w:rPr>
          <w:rFonts w:asciiTheme="majorHAnsi" w:hAnsiTheme="majorHAnsi" w:cstheme="majorHAnsi"/>
          <w:shd w:val="clear" w:color="auto" w:fill="FCFCFC"/>
        </w:rPr>
      </w:pPr>
    </w:p>
    <w:p w:rsidR="00306587" w:rsidRPr="00567A96" w:rsidRDefault="00306587" w:rsidP="00BE348F">
      <w:pPr>
        <w:spacing w:before="120" w:after="120" w:line="360" w:lineRule="auto"/>
        <w:ind w:firstLine="0"/>
        <w:jc w:val="both"/>
        <w:rPr>
          <w:rFonts w:asciiTheme="majorHAnsi" w:hAnsiTheme="majorHAnsi" w:cstheme="majorHAnsi"/>
          <w:sz w:val="26"/>
          <w:szCs w:val="26"/>
          <w:shd w:val="clear" w:color="auto" w:fill="FCFCFC"/>
        </w:rPr>
      </w:pPr>
      <w:r w:rsidRPr="00567A96">
        <w:rPr>
          <w:rFonts w:asciiTheme="majorHAnsi" w:hAnsiTheme="majorHAnsi" w:cstheme="majorHAnsi"/>
          <w:b/>
          <w:bCs/>
          <w:sz w:val="26"/>
          <w:szCs w:val="26"/>
          <w:shd w:val="clear" w:color="auto" w:fill="FCFCFC"/>
        </w:rPr>
        <w:t>FPMax</w:t>
      </w:r>
      <w:r w:rsidRPr="00567A96">
        <w:rPr>
          <w:rFonts w:asciiTheme="majorHAnsi" w:hAnsiTheme="majorHAnsi" w:cstheme="majorHAnsi"/>
          <w:sz w:val="26"/>
          <w:szCs w:val="26"/>
          <w:shd w:val="clear" w:color="auto" w:fill="FCFCFC"/>
        </w:rPr>
        <w:t> </w:t>
      </w:r>
    </w:p>
    <w:p w:rsidR="00306587" w:rsidRPr="00567A96" w:rsidRDefault="00306587" w:rsidP="00BE348F">
      <w:pPr>
        <w:spacing w:before="120" w:after="120" w:line="360" w:lineRule="auto"/>
        <w:ind w:firstLine="0"/>
        <w:jc w:val="both"/>
        <w:rPr>
          <w:rFonts w:asciiTheme="majorHAnsi" w:hAnsiTheme="majorHAnsi" w:cstheme="majorHAnsi"/>
          <w:shd w:val="clear" w:color="auto" w:fill="FCFCFC"/>
        </w:rPr>
      </w:pPr>
      <w:r w:rsidRPr="00567A96">
        <w:rPr>
          <w:rFonts w:asciiTheme="majorHAnsi" w:hAnsiTheme="majorHAnsi" w:cstheme="majorHAnsi"/>
          <w:iCs/>
          <w:shd w:val="clear" w:color="auto" w:fill="FCFCFC"/>
        </w:rPr>
        <w:t>FPMax</w:t>
      </w:r>
      <w:r w:rsidRPr="00567A96">
        <w:rPr>
          <w:rFonts w:asciiTheme="majorHAnsi" w:hAnsiTheme="majorHAnsi" w:cstheme="majorHAnsi"/>
          <w:shd w:val="clear" w:color="auto" w:fill="FCFCFC"/>
        </w:rPr>
        <w:t> was developed as an extension of </w:t>
      </w:r>
      <w:r w:rsidRPr="00567A96">
        <w:rPr>
          <w:rFonts w:asciiTheme="majorHAnsi" w:hAnsiTheme="majorHAnsi" w:cstheme="majorHAnsi"/>
          <w:iCs/>
          <w:shd w:val="clear" w:color="auto" w:fill="FCFCFC"/>
        </w:rPr>
        <w:t>FP-Growth</w:t>
      </w:r>
      <w:r w:rsidRPr="00567A96">
        <w:rPr>
          <w:rFonts w:asciiTheme="majorHAnsi" w:hAnsiTheme="majorHAnsi" w:cstheme="majorHAnsi"/>
          <w:shd w:val="clear" w:color="auto" w:fill="FCFCFC"/>
        </w:rPr>
        <w:t> algorithm to find the MFI’s (Maximal Frequent Itemsets). It initially constructs the </w:t>
      </w:r>
      <w:r w:rsidRPr="00567A96">
        <w:rPr>
          <w:rFonts w:asciiTheme="majorHAnsi" w:hAnsiTheme="majorHAnsi" w:cstheme="majorHAnsi"/>
          <w:iCs/>
          <w:shd w:val="clear" w:color="auto" w:fill="FCFCFC"/>
        </w:rPr>
        <w:t>Maximal Frequent Itemset Tree</w:t>
      </w:r>
      <w:r w:rsidRPr="00567A96">
        <w:rPr>
          <w:rFonts w:asciiTheme="majorHAnsi" w:hAnsiTheme="majorHAnsi" w:cstheme="majorHAnsi"/>
          <w:shd w:val="clear" w:color="auto" w:fill="FCFCFC"/>
        </w:rPr>
        <w:t> (MFI-Tree) to store the MFI’s. Only those frequent itemsets will be inserted into the MFI-Tree that are subsets of itemsets already present in the tree. The algorithm generates the supersets of frequent itemsets and removes the non-maximal frequent itemsets. </w:t>
      </w:r>
      <w:r w:rsidRPr="00567A96">
        <w:rPr>
          <w:rFonts w:asciiTheme="majorHAnsi" w:hAnsiTheme="majorHAnsi" w:cstheme="majorHAnsi"/>
          <w:iCs/>
          <w:shd w:val="clear" w:color="auto" w:fill="FCFCFC"/>
        </w:rPr>
        <w:t>FPMax</w:t>
      </w:r>
      <w:r w:rsidRPr="00567A96">
        <w:rPr>
          <w:rFonts w:asciiTheme="majorHAnsi" w:hAnsiTheme="majorHAnsi" w:cstheme="majorHAnsi"/>
          <w:shd w:val="clear" w:color="auto" w:fill="FCFCFC"/>
        </w:rPr>
        <w:t> is highly scalable and works well with data sets having short average transaction length. However, it spends a lot of time in construction of the MFI-Tree.</w:t>
      </w:r>
    </w:p>
    <w:p w:rsidR="00306587" w:rsidRPr="00567A96" w:rsidRDefault="00306587" w:rsidP="00BE348F">
      <w:pPr>
        <w:spacing w:before="120" w:after="120" w:line="360" w:lineRule="auto"/>
        <w:ind w:firstLine="0"/>
        <w:jc w:val="both"/>
        <w:rPr>
          <w:rFonts w:asciiTheme="majorHAnsi" w:hAnsiTheme="majorHAnsi" w:cstheme="majorHAnsi"/>
          <w:szCs w:val="27"/>
        </w:rPr>
      </w:pPr>
      <w:r w:rsidRPr="00567A96">
        <w:rPr>
          <w:rFonts w:asciiTheme="majorHAnsi" w:hAnsiTheme="majorHAnsi" w:cstheme="majorHAnsi"/>
          <w:szCs w:val="27"/>
        </w:rPr>
        <w:t>A </w:t>
      </w:r>
      <w:r w:rsidRPr="00567A96">
        <w:rPr>
          <w:rFonts w:asciiTheme="majorHAnsi" w:hAnsiTheme="majorHAnsi" w:cstheme="majorHAnsi"/>
          <w:bCs/>
          <w:szCs w:val="27"/>
        </w:rPr>
        <w:t>transaction database</w:t>
      </w:r>
      <w:r w:rsidRPr="00567A96">
        <w:rPr>
          <w:rFonts w:asciiTheme="majorHAnsi" w:hAnsiTheme="majorHAnsi" w:cstheme="majorHAnsi"/>
          <w:szCs w:val="27"/>
        </w:rPr>
        <w:t> is a set of transactions. Each </w:t>
      </w:r>
      <w:r w:rsidRPr="00567A96">
        <w:rPr>
          <w:rFonts w:asciiTheme="majorHAnsi" w:hAnsiTheme="majorHAnsi" w:cstheme="majorHAnsi"/>
          <w:bCs/>
          <w:szCs w:val="27"/>
        </w:rPr>
        <w:t>transaction</w:t>
      </w:r>
      <w:r w:rsidRPr="00567A96">
        <w:rPr>
          <w:rFonts w:asciiTheme="majorHAnsi" w:hAnsiTheme="majorHAnsi" w:cstheme="majorHAnsi"/>
          <w:szCs w:val="27"/>
        </w:rPr>
        <w:t> is a set of items. For example, consider the following transaction database. It contains 5 transactions (t1, t2, ..., t5) and 5 items (1,2, 3, 4, 5). For example, the first transaction represents the set of items 1, 3 and 4.</w:t>
      </w:r>
    </w:p>
    <w:p w:rsidR="00306587" w:rsidRPr="00567A96" w:rsidRDefault="00306587" w:rsidP="009658B6">
      <w:pPr>
        <w:spacing w:before="120" w:after="120" w:line="360" w:lineRule="auto"/>
        <w:ind w:firstLine="0"/>
        <w:rPr>
          <w:rFonts w:asciiTheme="majorHAnsi" w:hAnsiTheme="majorHAnsi" w:cstheme="majorHAnsi"/>
          <w:sz w:val="22"/>
          <w:shd w:val="clear" w:color="auto" w:fill="FCFCFC"/>
        </w:rPr>
      </w:pPr>
    </w:p>
    <w:p w:rsidR="00306587" w:rsidRPr="00567A96" w:rsidRDefault="00306587" w:rsidP="009658B6">
      <w:pPr>
        <w:spacing w:before="120" w:after="120" w:line="360" w:lineRule="auto"/>
        <w:ind w:firstLine="0"/>
        <w:jc w:val="center"/>
        <w:rPr>
          <w:rFonts w:asciiTheme="majorHAnsi" w:hAnsiTheme="majorHAnsi" w:cstheme="majorHAnsi"/>
        </w:rPr>
      </w:pPr>
      <w:r w:rsidRPr="00567A96">
        <w:rPr>
          <w:rFonts w:asciiTheme="majorHAnsi" w:hAnsiTheme="majorHAnsi" w:cstheme="majorHAnsi"/>
          <w:noProof/>
        </w:rPr>
        <w:drawing>
          <wp:inline distT="0" distB="0" distL="0" distR="0">
            <wp:extent cx="325869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305932" cy="1488115"/>
                    </a:xfrm>
                    <a:prstGeom prst="rect">
                      <a:avLst/>
                    </a:prstGeom>
                  </pic:spPr>
                </pic:pic>
              </a:graphicData>
            </a:graphic>
          </wp:inline>
        </w:drawing>
      </w:r>
    </w:p>
    <w:p w:rsidR="00306587" w:rsidRPr="00567A96" w:rsidRDefault="00306587" w:rsidP="009658B6">
      <w:pPr>
        <w:spacing w:before="120" w:after="120" w:line="360" w:lineRule="auto"/>
        <w:ind w:firstLine="0"/>
        <w:jc w:val="center"/>
        <w:rPr>
          <w:rFonts w:asciiTheme="majorHAnsi" w:hAnsiTheme="majorHAnsi" w:cstheme="majorHAnsi"/>
        </w:rPr>
      </w:pPr>
    </w:p>
    <w:p w:rsidR="00306587" w:rsidRPr="00567A96" w:rsidRDefault="00306587" w:rsidP="00BE348F">
      <w:pPr>
        <w:spacing w:before="120" w:after="120" w:line="360" w:lineRule="auto"/>
        <w:ind w:firstLine="0"/>
        <w:jc w:val="both"/>
        <w:rPr>
          <w:rFonts w:asciiTheme="majorHAnsi" w:hAnsiTheme="majorHAnsi" w:cstheme="majorHAnsi"/>
          <w:szCs w:val="27"/>
        </w:rPr>
      </w:pPr>
      <w:r w:rsidRPr="00567A96">
        <w:rPr>
          <w:rFonts w:asciiTheme="majorHAnsi" w:hAnsiTheme="majorHAnsi" w:cstheme="majorHAnsi"/>
          <w:szCs w:val="27"/>
        </w:rPr>
        <w:t>Applying </w:t>
      </w:r>
      <w:r w:rsidRPr="00567A96">
        <w:rPr>
          <w:rFonts w:asciiTheme="majorHAnsi" w:hAnsiTheme="majorHAnsi" w:cstheme="majorHAnsi"/>
          <w:b/>
          <w:bCs/>
          <w:szCs w:val="27"/>
        </w:rPr>
        <w:t>FPMax </w:t>
      </w:r>
      <w:r w:rsidRPr="00567A96">
        <w:rPr>
          <w:rFonts w:asciiTheme="majorHAnsi" w:hAnsiTheme="majorHAnsi" w:cstheme="majorHAnsi"/>
          <w:szCs w:val="27"/>
        </w:rPr>
        <w:t>on the previous transaction database with a minimum support of 40 % (2 transactions), we get the following result:</w:t>
      </w:r>
    </w:p>
    <w:p w:rsidR="009658B6" w:rsidRPr="00567A96" w:rsidRDefault="009658B6" w:rsidP="009658B6">
      <w:pPr>
        <w:spacing w:before="120" w:after="120" w:line="360" w:lineRule="auto"/>
        <w:ind w:firstLine="0"/>
        <w:rPr>
          <w:rFonts w:asciiTheme="majorHAnsi" w:hAnsiTheme="majorHAnsi" w:cstheme="majorHAnsi"/>
          <w:szCs w:val="27"/>
        </w:rPr>
      </w:pPr>
    </w:p>
    <w:p w:rsidR="00645D43" w:rsidRPr="00567A96" w:rsidRDefault="00306587" w:rsidP="009658B6">
      <w:pPr>
        <w:spacing w:before="120" w:after="120" w:line="360" w:lineRule="auto"/>
        <w:ind w:firstLine="0"/>
        <w:jc w:val="center"/>
        <w:rPr>
          <w:rFonts w:asciiTheme="majorHAnsi" w:hAnsiTheme="majorHAnsi" w:cstheme="majorHAnsi"/>
          <w:shd w:val="clear" w:color="auto" w:fill="FCFCFC"/>
        </w:rPr>
      </w:pPr>
      <w:r w:rsidRPr="00567A96">
        <w:rPr>
          <w:rFonts w:asciiTheme="majorHAnsi" w:hAnsiTheme="majorHAnsi" w:cstheme="majorHAnsi"/>
          <w:noProof/>
          <w:shd w:val="clear" w:color="auto" w:fill="FCFCFC"/>
        </w:rPr>
        <w:drawing>
          <wp:inline distT="0" distB="0" distL="0" distR="0">
            <wp:extent cx="3944941" cy="67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031255" cy="691072"/>
                    </a:xfrm>
                    <a:prstGeom prst="rect">
                      <a:avLst/>
                    </a:prstGeom>
                  </pic:spPr>
                </pic:pic>
              </a:graphicData>
            </a:graphic>
          </wp:inline>
        </w:drawing>
      </w:r>
    </w:p>
    <w:p w:rsidR="00645D43" w:rsidRPr="00567A96" w:rsidRDefault="00645D43" w:rsidP="009658B6">
      <w:pPr>
        <w:spacing w:before="120" w:after="120" w:line="360" w:lineRule="auto"/>
        <w:ind w:firstLine="0"/>
        <w:rPr>
          <w:rFonts w:asciiTheme="majorHAnsi" w:hAnsiTheme="majorHAnsi" w:cstheme="majorHAnsi"/>
          <w:shd w:val="clear" w:color="auto" w:fill="FCFCFC"/>
        </w:rPr>
      </w:pPr>
    </w:p>
    <w:p w:rsidR="00E81978" w:rsidRPr="00567A96" w:rsidRDefault="00A65501" w:rsidP="009658B6">
      <w:pPr>
        <w:spacing w:before="120" w:after="120" w:line="360" w:lineRule="auto"/>
        <w:ind w:firstLine="0"/>
        <w:rPr>
          <w:rFonts w:asciiTheme="majorHAnsi" w:hAnsiTheme="majorHAnsi" w:cstheme="majorHAnsi"/>
          <w:b/>
          <w:sz w:val="26"/>
          <w:szCs w:val="26"/>
          <w:shd w:val="clear" w:color="auto" w:fill="FCFCFC"/>
        </w:rPr>
      </w:pPr>
      <w:r w:rsidRPr="00567A96">
        <w:rPr>
          <w:rFonts w:asciiTheme="majorHAnsi" w:hAnsiTheme="majorHAnsi" w:cstheme="majorHAnsi"/>
          <w:b/>
          <w:sz w:val="26"/>
          <w:szCs w:val="26"/>
          <w:shd w:val="clear" w:color="auto" w:fill="FCFCFC"/>
        </w:rPr>
        <w:lastRenderedPageBreak/>
        <w:t>Process</w:t>
      </w:r>
    </w:p>
    <w:p w:rsidR="00BE348F" w:rsidRDefault="00140E5D" w:rsidP="009658B6">
      <w:pPr>
        <w:spacing w:before="120" w:after="120" w:line="360" w:lineRule="auto"/>
        <w:ind w:firstLine="0"/>
        <w:rPr>
          <w:rFonts w:asciiTheme="majorHAnsi" w:hAnsiTheme="majorHAnsi" w:cstheme="majorHAnsi"/>
          <w:szCs w:val="26"/>
          <w:shd w:val="clear" w:color="auto" w:fill="FCFCFC"/>
        </w:rPr>
      </w:pPr>
      <w:r>
        <w:rPr>
          <w:rFonts w:asciiTheme="majorHAnsi" w:hAnsiTheme="majorHAnsi" w:cstheme="majorHAnsi"/>
          <w:szCs w:val="26"/>
          <w:shd w:val="clear" w:color="auto" w:fill="FCFCFC"/>
        </w:rPr>
        <w:t>Data is retrieved from Oracle DB</w:t>
      </w:r>
      <w:r w:rsidR="00673234">
        <w:rPr>
          <w:rFonts w:asciiTheme="majorHAnsi" w:hAnsiTheme="majorHAnsi" w:cstheme="majorHAnsi"/>
          <w:szCs w:val="26"/>
          <w:shd w:val="clear" w:color="auto" w:fill="FCFCFC"/>
        </w:rPr>
        <w:t xml:space="preserve"> which is parameterized for Company Code and Year. Once we have the relevant Data, we extract all the Part Numbers which are classified as Finished Goods. Once we have all the Parts, We hard code minimum support levels from 0.9 to 0.01. </w:t>
      </w:r>
    </w:p>
    <w:p w:rsidR="00673234" w:rsidRDefault="00673234" w:rsidP="009658B6">
      <w:pPr>
        <w:spacing w:before="120" w:after="120" w:line="360" w:lineRule="auto"/>
        <w:ind w:firstLine="0"/>
        <w:rPr>
          <w:rFonts w:asciiTheme="majorHAnsi" w:hAnsiTheme="majorHAnsi" w:cstheme="majorHAnsi"/>
          <w:szCs w:val="26"/>
          <w:shd w:val="clear" w:color="auto" w:fill="FCFCFC"/>
        </w:rPr>
      </w:pPr>
      <w:r>
        <w:rPr>
          <w:rFonts w:asciiTheme="majorHAnsi" w:hAnsiTheme="majorHAnsi" w:cstheme="majorHAnsi"/>
          <w:szCs w:val="26"/>
          <w:shd w:val="clear" w:color="auto" w:fill="FCFCFC"/>
        </w:rPr>
        <w:t xml:space="preserve">Some important details about the Processing which is done in Python is undersigned: </w:t>
      </w:r>
    </w:p>
    <w:p w:rsidR="00673234" w:rsidRDefault="00673234" w:rsidP="00673234">
      <w:pPr>
        <w:pStyle w:val="ListParagraph"/>
        <w:numPr>
          <w:ilvl w:val="0"/>
          <w:numId w:val="18"/>
        </w:numPr>
        <w:spacing w:before="120" w:after="120" w:line="360" w:lineRule="auto"/>
        <w:rPr>
          <w:rFonts w:asciiTheme="majorHAnsi" w:hAnsiTheme="majorHAnsi" w:cstheme="majorHAnsi"/>
          <w:szCs w:val="26"/>
          <w:shd w:val="clear" w:color="auto" w:fill="FCFCFC"/>
        </w:rPr>
      </w:pPr>
      <w:r w:rsidRPr="00673234">
        <w:rPr>
          <w:rFonts w:asciiTheme="majorHAnsi" w:hAnsiTheme="majorHAnsi" w:cstheme="majorHAnsi"/>
          <w:szCs w:val="26"/>
          <w:shd w:val="clear" w:color="auto" w:fill="FCFCFC"/>
        </w:rPr>
        <w:t xml:space="preserve">For every iteration of Company Code, each </w:t>
      </w:r>
      <w:r>
        <w:rPr>
          <w:rFonts w:asciiTheme="majorHAnsi" w:hAnsiTheme="majorHAnsi" w:cstheme="majorHAnsi"/>
          <w:szCs w:val="26"/>
          <w:shd w:val="clear" w:color="auto" w:fill="FCFCFC"/>
        </w:rPr>
        <w:t>Y</w:t>
      </w:r>
      <w:r w:rsidRPr="00673234">
        <w:rPr>
          <w:rFonts w:asciiTheme="majorHAnsi" w:hAnsiTheme="majorHAnsi" w:cstheme="majorHAnsi"/>
          <w:szCs w:val="26"/>
          <w:shd w:val="clear" w:color="auto" w:fill="FCFCFC"/>
        </w:rPr>
        <w:t>ear is looped</w:t>
      </w:r>
      <w:r>
        <w:rPr>
          <w:rFonts w:asciiTheme="majorHAnsi" w:hAnsiTheme="majorHAnsi" w:cstheme="majorHAnsi"/>
          <w:szCs w:val="26"/>
          <w:shd w:val="clear" w:color="auto" w:fill="FCFCFC"/>
        </w:rPr>
        <w:t>,</w:t>
      </w:r>
    </w:p>
    <w:p w:rsidR="00673234" w:rsidRDefault="00673234" w:rsidP="00673234">
      <w:pPr>
        <w:pStyle w:val="ListParagraph"/>
        <w:numPr>
          <w:ilvl w:val="0"/>
          <w:numId w:val="18"/>
        </w:numPr>
        <w:spacing w:before="120" w:after="120" w:line="360" w:lineRule="auto"/>
        <w:rPr>
          <w:rFonts w:asciiTheme="majorHAnsi" w:hAnsiTheme="majorHAnsi" w:cstheme="majorHAnsi"/>
          <w:szCs w:val="26"/>
          <w:shd w:val="clear" w:color="auto" w:fill="FCFCFC"/>
        </w:rPr>
      </w:pPr>
      <w:r>
        <w:rPr>
          <w:rFonts w:asciiTheme="majorHAnsi" w:hAnsiTheme="majorHAnsi" w:cstheme="majorHAnsi"/>
          <w:szCs w:val="26"/>
          <w:shd w:val="clear" w:color="auto" w:fill="FCFCFC"/>
        </w:rPr>
        <w:t>For every iteration of Year, each Part is looped,</w:t>
      </w:r>
    </w:p>
    <w:p w:rsidR="00673234" w:rsidRDefault="00673234" w:rsidP="00673234">
      <w:pPr>
        <w:pStyle w:val="ListParagraph"/>
        <w:numPr>
          <w:ilvl w:val="0"/>
          <w:numId w:val="18"/>
        </w:numPr>
        <w:spacing w:before="120" w:after="120" w:line="360" w:lineRule="auto"/>
        <w:rPr>
          <w:rFonts w:asciiTheme="majorHAnsi" w:hAnsiTheme="majorHAnsi" w:cstheme="majorHAnsi"/>
          <w:szCs w:val="26"/>
          <w:shd w:val="clear" w:color="auto" w:fill="FCFCFC"/>
        </w:rPr>
      </w:pPr>
      <w:r>
        <w:rPr>
          <w:rFonts w:asciiTheme="majorHAnsi" w:hAnsiTheme="majorHAnsi" w:cstheme="majorHAnsi"/>
          <w:szCs w:val="26"/>
          <w:shd w:val="clear" w:color="auto" w:fill="FCFCFC"/>
        </w:rPr>
        <w:t>For every iteration of Part, each Minimum Support is looped,</w:t>
      </w:r>
    </w:p>
    <w:p w:rsidR="00673234" w:rsidRDefault="00673234" w:rsidP="00673234">
      <w:pPr>
        <w:pStyle w:val="ListParagraph"/>
        <w:numPr>
          <w:ilvl w:val="0"/>
          <w:numId w:val="18"/>
        </w:numPr>
        <w:spacing w:before="120" w:after="120" w:line="360" w:lineRule="auto"/>
        <w:rPr>
          <w:rFonts w:asciiTheme="majorHAnsi" w:hAnsiTheme="majorHAnsi" w:cstheme="majorHAnsi"/>
          <w:szCs w:val="26"/>
          <w:shd w:val="clear" w:color="auto" w:fill="FCFCFC"/>
        </w:rPr>
      </w:pPr>
      <w:r>
        <w:rPr>
          <w:rFonts w:asciiTheme="majorHAnsi" w:hAnsiTheme="majorHAnsi" w:cstheme="majorHAnsi"/>
          <w:szCs w:val="26"/>
          <w:shd w:val="clear" w:color="auto" w:fill="FCFCFC"/>
        </w:rPr>
        <w:t>For every iteration of Minimum Support, FPMax is applied and Association Rules are extracted,</w:t>
      </w:r>
    </w:p>
    <w:p w:rsidR="00673234" w:rsidRDefault="00673234" w:rsidP="00673234">
      <w:pPr>
        <w:pStyle w:val="ListParagraph"/>
        <w:numPr>
          <w:ilvl w:val="0"/>
          <w:numId w:val="18"/>
        </w:numPr>
        <w:spacing w:before="120" w:after="120" w:line="360" w:lineRule="auto"/>
        <w:rPr>
          <w:rFonts w:asciiTheme="majorHAnsi" w:hAnsiTheme="majorHAnsi" w:cstheme="majorHAnsi"/>
          <w:szCs w:val="26"/>
          <w:shd w:val="clear" w:color="auto" w:fill="FCFCFC"/>
        </w:rPr>
      </w:pPr>
      <w:r w:rsidRPr="00673234">
        <w:rPr>
          <w:rFonts w:asciiTheme="majorHAnsi" w:hAnsiTheme="majorHAnsi" w:cstheme="majorHAnsi"/>
          <w:szCs w:val="26"/>
          <w:shd w:val="clear" w:color="auto" w:fill="FCFCFC"/>
        </w:rPr>
        <w:t>If number of Rules &lt; 5, Step 3 is repeated.</w:t>
      </w:r>
    </w:p>
    <w:p w:rsidR="00673234" w:rsidRDefault="00673234" w:rsidP="00673234">
      <w:pPr>
        <w:pStyle w:val="ListParagraph"/>
        <w:numPr>
          <w:ilvl w:val="0"/>
          <w:numId w:val="18"/>
        </w:numPr>
        <w:spacing w:before="120" w:after="120" w:line="360" w:lineRule="auto"/>
        <w:rPr>
          <w:rFonts w:asciiTheme="majorHAnsi" w:hAnsiTheme="majorHAnsi" w:cstheme="majorHAnsi"/>
          <w:szCs w:val="26"/>
          <w:shd w:val="clear" w:color="auto" w:fill="FCFCFC"/>
        </w:rPr>
      </w:pPr>
      <w:r>
        <w:rPr>
          <w:rFonts w:asciiTheme="majorHAnsi" w:hAnsiTheme="majorHAnsi" w:cstheme="majorHAnsi"/>
          <w:szCs w:val="26"/>
          <w:shd w:val="clear" w:color="auto" w:fill="FCFCFC"/>
        </w:rPr>
        <w:t>F</w:t>
      </w:r>
      <w:r w:rsidRPr="00673234">
        <w:rPr>
          <w:rFonts w:asciiTheme="majorHAnsi" w:hAnsiTheme="majorHAnsi" w:cstheme="majorHAnsi"/>
          <w:szCs w:val="26"/>
          <w:shd w:val="clear" w:color="auto" w:fill="FCFCFC"/>
        </w:rPr>
        <w:t>or every Part, Association Rules are formed and are uploaded to Oracle DB after every iteration for Part</w:t>
      </w:r>
      <w:r>
        <w:rPr>
          <w:rFonts w:asciiTheme="majorHAnsi" w:hAnsiTheme="majorHAnsi" w:cstheme="majorHAnsi"/>
          <w:szCs w:val="26"/>
          <w:shd w:val="clear" w:color="auto" w:fill="FCFCFC"/>
        </w:rPr>
        <w:t>,</w:t>
      </w:r>
    </w:p>
    <w:p w:rsidR="00673234" w:rsidRDefault="00673234" w:rsidP="00673234">
      <w:pPr>
        <w:pStyle w:val="ListParagraph"/>
        <w:numPr>
          <w:ilvl w:val="0"/>
          <w:numId w:val="18"/>
        </w:numPr>
        <w:spacing w:before="120" w:after="120" w:line="360" w:lineRule="auto"/>
        <w:rPr>
          <w:rFonts w:asciiTheme="majorHAnsi" w:hAnsiTheme="majorHAnsi" w:cstheme="majorHAnsi"/>
          <w:szCs w:val="26"/>
          <w:shd w:val="clear" w:color="auto" w:fill="FCFCFC"/>
        </w:rPr>
      </w:pPr>
      <w:r>
        <w:rPr>
          <w:rFonts w:asciiTheme="majorHAnsi" w:hAnsiTheme="majorHAnsi" w:cstheme="majorHAnsi"/>
          <w:szCs w:val="26"/>
          <w:shd w:val="clear" w:color="auto" w:fill="FCFCFC"/>
        </w:rPr>
        <w:t>After the completion of Step 2, a .csv file is exported as well in the folder ‘Output’ by the name of ‘</w:t>
      </w:r>
      <w:r w:rsidRPr="00673234">
        <w:rPr>
          <w:rFonts w:asciiTheme="majorHAnsi" w:hAnsiTheme="majorHAnsi" w:cstheme="majorHAnsi"/>
          <w:szCs w:val="26"/>
          <w:shd w:val="clear" w:color="auto" w:fill="FCFCFC"/>
        </w:rPr>
        <w:t>V2_FPMax_Rules_for_CompanyCode</w:t>
      </w:r>
      <w:proofErr w:type="gramStart"/>
      <w:r w:rsidRPr="00673234">
        <w:rPr>
          <w:rFonts w:asciiTheme="majorHAnsi" w:hAnsiTheme="majorHAnsi" w:cstheme="majorHAnsi"/>
          <w:szCs w:val="26"/>
          <w:shd w:val="clear" w:color="auto" w:fill="FCFCFC"/>
        </w:rPr>
        <w:t>_</w:t>
      </w:r>
      <w:r>
        <w:rPr>
          <w:rFonts w:asciiTheme="majorHAnsi" w:hAnsiTheme="majorHAnsi" w:cstheme="majorHAnsi"/>
          <w:szCs w:val="26"/>
          <w:shd w:val="clear" w:color="auto" w:fill="FCFCFC"/>
        </w:rPr>
        <w:t>{ }</w:t>
      </w:r>
      <w:proofErr w:type="gramEnd"/>
      <w:r w:rsidRPr="00673234">
        <w:rPr>
          <w:rFonts w:asciiTheme="majorHAnsi" w:hAnsiTheme="majorHAnsi" w:cstheme="majorHAnsi"/>
          <w:szCs w:val="26"/>
          <w:shd w:val="clear" w:color="auto" w:fill="FCFCFC"/>
        </w:rPr>
        <w:t>_Year_</w:t>
      </w:r>
      <w:r>
        <w:rPr>
          <w:rFonts w:asciiTheme="majorHAnsi" w:hAnsiTheme="majorHAnsi" w:cstheme="majorHAnsi"/>
          <w:szCs w:val="26"/>
          <w:shd w:val="clear" w:color="auto" w:fill="FCFCFC"/>
        </w:rPr>
        <w:t>{ }’.</w:t>
      </w:r>
    </w:p>
    <w:p w:rsidR="003377F0" w:rsidRDefault="003377F0" w:rsidP="00673234">
      <w:pPr>
        <w:pStyle w:val="ListParagraph"/>
        <w:numPr>
          <w:ilvl w:val="0"/>
          <w:numId w:val="18"/>
        </w:numPr>
        <w:spacing w:before="120" w:after="120" w:line="360" w:lineRule="auto"/>
        <w:rPr>
          <w:rFonts w:asciiTheme="majorHAnsi" w:hAnsiTheme="majorHAnsi" w:cstheme="majorHAnsi"/>
          <w:szCs w:val="26"/>
          <w:shd w:val="clear" w:color="auto" w:fill="FCFCFC"/>
        </w:rPr>
      </w:pPr>
      <w:r>
        <w:rPr>
          <w:rFonts w:asciiTheme="majorHAnsi" w:hAnsiTheme="majorHAnsi" w:cstheme="majorHAnsi"/>
          <w:szCs w:val="26"/>
          <w:shd w:val="clear" w:color="auto" w:fill="FCFCFC"/>
        </w:rPr>
        <w:t>All the Parts without any rules or any exception is stored in two different lists namely</w:t>
      </w:r>
    </w:p>
    <w:p w:rsidR="003377F0" w:rsidRDefault="003377F0" w:rsidP="003377F0">
      <w:pPr>
        <w:pStyle w:val="ListParagraph"/>
        <w:numPr>
          <w:ilvl w:val="0"/>
          <w:numId w:val="19"/>
        </w:numPr>
        <w:spacing w:before="120" w:after="120" w:line="360" w:lineRule="auto"/>
        <w:rPr>
          <w:rFonts w:asciiTheme="majorHAnsi" w:hAnsiTheme="majorHAnsi" w:cstheme="majorHAnsi"/>
          <w:szCs w:val="26"/>
          <w:shd w:val="clear" w:color="auto" w:fill="FCFCFC"/>
        </w:rPr>
      </w:pPr>
      <w:r>
        <w:rPr>
          <w:rFonts w:asciiTheme="majorHAnsi" w:hAnsiTheme="majorHAnsi" w:cstheme="majorHAnsi"/>
          <w:szCs w:val="26"/>
          <w:shd w:val="clear" w:color="auto" w:fill="FCFCFC"/>
        </w:rPr>
        <w:t>part_exception: for all parts for which, an exception occurred during the runtime.</w:t>
      </w:r>
    </w:p>
    <w:p w:rsidR="003377F0" w:rsidRDefault="003377F0" w:rsidP="003377F0">
      <w:pPr>
        <w:pStyle w:val="ListParagraph"/>
        <w:numPr>
          <w:ilvl w:val="0"/>
          <w:numId w:val="19"/>
        </w:numPr>
        <w:spacing w:before="120" w:after="120" w:line="360" w:lineRule="auto"/>
        <w:rPr>
          <w:rFonts w:asciiTheme="majorHAnsi" w:hAnsiTheme="majorHAnsi" w:cstheme="majorHAnsi"/>
          <w:szCs w:val="26"/>
          <w:shd w:val="clear" w:color="auto" w:fill="FCFCFC"/>
        </w:rPr>
      </w:pPr>
      <w:r>
        <w:rPr>
          <w:rFonts w:asciiTheme="majorHAnsi" w:hAnsiTheme="majorHAnsi" w:cstheme="majorHAnsi"/>
          <w:szCs w:val="26"/>
          <w:shd w:val="clear" w:color="auto" w:fill="FCFCFC"/>
        </w:rPr>
        <w:t>part_no_rules: for all parts for which, there were no rules extracted due to less support or less confidence or due to not enough rules being formed.</w:t>
      </w:r>
    </w:p>
    <w:p w:rsidR="003377F0" w:rsidRDefault="003377F0" w:rsidP="003377F0">
      <w:pPr>
        <w:spacing w:before="120" w:after="120" w:line="360" w:lineRule="auto"/>
        <w:ind w:firstLine="0"/>
        <w:rPr>
          <w:rFonts w:asciiTheme="majorHAnsi" w:hAnsiTheme="majorHAnsi" w:cstheme="majorHAnsi"/>
          <w:szCs w:val="26"/>
          <w:shd w:val="clear" w:color="auto" w:fill="FCFCFC"/>
        </w:rPr>
      </w:pPr>
      <w:r>
        <w:rPr>
          <w:rFonts w:asciiTheme="majorHAnsi" w:hAnsiTheme="majorHAnsi" w:cstheme="majorHAnsi"/>
          <w:szCs w:val="26"/>
          <w:shd w:val="clear" w:color="auto" w:fill="FCFCFC"/>
        </w:rPr>
        <w:t xml:space="preserve">All the Data preparation and processing is done in Python and the script is end to end, means, it extracts the relevant data and gives the output without any user interference. </w:t>
      </w:r>
    </w:p>
    <w:p w:rsidR="003377F0" w:rsidRDefault="003377F0" w:rsidP="003377F0">
      <w:pPr>
        <w:spacing w:before="120" w:after="120" w:line="360" w:lineRule="auto"/>
        <w:ind w:firstLine="0"/>
        <w:rPr>
          <w:rFonts w:asciiTheme="majorHAnsi" w:hAnsiTheme="majorHAnsi" w:cstheme="majorHAnsi"/>
          <w:szCs w:val="26"/>
          <w:shd w:val="clear" w:color="auto" w:fill="FCFCFC"/>
        </w:rPr>
      </w:pPr>
    </w:p>
    <w:p w:rsidR="002B08EA" w:rsidRDefault="002B08EA" w:rsidP="003377F0">
      <w:pPr>
        <w:spacing w:before="120" w:after="120" w:line="360" w:lineRule="auto"/>
        <w:ind w:firstLine="0"/>
        <w:rPr>
          <w:rFonts w:asciiTheme="majorHAnsi" w:hAnsiTheme="majorHAnsi" w:cstheme="majorHAnsi"/>
          <w:szCs w:val="26"/>
          <w:shd w:val="clear" w:color="auto" w:fill="FCFCFC"/>
        </w:rPr>
      </w:pPr>
      <w:r>
        <w:rPr>
          <w:rFonts w:asciiTheme="majorHAnsi" w:hAnsiTheme="majorHAnsi" w:cstheme="majorHAnsi"/>
          <w:noProof/>
          <w:szCs w:val="26"/>
        </w:rPr>
        <mc:AlternateContent>
          <mc:Choice Requires="wps">
            <w:drawing>
              <wp:anchor distT="0" distB="0" distL="114300" distR="114300" simplePos="0" relativeHeight="251669504" behindDoc="0" locked="0" layoutInCell="1" allowOverlap="1" wp14:anchorId="3C5381FF" wp14:editId="6AAEE7B5">
                <wp:simplePos x="0" y="0"/>
                <wp:positionH relativeFrom="column">
                  <wp:posOffset>5048250</wp:posOffset>
                </wp:positionH>
                <wp:positionV relativeFrom="paragraph">
                  <wp:posOffset>378460</wp:posOffset>
                </wp:positionV>
                <wp:extent cx="233045" cy="123825"/>
                <wp:effectExtent l="16510" t="2540" r="31115" b="31115"/>
                <wp:wrapNone/>
                <wp:docPr id="17" name="Arrow: Right 17"/>
                <wp:cNvGraphicFramePr/>
                <a:graphic xmlns:a="http://schemas.openxmlformats.org/drawingml/2006/main">
                  <a:graphicData uri="http://schemas.microsoft.com/office/word/2010/wordprocessingShape">
                    <wps:wsp>
                      <wps:cNvSpPr/>
                      <wps:spPr>
                        <a:xfrm rot="5400000">
                          <a:off x="0" y="0"/>
                          <a:ext cx="233045" cy="12382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035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397.5pt;margin-top:29.8pt;width:18.35pt;height:9.7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" adj="15862" fillcolor="#b2b2b2 [3205]" strokecolor="#6e6e6e [1604]" strokeweight="1pt"/>
            </w:pict>
          </mc:Fallback>
        </mc:AlternateContent>
      </w:r>
      <w:r>
        <w:rPr>
          <w:rFonts w:asciiTheme="majorHAnsi" w:hAnsiTheme="majorHAnsi" w:cstheme="majorHAnsi"/>
          <w:noProof/>
          <w:szCs w:val="26"/>
        </w:rPr>
        <mc:AlternateContent>
          <mc:Choice Requires="wps">
            <w:drawing>
              <wp:anchor distT="0" distB="0" distL="114300" distR="114300" simplePos="0" relativeHeight="251658239" behindDoc="0" locked="0" layoutInCell="1" allowOverlap="1" wp14:anchorId="6772BD4B" wp14:editId="37D4E480">
                <wp:simplePos x="0" y="0"/>
                <wp:positionH relativeFrom="column">
                  <wp:posOffset>2819400</wp:posOffset>
                </wp:positionH>
                <wp:positionV relativeFrom="paragraph">
                  <wp:posOffset>368935</wp:posOffset>
                </wp:positionV>
                <wp:extent cx="233045" cy="123825"/>
                <wp:effectExtent l="16510" t="2540" r="31115" b="31115"/>
                <wp:wrapNone/>
                <wp:docPr id="16" name="Arrow: Right 16"/>
                <wp:cNvGraphicFramePr/>
                <a:graphic xmlns:a="http://schemas.openxmlformats.org/drawingml/2006/main">
                  <a:graphicData uri="http://schemas.microsoft.com/office/word/2010/wordprocessingShape">
                    <wps:wsp>
                      <wps:cNvSpPr/>
                      <wps:spPr>
                        <a:xfrm rot="5400000">
                          <a:off x="0" y="0"/>
                          <a:ext cx="233045" cy="12382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148D" id="Arrow: Right 16" o:spid="_x0000_s1026" type="#_x0000_t13" style="position:absolute;margin-left:222pt;margin-top:29.05pt;width:18.35pt;height:9.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" adj="15862" fillcolor="#b2b2b2 [3205]" strokecolor="#6e6e6e [1604]" strokeweight="1pt"/>
            </w:pict>
          </mc:Fallback>
        </mc:AlternateContent>
      </w:r>
      <w:r>
        <w:rPr>
          <w:rFonts w:asciiTheme="majorHAnsi" w:hAnsiTheme="majorHAnsi" w:cstheme="majorHAnsi"/>
          <w:noProof/>
          <w:szCs w:val="26"/>
        </w:rPr>
        <mc:AlternateContent>
          <mc:Choice Requires="wps">
            <w:drawing>
              <wp:anchor distT="0" distB="0" distL="114300" distR="114300" simplePos="0" relativeHeight="251667456" behindDoc="0" locked="0" layoutInCell="1" allowOverlap="1" wp14:anchorId="0B0B4110" wp14:editId="49CBB17E">
                <wp:simplePos x="0" y="0"/>
                <wp:positionH relativeFrom="column">
                  <wp:posOffset>659765</wp:posOffset>
                </wp:positionH>
                <wp:positionV relativeFrom="paragraph">
                  <wp:posOffset>366394</wp:posOffset>
                </wp:positionV>
                <wp:extent cx="233045" cy="123825"/>
                <wp:effectExtent l="16510" t="2540" r="31115" b="31115"/>
                <wp:wrapNone/>
                <wp:docPr id="15" name="Arrow: Right 15"/>
                <wp:cNvGraphicFramePr/>
                <a:graphic xmlns:a="http://schemas.openxmlformats.org/drawingml/2006/main">
                  <a:graphicData uri="http://schemas.microsoft.com/office/word/2010/wordprocessingShape">
                    <wps:wsp>
                      <wps:cNvSpPr/>
                      <wps:spPr>
                        <a:xfrm rot="5400000">
                          <a:off x="0" y="0"/>
                          <a:ext cx="233045" cy="12382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9E398" id="Arrow: Right 15" o:spid="_x0000_s1026" type="#_x0000_t13" style="position:absolute;margin-left:51.95pt;margin-top:28.85pt;width:18.35pt;height:9.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" adj="15862" fillcolor="#b2b2b2 [3205]" strokecolor="#6e6e6e [1604]" strokeweight="1pt"/>
            </w:pict>
          </mc:Fallback>
        </mc:AlternateContent>
      </w:r>
      <w:r>
        <w:rPr>
          <w:rFonts w:asciiTheme="majorHAnsi" w:hAnsiTheme="majorHAnsi" w:cstheme="majorHAnsi"/>
          <w:noProof/>
          <w:szCs w:val="26"/>
        </w:rPr>
        <mc:AlternateContent>
          <mc:Choice Requires="wps">
            <w:drawing>
              <wp:anchor distT="0" distB="0" distL="114300" distR="114300" simplePos="0" relativeHeight="251662336" behindDoc="0" locked="0" layoutInCell="1" allowOverlap="1" wp14:anchorId="2F224ABB" wp14:editId="5199A440">
                <wp:simplePos x="0" y="0"/>
                <wp:positionH relativeFrom="column">
                  <wp:posOffset>3619500</wp:posOffset>
                </wp:positionH>
                <wp:positionV relativeFrom="paragraph">
                  <wp:posOffset>511810</wp:posOffset>
                </wp:positionV>
                <wp:extent cx="790575" cy="190500"/>
                <wp:effectExtent l="0" t="152400" r="0" b="152400"/>
                <wp:wrapNone/>
                <wp:docPr id="13" name="Arrow: Right 13"/>
                <wp:cNvGraphicFramePr/>
                <a:graphic xmlns:a="http://schemas.openxmlformats.org/drawingml/2006/main">
                  <a:graphicData uri="http://schemas.microsoft.com/office/word/2010/wordprocessingShape">
                    <wps:wsp>
                      <wps:cNvSpPr/>
                      <wps:spPr>
                        <a:xfrm rot="19986574">
                          <a:off x="0" y="0"/>
                          <a:ext cx="790575" cy="19050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9EEC00" id="Arrow: Right 13" o:spid="_x0000_s1026" type="#_x0000_t13" style="position:absolute;margin-left:285pt;margin-top:40.3pt;width:62.25pt;height:15pt;rotation:-1762291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" adj="18998" fillcolor="#b2b2b2 [3205]" strokecolor="#6e6e6e [1604]" strokeweight="1pt"/>
            </w:pict>
          </mc:Fallback>
        </mc:AlternateContent>
      </w:r>
      <w:r>
        <w:rPr>
          <w:rFonts w:asciiTheme="majorHAnsi" w:hAnsiTheme="majorHAnsi" w:cstheme="majorHAnsi"/>
          <w:noProof/>
          <w:szCs w:val="26"/>
        </w:rPr>
        <mc:AlternateContent>
          <mc:Choice Requires="wps">
            <w:drawing>
              <wp:anchor distT="0" distB="0" distL="114300" distR="114300" simplePos="0" relativeHeight="251660288" behindDoc="0" locked="0" layoutInCell="1" allowOverlap="1">
                <wp:simplePos x="0" y="0"/>
                <wp:positionH relativeFrom="column">
                  <wp:posOffset>1428750</wp:posOffset>
                </wp:positionH>
                <wp:positionV relativeFrom="paragraph">
                  <wp:posOffset>511810</wp:posOffset>
                </wp:positionV>
                <wp:extent cx="790575" cy="190500"/>
                <wp:effectExtent l="0" t="152400" r="0" b="152400"/>
                <wp:wrapNone/>
                <wp:docPr id="11" name="Arrow: Right 11"/>
                <wp:cNvGraphicFramePr/>
                <a:graphic xmlns:a="http://schemas.openxmlformats.org/drawingml/2006/main">
                  <a:graphicData uri="http://schemas.microsoft.com/office/word/2010/wordprocessingShape">
                    <wps:wsp>
                      <wps:cNvSpPr/>
                      <wps:spPr>
                        <a:xfrm rot="19986574">
                          <a:off x="0" y="0"/>
                          <a:ext cx="790575" cy="19050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5B03F3" id="Arrow: Right 11" o:spid="_x0000_s1026" type="#_x0000_t13" style="position:absolute;margin-left:112.5pt;margin-top:40.3pt;width:62.25pt;height:15pt;rotation:-1762291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" adj="18998" fillcolor="#b2b2b2 [3205]" strokecolor="#6e6e6e [1604]" strokeweight="1pt"/>
            </w:pict>
          </mc:Fallback>
        </mc:AlternateContent>
      </w:r>
      <w:r w:rsidR="003377F0">
        <w:rPr>
          <w:rFonts w:asciiTheme="majorHAnsi" w:hAnsiTheme="majorHAnsi" w:cstheme="majorHAnsi"/>
          <w:noProof/>
          <w:szCs w:val="26"/>
          <w:shd w:val="clear" w:color="auto" w:fill="FCFCFC"/>
        </w:rPr>
        <w:drawing>
          <wp:inline distT="0" distB="0" distL="0" distR="0">
            <wp:extent cx="5953125" cy="314325"/>
            <wp:effectExtent l="0" t="0" r="9525" b="476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377F0" w:rsidRDefault="002B08EA" w:rsidP="003377F0">
      <w:pPr>
        <w:spacing w:before="120" w:after="120" w:line="360" w:lineRule="auto"/>
        <w:ind w:firstLine="0"/>
        <w:rPr>
          <w:rFonts w:asciiTheme="majorHAnsi" w:hAnsiTheme="majorHAnsi" w:cstheme="majorHAnsi"/>
          <w:szCs w:val="26"/>
          <w:shd w:val="clear" w:color="auto" w:fill="FCFCFC"/>
        </w:rPr>
      </w:pPr>
      <w:r>
        <w:rPr>
          <w:rFonts w:asciiTheme="majorHAnsi" w:hAnsiTheme="majorHAnsi" w:cstheme="majorHAnsi"/>
          <w:noProof/>
          <w:szCs w:val="26"/>
          <w:shd w:val="clear" w:color="auto" w:fill="FCFCFC"/>
        </w:rPr>
        <w:drawing>
          <wp:inline distT="0" distB="0" distL="0" distR="0">
            <wp:extent cx="1533525" cy="1152525"/>
            <wp:effectExtent l="38100" t="0" r="28575"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Pr>
          <w:rFonts w:asciiTheme="majorHAnsi" w:hAnsiTheme="majorHAnsi" w:cstheme="majorHAnsi"/>
          <w:noProof/>
          <w:szCs w:val="26"/>
          <w:shd w:val="clear" w:color="auto" w:fill="FCFCFC"/>
        </w:rPr>
        <w:t xml:space="preserve">              </w:t>
      </w:r>
      <w:r>
        <w:rPr>
          <w:rFonts w:asciiTheme="majorHAnsi" w:hAnsiTheme="majorHAnsi" w:cstheme="majorHAnsi"/>
          <w:noProof/>
          <w:szCs w:val="26"/>
          <w:shd w:val="clear" w:color="auto" w:fill="FCFCFC"/>
        </w:rPr>
        <w:drawing>
          <wp:inline distT="0" distB="0" distL="0" distR="0" wp14:anchorId="7F56E8AD" wp14:editId="44292F95">
            <wp:extent cx="1562100" cy="1152525"/>
            <wp:effectExtent l="0" t="0" r="19050" b="285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Pr>
          <w:rFonts w:asciiTheme="majorHAnsi" w:hAnsiTheme="majorHAnsi" w:cstheme="majorHAnsi"/>
          <w:noProof/>
          <w:szCs w:val="26"/>
          <w:shd w:val="clear" w:color="auto" w:fill="FCFCFC"/>
        </w:rPr>
        <w:t xml:space="preserve">                 </w:t>
      </w:r>
      <w:r>
        <w:rPr>
          <w:rFonts w:asciiTheme="majorHAnsi" w:hAnsiTheme="majorHAnsi" w:cstheme="majorHAnsi"/>
          <w:noProof/>
          <w:szCs w:val="26"/>
          <w:shd w:val="clear" w:color="auto" w:fill="FCFCFC"/>
        </w:rPr>
        <w:drawing>
          <wp:inline distT="0" distB="0" distL="0" distR="0" wp14:anchorId="6AF911A3" wp14:editId="7026831D">
            <wp:extent cx="1562100" cy="1152525"/>
            <wp:effectExtent l="0" t="0" r="1905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B08EA" w:rsidRPr="002B08EA" w:rsidRDefault="002B08EA" w:rsidP="002B08EA">
      <w:pPr>
        <w:spacing w:before="120" w:after="120" w:line="360" w:lineRule="auto"/>
        <w:ind w:firstLine="0"/>
        <w:jc w:val="center"/>
        <w:rPr>
          <w:rFonts w:asciiTheme="majorHAnsi" w:hAnsiTheme="majorHAnsi" w:cstheme="majorHAnsi"/>
          <w:i/>
          <w:sz w:val="22"/>
          <w:szCs w:val="26"/>
          <w:shd w:val="clear" w:color="auto" w:fill="FCFCFC"/>
        </w:rPr>
      </w:pPr>
      <w:r w:rsidRPr="002B08EA">
        <w:rPr>
          <w:rFonts w:asciiTheme="majorHAnsi" w:hAnsiTheme="majorHAnsi" w:cstheme="majorHAnsi"/>
          <w:i/>
          <w:sz w:val="22"/>
          <w:szCs w:val="26"/>
          <w:shd w:val="clear" w:color="auto" w:fill="FCFCFC"/>
        </w:rPr>
        <w:t>Fig. – Illustration of all the loops in the whole procedure</w:t>
      </w:r>
      <w:r w:rsidR="00F10782">
        <w:rPr>
          <w:rFonts w:asciiTheme="majorHAnsi" w:hAnsiTheme="majorHAnsi" w:cstheme="majorHAnsi"/>
          <w:i/>
          <w:sz w:val="22"/>
          <w:szCs w:val="26"/>
          <w:shd w:val="clear" w:color="auto" w:fill="FCFCFC"/>
        </w:rPr>
        <w:t>.</w:t>
      </w:r>
    </w:p>
    <w:p w:rsidR="002B08EA" w:rsidRDefault="002B08EA" w:rsidP="003377F0">
      <w:pPr>
        <w:spacing w:before="120" w:after="120" w:line="360" w:lineRule="auto"/>
        <w:ind w:firstLine="0"/>
        <w:rPr>
          <w:rFonts w:asciiTheme="majorHAnsi" w:hAnsiTheme="majorHAnsi" w:cstheme="majorHAnsi"/>
          <w:szCs w:val="26"/>
          <w:shd w:val="clear" w:color="auto" w:fill="FCFCFC"/>
        </w:rPr>
      </w:pPr>
    </w:p>
    <w:p w:rsidR="00B66AA7" w:rsidRDefault="00F10782" w:rsidP="00B66AA7">
      <w:pPr>
        <w:spacing w:before="120" w:after="120" w:line="360" w:lineRule="auto"/>
        <w:ind w:firstLine="0"/>
        <w:jc w:val="center"/>
        <w:rPr>
          <w:rFonts w:asciiTheme="majorHAnsi" w:hAnsiTheme="majorHAnsi" w:cstheme="majorHAnsi"/>
          <w:szCs w:val="26"/>
          <w:shd w:val="clear" w:color="auto" w:fill="FCFCFC"/>
        </w:rPr>
      </w:pPr>
      <w:r>
        <w:rPr>
          <w:rFonts w:asciiTheme="majorHAnsi" w:hAnsiTheme="majorHAnsi" w:cstheme="majorHAnsi"/>
          <w:noProof/>
          <w:szCs w:val="26"/>
        </w:rPr>
        <w:lastRenderedPageBreak/>
        <mc:AlternateContent>
          <mc:Choice Requires="wps">
            <w:drawing>
              <wp:anchor distT="0" distB="0" distL="114300" distR="114300" simplePos="0" relativeHeight="251670528" behindDoc="0" locked="0" layoutInCell="1" allowOverlap="1">
                <wp:simplePos x="0" y="0"/>
                <wp:positionH relativeFrom="column">
                  <wp:posOffset>2857500</wp:posOffset>
                </wp:positionH>
                <wp:positionV relativeFrom="paragraph">
                  <wp:posOffset>382905</wp:posOffset>
                </wp:positionV>
                <wp:extent cx="190500" cy="533400"/>
                <wp:effectExtent l="19050" t="0" r="19050" b="38100"/>
                <wp:wrapNone/>
                <wp:docPr id="24" name="Arrow: Down 24"/>
                <wp:cNvGraphicFramePr/>
                <a:graphic xmlns:a="http://schemas.openxmlformats.org/drawingml/2006/main">
                  <a:graphicData uri="http://schemas.microsoft.com/office/word/2010/wordprocessingShape">
                    <wps:wsp>
                      <wps:cNvSpPr/>
                      <wps:spPr>
                        <a:xfrm>
                          <a:off x="0" y="0"/>
                          <a:ext cx="190500" cy="53340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6E8D2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4" o:spid="_x0000_s1026" type="#_x0000_t67" style="position:absolute;margin-left:225pt;margin-top:30.15pt;width:1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" adj="17743" fillcolor="#4d4d4d [3209]" strokecolor="#6e6e6e [1604]" strokeweight="1pt"/>
            </w:pict>
          </mc:Fallback>
        </mc:AlternateContent>
      </w:r>
      <w:r w:rsidR="00CA2C7E">
        <w:rPr>
          <w:rFonts w:asciiTheme="majorHAnsi" w:hAnsiTheme="majorHAnsi" w:cstheme="majorHAnsi"/>
          <w:noProof/>
          <w:szCs w:val="26"/>
        </w:rPr>
        <mc:AlternateContent>
          <mc:Choice Requires="wps">
            <w:drawing>
              <wp:inline distT="0" distB="0" distL="0" distR="0" wp14:anchorId="47A3EF6E" wp14:editId="7725220E">
                <wp:extent cx="1209675" cy="381000"/>
                <wp:effectExtent l="0" t="0" r="28575" b="19050"/>
                <wp:docPr id="20" name="Rectangle: Rounded Corners 20"/>
                <wp:cNvGraphicFramePr/>
                <a:graphic xmlns:a="http://schemas.openxmlformats.org/drawingml/2006/main">
                  <a:graphicData uri="http://schemas.microsoft.com/office/word/2010/wordprocessingShape">
                    <wps:wsp>
                      <wps:cNvSpPr/>
                      <wps:spPr>
                        <a:xfrm>
                          <a:off x="0" y="0"/>
                          <a:ext cx="12096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2C7E" w:rsidRPr="00B66AA7" w:rsidRDefault="00CA2C7E" w:rsidP="00CA2C7E">
                            <w:pPr>
                              <w:ind w:firstLine="0"/>
                              <w:jc w:val="center"/>
                              <w:rPr>
                                <w:color w:val="000000" w:themeColor="text1"/>
                              </w:rPr>
                            </w:pPr>
                            <w:r w:rsidRPr="00B66AA7">
                              <w:rPr>
                                <w:color w:val="000000" w:themeColor="text1"/>
                              </w:rPr>
                              <w:t>Data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7A3EF6E" id="Rectangle: Rounded Corners 20" o:spid="_x0000_s1026" style="width:95.25pt;height:3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" fillcolor="#ddd [3204]" strokecolor="#6e6e6e [1604]" strokeweight="1pt">
                <v:stroke joinstyle="miter"/>
                <v:textbox>
                  <w:txbxContent>
                    <w:p w:rsidR="00CA2C7E" w:rsidRPr="00B66AA7" w:rsidRDefault="00CA2C7E" w:rsidP="00CA2C7E">
                      <w:pPr>
                        <w:ind w:firstLine="0"/>
                        <w:jc w:val="center"/>
                        <w:rPr>
                          <w:color w:val="000000" w:themeColor="text1"/>
                        </w:rPr>
                      </w:pPr>
                      <w:r w:rsidRPr="00B66AA7">
                        <w:rPr>
                          <w:color w:val="000000" w:themeColor="text1"/>
                        </w:rPr>
                        <w:t>Data Extraction</w:t>
                      </w:r>
                    </w:p>
                  </w:txbxContent>
                </v:textbox>
                <w10:anchorlock/>
              </v:roundrect>
            </w:pict>
          </mc:Fallback>
        </mc:AlternateContent>
      </w:r>
    </w:p>
    <w:p w:rsidR="00B66AA7" w:rsidRDefault="00B66AA7" w:rsidP="00B66AA7">
      <w:pPr>
        <w:spacing w:before="120" w:after="120" w:line="360" w:lineRule="auto"/>
        <w:ind w:firstLine="0"/>
        <w:jc w:val="center"/>
        <w:rPr>
          <w:rFonts w:asciiTheme="majorHAnsi" w:hAnsiTheme="majorHAnsi" w:cstheme="majorHAnsi"/>
          <w:szCs w:val="26"/>
          <w:shd w:val="clear" w:color="auto" w:fill="FCFCFC"/>
        </w:rPr>
      </w:pPr>
      <w:bookmarkStart w:id="0" w:name="_GoBack"/>
      <w:bookmarkEnd w:id="0"/>
    </w:p>
    <w:p w:rsidR="00B66AA7" w:rsidRDefault="00F10782" w:rsidP="00B66AA7">
      <w:pPr>
        <w:spacing w:before="120" w:after="120" w:line="360" w:lineRule="auto"/>
        <w:ind w:firstLine="0"/>
        <w:jc w:val="center"/>
        <w:rPr>
          <w:rFonts w:asciiTheme="majorHAnsi" w:hAnsiTheme="majorHAnsi" w:cstheme="majorHAnsi"/>
          <w:szCs w:val="26"/>
          <w:shd w:val="clear" w:color="auto" w:fill="FCFCFC"/>
        </w:rPr>
      </w:pPr>
      <w:r>
        <w:rPr>
          <w:rFonts w:asciiTheme="majorHAnsi" w:hAnsiTheme="majorHAnsi" w:cstheme="majorHAnsi"/>
          <w:noProof/>
          <w:szCs w:val="26"/>
        </w:rPr>
        <mc:AlternateContent>
          <mc:Choice Requires="wps">
            <w:drawing>
              <wp:anchor distT="0" distB="0" distL="114300" distR="114300" simplePos="0" relativeHeight="251672576" behindDoc="0" locked="0" layoutInCell="1" allowOverlap="1" wp14:anchorId="25F59A6B" wp14:editId="5A31C5DF">
                <wp:simplePos x="0" y="0"/>
                <wp:positionH relativeFrom="column">
                  <wp:posOffset>2857500</wp:posOffset>
                </wp:positionH>
                <wp:positionV relativeFrom="paragraph">
                  <wp:posOffset>375285</wp:posOffset>
                </wp:positionV>
                <wp:extent cx="190500" cy="533400"/>
                <wp:effectExtent l="19050" t="0" r="19050" b="38100"/>
                <wp:wrapNone/>
                <wp:docPr id="25" name="Arrow: Down 25"/>
                <wp:cNvGraphicFramePr/>
                <a:graphic xmlns:a="http://schemas.openxmlformats.org/drawingml/2006/main">
                  <a:graphicData uri="http://schemas.microsoft.com/office/word/2010/wordprocessingShape">
                    <wps:wsp>
                      <wps:cNvSpPr/>
                      <wps:spPr>
                        <a:xfrm>
                          <a:off x="0" y="0"/>
                          <a:ext cx="190500" cy="53340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AB8D1" id="Arrow: Down 25" o:spid="_x0000_s1026" type="#_x0000_t67" style="position:absolute;margin-left:225pt;margin-top:29.55pt;width:15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" adj="17743" fillcolor="#4d4d4d [3209]" strokecolor="#6e6e6e [1604]" strokeweight="1pt"/>
            </w:pict>
          </mc:Fallback>
        </mc:AlternateContent>
      </w:r>
      <w:r w:rsidR="00CA2C7E">
        <w:rPr>
          <w:rFonts w:asciiTheme="majorHAnsi" w:hAnsiTheme="majorHAnsi" w:cstheme="majorHAnsi"/>
          <w:noProof/>
          <w:szCs w:val="26"/>
        </w:rPr>
        <mc:AlternateContent>
          <mc:Choice Requires="wps">
            <w:drawing>
              <wp:inline distT="0" distB="0" distL="0" distR="0" wp14:anchorId="0B35AE12" wp14:editId="25639B58">
                <wp:extent cx="1304925" cy="381000"/>
                <wp:effectExtent l="0" t="0" r="28575" b="19050"/>
                <wp:docPr id="21" name="Rectangle: Rounded Corners 21"/>
                <wp:cNvGraphicFramePr/>
                <a:graphic xmlns:a="http://schemas.openxmlformats.org/drawingml/2006/main">
                  <a:graphicData uri="http://schemas.microsoft.com/office/word/2010/wordprocessingShape">
                    <wps:wsp>
                      <wps:cNvSpPr/>
                      <wps:spPr>
                        <a:xfrm>
                          <a:off x="0" y="0"/>
                          <a:ext cx="130492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2C7E" w:rsidRPr="00B66AA7" w:rsidRDefault="00CA2C7E" w:rsidP="00CA2C7E">
                            <w:pPr>
                              <w:ind w:firstLine="0"/>
                              <w:jc w:val="center"/>
                              <w:rPr>
                                <w:color w:val="000000" w:themeColor="text1"/>
                              </w:rPr>
                            </w:pPr>
                            <w:r w:rsidRPr="00B66AA7">
                              <w:rPr>
                                <w:color w:val="000000" w:themeColor="text1"/>
                              </w:rPr>
                              <w:t>Extracting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B35AE12" id="Rectangle: Rounded Corners 21" o:spid="_x0000_s1027" style="width:102.75pt;height:3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" fillcolor="#ddd [3204]" strokecolor="#6e6e6e [1604]" strokeweight="1pt">
                <v:stroke joinstyle="miter"/>
                <v:textbox>
                  <w:txbxContent>
                    <w:p w:rsidR="00CA2C7E" w:rsidRPr="00B66AA7" w:rsidRDefault="00CA2C7E" w:rsidP="00CA2C7E">
                      <w:pPr>
                        <w:ind w:firstLine="0"/>
                        <w:jc w:val="center"/>
                        <w:rPr>
                          <w:color w:val="000000" w:themeColor="text1"/>
                        </w:rPr>
                      </w:pPr>
                      <w:r w:rsidRPr="00B66AA7">
                        <w:rPr>
                          <w:color w:val="000000" w:themeColor="text1"/>
                        </w:rPr>
                        <w:t>Extracting Parts</w:t>
                      </w:r>
                    </w:p>
                  </w:txbxContent>
                </v:textbox>
                <w10:anchorlock/>
              </v:roundrect>
            </w:pict>
          </mc:Fallback>
        </mc:AlternateContent>
      </w:r>
    </w:p>
    <w:p w:rsidR="00B66AA7" w:rsidRDefault="00B66AA7" w:rsidP="00B66AA7">
      <w:pPr>
        <w:spacing w:before="120" w:after="120" w:line="360" w:lineRule="auto"/>
        <w:ind w:firstLine="0"/>
        <w:jc w:val="center"/>
        <w:rPr>
          <w:rFonts w:asciiTheme="majorHAnsi" w:hAnsiTheme="majorHAnsi" w:cstheme="majorHAnsi"/>
          <w:szCs w:val="26"/>
          <w:shd w:val="clear" w:color="auto" w:fill="FCFCFC"/>
        </w:rPr>
      </w:pPr>
    </w:p>
    <w:p w:rsidR="002B08EA" w:rsidRDefault="00F10782" w:rsidP="00B66AA7">
      <w:pPr>
        <w:spacing w:before="120" w:after="120" w:line="360" w:lineRule="auto"/>
        <w:ind w:firstLine="0"/>
        <w:jc w:val="center"/>
        <w:rPr>
          <w:rFonts w:asciiTheme="majorHAnsi" w:hAnsiTheme="majorHAnsi" w:cstheme="majorHAnsi"/>
          <w:szCs w:val="26"/>
          <w:shd w:val="clear" w:color="auto" w:fill="FCFCFC"/>
        </w:rPr>
      </w:pPr>
      <w:r>
        <w:rPr>
          <w:rFonts w:asciiTheme="majorHAnsi" w:hAnsiTheme="majorHAnsi" w:cstheme="majorHAnsi"/>
          <w:noProof/>
          <w:szCs w:val="26"/>
        </w:rPr>
        <mc:AlternateContent>
          <mc:Choice Requires="wps">
            <w:drawing>
              <wp:anchor distT="0" distB="0" distL="114300" distR="114300" simplePos="0" relativeHeight="251674624" behindDoc="0" locked="0" layoutInCell="1" allowOverlap="1" wp14:anchorId="69BCCBA9" wp14:editId="0ADE0B08">
                <wp:simplePos x="0" y="0"/>
                <wp:positionH relativeFrom="column">
                  <wp:posOffset>2857500</wp:posOffset>
                </wp:positionH>
                <wp:positionV relativeFrom="paragraph">
                  <wp:posOffset>367665</wp:posOffset>
                </wp:positionV>
                <wp:extent cx="190500" cy="533400"/>
                <wp:effectExtent l="19050" t="0" r="19050" b="38100"/>
                <wp:wrapNone/>
                <wp:docPr id="26" name="Arrow: Down 26"/>
                <wp:cNvGraphicFramePr/>
                <a:graphic xmlns:a="http://schemas.openxmlformats.org/drawingml/2006/main">
                  <a:graphicData uri="http://schemas.microsoft.com/office/word/2010/wordprocessingShape">
                    <wps:wsp>
                      <wps:cNvSpPr/>
                      <wps:spPr>
                        <a:xfrm>
                          <a:off x="0" y="0"/>
                          <a:ext cx="190500" cy="53340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CCE04" id="Arrow: Down 26" o:spid="_x0000_s1026" type="#_x0000_t67" style="position:absolute;margin-left:225pt;margin-top:28.95pt;width:1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" adj="17743" fillcolor="#4d4d4d [3209]" strokecolor="#6e6e6e [1604]" strokeweight="1pt"/>
            </w:pict>
          </mc:Fallback>
        </mc:AlternateContent>
      </w:r>
      <w:r w:rsidR="00B66AA7">
        <w:rPr>
          <w:rFonts w:asciiTheme="majorHAnsi" w:hAnsiTheme="majorHAnsi" w:cstheme="majorHAnsi"/>
          <w:noProof/>
          <w:szCs w:val="26"/>
        </w:rPr>
        <mc:AlternateContent>
          <mc:Choice Requires="wps">
            <w:drawing>
              <wp:inline distT="0" distB="0" distL="0" distR="0" wp14:anchorId="44CC6AEE" wp14:editId="712F06BF">
                <wp:extent cx="2486025" cy="381000"/>
                <wp:effectExtent l="0" t="0" r="28575" b="19050"/>
                <wp:docPr id="1" name="Rectangle: Rounded Corners 1"/>
                <wp:cNvGraphicFramePr/>
                <a:graphic xmlns:a="http://schemas.openxmlformats.org/drawingml/2006/main">
                  <a:graphicData uri="http://schemas.microsoft.com/office/word/2010/wordprocessingShape">
                    <wps:wsp>
                      <wps:cNvSpPr/>
                      <wps:spPr>
                        <a:xfrm>
                          <a:off x="0" y="0"/>
                          <a:ext cx="2486025" cy="38100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6AA7" w:rsidRPr="00B66AA7" w:rsidRDefault="00B66AA7" w:rsidP="00B66AA7">
                            <w:pPr>
                              <w:ind w:firstLine="0"/>
                              <w:jc w:val="center"/>
                              <w:rPr>
                                <w:color w:val="000000" w:themeColor="text1"/>
                              </w:rPr>
                            </w:pPr>
                            <w:r w:rsidRPr="00B66AA7">
                              <w:rPr>
                                <w:color w:val="000000" w:themeColor="text1"/>
                              </w:rPr>
                              <w:t>Extracting Unique PO for every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CC6AEE" id="Rectangle: Rounded Corners 1" o:spid="_x0000_s1028" style="width:195.75pt;height:3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" fillcolor="#dbdbdb [665]" strokecolor="#6e6e6e [1604]" strokeweight="1pt">
                <v:stroke joinstyle="miter"/>
                <v:textbox>
                  <w:txbxContent>
                    <w:p w:rsidR="00B66AA7" w:rsidRPr="00B66AA7" w:rsidRDefault="00B66AA7" w:rsidP="00B66AA7">
                      <w:pPr>
                        <w:ind w:firstLine="0"/>
                        <w:jc w:val="center"/>
                        <w:rPr>
                          <w:color w:val="000000" w:themeColor="text1"/>
                        </w:rPr>
                      </w:pPr>
                      <w:r w:rsidRPr="00B66AA7">
                        <w:rPr>
                          <w:color w:val="000000" w:themeColor="text1"/>
                        </w:rPr>
                        <w:t>Extracting Unique PO for every Part</w:t>
                      </w:r>
                    </w:p>
                  </w:txbxContent>
                </v:textbox>
                <w10:anchorlock/>
              </v:roundrect>
            </w:pict>
          </mc:Fallback>
        </mc:AlternateContent>
      </w:r>
    </w:p>
    <w:p w:rsidR="00B66AA7" w:rsidRDefault="00B66AA7" w:rsidP="00B66AA7">
      <w:pPr>
        <w:spacing w:before="120" w:after="120" w:line="360" w:lineRule="auto"/>
        <w:ind w:firstLine="0"/>
        <w:jc w:val="center"/>
        <w:rPr>
          <w:rFonts w:asciiTheme="majorHAnsi" w:hAnsiTheme="majorHAnsi" w:cstheme="majorHAnsi"/>
          <w:szCs w:val="26"/>
          <w:shd w:val="clear" w:color="auto" w:fill="FCFCFC"/>
        </w:rPr>
      </w:pPr>
    </w:p>
    <w:p w:rsidR="00B66AA7" w:rsidRDefault="00F10782" w:rsidP="00B66AA7">
      <w:pPr>
        <w:spacing w:before="120" w:after="120" w:line="360" w:lineRule="auto"/>
        <w:ind w:firstLine="0"/>
        <w:jc w:val="center"/>
        <w:rPr>
          <w:rFonts w:asciiTheme="majorHAnsi" w:hAnsiTheme="majorHAnsi" w:cstheme="majorHAnsi"/>
          <w:szCs w:val="26"/>
          <w:shd w:val="clear" w:color="auto" w:fill="FCFCFC"/>
        </w:rPr>
      </w:pPr>
      <w:r>
        <w:rPr>
          <w:rFonts w:asciiTheme="majorHAnsi" w:hAnsiTheme="majorHAnsi" w:cstheme="majorHAnsi"/>
          <w:noProof/>
          <w:szCs w:val="26"/>
        </w:rPr>
        <mc:AlternateContent>
          <mc:Choice Requires="wps">
            <w:drawing>
              <wp:anchor distT="0" distB="0" distL="114300" distR="114300" simplePos="0" relativeHeight="251676672" behindDoc="0" locked="0" layoutInCell="1" allowOverlap="1" wp14:anchorId="51056ED5" wp14:editId="5879CBB3">
                <wp:simplePos x="0" y="0"/>
                <wp:positionH relativeFrom="column">
                  <wp:posOffset>2857500</wp:posOffset>
                </wp:positionH>
                <wp:positionV relativeFrom="paragraph">
                  <wp:posOffset>379095</wp:posOffset>
                </wp:positionV>
                <wp:extent cx="190500" cy="533400"/>
                <wp:effectExtent l="19050" t="0" r="19050" b="38100"/>
                <wp:wrapNone/>
                <wp:docPr id="27" name="Arrow: Down 27"/>
                <wp:cNvGraphicFramePr/>
                <a:graphic xmlns:a="http://schemas.openxmlformats.org/drawingml/2006/main">
                  <a:graphicData uri="http://schemas.microsoft.com/office/word/2010/wordprocessingShape">
                    <wps:wsp>
                      <wps:cNvSpPr/>
                      <wps:spPr>
                        <a:xfrm>
                          <a:off x="0" y="0"/>
                          <a:ext cx="190500" cy="53340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D6DA3" id="Arrow: Down 27" o:spid="_x0000_s1026" type="#_x0000_t67" style="position:absolute;margin-left:225pt;margin-top:29.85pt;width:15pt;height: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" adj="17743" fillcolor="#4d4d4d [3209]" strokecolor="#6e6e6e [1604]" strokeweight="1pt"/>
            </w:pict>
          </mc:Fallback>
        </mc:AlternateContent>
      </w:r>
      <w:r w:rsidR="00B66AA7">
        <w:rPr>
          <w:rFonts w:asciiTheme="majorHAnsi" w:hAnsiTheme="majorHAnsi" w:cstheme="majorHAnsi"/>
          <w:noProof/>
          <w:szCs w:val="26"/>
        </w:rPr>
        <mc:AlternateContent>
          <mc:Choice Requires="wps">
            <w:drawing>
              <wp:inline distT="0" distB="0" distL="0" distR="0" wp14:anchorId="6962129B" wp14:editId="7270A3C4">
                <wp:extent cx="3562350" cy="381000"/>
                <wp:effectExtent l="0" t="0" r="19050" b="19050"/>
                <wp:docPr id="6" name="Rectangle: Rounded Corners 6"/>
                <wp:cNvGraphicFramePr/>
                <a:graphic xmlns:a="http://schemas.openxmlformats.org/drawingml/2006/main">
                  <a:graphicData uri="http://schemas.microsoft.com/office/word/2010/wordprocessingShape">
                    <wps:wsp>
                      <wps:cNvSpPr/>
                      <wps:spPr>
                        <a:xfrm>
                          <a:off x="0" y="0"/>
                          <a:ext cx="3562350" cy="38100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6AA7" w:rsidRPr="00B66AA7" w:rsidRDefault="00B66AA7" w:rsidP="00B66AA7">
                            <w:pPr>
                              <w:ind w:firstLine="0"/>
                              <w:jc w:val="center"/>
                              <w:rPr>
                                <w:color w:val="000000" w:themeColor="text1"/>
                              </w:rPr>
                            </w:pPr>
                            <w:r>
                              <w:rPr>
                                <w:color w:val="000000" w:themeColor="text1"/>
                              </w:rPr>
                              <w:t>Iterating for all possible and plausible Support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962129B" id="Rectangle: Rounded Corners 6" o:spid="_x0000_s1029" style="width:280.5pt;height:3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" fillcolor="#dbdbdb [665]" strokecolor="#6e6e6e [1604]" strokeweight="1pt">
                <v:stroke joinstyle="miter"/>
                <v:textbox>
                  <w:txbxContent>
                    <w:p w:rsidR="00B66AA7" w:rsidRPr="00B66AA7" w:rsidRDefault="00B66AA7" w:rsidP="00B66AA7">
                      <w:pPr>
                        <w:ind w:firstLine="0"/>
                        <w:jc w:val="center"/>
                        <w:rPr>
                          <w:color w:val="000000" w:themeColor="text1"/>
                        </w:rPr>
                      </w:pPr>
                      <w:r>
                        <w:rPr>
                          <w:color w:val="000000" w:themeColor="text1"/>
                        </w:rPr>
                        <w:t>Iterating for all possible and plausible Support Values</w:t>
                      </w:r>
                    </w:p>
                  </w:txbxContent>
                </v:textbox>
                <w10:anchorlock/>
              </v:roundrect>
            </w:pict>
          </mc:Fallback>
        </mc:AlternateContent>
      </w:r>
    </w:p>
    <w:p w:rsidR="00B66AA7" w:rsidRDefault="00B66AA7" w:rsidP="00B66AA7">
      <w:pPr>
        <w:spacing w:before="120" w:after="120" w:line="360" w:lineRule="auto"/>
        <w:ind w:firstLine="0"/>
        <w:jc w:val="center"/>
        <w:rPr>
          <w:rFonts w:asciiTheme="majorHAnsi" w:hAnsiTheme="majorHAnsi" w:cstheme="majorHAnsi"/>
          <w:szCs w:val="26"/>
          <w:shd w:val="clear" w:color="auto" w:fill="FCFCFC"/>
        </w:rPr>
      </w:pPr>
    </w:p>
    <w:p w:rsidR="00B66AA7" w:rsidRDefault="00F10782" w:rsidP="00B66AA7">
      <w:pPr>
        <w:spacing w:before="120" w:after="120" w:line="360" w:lineRule="auto"/>
        <w:ind w:firstLine="0"/>
        <w:jc w:val="center"/>
        <w:rPr>
          <w:rFonts w:asciiTheme="majorHAnsi" w:hAnsiTheme="majorHAnsi" w:cstheme="majorHAnsi"/>
          <w:szCs w:val="26"/>
          <w:shd w:val="clear" w:color="auto" w:fill="FCFCFC"/>
        </w:rPr>
      </w:pPr>
      <w:r>
        <w:rPr>
          <w:rFonts w:asciiTheme="majorHAnsi" w:hAnsiTheme="majorHAnsi" w:cstheme="majorHAnsi"/>
          <w:noProof/>
          <w:szCs w:val="26"/>
        </w:rPr>
        <mc:AlternateContent>
          <mc:Choice Requires="wps">
            <w:drawing>
              <wp:anchor distT="0" distB="0" distL="114300" distR="114300" simplePos="0" relativeHeight="251678720" behindDoc="0" locked="0" layoutInCell="1" allowOverlap="1" wp14:anchorId="08852F8E" wp14:editId="787E12EE">
                <wp:simplePos x="0" y="0"/>
                <wp:positionH relativeFrom="column">
                  <wp:posOffset>2857500</wp:posOffset>
                </wp:positionH>
                <wp:positionV relativeFrom="paragraph">
                  <wp:posOffset>609600</wp:posOffset>
                </wp:positionV>
                <wp:extent cx="190500" cy="533400"/>
                <wp:effectExtent l="19050" t="0" r="19050" b="38100"/>
                <wp:wrapNone/>
                <wp:docPr id="28" name="Arrow: Down 28"/>
                <wp:cNvGraphicFramePr/>
                <a:graphic xmlns:a="http://schemas.openxmlformats.org/drawingml/2006/main">
                  <a:graphicData uri="http://schemas.microsoft.com/office/word/2010/wordprocessingShape">
                    <wps:wsp>
                      <wps:cNvSpPr/>
                      <wps:spPr>
                        <a:xfrm>
                          <a:off x="0" y="0"/>
                          <a:ext cx="190500" cy="53340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7918C" id="Arrow: Down 28" o:spid="_x0000_s1026" type="#_x0000_t67" style="position:absolute;margin-left:225pt;margin-top:48pt;width:15pt;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" adj="17743" fillcolor="#4d4d4d [3209]" strokecolor="#6e6e6e [1604]" strokeweight="1pt"/>
            </w:pict>
          </mc:Fallback>
        </mc:AlternateContent>
      </w:r>
      <w:r w:rsidR="00B66AA7">
        <w:rPr>
          <w:rFonts w:asciiTheme="majorHAnsi" w:hAnsiTheme="majorHAnsi" w:cstheme="majorHAnsi"/>
          <w:noProof/>
          <w:szCs w:val="26"/>
        </w:rPr>
        <mc:AlternateContent>
          <mc:Choice Requires="wps">
            <w:drawing>
              <wp:inline distT="0" distB="0" distL="0" distR="0" wp14:anchorId="3C56EFB9" wp14:editId="6E376764">
                <wp:extent cx="3810000" cy="600075"/>
                <wp:effectExtent l="0" t="0" r="19050" b="28575"/>
                <wp:docPr id="19" name="Rectangle: Rounded Corners 19"/>
                <wp:cNvGraphicFramePr/>
                <a:graphic xmlns:a="http://schemas.openxmlformats.org/drawingml/2006/main">
                  <a:graphicData uri="http://schemas.microsoft.com/office/word/2010/wordprocessingShape">
                    <wps:wsp>
                      <wps:cNvSpPr/>
                      <wps:spPr>
                        <a:xfrm>
                          <a:off x="0" y="0"/>
                          <a:ext cx="3810000" cy="600075"/>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6AA7" w:rsidRPr="00B66AA7" w:rsidRDefault="00B66AA7" w:rsidP="00F10782">
                            <w:pPr>
                              <w:spacing w:before="120" w:after="120" w:line="240" w:lineRule="auto"/>
                              <w:ind w:firstLine="0"/>
                              <w:jc w:val="center"/>
                              <w:rPr>
                                <w:color w:val="000000" w:themeColor="text1"/>
                              </w:rPr>
                            </w:pPr>
                            <w:r>
                              <w:rPr>
                                <w:color w:val="000000" w:themeColor="text1"/>
                              </w:rPr>
                              <w:t>Applying FPMax for all Unique PO’s for the specific Part</w:t>
                            </w:r>
                            <w:r>
                              <w:rPr>
                                <w:color w:val="000000" w:themeColor="text1"/>
                              </w:rPr>
                              <w:t xml:space="preserve"> keeping the confidence threshold as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C56EFB9" id="Rectangle: Rounded Corners 19" o:spid="_x0000_s1030" style="width:300pt;height:47.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" fillcolor="#dbdbdb [665]" strokecolor="#6e6e6e [1604]" strokeweight="1pt">
                <v:stroke joinstyle="miter"/>
                <v:textbox>
                  <w:txbxContent>
                    <w:p w:rsidR="00B66AA7" w:rsidRPr="00B66AA7" w:rsidRDefault="00B66AA7" w:rsidP="00F10782">
                      <w:pPr>
                        <w:spacing w:before="120" w:after="120" w:line="240" w:lineRule="auto"/>
                        <w:ind w:firstLine="0"/>
                        <w:jc w:val="center"/>
                        <w:rPr>
                          <w:color w:val="000000" w:themeColor="text1"/>
                        </w:rPr>
                      </w:pPr>
                      <w:r>
                        <w:rPr>
                          <w:color w:val="000000" w:themeColor="text1"/>
                        </w:rPr>
                        <w:t>Applying FPMax for all Unique PO’s for the specific Part</w:t>
                      </w:r>
                      <w:r>
                        <w:rPr>
                          <w:color w:val="000000" w:themeColor="text1"/>
                        </w:rPr>
                        <w:t xml:space="preserve"> keeping the confidence threshold as 0.1</w:t>
                      </w:r>
                    </w:p>
                  </w:txbxContent>
                </v:textbox>
                <w10:anchorlock/>
              </v:roundrect>
            </w:pict>
          </mc:Fallback>
        </mc:AlternateContent>
      </w:r>
    </w:p>
    <w:p w:rsidR="00B66AA7" w:rsidRDefault="00B66AA7" w:rsidP="00B66AA7">
      <w:pPr>
        <w:spacing w:before="120" w:after="120" w:line="360" w:lineRule="auto"/>
        <w:ind w:firstLine="0"/>
        <w:jc w:val="center"/>
        <w:rPr>
          <w:rFonts w:asciiTheme="majorHAnsi" w:hAnsiTheme="majorHAnsi" w:cstheme="majorHAnsi"/>
          <w:szCs w:val="26"/>
          <w:shd w:val="clear" w:color="auto" w:fill="FCFCFC"/>
        </w:rPr>
      </w:pPr>
    </w:p>
    <w:p w:rsidR="00B66AA7" w:rsidRDefault="00F10782" w:rsidP="00B66AA7">
      <w:pPr>
        <w:spacing w:before="120" w:after="120" w:line="360" w:lineRule="auto"/>
        <w:ind w:firstLine="0"/>
        <w:jc w:val="center"/>
        <w:rPr>
          <w:rFonts w:asciiTheme="majorHAnsi" w:hAnsiTheme="majorHAnsi" w:cstheme="majorHAnsi"/>
          <w:szCs w:val="26"/>
          <w:shd w:val="clear" w:color="auto" w:fill="FCFCFC"/>
        </w:rPr>
      </w:pPr>
      <w:r>
        <w:rPr>
          <w:rFonts w:asciiTheme="majorHAnsi" w:hAnsiTheme="majorHAnsi" w:cstheme="majorHAnsi"/>
          <w:noProof/>
          <w:szCs w:val="26"/>
        </w:rPr>
        <mc:AlternateContent>
          <mc:Choice Requires="wps">
            <w:drawing>
              <wp:anchor distT="0" distB="0" distL="114300" distR="114300" simplePos="0" relativeHeight="251680768" behindDoc="0" locked="0" layoutInCell="1" allowOverlap="1" wp14:anchorId="6C62426E" wp14:editId="109B750B">
                <wp:simplePos x="0" y="0"/>
                <wp:positionH relativeFrom="column">
                  <wp:posOffset>2857500</wp:posOffset>
                </wp:positionH>
                <wp:positionV relativeFrom="paragraph">
                  <wp:posOffset>392430</wp:posOffset>
                </wp:positionV>
                <wp:extent cx="190500" cy="533400"/>
                <wp:effectExtent l="19050" t="0" r="19050" b="38100"/>
                <wp:wrapNone/>
                <wp:docPr id="29" name="Arrow: Down 29"/>
                <wp:cNvGraphicFramePr/>
                <a:graphic xmlns:a="http://schemas.openxmlformats.org/drawingml/2006/main">
                  <a:graphicData uri="http://schemas.microsoft.com/office/word/2010/wordprocessingShape">
                    <wps:wsp>
                      <wps:cNvSpPr/>
                      <wps:spPr>
                        <a:xfrm>
                          <a:off x="0" y="0"/>
                          <a:ext cx="190500" cy="53340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57D03" id="Arrow: Down 29" o:spid="_x0000_s1026" type="#_x0000_t67" style="position:absolute;margin-left:225pt;margin-top:30.9pt;width:15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" adj="17743" fillcolor="#4d4d4d [3209]" strokecolor="#6e6e6e [1604]" strokeweight="1pt"/>
            </w:pict>
          </mc:Fallback>
        </mc:AlternateContent>
      </w:r>
      <w:r w:rsidR="00B66AA7">
        <w:rPr>
          <w:rFonts w:asciiTheme="majorHAnsi" w:hAnsiTheme="majorHAnsi" w:cstheme="majorHAnsi"/>
          <w:noProof/>
          <w:szCs w:val="26"/>
        </w:rPr>
        <mc:AlternateContent>
          <mc:Choice Requires="wps">
            <w:drawing>
              <wp:inline distT="0" distB="0" distL="0" distR="0" wp14:anchorId="78BD8254" wp14:editId="193DB6A5">
                <wp:extent cx="2486025" cy="381000"/>
                <wp:effectExtent l="0" t="0" r="28575" b="19050"/>
                <wp:docPr id="22" name="Rectangle: Rounded Corners 22"/>
                <wp:cNvGraphicFramePr/>
                <a:graphic xmlns:a="http://schemas.openxmlformats.org/drawingml/2006/main">
                  <a:graphicData uri="http://schemas.microsoft.com/office/word/2010/wordprocessingShape">
                    <wps:wsp>
                      <wps:cNvSpPr/>
                      <wps:spPr>
                        <a:xfrm>
                          <a:off x="0" y="0"/>
                          <a:ext cx="2486025" cy="38100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6AA7" w:rsidRPr="00B66AA7" w:rsidRDefault="00B66AA7" w:rsidP="00B66AA7">
                            <w:pPr>
                              <w:ind w:firstLine="0"/>
                              <w:jc w:val="center"/>
                              <w:rPr>
                                <w:color w:val="000000" w:themeColor="text1"/>
                              </w:rPr>
                            </w:pPr>
                            <w:r>
                              <w:rPr>
                                <w:color w:val="000000" w:themeColor="text1"/>
                              </w:rPr>
                              <w:t>Extracting Association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8BD8254" id="Rectangle: Rounded Corners 22" o:spid="_x0000_s1031" style="width:195.75pt;height:3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" fillcolor="#dbdbdb [665]" strokecolor="#6e6e6e [1604]" strokeweight="1pt">
                <v:stroke joinstyle="miter"/>
                <v:textbox>
                  <w:txbxContent>
                    <w:p w:rsidR="00B66AA7" w:rsidRPr="00B66AA7" w:rsidRDefault="00B66AA7" w:rsidP="00B66AA7">
                      <w:pPr>
                        <w:ind w:firstLine="0"/>
                        <w:jc w:val="center"/>
                        <w:rPr>
                          <w:color w:val="000000" w:themeColor="text1"/>
                        </w:rPr>
                      </w:pPr>
                      <w:r>
                        <w:rPr>
                          <w:color w:val="000000" w:themeColor="text1"/>
                        </w:rPr>
                        <w:t>Extracting Association Rules</w:t>
                      </w:r>
                    </w:p>
                  </w:txbxContent>
                </v:textbox>
                <w10:anchorlock/>
              </v:roundrect>
            </w:pict>
          </mc:Fallback>
        </mc:AlternateContent>
      </w:r>
    </w:p>
    <w:p w:rsidR="00B66AA7" w:rsidRDefault="00B66AA7" w:rsidP="00B66AA7">
      <w:pPr>
        <w:spacing w:before="120" w:after="120" w:line="360" w:lineRule="auto"/>
        <w:ind w:firstLine="0"/>
        <w:jc w:val="center"/>
        <w:rPr>
          <w:rFonts w:asciiTheme="majorHAnsi" w:hAnsiTheme="majorHAnsi" w:cstheme="majorHAnsi"/>
          <w:szCs w:val="26"/>
          <w:shd w:val="clear" w:color="auto" w:fill="FCFCFC"/>
        </w:rPr>
      </w:pPr>
    </w:p>
    <w:p w:rsidR="00B66AA7" w:rsidRDefault="00F10782" w:rsidP="00B66AA7">
      <w:pPr>
        <w:spacing w:before="120" w:after="120" w:line="360" w:lineRule="auto"/>
        <w:ind w:firstLine="0"/>
        <w:jc w:val="center"/>
        <w:rPr>
          <w:rFonts w:asciiTheme="majorHAnsi" w:hAnsiTheme="majorHAnsi" w:cstheme="majorHAnsi"/>
          <w:szCs w:val="26"/>
          <w:shd w:val="clear" w:color="auto" w:fill="FCFCFC"/>
        </w:rPr>
      </w:pPr>
      <w:r>
        <w:rPr>
          <w:rFonts w:asciiTheme="majorHAnsi" w:hAnsiTheme="majorHAnsi" w:cstheme="majorHAnsi"/>
          <w:noProof/>
          <w:szCs w:val="26"/>
        </w:rPr>
        <mc:AlternateContent>
          <mc:Choice Requires="wps">
            <w:drawing>
              <wp:anchor distT="0" distB="0" distL="114300" distR="114300" simplePos="0" relativeHeight="251682816" behindDoc="0" locked="0" layoutInCell="1" allowOverlap="1" wp14:anchorId="74784003" wp14:editId="443CA308">
                <wp:simplePos x="0" y="0"/>
                <wp:positionH relativeFrom="column">
                  <wp:posOffset>2857500</wp:posOffset>
                </wp:positionH>
                <wp:positionV relativeFrom="paragraph">
                  <wp:posOffset>527685</wp:posOffset>
                </wp:positionV>
                <wp:extent cx="190500" cy="533400"/>
                <wp:effectExtent l="19050" t="0" r="19050" b="38100"/>
                <wp:wrapNone/>
                <wp:docPr id="30" name="Arrow: Down 30"/>
                <wp:cNvGraphicFramePr/>
                <a:graphic xmlns:a="http://schemas.openxmlformats.org/drawingml/2006/main">
                  <a:graphicData uri="http://schemas.microsoft.com/office/word/2010/wordprocessingShape">
                    <wps:wsp>
                      <wps:cNvSpPr/>
                      <wps:spPr>
                        <a:xfrm>
                          <a:off x="0" y="0"/>
                          <a:ext cx="190500" cy="53340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C18F" id="Arrow: Down 30" o:spid="_x0000_s1026" type="#_x0000_t67" style="position:absolute;margin-left:225pt;margin-top:41.55pt;width:1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" adj="17743" fillcolor="#4d4d4d [3209]" strokecolor="#6e6e6e [1604]" strokeweight="1pt"/>
            </w:pict>
          </mc:Fallback>
        </mc:AlternateContent>
      </w:r>
      <w:r w:rsidR="00B66AA7">
        <w:rPr>
          <w:rFonts w:asciiTheme="majorHAnsi" w:hAnsiTheme="majorHAnsi" w:cstheme="majorHAnsi"/>
          <w:noProof/>
          <w:szCs w:val="26"/>
        </w:rPr>
        <mc:AlternateContent>
          <mc:Choice Requires="wps">
            <w:drawing>
              <wp:inline distT="0" distB="0" distL="0" distR="0" wp14:anchorId="17631821" wp14:editId="4FA16D0C">
                <wp:extent cx="2333625" cy="533400"/>
                <wp:effectExtent l="0" t="0" r="28575" b="19050"/>
                <wp:docPr id="18" name="Rectangle: Rounded Corners 18"/>
                <wp:cNvGraphicFramePr/>
                <a:graphic xmlns:a="http://schemas.openxmlformats.org/drawingml/2006/main">
                  <a:graphicData uri="http://schemas.microsoft.com/office/word/2010/wordprocessingShape">
                    <wps:wsp>
                      <wps:cNvSpPr/>
                      <wps:spPr>
                        <a:xfrm>
                          <a:off x="0" y="0"/>
                          <a:ext cx="2333625" cy="53340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6AA7" w:rsidRPr="00B66AA7" w:rsidRDefault="00B66AA7" w:rsidP="00F10782">
                            <w:pPr>
                              <w:spacing w:line="240" w:lineRule="auto"/>
                              <w:ind w:firstLine="0"/>
                              <w:jc w:val="center"/>
                              <w:rPr>
                                <w:color w:val="000000" w:themeColor="text1"/>
                              </w:rPr>
                            </w:pPr>
                            <w:r>
                              <w:rPr>
                                <w:color w:val="000000" w:themeColor="text1"/>
                              </w:rPr>
                              <w:t>Manipulating the Table, making it apt for Oracle DB insertion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7631821" id="Rectangle: Rounded Corners 18" o:spid="_x0000_s1032" style="width:183.75pt;height: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" fillcolor="#dbdbdb [665]" strokecolor="#6e6e6e [1604]" strokeweight="1pt">
                <v:stroke joinstyle="miter"/>
                <v:textbox>
                  <w:txbxContent>
                    <w:p w:rsidR="00B66AA7" w:rsidRPr="00B66AA7" w:rsidRDefault="00B66AA7" w:rsidP="00F10782">
                      <w:pPr>
                        <w:spacing w:line="240" w:lineRule="auto"/>
                        <w:ind w:firstLine="0"/>
                        <w:jc w:val="center"/>
                        <w:rPr>
                          <w:color w:val="000000" w:themeColor="text1"/>
                        </w:rPr>
                      </w:pPr>
                      <w:r>
                        <w:rPr>
                          <w:color w:val="000000" w:themeColor="text1"/>
                        </w:rPr>
                        <w:t>Manipulating the Table, making it apt for Oracle DB insertion</w:t>
                      </w:r>
                    </w:p>
                  </w:txbxContent>
                </v:textbox>
                <w10:anchorlock/>
              </v:roundrect>
            </w:pict>
          </mc:Fallback>
        </mc:AlternateContent>
      </w:r>
    </w:p>
    <w:p w:rsidR="00B66AA7" w:rsidRDefault="00B66AA7" w:rsidP="00B66AA7">
      <w:pPr>
        <w:spacing w:before="120" w:after="120" w:line="360" w:lineRule="auto"/>
        <w:ind w:firstLine="0"/>
        <w:jc w:val="center"/>
        <w:rPr>
          <w:rFonts w:asciiTheme="majorHAnsi" w:hAnsiTheme="majorHAnsi" w:cstheme="majorHAnsi"/>
          <w:szCs w:val="26"/>
          <w:shd w:val="clear" w:color="auto" w:fill="FCFCFC"/>
        </w:rPr>
      </w:pPr>
    </w:p>
    <w:p w:rsidR="002B08EA" w:rsidRDefault="00F10782" w:rsidP="00B66AA7">
      <w:pPr>
        <w:spacing w:before="120" w:after="120" w:line="360" w:lineRule="auto"/>
        <w:ind w:firstLine="0"/>
        <w:jc w:val="center"/>
        <w:rPr>
          <w:rFonts w:asciiTheme="majorHAnsi" w:hAnsiTheme="majorHAnsi" w:cstheme="majorHAnsi"/>
          <w:szCs w:val="26"/>
          <w:shd w:val="clear" w:color="auto" w:fill="FCFCFC"/>
        </w:rPr>
      </w:pPr>
      <w:r>
        <w:rPr>
          <w:rFonts w:asciiTheme="majorHAnsi" w:hAnsiTheme="majorHAnsi" w:cstheme="majorHAnsi"/>
          <w:noProof/>
          <w:szCs w:val="26"/>
        </w:rPr>
        <mc:AlternateContent>
          <mc:Choice Requires="wps">
            <w:drawing>
              <wp:anchor distT="0" distB="0" distL="114300" distR="114300" simplePos="0" relativeHeight="251684864" behindDoc="0" locked="0" layoutInCell="1" allowOverlap="1" wp14:anchorId="30DB01DC" wp14:editId="5CE31AD4">
                <wp:simplePos x="0" y="0"/>
                <wp:positionH relativeFrom="column">
                  <wp:posOffset>2857500</wp:posOffset>
                </wp:positionH>
                <wp:positionV relativeFrom="paragraph">
                  <wp:posOffset>377190</wp:posOffset>
                </wp:positionV>
                <wp:extent cx="190500" cy="533400"/>
                <wp:effectExtent l="19050" t="0" r="19050" b="38100"/>
                <wp:wrapNone/>
                <wp:docPr id="31" name="Arrow: Down 31"/>
                <wp:cNvGraphicFramePr/>
                <a:graphic xmlns:a="http://schemas.openxmlformats.org/drawingml/2006/main">
                  <a:graphicData uri="http://schemas.microsoft.com/office/word/2010/wordprocessingShape">
                    <wps:wsp>
                      <wps:cNvSpPr/>
                      <wps:spPr>
                        <a:xfrm>
                          <a:off x="0" y="0"/>
                          <a:ext cx="190500" cy="53340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0637B" id="Arrow: Down 31" o:spid="_x0000_s1026" type="#_x0000_t67" style="position:absolute;margin-left:225pt;margin-top:29.7pt;width:1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" adj="17743" fillcolor="#4d4d4d [3209]" strokecolor="#6e6e6e [1604]" strokeweight="1pt"/>
            </w:pict>
          </mc:Fallback>
        </mc:AlternateContent>
      </w:r>
      <w:r w:rsidR="00B66AA7">
        <w:rPr>
          <w:rFonts w:asciiTheme="majorHAnsi" w:hAnsiTheme="majorHAnsi" w:cstheme="majorHAnsi"/>
          <w:noProof/>
          <w:szCs w:val="26"/>
        </w:rPr>
        <mc:AlternateContent>
          <mc:Choice Requires="wps">
            <w:drawing>
              <wp:inline distT="0" distB="0" distL="0" distR="0" wp14:anchorId="209E3B70" wp14:editId="715AFC78">
                <wp:extent cx="2486025" cy="381000"/>
                <wp:effectExtent l="0" t="0" r="28575" b="19050"/>
                <wp:docPr id="23" name="Rectangle: Rounded Corners 23"/>
                <wp:cNvGraphicFramePr/>
                <a:graphic xmlns:a="http://schemas.openxmlformats.org/drawingml/2006/main">
                  <a:graphicData uri="http://schemas.microsoft.com/office/word/2010/wordprocessingShape">
                    <wps:wsp>
                      <wps:cNvSpPr/>
                      <wps:spPr>
                        <a:xfrm>
                          <a:off x="0" y="0"/>
                          <a:ext cx="2486025" cy="38100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6AA7" w:rsidRPr="00B66AA7" w:rsidRDefault="00B66AA7" w:rsidP="00B66AA7">
                            <w:pPr>
                              <w:ind w:firstLine="0"/>
                              <w:jc w:val="center"/>
                              <w:rPr>
                                <w:color w:val="000000" w:themeColor="text1"/>
                              </w:rPr>
                            </w:pPr>
                            <w:r>
                              <w:rPr>
                                <w:color w:val="000000" w:themeColor="text1"/>
                              </w:rPr>
                              <w:t>Oracle DB insertion</w:t>
                            </w:r>
                            <w:r w:rsidR="00F10782">
                              <w:rPr>
                                <w:color w:val="000000" w:themeColor="text1"/>
                              </w:rPr>
                              <w:t xml:space="preserve"> for each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09E3B70" id="Rectangle: Rounded Corners 23" o:spid="_x0000_s1033" style="width:195.75pt;height:3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" fillcolor="#dbdbdb [665]" strokecolor="#6e6e6e [1604]" strokeweight="1pt">
                <v:stroke joinstyle="miter"/>
                <v:textbox>
                  <w:txbxContent>
                    <w:p w:rsidR="00B66AA7" w:rsidRPr="00B66AA7" w:rsidRDefault="00B66AA7" w:rsidP="00B66AA7">
                      <w:pPr>
                        <w:ind w:firstLine="0"/>
                        <w:jc w:val="center"/>
                        <w:rPr>
                          <w:color w:val="000000" w:themeColor="text1"/>
                        </w:rPr>
                      </w:pPr>
                      <w:r>
                        <w:rPr>
                          <w:color w:val="000000" w:themeColor="text1"/>
                        </w:rPr>
                        <w:t>Oracle DB insertion</w:t>
                      </w:r>
                      <w:r w:rsidR="00F10782">
                        <w:rPr>
                          <w:color w:val="000000" w:themeColor="text1"/>
                        </w:rPr>
                        <w:t xml:space="preserve"> for each Part</w:t>
                      </w:r>
                    </w:p>
                  </w:txbxContent>
                </v:textbox>
                <w10:anchorlock/>
              </v:roundrect>
            </w:pict>
          </mc:Fallback>
        </mc:AlternateContent>
      </w:r>
    </w:p>
    <w:p w:rsidR="00F10782" w:rsidRDefault="00F10782" w:rsidP="00B66AA7">
      <w:pPr>
        <w:spacing w:before="120" w:after="120" w:line="360" w:lineRule="auto"/>
        <w:ind w:firstLine="0"/>
        <w:jc w:val="center"/>
        <w:rPr>
          <w:rFonts w:asciiTheme="majorHAnsi" w:hAnsiTheme="majorHAnsi" w:cstheme="majorHAnsi"/>
          <w:szCs w:val="26"/>
          <w:shd w:val="clear" w:color="auto" w:fill="FCFCFC"/>
        </w:rPr>
      </w:pPr>
    </w:p>
    <w:p w:rsidR="00F10782" w:rsidRDefault="00F10782" w:rsidP="00F10782">
      <w:pPr>
        <w:spacing w:before="120" w:after="120" w:line="360" w:lineRule="auto"/>
        <w:ind w:firstLine="0"/>
        <w:jc w:val="center"/>
        <w:rPr>
          <w:rFonts w:asciiTheme="majorHAnsi" w:hAnsiTheme="majorHAnsi" w:cstheme="majorHAnsi"/>
          <w:szCs w:val="26"/>
          <w:shd w:val="clear" w:color="auto" w:fill="FCFCFC"/>
        </w:rPr>
      </w:pPr>
      <w:r>
        <w:rPr>
          <w:rFonts w:asciiTheme="majorHAnsi" w:hAnsiTheme="majorHAnsi" w:cstheme="majorHAnsi"/>
          <w:noProof/>
          <w:szCs w:val="26"/>
        </w:rPr>
        <mc:AlternateContent>
          <mc:Choice Requires="wps">
            <w:drawing>
              <wp:inline distT="0" distB="0" distL="0" distR="0" wp14:anchorId="0CCE9C8D" wp14:editId="6D5877C8">
                <wp:extent cx="2705100" cy="390525"/>
                <wp:effectExtent l="0" t="0" r="19050" b="28575"/>
                <wp:docPr id="33" name="Rectangle: Rounded Corners 33"/>
                <wp:cNvGraphicFramePr/>
                <a:graphic xmlns:a="http://schemas.openxmlformats.org/drawingml/2006/main">
                  <a:graphicData uri="http://schemas.microsoft.com/office/word/2010/wordprocessingShape">
                    <wps:wsp>
                      <wps:cNvSpPr/>
                      <wps:spPr>
                        <a:xfrm>
                          <a:off x="0" y="0"/>
                          <a:ext cx="2705100" cy="390525"/>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0782" w:rsidRPr="00B66AA7" w:rsidRDefault="00F10782" w:rsidP="00F10782">
                            <w:pPr>
                              <w:ind w:firstLine="0"/>
                              <w:jc w:val="center"/>
                              <w:rPr>
                                <w:color w:val="000000" w:themeColor="text1"/>
                              </w:rPr>
                            </w:pPr>
                            <w:r>
                              <w:rPr>
                                <w:color w:val="000000" w:themeColor="text1"/>
                              </w:rPr>
                              <w:t>Exporting .csv before the end of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CCE9C8D" id="Rectangle: Rounded Corners 33" o:spid="_x0000_s1034" style="width:213pt;height:3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" fillcolor="#dbdbdb [665]" strokecolor="#6e6e6e [1604]" strokeweight="1pt">
                <v:stroke joinstyle="miter"/>
                <v:textbox>
                  <w:txbxContent>
                    <w:p w:rsidR="00F10782" w:rsidRPr="00B66AA7" w:rsidRDefault="00F10782" w:rsidP="00F10782">
                      <w:pPr>
                        <w:ind w:firstLine="0"/>
                        <w:jc w:val="center"/>
                        <w:rPr>
                          <w:color w:val="000000" w:themeColor="text1"/>
                        </w:rPr>
                      </w:pPr>
                      <w:r>
                        <w:rPr>
                          <w:color w:val="000000" w:themeColor="text1"/>
                        </w:rPr>
                        <w:t>Exporting .csv before the end of Script</w:t>
                      </w:r>
                    </w:p>
                  </w:txbxContent>
                </v:textbox>
                <w10:anchorlock/>
              </v:roundrect>
            </w:pict>
          </mc:Fallback>
        </mc:AlternateContent>
      </w:r>
    </w:p>
    <w:p w:rsidR="00F10782" w:rsidRPr="00F10782" w:rsidRDefault="00F10782" w:rsidP="00F10782">
      <w:pPr>
        <w:spacing w:before="120" w:after="120" w:line="360" w:lineRule="auto"/>
        <w:ind w:firstLine="0"/>
        <w:jc w:val="center"/>
        <w:rPr>
          <w:rFonts w:asciiTheme="majorHAnsi" w:hAnsiTheme="majorHAnsi" w:cstheme="majorHAnsi"/>
          <w:i/>
          <w:sz w:val="22"/>
          <w:szCs w:val="22"/>
          <w:shd w:val="clear" w:color="auto" w:fill="FCFCFC"/>
        </w:rPr>
      </w:pPr>
      <w:r>
        <w:rPr>
          <w:rFonts w:asciiTheme="majorHAnsi" w:hAnsiTheme="majorHAnsi" w:cstheme="majorHAnsi"/>
          <w:i/>
          <w:sz w:val="22"/>
          <w:szCs w:val="22"/>
          <w:shd w:val="clear" w:color="auto" w:fill="FCFCFC"/>
        </w:rPr>
        <w:t>Fig. – Process Tree for every part.</w:t>
      </w:r>
    </w:p>
    <w:sectPr w:rsidR="00F10782" w:rsidRPr="00F10782" w:rsidSect="009658B6">
      <w:headerReference w:type="default" r:id="rId33"/>
      <w:footerReference w:type="default" r:id="rId34"/>
      <w:headerReference w:type="first" r:id="rId35"/>
      <w:footerReference w:type="first" r:id="rId36"/>
      <w:footnotePr>
        <w:pos w:val="beneathText"/>
      </w:footnotePr>
      <w:pgSz w:w="12240" w:h="15840"/>
      <w:pgMar w:top="1152" w:right="1440" w:bottom="990" w:left="1440" w:header="288" w:footer="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C71" w:rsidRDefault="005E1C71">
      <w:pPr>
        <w:spacing w:line="240" w:lineRule="auto"/>
      </w:pPr>
      <w:r>
        <w:separator/>
      </w:r>
    </w:p>
    <w:p w:rsidR="005E1C71" w:rsidRDefault="005E1C71"/>
  </w:endnote>
  <w:endnote w:type="continuationSeparator" w:id="0">
    <w:p w:rsidR="005E1C71" w:rsidRDefault="005E1C71">
      <w:pPr>
        <w:spacing w:line="240" w:lineRule="auto"/>
      </w:pPr>
      <w:r>
        <w:continuationSeparator/>
      </w:r>
    </w:p>
    <w:p w:rsidR="005E1C71" w:rsidRDefault="005E1C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E58" w:rsidRDefault="00C34E58">
    <w:pPr>
      <w:pStyle w:val="Footer"/>
    </w:pPr>
    <w:r>
      <w:rPr>
        <w:noProof/>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A98A23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94949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94949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949494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0070C0"/>
                            </w:r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C34E58" w:rsidRPr="00C34E58" w:rsidRDefault="00C34E58">
                              <w:pPr>
                                <w:jc w:val="right"/>
                                <w:rPr>
                                  <w:color w:val="0070C0"/>
                                </w:rPr>
                              </w:pPr>
                              <w:r w:rsidRPr="00C34E58">
                                <w:rPr>
                                  <w:color w:val="0070C0"/>
                                </w:rPr>
                                <w:t>Association Project</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rPr>
                        <w:color w:val="0070C0"/>
                      </w:r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C34E58" w:rsidRPr="00C34E58" w:rsidRDefault="00C34E58">
                        <w:pPr>
                          <w:jc w:val="right"/>
                          <w:rPr>
                            <w:color w:val="0070C0"/>
                          </w:rPr>
                        </w:pPr>
                        <w:r w:rsidRPr="00C34E58">
                          <w:rPr>
                            <w:color w:val="0070C0"/>
                          </w:rPr>
                          <w:t>Association Project</w:t>
                        </w:r>
                      </w:p>
                    </w:sdtContent>
                  </w:sdt>
                </w:txbxContent>
              </v:textbox>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B12" w:rsidRDefault="00553B12" w:rsidP="00553B12">
    <w:pPr>
      <w:pStyle w:val="Footer"/>
      <w:ind w:left="7200"/>
      <w:rPr>
        <w:color w:val="0070C0"/>
      </w:rPr>
    </w:pPr>
  </w:p>
  <w:p w:rsidR="00645D43" w:rsidRPr="00553B12" w:rsidRDefault="00645D43" w:rsidP="00553B12">
    <w:pPr>
      <w:pStyle w:val="Footer"/>
      <w:ind w:left="7200"/>
      <w:rPr>
        <w:color w:val="0070C0"/>
      </w:rPr>
    </w:pPr>
    <w:r w:rsidRPr="00553B12">
      <w:rPr>
        <w:color w:val="0070C0"/>
      </w:rPr>
      <w:t>Product Association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C71" w:rsidRDefault="005E1C71">
      <w:pPr>
        <w:spacing w:line="240" w:lineRule="auto"/>
      </w:pPr>
      <w:r>
        <w:separator/>
      </w:r>
    </w:p>
    <w:p w:rsidR="005E1C71" w:rsidRDefault="005E1C71"/>
  </w:footnote>
  <w:footnote w:type="continuationSeparator" w:id="0">
    <w:p w:rsidR="005E1C71" w:rsidRDefault="005E1C71">
      <w:pPr>
        <w:spacing w:line="240" w:lineRule="auto"/>
      </w:pPr>
      <w:r>
        <w:continuationSeparator/>
      </w:r>
    </w:p>
    <w:p w:rsidR="005E1C71" w:rsidRDefault="005E1C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553B12" w:rsidRDefault="00553B12">
    <w:pPr>
      <w:pStyle w:val="Header"/>
      <w:rPr>
        <w:color w:val="0070C0"/>
      </w:rPr>
    </w:pPr>
    <w:r w:rsidRPr="00553B12">
      <w:rPr>
        <w:rStyle w:val="Strong"/>
        <w:noProof/>
        <w:color w:val="0070C0"/>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B12" w:rsidRPr="00553B12" w:rsidRDefault="00553B12">
                          <w:pPr>
                            <w:spacing w:line="240" w:lineRule="auto"/>
                            <w:jc w:val="right"/>
                            <w:rPr>
                              <w:noProof/>
                              <w:color w:val="0070C0"/>
                            </w:rPr>
                          </w:pPr>
                          <w:r w:rsidRPr="00553B12">
                            <w:rPr>
                              <w:noProof/>
                              <w:color w:val="0070C0"/>
                            </w:rPr>
                            <w:t xml:space="preserve">SMC </w:t>
                          </w:r>
                          <w:r w:rsidR="005B67AB">
                            <w:rPr>
                              <w:noProof/>
                              <w:color w:val="0070C0"/>
                            </w:rPr>
                            <w:t xml:space="preserve">Corporation </w:t>
                          </w:r>
                          <w:r w:rsidRPr="00553B12">
                            <w:rPr>
                              <w:noProof/>
                              <w:color w:val="0070C0"/>
                            </w:rPr>
                            <w:t>- Analytics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5"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553B12" w:rsidRPr="00553B12" w:rsidRDefault="00553B12">
                    <w:pPr>
                      <w:spacing w:line="240" w:lineRule="auto"/>
                      <w:jc w:val="right"/>
                      <w:rPr>
                        <w:noProof/>
                        <w:color w:val="0070C0"/>
                      </w:rPr>
                    </w:pPr>
                    <w:r w:rsidRPr="00553B12">
                      <w:rPr>
                        <w:noProof/>
                        <w:color w:val="0070C0"/>
                      </w:rPr>
                      <w:t xml:space="preserve">SMC </w:t>
                    </w:r>
                    <w:r w:rsidR="005B67AB">
                      <w:rPr>
                        <w:noProof/>
                        <w:color w:val="0070C0"/>
                      </w:rPr>
                      <w:t xml:space="preserve">Corporation </w:t>
                    </w:r>
                    <w:r w:rsidRPr="00553B12">
                      <w:rPr>
                        <w:noProof/>
                        <w:color w:val="0070C0"/>
                      </w:rPr>
                      <w:t>- Analytics</w:t>
                    </w:r>
                  </w:p>
                </w:txbxContent>
              </v:textbox>
              <w10:wrap anchorx="margin" anchory="margin"/>
            </v:shape>
          </w:pict>
        </mc:Fallback>
      </mc:AlternateContent>
    </w:r>
    <w:r w:rsidRPr="00553B12">
      <w:rPr>
        <w:rStyle w:val="Strong"/>
        <w:noProof/>
        <w:color w:val="0070C0"/>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553B12" w:rsidRPr="00A65501" w:rsidRDefault="00553B12">
                          <w:pPr>
                            <w:spacing w:line="240" w:lineRule="auto"/>
                            <w:rPr>
                              <w:color w:val="FFFFFF" w:themeColor="background1"/>
                            </w:rPr>
                          </w:pPr>
                          <w:r w:rsidRPr="00A65501">
                            <w:rPr>
                              <w:color w:val="FFFFFF" w:themeColor="background1"/>
                            </w:rPr>
                            <w:fldChar w:fldCharType="begin"/>
                          </w:r>
                          <w:r w:rsidRPr="00A65501">
                            <w:rPr>
                              <w:color w:val="FFFFFF" w:themeColor="background1"/>
                            </w:rPr>
                            <w:instrText xml:space="preserve"> PAGE   \* MERGEFORMAT </w:instrText>
                          </w:r>
                          <w:r w:rsidRPr="00A65501">
                            <w:rPr>
                              <w:color w:val="FFFFFF" w:themeColor="background1"/>
                            </w:rPr>
                            <w:fldChar w:fldCharType="separate"/>
                          </w:r>
                          <w:r w:rsidRPr="00A65501">
                            <w:rPr>
                              <w:noProof/>
                              <w:color w:val="FFFFFF" w:themeColor="background1"/>
                            </w:rPr>
                            <w:t>2</w:t>
                          </w:r>
                          <w:r w:rsidRPr="00A6550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6"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949494 [1945]" stroked="f">
              <v:textbox style="mso-fit-shape-to-text:t" inset=",0,,0">
                <w:txbxContent>
                  <w:p w:rsidR="00553B12" w:rsidRPr="00A65501" w:rsidRDefault="00553B12">
                    <w:pPr>
                      <w:spacing w:line="240" w:lineRule="auto"/>
                      <w:rPr>
                        <w:color w:val="FFFFFF" w:themeColor="background1"/>
                      </w:rPr>
                    </w:pPr>
                    <w:r w:rsidRPr="00A65501">
                      <w:rPr>
                        <w:color w:val="FFFFFF" w:themeColor="background1"/>
                      </w:rPr>
                      <w:fldChar w:fldCharType="begin"/>
                    </w:r>
                    <w:r w:rsidRPr="00A65501">
                      <w:rPr>
                        <w:color w:val="FFFFFF" w:themeColor="background1"/>
                      </w:rPr>
                      <w:instrText xml:space="preserve"> PAGE   \* MERGEFORMAT </w:instrText>
                    </w:r>
                    <w:r w:rsidRPr="00A65501">
                      <w:rPr>
                        <w:color w:val="FFFFFF" w:themeColor="background1"/>
                      </w:rPr>
                      <w:fldChar w:fldCharType="separate"/>
                    </w:r>
                    <w:r w:rsidRPr="00A65501">
                      <w:rPr>
                        <w:noProof/>
                        <w:color w:val="FFFFFF" w:themeColor="background1"/>
                      </w:rPr>
                      <w:t>2</w:t>
                    </w:r>
                    <w:r w:rsidRPr="00A65501">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553B12" w:rsidRDefault="009D76F4">
    <w:pPr>
      <w:pStyle w:val="Header"/>
      <w:rPr>
        <w:rStyle w:val="Strong"/>
        <w:color w:val="0070C0"/>
      </w:rPr>
    </w:pPr>
    <w:r w:rsidRPr="00553B12">
      <w:rPr>
        <w:color w:val="0070C0"/>
      </w:rPr>
      <w:t>SMC -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071F2F"/>
    <w:multiLevelType w:val="hybridMultilevel"/>
    <w:tmpl w:val="113A24F0"/>
    <w:lvl w:ilvl="0" w:tplc="70E8D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9C1502"/>
    <w:multiLevelType w:val="hybridMultilevel"/>
    <w:tmpl w:val="CED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6D556F"/>
    <w:multiLevelType w:val="multilevel"/>
    <w:tmpl w:val="8ACC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87CA4"/>
    <w:multiLevelType w:val="multilevel"/>
    <w:tmpl w:val="FE6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6"/>
  </w:num>
  <w:num w:numId="17">
    <w:abstractNumId w:val="17"/>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F4"/>
    <w:rsid w:val="00077161"/>
    <w:rsid w:val="000D3F41"/>
    <w:rsid w:val="00140E5D"/>
    <w:rsid w:val="002B08EA"/>
    <w:rsid w:val="002F584C"/>
    <w:rsid w:val="003006AF"/>
    <w:rsid w:val="00306587"/>
    <w:rsid w:val="003377F0"/>
    <w:rsid w:val="00355DCA"/>
    <w:rsid w:val="00442784"/>
    <w:rsid w:val="00462AE5"/>
    <w:rsid w:val="00472F90"/>
    <w:rsid w:val="00546A82"/>
    <w:rsid w:val="00551A02"/>
    <w:rsid w:val="005534FA"/>
    <w:rsid w:val="00553B12"/>
    <w:rsid w:val="00567A96"/>
    <w:rsid w:val="005B67AB"/>
    <w:rsid w:val="005C1F8D"/>
    <w:rsid w:val="005D3A03"/>
    <w:rsid w:val="005E1C71"/>
    <w:rsid w:val="006149D5"/>
    <w:rsid w:val="00645D43"/>
    <w:rsid w:val="00654EA2"/>
    <w:rsid w:val="00673234"/>
    <w:rsid w:val="00692E9A"/>
    <w:rsid w:val="00763200"/>
    <w:rsid w:val="00790ADA"/>
    <w:rsid w:val="008002C0"/>
    <w:rsid w:val="00803C67"/>
    <w:rsid w:val="00841865"/>
    <w:rsid w:val="008C5323"/>
    <w:rsid w:val="008C7BE4"/>
    <w:rsid w:val="00930CC1"/>
    <w:rsid w:val="009467C2"/>
    <w:rsid w:val="00963DBD"/>
    <w:rsid w:val="009658B6"/>
    <w:rsid w:val="009A6A3B"/>
    <w:rsid w:val="009B634E"/>
    <w:rsid w:val="009D76F4"/>
    <w:rsid w:val="00A0278E"/>
    <w:rsid w:val="00A65501"/>
    <w:rsid w:val="00AF0FBA"/>
    <w:rsid w:val="00B66AA7"/>
    <w:rsid w:val="00B823AA"/>
    <w:rsid w:val="00BA45DB"/>
    <w:rsid w:val="00BB4142"/>
    <w:rsid w:val="00BD1947"/>
    <w:rsid w:val="00BE348F"/>
    <w:rsid w:val="00BF4184"/>
    <w:rsid w:val="00C0601E"/>
    <w:rsid w:val="00C31D30"/>
    <w:rsid w:val="00C34E58"/>
    <w:rsid w:val="00CA2C7E"/>
    <w:rsid w:val="00CD6E39"/>
    <w:rsid w:val="00CE41E5"/>
    <w:rsid w:val="00CF6E91"/>
    <w:rsid w:val="00D452BF"/>
    <w:rsid w:val="00D85B68"/>
    <w:rsid w:val="00DE0A8A"/>
    <w:rsid w:val="00E3611E"/>
    <w:rsid w:val="00E6004D"/>
    <w:rsid w:val="00E67A5B"/>
    <w:rsid w:val="00E700FA"/>
    <w:rsid w:val="00E81978"/>
    <w:rsid w:val="00F10782"/>
    <w:rsid w:val="00F379B7"/>
    <w:rsid w:val="00F47772"/>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67AC6"/>
  <w15:chartTrackingRefBased/>
  <w15:docId w15:val="{91BD1D2C-2D31-4573-A0AD-BD6A893D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DE0A8A"/>
    <w:rPr>
      <w:color w:val="0000FF"/>
      <w:u w:val="single"/>
    </w:rPr>
  </w:style>
  <w:style w:type="paragraph" w:customStyle="1" w:styleId="jx">
    <w:name w:val="jx"/>
    <w:basedOn w:val="Normal"/>
    <w:rsid w:val="00077161"/>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customStyle="1" w:styleId="externalref">
    <w:name w:val="externalref"/>
    <w:basedOn w:val="DefaultParagraphFont"/>
    <w:rsid w:val="00963DBD"/>
  </w:style>
  <w:style w:type="character" w:customStyle="1" w:styleId="refsource">
    <w:name w:val="refsource"/>
    <w:basedOn w:val="DefaultParagraphFont"/>
    <w:rsid w:val="00963DBD"/>
  </w:style>
  <w:style w:type="character" w:customStyle="1" w:styleId="mi">
    <w:name w:val="mi"/>
    <w:basedOn w:val="DefaultParagraphFont"/>
    <w:rsid w:val="00F47772"/>
  </w:style>
  <w:style w:type="character" w:customStyle="1" w:styleId="mo">
    <w:name w:val="mo"/>
    <w:basedOn w:val="DefaultParagraphFont"/>
    <w:rsid w:val="00F47772"/>
  </w:style>
  <w:style w:type="character" w:customStyle="1" w:styleId="mtext">
    <w:name w:val="mtext"/>
    <w:basedOn w:val="DefaultParagraphFont"/>
    <w:rsid w:val="00F47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663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126852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62300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577256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21" Type="http://schemas.openxmlformats.org/officeDocument/2006/relationships/diagramColors" Target="diagrams/colors2.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C%20ANALYTICS2\AppData\Roaming\Microsoft\Templates\APA%20style%20report%20(6th%20edition).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2D2ACC-59B3-4DAE-9784-53EE8E73FE3B}" type="doc">
      <dgm:prSet loTypeId="urn:microsoft.com/office/officeart/2005/8/layout/process1" loCatId="process" qsTypeId="urn:microsoft.com/office/officeart/2005/8/quickstyle/simple1" qsCatId="simple" csTypeId="urn:microsoft.com/office/officeart/2005/8/colors/accent0_2" csCatId="mainScheme" phldr="1"/>
      <dgm:spPr/>
    </dgm:pt>
    <dgm:pt modelId="{78E71C86-BE15-42AC-B6F1-A3CB172D4BA2}">
      <dgm:prSet phldrT="[Text]" custT="1"/>
      <dgm:spPr/>
      <dgm:t>
        <a:bodyPr/>
        <a:lstStyle/>
        <a:p>
          <a:pPr algn="ctr"/>
          <a:r>
            <a:rPr lang="en-US" sz="1100"/>
            <a:t>Company Codes</a:t>
          </a:r>
        </a:p>
      </dgm:t>
    </dgm:pt>
    <dgm:pt modelId="{5220AF12-1B31-45C1-AC85-F3915CB14F94}" type="parTrans" cxnId="{849DDBF9-4637-4543-B9B6-B3E3D400CA7B}">
      <dgm:prSet/>
      <dgm:spPr/>
      <dgm:t>
        <a:bodyPr/>
        <a:lstStyle/>
        <a:p>
          <a:pPr algn="ctr"/>
          <a:endParaRPr lang="en-US"/>
        </a:p>
      </dgm:t>
    </dgm:pt>
    <dgm:pt modelId="{02ABDD82-A1C9-4A7F-90FA-BA790005BDE0}" type="sibTrans" cxnId="{849DDBF9-4637-4543-B9B6-B3E3D400CA7B}">
      <dgm:prSet/>
      <dgm:spPr/>
      <dgm:t>
        <a:bodyPr/>
        <a:lstStyle/>
        <a:p>
          <a:pPr algn="ctr"/>
          <a:endParaRPr lang="en-US"/>
        </a:p>
      </dgm:t>
    </dgm:pt>
    <dgm:pt modelId="{A3A56D37-95AE-4210-B338-4816CD23094B}">
      <dgm:prSet phldrT="[Text]"/>
      <dgm:spPr/>
      <dgm:t>
        <a:bodyPr/>
        <a:lstStyle/>
        <a:p>
          <a:pPr algn="ctr"/>
          <a:r>
            <a:rPr lang="en-US"/>
            <a:t>Years</a:t>
          </a:r>
        </a:p>
      </dgm:t>
    </dgm:pt>
    <dgm:pt modelId="{60BE70B3-D840-487F-929B-31B9ADEE4A81}" type="parTrans" cxnId="{F2653C77-181D-4851-9382-80F60721C1AE}">
      <dgm:prSet/>
      <dgm:spPr/>
      <dgm:t>
        <a:bodyPr/>
        <a:lstStyle/>
        <a:p>
          <a:pPr algn="ctr"/>
          <a:endParaRPr lang="en-US"/>
        </a:p>
      </dgm:t>
    </dgm:pt>
    <dgm:pt modelId="{8728A6FA-A004-4435-89BF-4BDFA966CADF}" type="sibTrans" cxnId="{F2653C77-181D-4851-9382-80F60721C1AE}">
      <dgm:prSet/>
      <dgm:spPr/>
      <dgm:t>
        <a:bodyPr/>
        <a:lstStyle/>
        <a:p>
          <a:pPr algn="ctr"/>
          <a:endParaRPr lang="en-US"/>
        </a:p>
      </dgm:t>
    </dgm:pt>
    <dgm:pt modelId="{6E386135-A36E-4690-8A55-3D318F54224A}">
      <dgm:prSet phldrT="[Text]"/>
      <dgm:spPr/>
      <dgm:t>
        <a:bodyPr/>
        <a:lstStyle/>
        <a:p>
          <a:pPr algn="ctr"/>
          <a:r>
            <a:rPr lang="en-US"/>
            <a:t>Parts</a:t>
          </a:r>
        </a:p>
      </dgm:t>
    </dgm:pt>
    <dgm:pt modelId="{EC566010-75A7-4895-8C3E-DA81A613C599}" type="parTrans" cxnId="{4A1F03A2-4079-4D6D-AEC9-135CABC95852}">
      <dgm:prSet/>
      <dgm:spPr/>
      <dgm:t>
        <a:bodyPr/>
        <a:lstStyle/>
        <a:p>
          <a:pPr algn="ctr"/>
          <a:endParaRPr lang="en-US"/>
        </a:p>
      </dgm:t>
    </dgm:pt>
    <dgm:pt modelId="{5CBC64AE-1A9F-44EF-B3E2-0BD655A4D698}" type="sibTrans" cxnId="{4A1F03A2-4079-4D6D-AEC9-135CABC95852}">
      <dgm:prSet/>
      <dgm:spPr/>
      <dgm:t>
        <a:bodyPr/>
        <a:lstStyle/>
        <a:p>
          <a:pPr algn="ctr"/>
          <a:endParaRPr lang="en-US"/>
        </a:p>
      </dgm:t>
    </dgm:pt>
    <dgm:pt modelId="{44E73F19-2369-4D4E-A58F-3299BFF663A5}" type="pres">
      <dgm:prSet presAssocID="{D22D2ACC-59B3-4DAE-9784-53EE8E73FE3B}" presName="Name0" presStyleCnt="0">
        <dgm:presLayoutVars>
          <dgm:dir/>
          <dgm:resizeHandles val="exact"/>
        </dgm:presLayoutVars>
      </dgm:prSet>
      <dgm:spPr/>
    </dgm:pt>
    <dgm:pt modelId="{2C3C762A-FBD3-4C73-AD03-78F42D0719A3}" type="pres">
      <dgm:prSet presAssocID="{78E71C86-BE15-42AC-B6F1-A3CB172D4BA2}" presName="node" presStyleLbl="node1" presStyleIdx="0" presStyleCnt="3">
        <dgm:presLayoutVars>
          <dgm:bulletEnabled val="1"/>
        </dgm:presLayoutVars>
      </dgm:prSet>
      <dgm:spPr/>
    </dgm:pt>
    <dgm:pt modelId="{D4617548-7CDF-4985-87BE-E6F865812F62}" type="pres">
      <dgm:prSet presAssocID="{02ABDD82-A1C9-4A7F-90FA-BA790005BDE0}" presName="sibTrans" presStyleLbl="sibTrans2D1" presStyleIdx="0" presStyleCnt="2"/>
      <dgm:spPr/>
    </dgm:pt>
    <dgm:pt modelId="{77570445-AB4B-41BB-AECE-233EEC2CD103}" type="pres">
      <dgm:prSet presAssocID="{02ABDD82-A1C9-4A7F-90FA-BA790005BDE0}" presName="connectorText" presStyleLbl="sibTrans2D1" presStyleIdx="0" presStyleCnt="2"/>
      <dgm:spPr/>
    </dgm:pt>
    <dgm:pt modelId="{88DEF8ED-C220-4108-8600-01F3DB19DAC3}" type="pres">
      <dgm:prSet presAssocID="{A3A56D37-95AE-4210-B338-4816CD23094B}" presName="node" presStyleLbl="node1" presStyleIdx="1" presStyleCnt="3">
        <dgm:presLayoutVars>
          <dgm:bulletEnabled val="1"/>
        </dgm:presLayoutVars>
      </dgm:prSet>
      <dgm:spPr/>
    </dgm:pt>
    <dgm:pt modelId="{64B4A20C-E600-46D4-9334-3419FEAEB9BC}" type="pres">
      <dgm:prSet presAssocID="{8728A6FA-A004-4435-89BF-4BDFA966CADF}" presName="sibTrans" presStyleLbl="sibTrans2D1" presStyleIdx="1" presStyleCnt="2"/>
      <dgm:spPr/>
    </dgm:pt>
    <dgm:pt modelId="{406F7063-F134-486D-BF3E-3C6EA706EE41}" type="pres">
      <dgm:prSet presAssocID="{8728A6FA-A004-4435-89BF-4BDFA966CADF}" presName="connectorText" presStyleLbl="sibTrans2D1" presStyleIdx="1" presStyleCnt="2"/>
      <dgm:spPr/>
    </dgm:pt>
    <dgm:pt modelId="{9FD75F4D-C92B-4D90-9BDB-FB9EC343FE3F}" type="pres">
      <dgm:prSet presAssocID="{6E386135-A36E-4690-8A55-3D318F54224A}" presName="node" presStyleLbl="node1" presStyleIdx="2" presStyleCnt="3">
        <dgm:presLayoutVars>
          <dgm:bulletEnabled val="1"/>
        </dgm:presLayoutVars>
      </dgm:prSet>
      <dgm:spPr/>
    </dgm:pt>
  </dgm:ptLst>
  <dgm:cxnLst>
    <dgm:cxn modelId="{EB69AE13-68AC-479A-86D7-4C03CDC475E2}" type="presOf" srcId="{6E386135-A36E-4690-8A55-3D318F54224A}" destId="{9FD75F4D-C92B-4D90-9BDB-FB9EC343FE3F}" srcOrd="0" destOrd="0" presId="urn:microsoft.com/office/officeart/2005/8/layout/process1"/>
    <dgm:cxn modelId="{C6402735-6EA6-4EE7-8F5D-D84172A17420}" type="presOf" srcId="{02ABDD82-A1C9-4A7F-90FA-BA790005BDE0}" destId="{77570445-AB4B-41BB-AECE-233EEC2CD103}" srcOrd="1" destOrd="0" presId="urn:microsoft.com/office/officeart/2005/8/layout/process1"/>
    <dgm:cxn modelId="{11F03463-23B3-44ED-B1B8-B5C14F6B56B3}" type="presOf" srcId="{D22D2ACC-59B3-4DAE-9784-53EE8E73FE3B}" destId="{44E73F19-2369-4D4E-A58F-3299BFF663A5}" srcOrd="0" destOrd="0" presId="urn:microsoft.com/office/officeart/2005/8/layout/process1"/>
    <dgm:cxn modelId="{A8112F72-EB67-45F0-ADF5-7DE1258F36FC}" type="presOf" srcId="{78E71C86-BE15-42AC-B6F1-A3CB172D4BA2}" destId="{2C3C762A-FBD3-4C73-AD03-78F42D0719A3}" srcOrd="0" destOrd="0" presId="urn:microsoft.com/office/officeart/2005/8/layout/process1"/>
    <dgm:cxn modelId="{B7C8E272-2901-4A21-BC90-CBA442CEDDB9}" type="presOf" srcId="{8728A6FA-A004-4435-89BF-4BDFA966CADF}" destId="{406F7063-F134-486D-BF3E-3C6EA706EE41}" srcOrd="1" destOrd="0" presId="urn:microsoft.com/office/officeart/2005/8/layout/process1"/>
    <dgm:cxn modelId="{F2653C77-181D-4851-9382-80F60721C1AE}" srcId="{D22D2ACC-59B3-4DAE-9784-53EE8E73FE3B}" destId="{A3A56D37-95AE-4210-B338-4816CD23094B}" srcOrd="1" destOrd="0" parTransId="{60BE70B3-D840-487F-929B-31B9ADEE4A81}" sibTransId="{8728A6FA-A004-4435-89BF-4BDFA966CADF}"/>
    <dgm:cxn modelId="{4A1F03A2-4079-4D6D-AEC9-135CABC95852}" srcId="{D22D2ACC-59B3-4DAE-9784-53EE8E73FE3B}" destId="{6E386135-A36E-4690-8A55-3D318F54224A}" srcOrd="2" destOrd="0" parTransId="{EC566010-75A7-4895-8C3E-DA81A613C599}" sibTransId="{5CBC64AE-1A9F-44EF-B3E2-0BD655A4D698}"/>
    <dgm:cxn modelId="{D664EBAB-231F-4D18-AB33-01CCD2740459}" type="presOf" srcId="{A3A56D37-95AE-4210-B338-4816CD23094B}" destId="{88DEF8ED-C220-4108-8600-01F3DB19DAC3}" srcOrd="0" destOrd="0" presId="urn:microsoft.com/office/officeart/2005/8/layout/process1"/>
    <dgm:cxn modelId="{0FA0B6AC-953B-4D3E-BABA-2784DDE9A9E0}" type="presOf" srcId="{8728A6FA-A004-4435-89BF-4BDFA966CADF}" destId="{64B4A20C-E600-46D4-9334-3419FEAEB9BC}" srcOrd="0" destOrd="0" presId="urn:microsoft.com/office/officeart/2005/8/layout/process1"/>
    <dgm:cxn modelId="{67A7BADD-F9DB-4BF5-A396-F9F31A438268}" type="presOf" srcId="{02ABDD82-A1C9-4A7F-90FA-BA790005BDE0}" destId="{D4617548-7CDF-4985-87BE-E6F865812F62}" srcOrd="0" destOrd="0" presId="urn:microsoft.com/office/officeart/2005/8/layout/process1"/>
    <dgm:cxn modelId="{849DDBF9-4637-4543-B9B6-B3E3D400CA7B}" srcId="{D22D2ACC-59B3-4DAE-9784-53EE8E73FE3B}" destId="{78E71C86-BE15-42AC-B6F1-A3CB172D4BA2}" srcOrd="0" destOrd="0" parTransId="{5220AF12-1B31-45C1-AC85-F3915CB14F94}" sibTransId="{02ABDD82-A1C9-4A7F-90FA-BA790005BDE0}"/>
    <dgm:cxn modelId="{BA97C878-2C4A-4BDE-95CA-6B8A6998F71F}" type="presParOf" srcId="{44E73F19-2369-4D4E-A58F-3299BFF663A5}" destId="{2C3C762A-FBD3-4C73-AD03-78F42D0719A3}" srcOrd="0" destOrd="0" presId="urn:microsoft.com/office/officeart/2005/8/layout/process1"/>
    <dgm:cxn modelId="{A6C9FA0E-B515-4B1A-B3D1-47A2BE67DF96}" type="presParOf" srcId="{44E73F19-2369-4D4E-A58F-3299BFF663A5}" destId="{D4617548-7CDF-4985-87BE-E6F865812F62}" srcOrd="1" destOrd="0" presId="urn:microsoft.com/office/officeart/2005/8/layout/process1"/>
    <dgm:cxn modelId="{8A9B3D67-13EF-4EB5-A947-FEE35731507B}" type="presParOf" srcId="{D4617548-7CDF-4985-87BE-E6F865812F62}" destId="{77570445-AB4B-41BB-AECE-233EEC2CD103}" srcOrd="0" destOrd="0" presId="urn:microsoft.com/office/officeart/2005/8/layout/process1"/>
    <dgm:cxn modelId="{AE6E1A5C-163F-4A61-BF94-DD196E3EE84C}" type="presParOf" srcId="{44E73F19-2369-4D4E-A58F-3299BFF663A5}" destId="{88DEF8ED-C220-4108-8600-01F3DB19DAC3}" srcOrd="2" destOrd="0" presId="urn:microsoft.com/office/officeart/2005/8/layout/process1"/>
    <dgm:cxn modelId="{CA842EA3-3403-48F8-99F3-D695EE2E1661}" type="presParOf" srcId="{44E73F19-2369-4D4E-A58F-3299BFF663A5}" destId="{64B4A20C-E600-46D4-9334-3419FEAEB9BC}" srcOrd="3" destOrd="0" presId="urn:microsoft.com/office/officeart/2005/8/layout/process1"/>
    <dgm:cxn modelId="{32466518-49D8-4255-AE4B-91AAF2988DE4}" type="presParOf" srcId="{64B4A20C-E600-46D4-9334-3419FEAEB9BC}" destId="{406F7063-F134-486D-BF3E-3C6EA706EE41}" srcOrd="0" destOrd="0" presId="urn:microsoft.com/office/officeart/2005/8/layout/process1"/>
    <dgm:cxn modelId="{30754C09-8AA9-468D-BF4F-1D5F9D41BEF6}" type="presParOf" srcId="{44E73F19-2369-4D4E-A58F-3299BFF663A5}" destId="{9FD75F4D-C92B-4D90-9BDB-FB9EC343FE3F}"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FBBA11-91A5-4095-8441-6B3E2A94A72E}" type="doc">
      <dgm:prSet loTypeId="urn:microsoft.com/office/officeart/2005/8/layout/cycle7" loCatId="cycle" qsTypeId="urn:microsoft.com/office/officeart/2005/8/quickstyle/simple1" qsCatId="simple" csTypeId="urn:microsoft.com/office/officeart/2005/8/colors/accent0_1" csCatId="mainScheme" phldr="1"/>
      <dgm:spPr/>
      <dgm:t>
        <a:bodyPr/>
        <a:lstStyle/>
        <a:p>
          <a:endParaRPr lang="en-US"/>
        </a:p>
      </dgm:t>
    </dgm:pt>
    <dgm:pt modelId="{B32A37D4-227E-4798-AB9C-79AD52C9D315}">
      <dgm:prSet phldrT="[Text]"/>
      <dgm:spPr>
        <a:solidFill>
          <a:schemeClr val="accent6">
            <a:lumMod val="20000"/>
            <a:lumOff val="80000"/>
          </a:schemeClr>
        </a:solidFill>
      </dgm:spPr>
      <dgm:t>
        <a:bodyPr/>
        <a:lstStyle/>
        <a:p>
          <a:r>
            <a:rPr lang="en-US"/>
            <a:t>95018-1</a:t>
          </a:r>
        </a:p>
      </dgm:t>
    </dgm:pt>
    <dgm:pt modelId="{1D090832-FF72-4BB6-9C9A-8A614ADD3D8B}" type="parTrans" cxnId="{48C038A1-B8CD-4412-BA5F-272E0EB08DAD}">
      <dgm:prSet/>
      <dgm:spPr/>
      <dgm:t>
        <a:bodyPr/>
        <a:lstStyle/>
        <a:p>
          <a:endParaRPr lang="en-US"/>
        </a:p>
      </dgm:t>
    </dgm:pt>
    <dgm:pt modelId="{4915AB83-AD1B-4667-A00B-991C16EA32EE}" type="sibTrans" cxnId="{48C038A1-B8CD-4412-BA5F-272E0EB08DAD}">
      <dgm:prSet/>
      <dgm:spPr/>
      <dgm:t>
        <a:bodyPr/>
        <a:lstStyle/>
        <a:p>
          <a:endParaRPr lang="en-US"/>
        </a:p>
      </dgm:t>
    </dgm:pt>
    <dgm:pt modelId="{6BEBDF82-0A63-4D18-AAFD-FEDD55133CEC}">
      <dgm:prSet phldrT="[Text]"/>
      <dgm:spPr>
        <a:solidFill>
          <a:schemeClr val="accent6">
            <a:lumMod val="20000"/>
            <a:lumOff val="80000"/>
          </a:schemeClr>
        </a:solidFill>
      </dgm:spPr>
      <dgm:t>
        <a:bodyPr/>
        <a:lstStyle/>
        <a:p>
          <a:r>
            <a:rPr lang="en-US"/>
            <a:t>95018-2</a:t>
          </a:r>
        </a:p>
      </dgm:t>
    </dgm:pt>
    <dgm:pt modelId="{FB7559CA-F6DD-486E-BB40-7BB98B485774}" type="parTrans" cxnId="{56F1FA0A-9194-458B-9C5F-BE943CBF5860}">
      <dgm:prSet/>
      <dgm:spPr/>
      <dgm:t>
        <a:bodyPr/>
        <a:lstStyle/>
        <a:p>
          <a:endParaRPr lang="en-US"/>
        </a:p>
      </dgm:t>
    </dgm:pt>
    <dgm:pt modelId="{C0EF8664-B144-414E-9BA7-52E6AED9935C}" type="sibTrans" cxnId="{56F1FA0A-9194-458B-9C5F-BE943CBF5860}">
      <dgm:prSet/>
      <dgm:spPr/>
      <dgm:t>
        <a:bodyPr/>
        <a:lstStyle/>
        <a:p>
          <a:endParaRPr lang="en-US"/>
        </a:p>
      </dgm:t>
    </dgm:pt>
    <dgm:pt modelId="{BFD5B220-9ACD-4DD3-8FDE-FBA6AF1054B0}">
      <dgm:prSet phldrT="[Text]"/>
      <dgm:spPr>
        <a:solidFill>
          <a:schemeClr val="accent6">
            <a:lumMod val="20000"/>
            <a:lumOff val="80000"/>
          </a:schemeClr>
        </a:solidFill>
      </dgm:spPr>
      <dgm:t>
        <a:bodyPr/>
        <a:lstStyle/>
        <a:p>
          <a:r>
            <a:rPr lang="en-US"/>
            <a:t>95018-3</a:t>
          </a:r>
        </a:p>
      </dgm:t>
    </dgm:pt>
    <dgm:pt modelId="{B2AD5113-3B60-4732-9F23-726BEF5FC360}" type="parTrans" cxnId="{26515332-9342-4A82-9A03-2D5313805F71}">
      <dgm:prSet/>
      <dgm:spPr/>
      <dgm:t>
        <a:bodyPr/>
        <a:lstStyle/>
        <a:p>
          <a:endParaRPr lang="en-US"/>
        </a:p>
      </dgm:t>
    </dgm:pt>
    <dgm:pt modelId="{CDA8B551-2A1A-49D6-90DE-2DA6546D082D}" type="sibTrans" cxnId="{26515332-9342-4A82-9A03-2D5313805F71}">
      <dgm:prSet/>
      <dgm:spPr/>
      <dgm:t>
        <a:bodyPr/>
        <a:lstStyle/>
        <a:p>
          <a:endParaRPr lang="en-US"/>
        </a:p>
      </dgm:t>
    </dgm:pt>
    <dgm:pt modelId="{E9B8AAE8-0177-40E5-90BA-01D625BA7D98}" type="pres">
      <dgm:prSet presAssocID="{81FBBA11-91A5-4095-8441-6B3E2A94A72E}" presName="Name0" presStyleCnt="0">
        <dgm:presLayoutVars>
          <dgm:dir/>
          <dgm:resizeHandles val="exact"/>
        </dgm:presLayoutVars>
      </dgm:prSet>
      <dgm:spPr/>
    </dgm:pt>
    <dgm:pt modelId="{0921E31B-311C-49F9-9C3E-A61520684BA2}" type="pres">
      <dgm:prSet presAssocID="{B32A37D4-227E-4798-AB9C-79AD52C9D315}" presName="node" presStyleLbl="node1" presStyleIdx="0" presStyleCnt="3">
        <dgm:presLayoutVars>
          <dgm:bulletEnabled val="1"/>
        </dgm:presLayoutVars>
      </dgm:prSet>
      <dgm:spPr/>
    </dgm:pt>
    <dgm:pt modelId="{52DAAC5F-A1C8-450F-AB9C-A4F45A4E1CB6}" type="pres">
      <dgm:prSet presAssocID="{4915AB83-AD1B-4667-A00B-991C16EA32EE}" presName="sibTrans" presStyleLbl="sibTrans2D1" presStyleIdx="0" presStyleCnt="3"/>
      <dgm:spPr/>
    </dgm:pt>
    <dgm:pt modelId="{F8EF543F-B853-48EC-B013-17CB49AF7F5F}" type="pres">
      <dgm:prSet presAssocID="{4915AB83-AD1B-4667-A00B-991C16EA32EE}" presName="connectorText" presStyleLbl="sibTrans2D1" presStyleIdx="0" presStyleCnt="3"/>
      <dgm:spPr/>
    </dgm:pt>
    <dgm:pt modelId="{87CAEA66-8A7A-4AEA-8423-29C4522CB993}" type="pres">
      <dgm:prSet presAssocID="{6BEBDF82-0A63-4D18-AAFD-FEDD55133CEC}" presName="node" presStyleLbl="node1" presStyleIdx="1" presStyleCnt="3">
        <dgm:presLayoutVars>
          <dgm:bulletEnabled val="1"/>
        </dgm:presLayoutVars>
      </dgm:prSet>
      <dgm:spPr/>
    </dgm:pt>
    <dgm:pt modelId="{A0586930-3D52-4890-ABA9-288EF89203D4}" type="pres">
      <dgm:prSet presAssocID="{C0EF8664-B144-414E-9BA7-52E6AED9935C}" presName="sibTrans" presStyleLbl="sibTrans2D1" presStyleIdx="1" presStyleCnt="3"/>
      <dgm:spPr/>
    </dgm:pt>
    <dgm:pt modelId="{64EA802A-0015-4CFA-B84E-35B025C4CC7C}" type="pres">
      <dgm:prSet presAssocID="{C0EF8664-B144-414E-9BA7-52E6AED9935C}" presName="connectorText" presStyleLbl="sibTrans2D1" presStyleIdx="1" presStyleCnt="3"/>
      <dgm:spPr/>
    </dgm:pt>
    <dgm:pt modelId="{347C0746-FAB7-4D3E-BE1C-FB857F9AE609}" type="pres">
      <dgm:prSet presAssocID="{BFD5B220-9ACD-4DD3-8FDE-FBA6AF1054B0}" presName="node" presStyleLbl="node1" presStyleIdx="2" presStyleCnt="3">
        <dgm:presLayoutVars>
          <dgm:bulletEnabled val="1"/>
        </dgm:presLayoutVars>
      </dgm:prSet>
      <dgm:spPr/>
    </dgm:pt>
    <dgm:pt modelId="{039D582B-5A32-44D0-B858-37A020CD24A8}" type="pres">
      <dgm:prSet presAssocID="{CDA8B551-2A1A-49D6-90DE-2DA6546D082D}" presName="sibTrans" presStyleLbl="sibTrans2D1" presStyleIdx="2" presStyleCnt="3"/>
      <dgm:spPr/>
    </dgm:pt>
    <dgm:pt modelId="{F485EE59-BAEA-4551-8F17-694C93917A72}" type="pres">
      <dgm:prSet presAssocID="{CDA8B551-2A1A-49D6-90DE-2DA6546D082D}" presName="connectorText" presStyleLbl="sibTrans2D1" presStyleIdx="2" presStyleCnt="3"/>
      <dgm:spPr/>
    </dgm:pt>
  </dgm:ptLst>
  <dgm:cxnLst>
    <dgm:cxn modelId="{56F1FA0A-9194-458B-9C5F-BE943CBF5860}" srcId="{81FBBA11-91A5-4095-8441-6B3E2A94A72E}" destId="{6BEBDF82-0A63-4D18-AAFD-FEDD55133CEC}" srcOrd="1" destOrd="0" parTransId="{FB7559CA-F6DD-486E-BB40-7BB98B485774}" sibTransId="{C0EF8664-B144-414E-9BA7-52E6AED9935C}"/>
    <dgm:cxn modelId="{17C76F22-0F49-46A3-AED8-1616B0C628AE}" type="presOf" srcId="{81FBBA11-91A5-4095-8441-6B3E2A94A72E}" destId="{E9B8AAE8-0177-40E5-90BA-01D625BA7D98}" srcOrd="0" destOrd="0" presId="urn:microsoft.com/office/officeart/2005/8/layout/cycle7"/>
    <dgm:cxn modelId="{D3B4CF31-0FFB-4062-B904-9D2F2E3FB7FF}" type="presOf" srcId="{4915AB83-AD1B-4667-A00B-991C16EA32EE}" destId="{52DAAC5F-A1C8-450F-AB9C-A4F45A4E1CB6}" srcOrd="0" destOrd="0" presId="urn:microsoft.com/office/officeart/2005/8/layout/cycle7"/>
    <dgm:cxn modelId="{26515332-9342-4A82-9A03-2D5313805F71}" srcId="{81FBBA11-91A5-4095-8441-6B3E2A94A72E}" destId="{BFD5B220-9ACD-4DD3-8FDE-FBA6AF1054B0}" srcOrd="2" destOrd="0" parTransId="{B2AD5113-3B60-4732-9F23-726BEF5FC360}" sibTransId="{CDA8B551-2A1A-49D6-90DE-2DA6546D082D}"/>
    <dgm:cxn modelId="{4C77C841-6C12-42E2-822E-5B9C6685EFE2}" type="presOf" srcId="{CDA8B551-2A1A-49D6-90DE-2DA6546D082D}" destId="{F485EE59-BAEA-4551-8F17-694C93917A72}" srcOrd="1" destOrd="0" presId="urn:microsoft.com/office/officeart/2005/8/layout/cycle7"/>
    <dgm:cxn modelId="{FAD57D63-4263-4F43-B473-5CC2666538A3}" type="presOf" srcId="{C0EF8664-B144-414E-9BA7-52E6AED9935C}" destId="{64EA802A-0015-4CFA-B84E-35B025C4CC7C}" srcOrd="1" destOrd="0" presId="urn:microsoft.com/office/officeart/2005/8/layout/cycle7"/>
    <dgm:cxn modelId="{9C46E843-C3B0-451C-8D43-0CAE3094C13D}" type="presOf" srcId="{BFD5B220-9ACD-4DD3-8FDE-FBA6AF1054B0}" destId="{347C0746-FAB7-4D3E-BE1C-FB857F9AE609}" srcOrd="0" destOrd="0" presId="urn:microsoft.com/office/officeart/2005/8/layout/cycle7"/>
    <dgm:cxn modelId="{366F2845-24B0-460C-8EBC-F6B147DAB592}" type="presOf" srcId="{4915AB83-AD1B-4667-A00B-991C16EA32EE}" destId="{F8EF543F-B853-48EC-B013-17CB49AF7F5F}" srcOrd="1" destOrd="0" presId="urn:microsoft.com/office/officeart/2005/8/layout/cycle7"/>
    <dgm:cxn modelId="{D63F938F-BBAA-46BD-99E4-A7440050ACBA}" type="presOf" srcId="{6BEBDF82-0A63-4D18-AAFD-FEDD55133CEC}" destId="{87CAEA66-8A7A-4AEA-8423-29C4522CB993}" srcOrd="0" destOrd="0" presId="urn:microsoft.com/office/officeart/2005/8/layout/cycle7"/>
    <dgm:cxn modelId="{42D44D9F-5492-4016-97CA-631A506119B4}" type="presOf" srcId="{CDA8B551-2A1A-49D6-90DE-2DA6546D082D}" destId="{039D582B-5A32-44D0-B858-37A020CD24A8}" srcOrd="0" destOrd="0" presId="urn:microsoft.com/office/officeart/2005/8/layout/cycle7"/>
    <dgm:cxn modelId="{48C038A1-B8CD-4412-BA5F-272E0EB08DAD}" srcId="{81FBBA11-91A5-4095-8441-6B3E2A94A72E}" destId="{B32A37D4-227E-4798-AB9C-79AD52C9D315}" srcOrd="0" destOrd="0" parTransId="{1D090832-FF72-4BB6-9C9A-8A614ADD3D8B}" sibTransId="{4915AB83-AD1B-4667-A00B-991C16EA32EE}"/>
    <dgm:cxn modelId="{5CE33CC0-51E0-4815-955D-D36EE0291D07}" type="presOf" srcId="{C0EF8664-B144-414E-9BA7-52E6AED9935C}" destId="{A0586930-3D52-4890-ABA9-288EF89203D4}" srcOrd="0" destOrd="0" presId="urn:microsoft.com/office/officeart/2005/8/layout/cycle7"/>
    <dgm:cxn modelId="{C90905C6-10E4-4C0F-80FD-6F95544DF0D6}" type="presOf" srcId="{B32A37D4-227E-4798-AB9C-79AD52C9D315}" destId="{0921E31B-311C-49F9-9C3E-A61520684BA2}" srcOrd="0" destOrd="0" presId="urn:microsoft.com/office/officeart/2005/8/layout/cycle7"/>
    <dgm:cxn modelId="{06F4D9BA-D971-4E06-9077-0FFC9748EB9A}" type="presParOf" srcId="{E9B8AAE8-0177-40E5-90BA-01D625BA7D98}" destId="{0921E31B-311C-49F9-9C3E-A61520684BA2}" srcOrd="0" destOrd="0" presId="urn:microsoft.com/office/officeart/2005/8/layout/cycle7"/>
    <dgm:cxn modelId="{6BF5DC56-F67D-4E8D-A4AA-22CF42F87D49}" type="presParOf" srcId="{E9B8AAE8-0177-40E5-90BA-01D625BA7D98}" destId="{52DAAC5F-A1C8-450F-AB9C-A4F45A4E1CB6}" srcOrd="1" destOrd="0" presId="urn:microsoft.com/office/officeart/2005/8/layout/cycle7"/>
    <dgm:cxn modelId="{2F82EEE0-8296-4FD1-AD61-7B7755C8451B}" type="presParOf" srcId="{52DAAC5F-A1C8-450F-AB9C-A4F45A4E1CB6}" destId="{F8EF543F-B853-48EC-B013-17CB49AF7F5F}" srcOrd="0" destOrd="0" presId="urn:microsoft.com/office/officeart/2005/8/layout/cycle7"/>
    <dgm:cxn modelId="{E07A1E73-FA7F-4F80-A9FC-17CB6E89F692}" type="presParOf" srcId="{E9B8AAE8-0177-40E5-90BA-01D625BA7D98}" destId="{87CAEA66-8A7A-4AEA-8423-29C4522CB993}" srcOrd="2" destOrd="0" presId="urn:microsoft.com/office/officeart/2005/8/layout/cycle7"/>
    <dgm:cxn modelId="{9C7E5CDF-109F-4D3C-BF73-FB559DD2C8B0}" type="presParOf" srcId="{E9B8AAE8-0177-40E5-90BA-01D625BA7D98}" destId="{A0586930-3D52-4890-ABA9-288EF89203D4}" srcOrd="3" destOrd="0" presId="urn:microsoft.com/office/officeart/2005/8/layout/cycle7"/>
    <dgm:cxn modelId="{DD8E951B-ABB9-46E0-992D-FF500B42F113}" type="presParOf" srcId="{A0586930-3D52-4890-ABA9-288EF89203D4}" destId="{64EA802A-0015-4CFA-B84E-35B025C4CC7C}" srcOrd="0" destOrd="0" presId="urn:microsoft.com/office/officeart/2005/8/layout/cycle7"/>
    <dgm:cxn modelId="{75062911-A320-4C8C-9B3D-174F3A932C59}" type="presParOf" srcId="{E9B8AAE8-0177-40E5-90BA-01D625BA7D98}" destId="{347C0746-FAB7-4D3E-BE1C-FB857F9AE609}" srcOrd="4" destOrd="0" presId="urn:microsoft.com/office/officeart/2005/8/layout/cycle7"/>
    <dgm:cxn modelId="{3697F4D5-1521-47CA-9783-6E385AD68754}" type="presParOf" srcId="{E9B8AAE8-0177-40E5-90BA-01D625BA7D98}" destId="{039D582B-5A32-44D0-B858-37A020CD24A8}" srcOrd="5" destOrd="0" presId="urn:microsoft.com/office/officeart/2005/8/layout/cycle7"/>
    <dgm:cxn modelId="{5C1023CE-B9D4-4403-BA42-649072ED63BE}" type="presParOf" srcId="{039D582B-5A32-44D0-B858-37A020CD24A8}" destId="{F485EE59-BAEA-4551-8F17-694C93917A72}" srcOrd="0" destOrd="0" presId="urn:microsoft.com/office/officeart/2005/8/layout/cycle7"/>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1FBBA11-91A5-4095-8441-6B3E2A94A72E}" type="doc">
      <dgm:prSet loTypeId="urn:microsoft.com/office/officeart/2005/8/layout/cycle7" loCatId="cycle" qsTypeId="urn:microsoft.com/office/officeart/2005/8/quickstyle/simple1" qsCatId="simple" csTypeId="urn:microsoft.com/office/officeart/2005/8/colors/accent0_1" csCatId="mainScheme" phldr="1"/>
      <dgm:spPr/>
      <dgm:t>
        <a:bodyPr/>
        <a:lstStyle/>
        <a:p>
          <a:endParaRPr lang="en-US"/>
        </a:p>
      </dgm:t>
    </dgm:pt>
    <dgm:pt modelId="{B32A37D4-227E-4798-AB9C-79AD52C9D315}">
      <dgm:prSet phldrT="[Text]"/>
      <dgm:spPr>
        <a:solidFill>
          <a:schemeClr val="accent6">
            <a:lumMod val="20000"/>
            <a:lumOff val="80000"/>
          </a:schemeClr>
        </a:solidFill>
      </dgm:spPr>
      <dgm:t>
        <a:bodyPr/>
        <a:lstStyle/>
        <a:p>
          <a:r>
            <a:rPr lang="en-US"/>
            <a:t>2018</a:t>
          </a:r>
        </a:p>
      </dgm:t>
    </dgm:pt>
    <dgm:pt modelId="{1D090832-FF72-4BB6-9C9A-8A614ADD3D8B}" type="parTrans" cxnId="{48C038A1-B8CD-4412-BA5F-272E0EB08DAD}">
      <dgm:prSet/>
      <dgm:spPr/>
      <dgm:t>
        <a:bodyPr/>
        <a:lstStyle/>
        <a:p>
          <a:endParaRPr lang="en-US"/>
        </a:p>
      </dgm:t>
    </dgm:pt>
    <dgm:pt modelId="{4915AB83-AD1B-4667-A00B-991C16EA32EE}" type="sibTrans" cxnId="{48C038A1-B8CD-4412-BA5F-272E0EB08DAD}">
      <dgm:prSet/>
      <dgm:spPr/>
      <dgm:t>
        <a:bodyPr/>
        <a:lstStyle/>
        <a:p>
          <a:endParaRPr lang="en-US"/>
        </a:p>
      </dgm:t>
    </dgm:pt>
    <dgm:pt modelId="{6BEBDF82-0A63-4D18-AAFD-FEDD55133CEC}">
      <dgm:prSet phldrT="[Text]"/>
      <dgm:spPr>
        <a:solidFill>
          <a:schemeClr val="accent6">
            <a:lumMod val="20000"/>
            <a:lumOff val="80000"/>
          </a:schemeClr>
        </a:solidFill>
      </dgm:spPr>
      <dgm:t>
        <a:bodyPr/>
        <a:lstStyle/>
        <a:p>
          <a:r>
            <a:rPr lang="en-US"/>
            <a:t>2019</a:t>
          </a:r>
        </a:p>
      </dgm:t>
    </dgm:pt>
    <dgm:pt modelId="{FB7559CA-F6DD-486E-BB40-7BB98B485774}" type="parTrans" cxnId="{56F1FA0A-9194-458B-9C5F-BE943CBF5860}">
      <dgm:prSet/>
      <dgm:spPr/>
      <dgm:t>
        <a:bodyPr/>
        <a:lstStyle/>
        <a:p>
          <a:endParaRPr lang="en-US"/>
        </a:p>
      </dgm:t>
    </dgm:pt>
    <dgm:pt modelId="{C0EF8664-B144-414E-9BA7-52E6AED9935C}" type="sibTrans" cxnId="{56F1FA0A-9194-458B-9C5F-BE943CBF5860}">
      <dgm:prSet/>
      <dgm:spPr/>
      <dgm:t>
        <a:bodyPr/>
        <a:lstStyle/>
        <a:p>
          <a:endParaRPr lang="en-US"/>
        </a:p>
      </dgm:t>
    </dgm:pt>
    <dgm:pt modelId="{BFD5B220-9ACD-4DD3-8FDE-FBA6AF1054B0}">
      <dgm:prSet phldrT="[Text]"/>
      <dgm:spPr>
        <a:solidFill>
          <a:schemeClr val="accent6">
            <a:lumMod val="20000"/>
            <a:lumOff val="80000"/>
          </a:schemeClr>
        </a:solidFill>
      </dgm:spPr>
      <dgm:t>
        <a:bodyPr/>
        <a:lstStyle/>
        <a:p>
          <a:r>
            <a:rPr lang="en-US"/>
            <a:t>2020</a:t>
          </a:r>
        </a:p>
      </dgm:t>
    </dgm:pt>
    <dgm:pt modelId="{B2AD5113-3B60-4732-9F23-726BEF5FC360}" type="parTrans" cxnId="{26515332-9342-4A82-9A03-2D5313805F71}">
      <dgm:prSet/>
      <dgm:spPr/>
      <dgm:t>
        <a:bodyPr/>
        <a:lstStyle/>
        <a:p>
          <a:endParaRPr lang="en-US"/>
        </a:p>
      </dgm:t>
    </dgm:pt>
    <dgm:pt modelId="{CDA8B551-2A1A-49D6-90DE-2DA6546D082D}" type="sibTrans" cxnId="{26515332-9342-4A82-9A03-2D5313805F71}">
      <dgm:prSet/>
      <dgm:spPr/>
      <dgm:t>
        <a:bodyPr/>
        <a:lstStyle/>
        <a:p>
          <a:endParaRPr lang="en-US"/>
        </a:p>
      </dgm:t>
    </dgm:pt>
    <dgm:pt modelId="{E9B8AAE8-0177-40E5-90BA-01D625BA7D98}" type="pres">
      <dgm:prSet presAssocID="{81FBBA11-91A5-4095-8441-6B3E2A94A72E}" presName="Name0" presStyleCnt="0">
        <dgm:presLayoutVars>
          <dgm:dir/>
          <dgm:resizeHandles val="exact"/>
        </dgm:presLayoutVars>
      </dgm:prSet>
      <dgm:spPr/>
    </dgm:pt>
    <dgm:pt modelId="{0921E31B-311C-49F9-9C3E-A61520684BA2}" type="pres">
      <dgm:prSet presAssocID="{B32A37D4-227E-4798-AB9C-79AD52C9D315}" presName="node" presStyleLbl="node1" presStyleIdx="0" presStyleCnt="3">
        <dgm:presLayoutVars>
          <dgm:bulletEnabled val="1"/>
        </dgm:presLayoutVars>
      </dgm:prSet>
      <dgm:spPr/>
    </dgm:pt>
    <dgm:pt modelId="{52DAAC5F-A1C8-450F-AB9C-A4F45A4E1CB6}" type="pres">
      <dgm:prSet presAssocID="{4915AB83-AD1B-4667-A00B-991C16EA32EE}" presName="sibTrans" presStyleLbl="sibTrans2D1" presStyleIdx="0" presStyleCnt="3"/>
      <dgm:spPr/>
    </dgm:pt>
    <dgm:pt modelId="{F8EF543F-B853-48EC-B013-17CB49AF7F5F}" type="pres">
      <dgm:prSet presAssocID="{4915AB83-AD1B-4667-A00B-991C16EA32EE}" presName="connectorText" presStyleLbl="sibTrans2D1" presStyleIdx="0" presStyleCnt="3"/>
      <dgm:spPr/>
    </dgm:pt>
    <dgm:pt modelId="{87CAEA66-8A7A-4AEA-8423-29C4522CB993}" type="pres">
      <dgm:prSet presAssocID="{6BEBDF82-0A63-4D18-AAFD-FEDD55133CEC}" presName="node" presStyleLbl="node1" presStyleIdx="1" presStyleCnt="3">
        <dgm:presLayoutVars>
          <dgm:bulletEnabled val="1"/>
        </dgm:presLayoutVars>
      </dgm:prSet>
      <dgm:spPr/>
    </dgm:pt>
    <dgm:pt modelId="{A0586930-3D52-4890-ABA9-288EF89203D4}" type="pres">
      <dgm:prSet presAssocID="{C0EF8664-B144-414E-9BA7-52E6AED9935C}" presName="sibTrans" presStyleLbl="sibTrans2D1" presStyleIdx="1" presStyleCnt="3"/>
      <dgm:spPr/>
    </dgm:pt>
    <dgm:pt modelId="{64EA802A-0015-4CFA-B84E-35B025C4CC7C}" type="pres">
      <dgm:prSet presAssocID="{C0EF8664-B144-414E-9BA7-52E6AED9935C}" presName="connectorText" presStyleLbl="sibTrans2D1" presStyleIdx="1" presStyleCnt="3"/>
      <dgm:spPr/>
    </dgm:pt>
    <dgm:pt modelId="{347C0746-FAB7-4D3E-BE1C-FB857F9AE609}" type="pres">
      <dgm:prSet presAssocID="{BFD5B220-9ACD-4DD3-8FDE-FBA6AF1054B0}" presName="node" presStyleLbl="node1" presStyleIdx="2" presStyleCnt="3">
        <dgm:presLayoutVars>
          <dgm:bulletEnabled val="1"/>
        </dgm:presLayoutVars>
      </dgm:prSet>
      <dgm:spPr/>
    </dgm:pt>
    <dgm:pt modelId="{039D582B-5A32-44D0-B858-37A020CD24A8}" type="pres">
      <dgm:prSet presAssocID="{CDA8B551-2A1A-49D6-90DE-2DA6546D082D}" presName="sibTrans" presStyleLbl="sibTrans2D1" presStyleIdx="2" presStyleCnt="3"/>
      <dgm:spPr/>
    </dgm:pt>
    <dgm:pt modelId="{F485EE59-BAEA-4551-8F17-694C93917A72}" type="pres">
      <dgm:prSet presAssocID="{CDA8B551-2A1A-49D6-90DE-2DA6546D082D}" presName="connectorText" presStyleLbl="sibTrans2D1" presStyleIdx="2" presStyleCnt="3"/>
      <dgm:spPr/>
    </dgm:pt>
  </dgm:ptLst>
  <dgm:cxnLst>
    <dgm:cxn modelId="{56F1FA0A-9194-458B-9C5F-BE943CBF5860}" srcId="{81FBBA11-91A5-4095-8441-6B3E2A94A72E}" destId="{6BEBDF82-0A63-4D18-AAFD-FEDD55133CEC}" srcOrd="1" destOrd="0" parTransId="{FB7559CA-F6DD-486E-BB40-7BB98B485774}" sibTransId="{C0EF8664-B144-414E-9BA7-52E6AED9935C}"/>
    <dgm:cxn modelId="{17C76F22-0F49-46A3-AED8-1616B0C628AE}" type="presOf" srcId="{81FBBA11-91A5-4095-8441-6B3E2A94A72E}" destId="{E9B8AAE8-0177-40E5-90BA-01D625BA7D98}" srcOrd="0" destOrd="0" presId="urn:microsoft.com/office/officeart/2005/8/layout/cycle7"/>
    <dgm:cxn modelId="{D3B4CF31-0FFB-4062-B904-9D2F2E3FB7FF}" type="presOf" srcId="{4915AB83-AD1B-4667-A00B-991C16EA32EE}" destId="{52DAAC5F-A1C8-450F-AB9C-A4F45A4E1CB6}" srcOrd="0" destOrd="0" presId="urn:microsoft.com/office/officeart/2005/8/layout/cycle7"/>
    <dgm:cxn modelId="{26515332-9342-4A82-9A03-2D5313805F71}" srcId="{81FBBA11-91A5-4095-8441-6B3E2A94A72E}" destId="{BFD5B220-9ACD-4DD3-8FDE-FBA6AF1054B0}" srcOrd="2" destOrd="0" parTransId="{B2AD5113-3B60-4732-9F23-726BEF5FC360}" sibTransId="{CDA8B551-2A1A-49D6-90DE-2DA6546D082D}"/>
    <dgm:cxn modelId="{4C77C841-6C12-42E2-822E-5B9C6685EFE2}" type="presOf" srcId="{CDA8B551-2A1A-49D6-90DE-2DA6546D082D}" destId="{F485EE59-BAEA-4551-8F17-694C93917A72}" srcOrd="1" destOrd="0" presId="urn:microsoft.com/office/officeart/2005/8/layout/cycle7"/>
    <dgm:cxn modelId="{FAD57D63-4263-4F43-B473-5CC2666538A3}" type="presOf" srcId="{C0EF8664-B144-414E-9BA7-52E6AED9935C}" destId="{64EA802A-0015-4CFA-B84E-35B025C4CC7C}" srcOrd="1" destOrd="0" presId="urn:microsoft.com/office/officeart/2005/8/layout/cycle7"/>
    <dgm:cxn modelId="{9C46E843-C3B0-451C-8D43-0CAE3094C13D}" type="presOf" srcId="{BFD5B220-9ACD-4DD3-8FDE-FBA6AF1054B0}" destId="{347C0746-FAB7-4D3E-BE1C-FB857F9AE609}" srcOrd="0" destOrd="0" presId="urn:microsoft.com/office/officeart/2005/8/layout/cycle7"/>
    <dgm:cxn modelId="{366F2845-24B0-460C-8EBC-F6B147DAB592}" type="presOf" srcId="{4915AB83-AD1B-4667-A00B-991C16EA32EE}" destId="{F8EF543F-B853-48EC-B013-17CB49AF7F5F}" srcOrd="1" destOrd="0" presId="urn:microsoft.com/office/officeart/2005/8/layout/cycle7"/>
    <dgm:cxn modelId="{D63F938F-BBAA-46BD-99E4-A7440050ACBA}" type="presOf" srcId="{6BEBDF82-0A63-4D18-AAFD-FEDD55133CEC}" destId="{87CAEA66-8A7A-4AEA-8423-29C4522CB993}" srcOrd="0" destOrd="0" presId="urn:microsoft.com/office/officeart/2005/8/layout/cycle7"/>
    <dgm:cxn modelId="{42D44D9F-5492-4016-97CA-631A506119B4}" type="presOf" srcId="{CDA8B551-2A1A-49D6-90DE-2DA6546D082D}" destId="{039D582B-5A32-44D0-B858-37A020CD24A8}" srcOrd="0" destOrd="0" presId="urn:microsoft.com/office/officeart/2005/8/layout/cycle7"/>
    <dgm:cxn modelId="{48C038A1-B8CD-4412-BA5F-272E0EB08DAD}" srcId="{81FBBA11-91A5-4095-8441-6B3E2A94A72E}" destId="{B32A37D4-227E-4798-AB9C-79AD52C9D315}" srcOrd="0" destOrd="0" parTransId="{1D090832-FF72-4BB6-9C9A-8A614ADD3D8B}" sibTransId="{4915AB83-AD1B-4667-A00B-991C16EA32EE}"/>
    <dgm:cxn modelId="{5CE33CC0-51E0-4815-955D-D36EE0291D07}" type="presOf" srcId="{C0EF8664-B144-414E-9BA7-52E6AED9935C}" destId="{A0586930-3D52-4890-ABA9-288EF89203D4}" srcOrd="0" destOrd="0" presId="urn:microsoft.com/office/officeart/2005/8/layout/cycle7"/>
    <dgm:cxn modelId="{C90905C6-10E4-4C0F-80FD-6F95544DF0D6}" type="presOf" srcId="{B32A37D4-227E-4798-AB9C-79AD52C9D315}" destId="{0921E31B-311C-49F9-9C3E-A61520684BA2}" srcOrd="0" destOrd="0" presId="urn:microsoft.com/office/officeart/2005/8/layout/cycle7"/>
    <dgm:cxn modelId="{06F4D9BA-D971-4E06-9077-0FFC9748EB9A}" type="presParOf" srcId="{E9B8AAE8-0177-40E5-90BA-01D625BA7D98}" destId="{0921E31B-311C-49F9-9C3E-A61520684BA2}" srcOrd="0" destOrd="0" presId="urn:microsoft.com/office/officeart/2005/8/layout/cycle7"/>
    <dgm:cxn modelId="{6BF5DC56-F67D-4E8D-A4AA-22CF42F87D49}" type="presParOf" srcId="{E9B8AAE8-0177-40E5-90BA-01D625BA7D98}" destId="{52DAAC5F-A1C8-450F-AB9C-A4F45A4E1CB6}" srcOrd="1" destOrd="0" presId="urn:microsoft.com/office/officeart/2005/8/layout/cycle7"/>
    <dgm:cxn modelId="{2F82EEE0-8296-4FD1-AD61-7B7755C8451B}" type="presParOf" srcId="{52DAAC5F-A1C8-450F-AB9C-A4F45A4E1CB6}" destId="{F8EF543F-B853-48EC-B013-17CB49AF7F5F}" srcOrd="0" destOrd="0" presId="urn:microsoft.com/office/officeart/2005/8/layout/cycle7"/>
    <dgm:cxn modelId="{E07A1E73-FA7F-4F80-A9FC-17CB6E89F692}" type="presParOf" srcId="{E9B8AAE8-0177-40E5-90BA-01D625BA7D98}" destId="{87CAEA66-8A7A-4AEA-8423-29C4522CB993}" srcOrd="2" destOrd="0" presId="urn:microsoft.com/office/officeart/2005/8/layout/cycle7"/>
    <dgm:cxn modelId="{9C7E5CDF-109F-4D3C-BF73-FB559DD2C8B0}" type="presParOf" srcId="{E9B8AAE8-0177-40E5-90BA-01D625BA7D98}" destId="{A0586930-3D52-4890-ABA9-288EF89203D4}" srcOrd="3" destOrd="0" presId="urn:microsoft.com/office/officeart/2005/8/layout/cycle7"/>
    <dgm:cxn modelId="{DD8E951B-ABB9-46E0-992D-FF500B42F113}" type="presParOf" srcId="{A0586930-3D52-4890-ABA9-288EF89203D4}" destId="{64EA802A-0015-4CFA-B84E-35B025C4CC7C}" srcOrd="0" destOrd="0" presId="urn:microsoft.com/office/officeart/2005/8/layout/cycle7"/>
    <dgm:cxn modelId="{75062911-A320-4C8C-9B3D-174F3A932C59}" type="presParOf" srcId="{E9B8AAE8-0177-40E5-90BA-01D625BA7D98}" destId="{347C0746-FAB7-4D3E-BE1C-FB857F9AE609}" srcOrd="4" destOrd="0" presId="urn:microsoft.com/office/officeart/2005/8/layout/cycle7"/>
    <dgm:cxn modelId="{3697F4D5-1521-47CA-9783-6E385AD68754}" type="presParOf" srcId="{E9B8AAE8-0177-40E5-90BA-01D625BA7D98}" destId="{039D582B-5A32-44D0-B858-37A020CD24A8}" srcOrd="5" destOrd="0" presId="urn:microsoft.com/office/officeart/2005/8/layout/cycle7"/>
    <dgm:cxn modelId="{5C1023CE-B9D4-4403-BA42-649072ED63BE}" type="presParOf" srcId="{039D582B-5A32-44D0-B858-37A020CD24A8}" destId="{F485EE59-BAEA-4551-8F17-694C93917A72}" srcOrd="0" destOrd="0" presId="urn:microsoft.com/office/officeart/2005/8/layout/cycle7"/>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FBBA11-91A5-4095-8441-6B3E2A94A72E}" type="doc">
      <dgm:prSet loTypeId="urn:microsoft.com/office/officeart/2005/8/layout/cycle7" loCatId="cycle" qsTypeId="urn:microsoft.com/office/officeart/2005/8/quickstyle/simple1" qsCatId="simple" csTypeId="urn:microsoft.com/office/officeart/2005/8/colors/accent0_1" csCatId="mainScheme" phldr="1"/>
      <dgm:spPr/>
      <dgm:t>
        <a:bodyPr/>
        <a:lstStyle/>
        <a:p>
          <a:endParaRPr lang="en-US"/>
        </a:p>
      </dgm:t>
    </dgm:pt>
    <dgm:pt modelId="{B32A37D4-227E-4798-AB9C-79AD52C9D315}">
      <dgm:prSet phldrT="[Text]"/>
      <dgm:spPr>
        <a:solidFill>
          <a:schemeClr val="accent6">
            <a:lumMod val="20000"/>
            <a:lumOff val="80000"/>
          </a:schemeClr>
        </a:solidFill>
      </dgm:spPr>
      <dgm:t>
        <a:bodyPr/>
        <a:lstStyle/>
        <a:p>
          <a:r>
            <a:rPr lang="en-US"/>
            <a:t>Support = 0.9</a:t>
          </a:r>
        </a:p>
      </dgm:t>
    </dgm:pt>
    <dgm:pt modelId="{1D090832-FF72-4BB6-9C9A-8A614ADD3D8B}" type="parTrans" cxnId="{48C038A1-B8CD-4412-BA5F-272E0EB08DAD}">
      <dgm:prSet/>
      <dgm:spPr/>
      <dgm:t>
        <a:bodyPr/>
        <a:lstStyle/>
        <a:p>
          <a:endParaRPr lang="en-US"/>
        </a:p>
      </dgm:t>
    </dgm:pt>
    <dgm:pt modelId="{4915AB83-AD1B-4667-A00B-991C16EA32EE}" type="sibTrans" cxnId="{48C038A1-B8CD-4412-BA5F-272E0EB08DAD}">
      <dgm:prSet/>
      <dgm:spPr/>
      <dgm:t>
        <a:bodyPr/>
        <a:lstStyle/>
        <a:p>
          <a:endParaRPr lang="en-US"/>
        </a:p>
      </dgm:t>
    </dgm:pt>
    <dgm:pt modelId="{6BEBDF82-0A63-4D18-AAFD-FEDD55133CEC}">
      <dgm:prSet phldrT="[Text]"/>
      <dgm:spPr>
        <a:solidFill>
          <a:schemeClr val="accent6">
            <a:lumMod val="20000"/>
            <a:lumOff val="80000"/>
          </a:schemeClr>
        </a:solidFill>
      </dgm:spPr>
      <dgm:t>
        <a:bodyPr/>
        <a:lstStyle/>
        <a:p>
          <a:r>
            <a:rPr lang="en-US"/>
            <a:t>Support = 0.8</a:t>
          </a:r>
        </a:p>
      </dgm:t>
    </dgm:pt>
    <dgm:pt modelId="{FB7559CA-F6DD-486E-BB40-7BB98B485774}" type="parTrans" cxnId="{56F1FA0A-9194-458B-9C5F-BE943CBF5860}">
      <dgm:prSet/>
      <dgm:spPr/>
      <dgm:t>
        <a:bodyPr/>
        <a:lstStyle/>
        <a:p>
          <a:endParaRPr lang="en-US"/>
        </a:p>
      </dgm:t>
    </dgm:pt>
    <dgm:pt modelId="{C0EF8664-B144-414E-9BA7-52E6AED9935C}" type="sibTrans" cxnId="{56F1FA0A-9194-458B-9C5F-BE943CBF5860}">
      <dgm:prSet/>
      <dgm:spPr/>
      <dgm:t>
        <a:bodyPr/>
        <a:lstStyle/>
        <a:p>
          <a:endParaRPr lang="en-US"/>
        </a:p>
      </dgm:t>
    </dgm:pt>
    <dgm:pt modelId="{BFD5B220-9ACD-4DD3-8FDE-FBA6AF1054B0}">
      <dgm:prSet phldrT="[Text]"/>
      <dgm:spPr>
        <a:solidFill>
          <a:schemeClr val="accent6">
            <a:lumMod val="20000"/>
            <a:lumOff val="80000"/>
          </a:schemeClr>
        </a:solidFill>
      </dgm:spPr>
      <dgm:t>
        <a:bodyPr/>
        <a:lstStyle/>
        <a:p>
          <a:r>
            <a:rPr lang="en-US"/>
            <a:t>Support &gt;= 0.01</a:t>
          </a:r>
        </a:p>
      </dgm:t>
    </dgm:pt>
    <dgm:pt modelId="{B2AD5113-3B60-4732-9F23-726BEF5FC360}" type="parTrans" cxnId="{26515332-9342-4A82-9A03-2D5313805F71}">
      <dgm:prSet/>
      <dgm:spPr/>
      <dgm:t>
        <a:bodyPr/>
        <a:lstStyle/>
        <a:p>
          <a:endParaRPr lang="en-US"/>
        </a:p>
      </dgm:t>
    </dgm:pt>
    <dgm:pt modelId="{CDA8B551-2A1A-49D6-90DE-2DA6546D082D}" type="sibTrans" cxnId="{26515332-9342-4A82-9A03-2D5313805F71}">
      <dgm:prSet/>
      <dgm:spPr/>
      <dgm:t>
        <a:bodyPr/>
        <a:lstStyle/>
        <a:p>
          <a:endParaRPr lang="en-US"/>
        </a:p>
      </dgm:t>
    </dgm:pt>
    <dgm:pt modelId="{E9B8AAE8-0177-40E5-90BA-01D625BA7D98}" type="pres">
      <dgm:prSet presAssocID="{81FBBA11-91A5-4095-8441-6B3E2A94A72E}" presName="Name0" presStyleCnt="0">
        <dgm:presLayoutVars>
          <dgm:dir/>
          <dgm:resizeHandles val="exact"/>
        </dgm:presLayoutVars>
      </dgm:prSet>
      <dgm:spPr/>
    </dgm:pt>
    <dgm:pt modelId="{0921E31B-311C-49F9-9C3E-A61520684BA2}" type="pres">
      <dgm:prSet presAssocID="{B32A37D4-227E-4798-AB9C-79AD52C9D315}" presName="node" presStyleLbl="node1" presStyleIdx="0" presStyleCnt="3" custScaleX="194111">
        <dgm:presLayoutVars>
          <dgm:bulletEnabled val="1"/>
        </dgm:presLayoutVars>
      </dgm:prSet>
      <dgm:spPr/>
    </dgm:pt>
    <dgm:pt modelId="{52DAAC5F-A1C8-450F-AB9C-A4F45A4E1CB6}" type="pres">
      <dgm:prSet presAssocID="{4915AB83-AD1B-4667-A00B-991C16EA32EE}" presName="sibTrans" presStyleLbl="sibTrans2D1" presStyleIdx="0" presStyleCnt="3"/>
      <dgm:spPr/>
    </dgm:pt>
    <dgm:pt modelId="{F8EF543F-B853-48EC-B013-17CB49AF7F5F}" type="pres">
      <dgm:prSet presAssocID="{4915AB83-AD1B-4667-A00B-991C16EA32EE}" presName="connectorText" presStyleLbl="sibTrans2D1" presStyleIdx="0" presStyleCnt="3"/>
      <dgm:spPr/>
    </dgm:pt>
    <dgm:pt modelId="{87CAEA66-8A7A-4AEA-8423-29C4522CB993}" type="pres">
      <dgm:prSet presAssocID="{6BEBDF82-0A63-4D18-AAFD-FEDD55133CEC}" presName="node" presStyleLbl="node1" presStyleIdx="1" presStyleCnt="3">
        <dgm:presLayoutVars>
          <dgm:bulletEnabled val="1"/>
        </dgm:presLayoutVars>
      </dgm:prSet>
      <dgm:spPr/>
    </dgm:pt>
    <dgm:pt modelId="{A0586930-3D52-4890-ABA9-288EF89203D4}" type="pres">
      <dgm:prSet presAssocID="{C0EF8664-B144-414E-9BA7-52E6AED9935C}" presName="sibTrans" presStyleLbl="sibTrans2D1" presStyleIdx="1" presStyleCnt="3"/>
      <dgm:spPr/>
    </dgm:pt>
    <dgm:pt modelId="{64EA802A-0015-4CFA-B84E-35B025C4CC7C}" type="pres">
      <dgm:prSet presAssocID="{C0EF8664-B144-414E-9BA7-52E6AED9935C}" presName="connectorText" presStyleLbl="sibTrans2D1" presStyleIdx="1" presStyleCnt="3"/>
      <dgm:spPr/>
    </dgm:pt>
    <dgm:pt modelId="{347C0746-FAB7-4D3E-BE1C-FB857F9AE609}" type="pres">
      <dgm:prSet presAssocID="{BFD5B220-9ACD-4DD3-8FDE-FBA6AF1054B0}" presName="node" presStyleLbl="node1" presStyleIdx="2" presStyleCnt="3">
        <dgm:presLayoutVars>
          <dgm:bulletEnabled val="1"/>
        </dgm:presLayoutVars>
      </dgm:prSet>
      <dgm:spPr/>
    </dgm:pt>
    <dgm:pt modelId="{039D582B-5A32-44D0-B858-37A020CD24A8}" type="pres">
      <dgm:prSet presAssocID="{CDA8B551-2A1A-49D6-90DE-2DA6546D082D}" presName="sibTrans" presStyleLbl="sibTrans2D1" presStyleIdx="2" presStyleCnt="3"/>
      <dgm:spPr/>
    </dgm:pt>
    <dgm:pt modelId="{F485EE59-BAEA-4551-8F17-694C93917A72}" type="pres">
      <dgm:prSet presAssocID="{CDA8B551-2A1A-49D6-90DE-2DA6546D082D}" presName="connectorText" presStyleLbl="sibTrans2D1" presStyleIdx="2" presStyleCnt="3"/>
      <dgm:spPr/>
    </dgm:pt>
  </dgm:ptLst>
  <dgm:cxnLst>
    <dgm:cxn modelId="{56F1FA0A-9194-458B-9C5F-BE943CBF5860}" srcId="{81FBBA11-91A5-4095-8441-6B3E2A94A72E}" destId="{6BEBDF82-0A63-4D18-AAFD-FEDD55133CEC}" srcOrd="1" destOrd="0" parTransId="{FB7559CA-F6DD-486E-BB40-7BB98B485774}" sibTransId="{C0EF8664-B144-414E-9BA7-52E6AED9935C}"/>
    <dgm:cxn modelId="{17C76F22-0F49-46A3-AED8-1616B0C628AE}" type="presOf" srcId="{81FBBA11-91A5-4095-8441-6B3E2A94A72E}" destId="{E9B8AAE8-0177-40E5-90BA-01D625BA7D98}" srcOrd="0" destOrd="0" presId="urn:microsoft.com/office/officeart/2005/8/layout/cycle7"/>
    <dgm:cxn modelId="{D3B4CF31-0FFB-4062-B904-9D2F2E3FB7FF}" type="presOf" srcId="{4915AB83-AD1B-4667-A00B-991C16EA32EE}" destId="{52DAAC5F-A1C8-450F-AB9C-A4F45A4E1CB6}" srcOrd="0" destOrd="0" presId="urn:microsoft.com/office/officeart/2005/8/layout/cycle7"/>
    <dgm:cxn modelId="{26515332-9342-4A82-9A03-2D5313805F71}" srcId="{81FBBA11-91A5-4095-8441-6B3E2A94A72E}" destId="{BFD5B220-9ACD-4DD3-8FDE-FBA6AF1054B0}" srcOrd="2" destOrd="0" parTransId="{B2AD5113-3B60-4732-9F23-726BEF5FC360}" sibTransId="{CDA8B551-2A1A-49D6-90DE-2DA6546D082D}"/>
    <dgm:cxn modelId="{4C77C841-6C12-42E2-822E-5B9C6685EFE2}" type="presOf" srcId="{CDA8B551-2A1A-49D6-90DE-2DA6546D082D}" destId="{F485EE59-BAEA-4551-8F17-694C93917A72}" srcOrd="1" destOrd="0" presId="urn:microsoft.com/office/officeart/2005/8/layout/cycle7"/>
    <dgm:cxn modelId="{FAD57D63-4263-4F43-B473-5CC2666538A3}" type="presOf" srcId="{C0EF8664-B144-414E-9BA7-52E6AED9935C}" destId="{64EA802A-0015-4CFA-B84E-35B025C4CC7C}" srcOrd="1" destOrd="0" presId="urn:microsoft.com/office/officeart/2005/8/layout/cycle7"/>
    <dgm:cxn modelId="{9C46E843-C3B0-451C-8D43-0CAE3094C13D}" type="presOf" srcId="{BFD5B220-9ACD-4DD3-8FDE-FBA6AF1054B0}" destId="{347C0746-FAB7-4D3E-BE1C-FB857F9AE609}" srcOrd="0" destOrd="0" presId="urn:microsoft.com/office/officeart/2005/8/layout/cycle7"/>
    <dgm:cxn modelId="{366F2845-24B0-460C-8EBC-F6B147DAB592}" type="presOf" srcId="{4915AB83-AD1B-4667-A00B-991C16EA32EE}" destId="{F8EF543F-B853-48EC-B013-17CB49AF7F5F}" srcOrd="1" destOrd="0" presId="urn:microsoft.com/office/officeart/2005/8/layout/cycle7"/>
    <dgm:cxn modelId="{D63F938F-BBAA-46BD-99E4-A7440050ACBA}" type="presOf" srcId="{6BEBDF82-0A63-4D18-AAFD-FEDD55133CEC}" destId="{87CAEA66-8A7A-4AEA-8423-29C4522CB993}" srcOrd="0" destOrd="0" presId="urn:microsoft.com/office/officeart/2005/8/layout/cycle7"/>
    <dgm:cxn modelId="{42D44D9F-5492-4016-97CA-631A506119B4}" type="presOf" srcId="{CDA8B551-2A1A-49D6-90DE-2DA6546D082D}" destId="{039D582B-5A32-44D0-B858-37A020CD24A8}" srcOrd="0" destOrd="0" presId="urn:microsoft.com/office/officeart/2005/8/layout/cycle7"/>
    <dgm:cxn modelId="{48C038A1-B8CD-4412-BA5F-272E0EB08DAD}" srcId="{81FBBA11-91A5-4095-8441-6B3E2A94A72E}" destId="{B32A37D4-227E-4798-AB9C-79AD52C9D315}" srcOrd="0" destOrd="0" parTransId="{1D090832-FF72-4BB6-9C9A-8A614ADD3D8B}" sibTransId="{4915AB83-AD1B-4667-A00B-991C16EA32EE}"/>
    <dgm:cxn modelId="{5CE33CC0-51E0-4815-955D-D36EE0291D07}" type="presOf" srcId="{C0EF8664-B144-414E-9BA7-52E6AED9935C}" destId="{A0586930-3D52-4890-ABA9-288EF89203D4}" srcOrd="0" destOrd="0" presId="urn:microsoft.com/office/officeart/2005/8/layout/cycle7"/>
    <dgm:cxn modelId="{C90905C6-10E4-4C0F-80FD-6F95544DF0D6}" type="presOf" srcId="{B32A37D4-227E-4798-AB9C-79AD52C9D315}" destId="{0921E31B-311C-49F9-9C3E-A61520684BA2}" srcOrd="0" destOrd="0" presId="urn:microsoft.com/office/officeart/2005/8/layout/cycle7"/>
    <dgm:cxn modelId="{06F4D9BA-D971-4E06-9077-0FFC9748EB9A}" type="presParOf" srcId="{E9B8AAE8-0177-40E5-90BA-01D625BA7D98}" destId="{0921E31B-311C-49F9-9C3E-A61520684BA2}" srcOrd="0" destOrd="0" presId="urn:microsoft.com/office/officeart/2005/8/layout/cycle7"/>
    <dgm:cxn modelId="{6BF5DC56-F67D-4E8D-A4AA-22CF42F87D49}" type="presParOf" srcId="{E9B8AAE8-0177-40E5-90BA-01D625BA7D98}" destId="{52DAAC5F-A1C8-450F-AB9C-A4F45A4E1CB6}" srcOrd="1" destOrd="0" presId="urn:microsoft.com/office/officeart/2005/8/layout/cycle7"/>
    <dgm:cxn modelId="{2F82EEE0-8296-4FD1-AD61-7B7755C8451B}" type="presParOf" srcId="{52DAAC5F-A1C8-450F-AB9C-A4F45A4E1CB6}" destId="{F8EF543F-B853-48EC-B013-17CB49AF7F5F}" srcOrd="0" destOrd="0" presId="urn:microsoft.com/office/officeart/2005/8/layout/cycle7"/>
    <dgm:cxn modelId="{E07A1E73-FA7F-4F80-A9FC-17CB6E89F692}" type="presParOf" srcId="{E9B8AAE8-0177-40E5-90BA-01D625BA7D98}" destId="{87CAEA66-8A7A-4AEA-8423-29C4522CB993}" srcOrd="2" destOrd="0" presId="urn:microsoft.com/office/officeart/2005/8/layout/cycle7"/>
    <dgm:cxn modelId="{9C7E5CDF-109F-4D3C-BF73-FB559DD2C8B0}" type="presParOf" srcId="{E9B8AAE8-0177-40E5-90BA-01D625BA7D98}" destId="{A0586930-3D52-4890-ABA9-288EF89203D4}" srcOrd="3" destOrd="0" presId="urn:microsoft.com/office/officeart/2005/8/layout/cycle7"/>
    <dgm:cxn modelId="{DD8E951B-ABB9-46E0-992D-FF500B42F113}" type="presParOf" srcId="{A0586930-3D52-4890-ABA9-288EF89203D4}" destId="{64EA802A-0015-4CFA-B84E-35B025C4CC7C}" srcOrd="0" destOrd="0" presId="urn:microsoft.com/office/officeart/2005/8/layout/cycle7"/>
    <dgm:cxn modelId="{75062911-A320-4C8C-9B3D-174F3A932C59}" type="presParOf" srcId="{E9B8AAE8-0177-40E5-90BA-01D625BA7D98}" destId="{347C0746-FAB7-4D3E-BE1C-FB857F9AE609}" srcOrd="4" destOrd="0" presId="urn:microsoft.com/office/officeart/2005/8/layout/cycle7"/>
    <dgm:cxn modelId="{3697F4D5-1521-47CA-9783-6E385AD68754}" type="presParOf" srcId="{E9B8AAE8-0177-40E5-90BA-01D625BA7D98}" destId="{039D582B-5A32-44D0-B858-37A020CD24A8}" srcOrd="5" destOrd="0" presId="urn:microsoft.com/office/officeart/2005/8/layout/cycle7"/>
    <dgm:cxn modelId="{5C1023CE-B9D4-4403-BA42-649072ED63BE}" type="presParOf" srcId="{039D582B-5A32-44D0-B858-37A020CD24A8}" destId="{F485EE59-BAEA-4551-8F17-694C93917A72}" srcOrd="0" destOrd="0" presId="urn:microsoft.com/office/officeart/2005/8/layout/cycle7"/>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3C762A-FBD3-4C73-AD03-78F42D0719A3}">
      <dsp:nvSpPr>
        <dsp:cNvPr id="0" name=""/>
        <dsp:cNvSpPr/>
      </dsp:nvSpPr>
      <dsp:spPr>
        <a:xfrm>
          <a:off x="5232" y="0"/>
          <a:ext cx="1563858" cy="31432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Company Codes</a:t>
          </a:r>
        </a:p>
      </dsp:txBody>
      <dsp:txXfrm>
        <a:off x="14438" y="9206"/>
        <a:ext cx="1545446" cy="295912"/>
      </dsp:txXfrm>
    </dsp:sp>
    <dsp:sp modelId="{D4617548-7CDF-4985-87BE-E6F865812F62}">
      <dsp:nvSpPr>
        <dsp:cNvPr id="0" name=""/>
        <dsp:cNvSpPr/>
      </dsp:nvSpPr>
      <dsp:spPr>
        <a:xfrm>
          <a:off x="1725476" y="0"/>
          <a:ext cx="331537" cy="31432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725476" y="62865"/>
        <a:ext cx="237240" cy="188594"/>
      </dsp:txXfrm>
    </dsp:sp>
    <dsp:sp modelId="{88DEF8ED-C220-4108-8600-01F3DB19DAC3}">
      <dsp:nvSpPr>
        <dsp:cNvPr id="0" name=""/>
        <dsp:cNvSpPr/>
      </dsp:nvSpPr>
      <dsp:spPr>
        <a:xfrm>
          <a:off x="2194633" y="0"/>
          <a:ext cx="1563858" cy="31432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Years</a:t>
          </a:r>
        </a:p>
      </dsp:txBody>
      <dsp:txXfrm>
        <a:off x="2203839" y="9206"/>
        <a:ext cx="1545446" cy="295912"/>
      </dsp:txXfrm>
    </dsp:sp>
    <dsp:sp modelId="{64B4A20C-E600-46D4-9334-3419FEAEB9BC}">
      <dsp:nvSpPr>
        <dsp:cNvPr id="0" name=""/>
        <dsp:cNvSpPr/>
      </dsp:nvSpPr>
      <dsp:spPr>
        <a:xfrm>
          <a:off x="3914877" y="0"/>
          <a:ext cx="331537" cy="31432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914877" y="62865"/>
        <a:ext cx="237240" cy="188594"/>
      </dsp:txXfrm>
    </dsp:sp>
    <dsp:sp modelId="{9FD75F4D-C92B-4D90-9BDB-FB9EC343FE3F}">
      <dsp:nvSpPr>
        <dsp:cNvPr id="0" name=""/>
        <dsp:cNvSpPr/>
      </dsp:nvSpPr>
      <dsp:spPr>
        <a:xfrm>
          <a:off x="4384034" y="0"/>
          <a:ext cx="1563858" cy="31432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Parts</a:t>
          </a:r>
        </a:p>
      </dsp:txBody>
      <dsp:txXfrm>
        <a:off x="4393240" y="9206"/>
        <a:ext cx="1545446" cy="2959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1E31B-311C-49F9-9C3E-A61520684BA2}">
      <dsp:nvSpPr>
        <dsp:cNvPr id="0" name=""/>
        <dsp:cNvSpPr/>
      </dsp:nvSpPr>
      <dsp:spPr>
        <a:xfrm>
          <a:off x="477728" y="18052"/>
          <a:ext cx="578067" cy="289033"/>
        </a:xfrm>
        <a:prstGeom prst="roundRect">
          <a:avLst>
            <a:gd name="adj" fmla="val 10000"/>
          </a:avLst>
        </a:prstGeom>
        <a:solidFill>
          <a:schemeClr val="accent6">
            <a:lumMod val="20000"/>
            <a:lumOff val="8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95018-1</a:t>
          </a:r>
        </a:p>
      </dsp:txBody>
      <dsp:txXfrm>
        <a:off x="486193" y="26517"/>
        <a:ext cx="561137" cy="272103"/>
      </dsp:txXfrm>
    </dsp:sp>
    <dsp:sp modelId="{52DAAC5F-A1C8-450F-AB9C-A4F45A4E1CB6}">
      <dsp:nvSpPr>
        <dsp:cNvPr id="0" name=""/>
        <dsp:cNvSpPr/>
      </dsp:nvSpPr>
      <dsp:spPr>
        <a:xfrm rot="3600000">
          <a:off x="854681" y="525681"/>
          <a:ext cx="301852" cy="101161"/>
        </a:xfrm>
        <a:prstGeom prst="lef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85029" y="545913"/>
        <a:ext cx="241156" cy="60697"/>
      </dsp:txXfrm>
    </dsp:sp>
    <dsp:sp modelId="{87CAEA66-8A7A-4AEA-8423-29C4522CB993}">
      <dsp:nvSpPr>
        <dsp:cNvPr id="0" name=""/>
        <dsp:cNvSpPr/>
      </dsp:nvSpPr>
      <dsp:spPr>
        <a:xfrm>
          <a:off x="955420" y="845438"/>
          <a:ext cx="578067" cy="289033"/>
        </a:xfrm>
        <a:prstGeom prst="roundRect">
          <a:avLst>
            <a:gd name="adj" fmla="val 10000"/>
          </a:avLst>
        </a:prstGeom>
        <a:solidFill>
          <a:schemeClr val="accent6">
            <a:lumMod val="20000"/>
            <a:lumOff val="8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95018-2</a:t>
          </a:r>
        </a:p>
      </dsp:txBody>
      <dsp:txXfrm>
        <a:off x="963885" y="853903"/>
        <a:ext cx="561137" cy="272103"/>
      </dsp:txXfrm>
    </dsp:sp>
    <dsp:sp modelId="{A0586930-3D52-4890-ABA9-288EF89203D4}">
      <dsp:nvSpPr>
        <dsp:cNvPr id="0" name=""/>
        <dsp:cNvSpPr/>
      </dsp:nvSpPr>
      <dsp:spPr>
        <a:xfrm rot="10800000">
          <a:off x="615836" y="939374"/>
          <a:ext cx="301852" cy="101161"/>
        </a:xfrm>
        <a:prstGeom prst="lef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646184" y="959606"/>
        <a:ext cx="241156" cy="60697"/>
      </dsp:txXfrm>
    </dsp:sp>
    <dsp:sp modelId="{347C0746-FAB7-4D3E-BE1C-FB857F9AE609}">
      <dsp:nvSpPr>
        <dsp:cNvPr id="0" name=""/>
        <dsp:cNvSpPr/>
      </dsp:nvSpPr>
      <dsp:spPr>
        <a:xfrm>
          <a:off x="37" y="845438"/>
          <a:ext cx="578067" cy="289033"/>
        </a:xfrm>
        <a:prstGeom prst="roundRect">
          <a:avLst>
            <a:gd name="adj" fmla="val 10000"/>
          </a:avLst>
        </a:prstGeom>
        <a:solidFill>
          <a:schemeClr val="accent6">
            <a:lumMod val="20000"/>
            <a:lumOff val="8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95018-3</a:t>
          </a:r>
        </a:p>
      </dsp:txBody>
      <dsp:txXfrm>
        <a:off x="8502" y="853903"/>
        <a:ext cx="561137" cy="272103"/>
      </dsp:txXfrm>
    </dsp:sp>
    <dsp:sp modelId="{039D582B-5A32-44D0-B858-37A020CD24A8}">
      <dsp:nvSpPr>
        <dsp:cNvPr id="0" name=""/>
        <dsp:cNvSpPr/>
      </dsp:nvSpPr>
      <dsp:spPr>
        <a:xfrm rot="18000000">
          <a:off x="376990" y="525681"/>
          <a:ext cx="301852" cy="101161"/>
        </a:xfrm>
        <a:prstGeom prst="lef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7338" y="545913"/>
        <a:ext cx="241156" cy="606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1E31B-311C-49F9-9C3E-A61520684BA2}">
      <dsp:nvSpPr>
        <dsp:cNvPr id="0" name=""/>
        <dsp:cNvSpPr/>
      </dsp:nvSpPr>
      <dsp:spPr>
        <a:xfrm>
          <a:off x="486630" y="7792"/>
          <a:ext cx="588838" cy="294419"/>
        </a:xfrm>
        <a:prstGeom prst="roundRect">
          <a:avLst>
            <a:gd name="adj" fmla="val 10000"/>
          </a:avLst>
        </a:prstGeom>
        <a:solidFill>
          <a:schemeClr val="accent6">
            <a:lumMod val="20000"/>
            <a:lumOff val="8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2018</a:t>
          </a:r>
        </a:p>
      </dsp:txBody>
      <dsp:txXfrm>
        <a:off x="495253" y="16415"/>
        <a:ext cx="571592" cy="277173"/>
      </dsp:txXfrm>
    </dsp:sp>
    <dsp:sp modelId="{52DAAC5F-A1C8-450F-AB9C-A4F45A4E1CB6}">
      <dsp:nvSpPr>
        <dsp:cNvPr id="0" name=""/>
        <dsp:cNvSpPr/>
      </dsp:nvSpPr>
      <dsp:spPr>
        <a:xfrm rot="3600000">
          <a:off x="870656" y="524739"/>
          <a:ext cx="307216" cy="103046"/>
        </a:xfrm>
        <a:prstGeom prst="lef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1570" y="545348"/>
        <a:ext cx="245388" cy="61828"/>
      </dsp:txXfrm>
    </dsp:sp>
    <dsp:sp modelId="{87CAEA66-8A7A-4AEA-8423-29C4522CB993}">
      <dsp:nvSpPr>
        <dsp:cNvPr id="0" name=""/>
        <dsp:cNvSpPr/>
      </dsp:nvSpPr>
      <dsp:spPr>
        <a:xfrm>
          <a:off x="973060" y="850313"/>
          <a:ext cx="588838" cy="294419"/>
        </a:xfrm>
        <a:prstGeom prst="roundRect">
          <a:avLst>
            <a:gd name="adj" fmla="val 10000"/>
          </a:avLst>
        </a:prstGeom>
        <a:solidFill>
          <a:schemeClr val="accent6">
            <a:lumMod val="20000"/>
            <a:lumOff val="8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2019</a:t>
          </a:r>
        </a:p>
      </dsp:txBody>
      <dsp:txXfrm>
        <a:off x="981683" y="858936"/>
        <a:ext cx="571592" cy="277173"/>
      </dsp:txXfrm>
    </dsp:sp>
    <dsp:sp modelId="{A0586930-3D52-4890-ABA9-288EF89203D4}">
      <dsp:nvSpPr>
        <dsp:cNvPr id="0" name=""/>
        <dsp:cNvSpPr/>
      </dsp:nvSpPr>
      <dsp:spPr>
        <a:xfrm rot="10800000">
          <a:off x="627441" y="945999"/>
          <a:ext cx="307216" cy="103046"/>
        </a:xfrm>
        <a:prstGeom prst="lef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658355" y="966608"/>
        <a:ext cx="245388" cy="61828"/>
      </dsp:txXfrm>
    </dsp:sp>
    <dsp:sp modelId="{347C0746-FAB7-4D3E-BE1C-FB857F9AE609}">
      <dsp:nvSpPr>
        <dsp:cNvPr id="0" name=""/>
        <dsp:cNvSpPr/>
      </dsp:nvSpPr>
      <dsp:spPr>
        <a:xfrm>
          <a:off x="200" y="850313"/>
          <a:ext cx="588838" cy="294419"/>
        </a:xfrm>
        <a:prstGeom prst="roundRect">
          <a:avLst>
            <a:gd name="adj" fmla="val 10000"/>
          </a:avLst>
        </a:prstGeom>
        <a:solidFill>
          <a:schemeClr val="accent6">
            <a:lumMod val="20000"/>
            <a:lumOff val="8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2020</a:t>
          </a:r>
        </a:p>
      </dsp:txBody>
      <dsp:txXfrm>
        <a:off x="8823" y="858936"/>
        <a:ext cx="571592" cy="277173"/>
      </dsp:txXfrm>
    </dsp:sp>
    <dsp:sp modelId="{039D582B-5A32-44D0-B858-37A020CD24A8}">
      <dsp:nvSpPr>
        <dsp:cNvPr id="0" name=""/>
        <dsp:cNvSpPr/>
      </dsp:nvSpPr>
      <dsp:spPr>
        <a:xfrm rot="18000000">
          <a:off x="384226" y="524739"/>
          <a:ext cx="307216" cy="103046"/>
        </a:xfrm>
        <a:prstGeom prst="lef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5140" y="545348"/>
        <a:ext cx="245388" cy="6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1E31B-311C-49F9-9C3E-A61520684BA2}">
      <dsp:nvSpPr>
        <dsp:cNvPr id="0" name=""/>
        <dsp:cNvSpPr/>
      </dsp:nvSpPr>
      <dsp:spPr>
        <a:xfrm>
          <a:off x="209549" y="7792"/>
          <a:ext cx="1143000" cy="294419"/>
        </a:xfrm>
        <a:prstGeom prst="roundRect">
          <a:avLst>
            <a:gd name="adj" fmla="val 10000"/>
          </a:avLst>
        </a:prstGeom>
        <a:solidFill>
          <a:schemeClr val="accent6">
            <a:lumMod val="20000"/>
            <a:lumOff val="8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Support = 0.9</a:t>
          </a:r>
        </a:p>
      </dsp:txBody>
      <dsp:txXfrm>
        <a:off x="218172" y="16415"/>
        <a:ext cx="1125754" cy="277173"/>
      </dsp:txXfrm>
    </dsp:sp>
    <dsp:sp modelId="{52DAAC5F-A1C8-450F-AB9C-A4F45A4E1CB6}">
      <dsp:nvSpPr>
        <dsp:cNvPr id="0" name=""/>
        <dsp:cNvSpPr/>
      </dsp:nvSpPr>
      <dsp:spPr>
        <a:xfrm rot="3600000">
          <a:off x="870656" y="524739"/>
          <a:ext cx="307216" cy="103046"/>
        </a:xfrm>
        <a:prstGeom prst="lef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1570" y="545348"/>
        <a:ext cx="245388" cy="61828"/>
      </dsp:txXfrm>
    </dsp:sp>
    <dsp:sp modelId="{87CAEA66-8A7A-4AEA-8423-29C4522CB993}">
      <dsp:nvSpPr>
        <dsp:cNvPr id="0" name=""/>
        <dsp:cNvSpPr/>
      </dsp:nvSpPr>
      <dsp:spPr>
        <a:xfrm>
          <a:off x="973060" y="850313"/>
          <a:ext cx="588838" cy="294419"/>
        </a:xfrm>
        <a:prstGeom prst="roundRect">
          <a:avLst>
            <a:gd name="adj" fmla="val 10000"/>
          </a:avLst>
        </a:prstGeom>
        <a:solidFill>
          <a:schemeClr val="accent6">
            <a:lumMod val="20000"/>
            <a:lumOff val="8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Support = 0.8</a:t>
          </a:r>
        </a:p>
      </dsp:txBody>
      <dsp:txXfrm>
        <a:off x="981683" y="858936"/>
        <a:ext cx="571592" cy="277173"/>
      </dsp:txXfrm>
    </dsp:sp>
    <dsp:sp modelId="{A0586930-3D52-4890-ABA9-288EF89203D4}">
      <dsp:nvSpPr>
        <dsp:cNvPr id="0" name=""/>
        <dsp:cNvSpPr/>
      </dsp:nvSpPr>
      <dsp:spPr>
        <a:xfrm rot="10800000">
          <a:off x="627441" y="945999"/>
          <a:ext cx="307216" cy="103046"/>
        </a:xfrm>
        <a:prstGeom prst="lef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658355" y="966608"/>
        <a:ext cx="245388" cy="61828"/>
      </dsp:txXfrm>
    </dsp:sp>
    <dsp:sp modelId="{347C0746-FAB7-4D3E-BE1C-FB857F9AE609}">
      <dsp:nvSpPr>
        <dsp:cNvPr id="0" name=""/>
        <dsp:cNvSpPr/>
      </dsp:nvSpPr>
      <dsp:spPr>
        <a:xfrm>
          <a:off x="200" y="850313"/>
          <a:ext cx="588838" cy="294419"/>
        </a:xfrm>
        <a:prstGeom prst="roundRect">
          <a:avLst>
            <a:gd name="adj" fmla="val 10000"/>
          </a:avLst>
        </a:prstGeom>
        <a:solidFill>
          <a:schemeClr val="accent6">
            <a:lumMod val="20000"/>
            <a:lumOff val="8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Support &gt;= 0.01</a:t>
          </a:r>
        </a:p>
      </dsp:txBody>
      <dsp:txXfrm>
        <a:off x="8823" y="858936"/>
        <a:ext cx="571592" cy="277173"/>
      </dsp:txXfrm>
    </dsp:sp>
    <dsp:sp modelId="{039D582B-5A32-44D0-B858-37A020CD24A8}">
      <dsp:nvSpPr>
        <dsp:cNvPr id="0" name=""/>
        <dsp:cNvSpPr/>
      </dsp:nvSpPr>
      <dsp:spPr>
        <a:xfrm rot="18000000">
          <a:off x="384226" y="524739"/>
          <a:ext cx="307216" cy="103046"/>
        </a:xfrm>
        <a:prstGeom prst="lef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5140" y="545348"/>
        <a:ext cx="245388" cy="618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Association Project</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09BEDF-94A4-4777-990E-AEA94934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1280</TotalTime>
  <Pages>7</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dc:creator>
  <cp:keywords/>
  <dc:description/>
  <cp:lastModifiedBy>SMC ANALYTICS2</cp:lastModifiedBy>
  <cp:revision>9</cp:revision>
  <dcterms:created xsi:type="dcterms:W3CDTF">2021-04-13T05:40:00Z</dcterms:created>
  <dcterms:modified xsi:type="dcterms:W3CDTF">2021-04-30T03:38:00Z</dcterms:modified>
</cp:coreProperties>
</file>