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9E92" w14:textId="77777777" w:rsidR="00D325AD" w:rsidRDefault="00EB61F7">
      <w:pPr>
        <w:pStyle w:val="BodyText"/>
        <w:spacing w:before="112"/>
        <w:ind w:left="219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70CB089" wp14:editId="4CDD50A2">
            <wp:simplePos x="0" y="0"/>
            <wp:positionH relativeFrom="page">
              <wp:posOffset>6422390</wp:posOffset>
            </wp:positionH>
            <wp:positionV relativeFrom="paragraph">
              <wp:posOffset>55880</wp:posOffset>
            </wp:positionV>
            <wp:extent cx="514984" cy="6045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84" cy="60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616B4106" wp14:editId="6AAA6BC7">
            <wp:simplePos x="0" y="0"/>
            <wp:positionH relativeFrom="page">
              <wp:posOffset>521461</wp:posOffset>
            </wp:positionH>
            <wp:positionV relativeFrom="paragraph">
              <wp:posOffset>-3175</wp:posOffset>
            </wp:positionV>
            <wp:extent cx="655307" cy="66192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07" cy="66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8A3364E" w14:textId="77777777" w:rsidR="00D325AD" w:rsidRDefault="00EB61F7">
      <w:pPr>
        <w:spacing w:before="276"/>
        <w:ind w:left="2944" w:right="2722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7"/>
          <w:sz w:val="24"/>
        </w:rPr>
        <w:t xml:space="preserve"> </w:t>
      </w:r>
      <w:r>
        <w:rPr>
          <w:sz w:val="24"/>
        </w:rPr>
        <w:t>Institute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Medical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Technical</w:t>
      </w:r>
      <w:r>
        <w:rPr>
          <w:spacing w:val="-7"/>
          <w:sz w:val="24"/>
        </w:rPr>
        <w:t xml:space="preserve"> </w:t>
      </w:r>
      <w:r>
        <w:rPr>
          <w:sz w:val="24"/>
        </w:rPr>
        <w:t>Sciences Chennai- 602105</w:t>
      </w:r>
    </w:p>
    <w:p w14:paraId="0867446D" w14:textId="1B59AF03" w:rsidR="00D325AD" w:rsidRDefault="00EB61F7">
      <w:pPr>
        <w:pStyle w:val="BodyText"/>
        <w:tabs>
          <w:tab w:val="left" w:pos="6759"/>
        </w:tabs>
        <w:spacing w:before="276"/>
      </w:pPr>
      <w:r>
        <w:t xml:space="preserve">Student </w:t>
      </w:r>
      <w:proofErr w:type="spellStart"/>
      <w:r>
        <w:rPr>
          <w:spacing w:val="-2"/>
        </w:rPr>
        <w:t>Name:</w:t>
      </w:r>
      <w:proofErr w:type="gramStart"/>
      <w:r w:rsidR="002557D6" w:rsidRPr="002557D6">
        <w:rPr>
          <w:b w:val="0"/>
          <w:bCs w:val="0"/>
          <w:spacing w:val="-2"/>
        </w:rPr>
        <w:t>M.Sandeep</w:t>
      </w:r>
      <w:proofErr w:type="spellEnd"/>
      <w:proofErr w:type="gramEnd"/>
      <w:r>
        <w:tab/>
        <w:t>Reg.</w:t>
      </w:r>
      <w:r>
        <w:rPr>
          <w:spacing w:val="-2"/>
        </w:rPr>
        <w:t xml:space="preserve"> </w:t>
      </w:r>
      <w:r>
        <w:rPr>
          <w:spacing w:val="-4"/>
        </w:rPr>
        <w:t>No.:</w:t>
      </w:r>
      <w:r w:rsidR="002557D6" w:rsidRPr="002557D6">
        <w:rPr>
          <w:b w:val="0"/>
          <w:bCs w:val="0"/>
          <w:spacing w:val="-4"/>
        </w:rPr>
        <w:t>192525095</w:t>
      </w:r>
    </w:p>
    <w:p w14:paraId="7CB8C743" w14:textId="5A9BC734" w:rsidR="00D325AD" w:rsidRDefault="00EB61F7">
      <w:pPr>
        <w:pStyle w:val="BodyText"/>
        <w:tabs>
          <w:tab w:val="left" w:pos="6759"/>
        </w:tabs>
      </w:pPr>
      <w:r>
        <w:t xml:space="preserve">Course </w:t>
      </w:r>
      <w:proofErr w:type="gramStart"/>
      <w:r>
        <w:rPr>
          <w:spacing w:val="-2"/>
        </w:rPr>
        <w:t>Code</w:t>
      </w:r>
      <w:r>
        <w:rPr>
          <w:b w:val="0"/>
          <w:spacing w:val="-2"/>
        </w:rPr>
        <w:t>:</w:t>
      </w:r>
      <w:r w:rsidR="002557D6">
        <w:rPr>
          <w:b w:val="0"/>
          <w:spacing w:val="-2"/>
        </w:rPr>
        <w:t>CSA</w:t>
      </w:r>
      <w:proofErr w:type="gramEnd"/>
      <w:r w:rsidR="002557D6">
        <w:rPr>
          <w:b w:val="0"/>
          <w:spacing w:val="-2"/>
        </w:rPr>
        <w:t>1522</w:t>
      </w:r>
      <w:r>
        <w:rPr>
          <w:b w:val="0"/>
        </w:rPr>
        <w:tab/>
      </w:r>
      <w:proofErr w:type="spellStart"/>
      <w:r>
        <w:rPr>
          <w:spacing w:val="-2"/>
        </w:rPr>
        <w:t>Slot:</w:t>
      </w:r>
      <w:r w:rsidR="002557D6" w:rsidRPr="002557D6">
        <w:rPr>
          <w:b w:val="0"/>
          <w:bCs w:val="0"/>
          <w:spacing w:val="-2"/>
        </w:rPr>
        <w:t>C</w:t>
      </w:r>
      <w:proofErr w:type="spellEnd"/>
    </w:p>
    <w:p w14:paraId="57C141FC" w14:textId="2EDEB3E1" w:rsidR="00D325AD" w:rsidRDefault="00EB61F7">
      <w:pPr>
        <w:pStyle w:val="BodyText"/>
        <w:rPr>
          <w:b w:val="0"/>
        </w:rPr>
      </w:pPr>
      <w:r>
        <w:t xml:space="preserve">Course </w:t>
      </w:r>
      <w:r>
        <w:rPr>
          <w:spacing w:val="-2"/>
        </w:rPr>
        <w:t>Name</w:t>
      </w:r>
      <w:r>
        <w:rPr>
          <w:b w:val="0"/>
          <w:spacing w:val="-2"/>
        </w:rPr>
        <w:t>:</w:t>
      </w:r>
      <w:r w:rsidR="002557D6" w:rsidRPr="002557D6">
        <w:t xml:space="preserve"> </w:t>
      </w:r>
      <w:r w:rsidR="002557D6" w:rsidRPr="002557D6">
        <w:rPr>
          <w:b w:val="0"/>
          <w:spacing w:val="-2"/>
        </w:rPr>
        <w:t>Cloud Computing &amp; Big Data Analytics</w:t>
      </w:r>
    </w:p>
    <w:p w14:paraId="2C0D4913" w14:textId="74522747" w:rsidR="00D325AD" w:rsidRDefault="00EB61F7">
      <w:pPr>
        <w:pStyle w:val="BodyText"/>
      </w:pPr>
      <w:r>
        <w:t xml:space="preserve">Course </w:t>
      </w:r>
      <w:proofErr w:type="spellStart"/>
      <w:proofErr w:type="gramStart"/>
      <w:r>
        <w:rPr>
          <w:spacing w:val="-2"/>
        </w:rPr>
        <w:t>Faculty:</w:t>
      </w:r>
      <w:r w:rsidR="002557D6" w:rsidRPr="002557D6">
        <w:rPr>
          <w:b w:val="0"/>
          <w:bCs w:val="0"/>
          <w:spacing w:val="-2"/>
        </w:rPr>
        <w:t>DR</w:t>
      </w:r>
      <w:proofErr w:type="gramEnd"/>
      <w:r w:rsidR="002557D6" w:rsidRPr="002557D6">
        <w:rPr>
          <w:b w:val="0"/>
          <w:bCs w:val="0"/>
          <w:spacing w:val="-2"/>
        </w:rPr>
        <w:t>.</w:t>
      </w:r>
      <w:proofErr w:type="gramStart"/>
      <w:r w:rsidR="002557D6" w:rsidRPr="002557D6">
        <w:rPr>
          <w:b w:val="0"/>
          <w:bCs w:val="0"/>
          <w:spacing w:val="-2"/>
        </w:rPr>
        <w:t>P.Rajaram</w:t>
      </w:r>
      <w:proofErr w:type="spellEnd"/>
      <w:proofErr w:type="gramEnd"/>
    </w:p>
    <w:p w14:paraId="14B9204B" w14:textId="77777777" w:rsidR="00D325AD" w:rsidRDefault="00D325AD">
      <w:pPr>
        <w:spacing w:before="11"/>
        <w:rPr>
          <w:b/>
          <w:sz w:val="11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0"/>
      </w:tblGrid>
      <w:tr w:rsidR="00D325AD" w14:paraId="52131F46" w14:textId="77777777">
        <w:trPr>
          <w:trHeight w:val="275"/>
        </w:trPr>
        <w:tc>
          <w:tcPr>
            <w:tcW w:w="10450" w:type="dxa"/>
          </w:tcPr>
          <w:p w14:paraId="1D188E2D" w14:textId="77777777" w:rsidR="00D325AD" w:rsidRDefault="00EB61F7">
            <w:pPr>
              <w:pStyle w:val="TableParagraph"/>
              <w:spacing w:line="256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Title:</w:t>
            </w:r>
          </w:p>
        </w:tc>
      </w:tr>
      <w:tr w:rsidR="00D325AD" w14:paraId="1D10F052" w14:textId="77777777">
        <w:trPr>
          <w:trHeight w:val="275"/>
        </w:trPr>
        <w:tc>
          <w:tcPr>
            <w:tcW w:w="10450" w:type="dxa"/>
          </w:tcPr>
          <w:p w14:paraId="42A3B2D8" w14:textId="77777777" w:rsidR="00D325AD" w:rsidRDefault="00D325AD">
            <w:pPr>
              <w:pStyle w:val="TableParagraph"/>
              <w:rPr>
                <w:sz w:val="20"/>
              </w:rPr>
            </w:pPr>
          </w:p>
        </w:tc>
      </w:tr>
      <w:tr w:rsidR="00D325AD" w14:paraId="108AE975" w14:textId="77777777">
        <w:trPr>
          <w:trHeight w:val="551"/>
        </w:trPr>
        <w:tc>
          <w:tcPr>
            <w:tcW w:w="10450" w:type="dxa"/>
          </w:tcPr>
          <w:p w14:paraId="2DE04A30" w14:textId="77777777" w:rsidR="00D325AD" w:rsidRDefault="00EB61F7">
            <w:pPr>
              <w:pStyle w:val="TableParagraph"/>
              <w:spacing w:line="270" w:lineRule="atLeast"/>
              <w:ind w:left="114" w:right="150"/>
              <w:rPr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Photographs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photographs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contribution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the project and presentation image)</w:t>
            </w:r>
          </w:p>
        </w:tc>
      </w:tr>
      <w:tr w:rsidR="00D325AD" w14:paraId="57082C32" w14:textId="77777777">
        <w:trPr>
          <w:trHeight w:val="3698"/>
        </w:trPr>
        <w:tc>
          <w:tcPr>
            <w:tcW w:w="10450" w:type="dxa"/>
          </w:tcPr>
          <w:p w14:paraId="3C2AF510" w14:textId="3EBC1757" w:rsidR="00D325AD" w:rsidRDefault="002557D6">
            <w:pPr>
              <w:pStyle w:val="TableParagraph"/>
              <w:rPr>
                <w:sz w:val="24"/>
              </w:rPr>
            </w:pPr>
            <w:r w:rsidRPr="002557D6">
              <w:rPr>
                <w:noProof/>
                <w:sz w:val="24"/>
              </w:rPr>
              <w:drawing>
                <wp:inline distT="0" distB="0" distL="0" distR="0" wp14:anchorId="00FCD43E" wp14:editId="2674D745">
                  <wp:extent cx="2171700" cy="2872740"/>
                  <wp:effectExtent l="0" t="0" r="0" b="3810"/>
                  <wp:docPr id="1845482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4821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3" cy="287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557D6">
              <w:rPr>
                <w:noProof/>
              </w:rPr>
              <w:drawing>
                <wp:inline distT="0" distB="0" distL="0" distR="0" wp14:anchorId="160CA4C8" wp14:editId="7FDA5E5B">
                  <wp:extent cx="2141220" cy="2964180"/>
                  <wp:effectExtent l="0" t="0" r="0" b="7620"/>
                  <wp:docPr id="1730054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0543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296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7D6">
              <w:rPr>
                <w:noProof/>
              </w:rPr>
              <w:t xml:space="preserve"> </w:t>
            </w:r>
            <w:r w:rsidRPr="002557D6">
              <w:rPr>
                <w:noProof/>
              </w:rPr>
              <w:drawing>
                <wp:inline distT="0" distB="0" distL="0" distR="0" wp14:anchorId="50D84C28" wp14:editId="4BD2A536">
                  <wp:extent cx="2202180" cy="2924175"/>
                  <wp:effectExtent l="0" t="0" r="7620" b="9525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6F5A63-3E78-3DC9-FF88-9589787A123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326F5A63-3E78-3DC9-FF88-9589787A123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444" cy="2935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5AD" w14:paraId="298CAED8" w14:textId="77777777">
        <w:trPr>
          <w:trHeight w:val="551"/>
        </w:trPr>
        <w:tc>
          <w:tcPr>
            <w:tcW w:w="10450" w:type="dxa"/>
          </w:tcPr>
          <w:p w14:paraId="6F945BA5" w14:textId="77777777" w:rsidR="00D325AD" w:rsidRDefault="00EB61F7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(contribution)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D325AD" w14:paraId="7EEE9C4C" w14:textId="77777777" w:rsidTr="00BD4F0D">
        <w:trPr>
          <w:trHeight w:val="3594"/>
        </w:trPr>
        <w:tc>
          <w:tcPr>
            <w:tcW w:w="10450" w:type="dxa"/>
          </w:tcPr>
          <w:p w14:paraId="0AB1D2D1" w14:textId="77777777" w:rsidR="00BD4F0D" w:rsidRPr="00BD4F0D" w:rsidRDefault="00BD4F0D" w:rsidP="00BD4F0D">
            <w:pPr>
              <w:pStyle w:val="TableParagraph"/>
              <w:rPr>
                <w:sz w:val="24"/>
                <w:lang w:val="en-IN"/>
              </w:rPr>
            </w:pPr>
            <w:r w:rsidRPr="00BD4F0D">
              <w:rPr>
                <w:b/>
                <w:bCs/>
                <w:sz w:val="24"/>
                <w:lang w:val="en-IN"/>
              </w:rPr>
              <w:t>Real-Time Big Data Ingestion Pipeline from Distributed Sources</w:t>
            </w:r>
            <w:r w:rsidRPr="00BD4F0D">
              <w:rPr>
                <w:sz w:val="24"/>
                <w:lang w:val="en-IN"/>
              </w:rPr>
              <w:t xml:space="preserve"> is a data engineering project designed to collect, process, store, and visualize large volumes of data generated from multiple distributed sources in real time. The system provides a unified pipeline for handling data from sources such as sensors, applications, log files, APIs, and databases.</w:t>
            </w:r>
          </w:p>
          <w:p w14:paraId="62F156BE" w14:textId="77777777" w:rsidR="00BD4F0D" w:rsidRPr="00BD4F0D" w:rsidRDefault="00BD4F0D" w:rsidP="00BD4F0D">
            <w:pPr>
              <w:pStyle w:val="TableParagraph"/>
              <w:rPr>
                <w:sz w:val="24"/>
                <w:lang w:val="en-IN"/>
              </w:rPr>
            </w:pPr>
            <w:r w:rsidRPr="00BD4F0D">
              <w:rPr>
                <w:sz w:val="24"/>
                <w:lang w:val="en-IN"/>
              </w:rPr>
              <w:t>The project continuously receives incoming data and processes it using a stream-processing mechanism to perform filtering, transformation, validation, and aggregation. The processed data is then stored in scalable cloud or distributed storage systems for further analysis. A visualization dashboard is used to display real-time information, trends, and important insights.</w:t>
            </w:r>
          </w:p>
          <w:p w14:paraId="5F99A76A" w14:textId="77777777" w:rsidR="00BD4F0D" w:rsidRPr="00BD4F0D" w:rsidRDefault="00BD4F0D" w:rsidP="00BD4F0D">
            <w:pPr>
              <w:pStyle w:val="TableParagraph"/>
              <w:rPr>
                <w:sz w:val="24"/>
                <w:lang w:val="en-IN"/>
              </w:rPr>
            </w:pPr>
            <w:r w:rsidRPr="00BD4F0D">
              <w:rPr>
                <w:sz w:val="24"/>
                <w:lang w:val="en-IN"/>
              </w:rPr>
              <w:t xml:space="preserve">The proposed system consists of three major modules: </w:t>
            </w:r>
            <w:r w:rsidRPr="00BD4F0D">
              <w:rPr>
                <w:b/>
                <w:bCs/>
                <w:sz w:val="24"/>
                <w:lang w:val="en-IN"/>
              </w:rPr>
              <w:t>Multi-Source Data Ingestion</w:t>
            </w:r>
            <w:r w:rsidRPr="00BD4F0D">
              <w:rPr>
                <w:sz w:val="24"/>
                <w:lang w:val="en-IN"/>
              </w:rPr>
              <w:t xml:space="preserve">, </w:t>
            </w:r>
            <w:r w:rsidRPr="00BD4F0D">
              <w:rPr>
                <w:b/>
                <w:bCs/>
                <w:sz w:val="24"/>
                <w:lang w:val="en-IN"/>
              </w:rPr>
              <w:t>Stream Processing &amp; Transformation</w:t>
            </w:r>
            <w:r w:rsidRPr="00BD4F0D">
              <w:rPr>
                <w:sz w:val="24"/>
                <w:lang w:val="en-IN"/>
              </w:rPr>
              <w:t xml:space="preserve">, and </w:t>
            </w:r>
            <w:r w:rsidRPr="00BD4F0D">
              <w:rPr>
                <w:b/>
                <w:bCs/>
                <w:sz w:val="24"/>
                <w:lang w:val="en-IN"/>
              </w:rPr>
              <w:t>Cloud Storage &amp; Visualization</w:t>
            </w:r>
            <w:r w:rsidRPr="00BD4F0D">
              <w:rPr>
                <w:sz w:val="24"/>
                <w:lang w:val="en-IN"/>
              </w:rPr>
              <w:t>. The pipeline reduces manual data processing, improves data availability, supports real-time analytics, and provides a scalable solution for handling high-volume distributed data.</w:t>
            </w:r>
          </w:p>
          <w:p w14:paraId="151C6F82" w14:textId="0E9A1A89" w:rsidR="00D325AD" w:rsidRDefault="00D325AD">
            <w:pPr>
              <w:pStyle w:val="TableParagraph"/>
              <w:rPr>
                <w:sz w:val="24"/>
              </w:rPr>
            </w:pPr>
          </w:p>
        </w:tc>
      </w:tr>
    </w:tbl>
    <w:p w14:paraId="49CB1E76" w14:textId="77777777" w:rsidR="00D325AD" w:rsidRDefault="00D325AD">
      <w:pPr>
        <w:spacing w:before="3"/>
        <w:rPr>
          <w:b/>
          <w:sz w:val="24"/>
        </w:rPr>
      </w:pPr>
    </w:p>
    <w:p w14:paraId="105C7BF9" w14:textId="41A7388F" w:rsidR="00D325AD" w:rsidRPr="00BD4F0D" w:rsidRDefault="00EB61F7" w:rsidP="00BD4F0D">
      <w:pPr>
        <w:pStyle w:val="BodyText"/>
        <w:tabs>
          <w:tab w:val="left" w:pos="8919"/>
        </w:tabs>
        <w:spacing w:before="1"/>
        <w:rPr>
          <w:spacing w:val="-2"/>
        </w:rPr>
      </w:pPr>
      <w:r>
        <w:t xml:space="preserve">Student </w:t>
      </w:r>
      <w:r>
        <w:rPr>
          <w:spacing w:val="-2"/>
        </w:rPr>
        <w:t>Signatur</w:t>
      </w:r>
      <w:r w:rsidR="00BD4F0D">
        <w:rPr>
          <w:spacing w:val="-2"/>
        </w:rPr>
        <w:t>e</w:t>
      </w:r>
      <w:r>
        <w:tab/>
        <w:t>Guide</w:t>
      </w:r>
      <w:r>
        <w:rPr>
          <w:spacing w:val="-2"/>
        </w:rPr>
        <w:t xml:space="preserve"> Signature</w:t>
      </w:r>
    </w:p>
    <w:sectPr w:rsidR="00D325AD" w:rsidRPr="00BD4F0D">
      <w:type w:val="continuous"/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AD"/>
    <w:rsid w:val="002557D6"/>
    <w:rsid w:val="00872BFC"/>
    <w:rsid w:val="00910D1A"/>
    <w:rsid w:val="00BD4F0D"/>
    <w:rsid w:val="00D325AD"/>
    <w:rsid w:val="00E02DD4"/>
    <w:rsid w:val="00EB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FE78"/>
  <w15:docId w15:val="{EE5E9B9E-AD0C-4763-899F-AC488BA8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28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BECC7-71A9-4EB0-8513-22D95B532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Manukondu</dc:creator>
  <cp:lastModifiedBy>Sandeep Manukondu</cp:lastModifiedBy>
  <cp:revision>3</cp:revision>
  <dcterms:created xsi:type="dcterms:W3CDTF">2026-08-21T16:39:00Z</dcterms:created>
  <dcterms:modified xsi:type="dcterms:W3CDTF">2026-08-28T15:23:00Z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m148 Google Apps Renderer</vt:lpwstr>
  </property>
  <property fmtid="{D5CDD505-2E9C-101B-9397-08002B2CF9AE}" pid="5" name="LastSaved">
    <vt:filetime>2026-08-21T00:00:00Z</vt:filetime>
  </property>
</Properties>
</file>