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FBE9" w14:textId="77777777" w:rsidR="008D5570" w:rsidRPr="008D5570" w:rsidRDefault="008D5570" w:rsidP="000323C5">
      <w:pPr>
        <w:pStyle w:val="Heading2"/>
        <w:shd w:val="clear" w:color="auto" w:fill="FFFFFF"/>
        <w:spacing w:before="315" w:after="158"/>
        <w:rPr>
          <w:rFonts w:ascii="Helvetica Neue" w:hAnsi="Helvetica Neue"/>
          <w:color w:val="222222"/>
          <w:sz w:val="40"/>
          <w:szCs w:val="40"/>
        </w:rPr>
      </w:pPr>
      <w:r w:rsidRPr="008D5570">
        <w:rPr>
          <w:rFonts w:ascii="Helvetica Neue" w:hAnsi="Helvetica Neue"/>
          <w:b/>
          <w:bCs/>
          <w:color w:val="222222"/>
          <w:sz w:val="40"/>
          <w:szCs w:val="40"/>
        </w:rPr>
        <w:t>Predicting the “Re-admission possibility of a patient into the hospital”</w:t>
      </w:r>
    </w:p>
    <w:p w14:paraId="176F0252" w14:textId="77777777" w:rsidR="008324B5" w:rsidRPr="008324B5" w:rsidRDefault="00485533" w:rsidP="000323C5">
      <w:pPr>
        <w:pStyle w:val="NormalWeb"/>
        <w:shd w:val="clear" w:color="auto" w:fill="FFFFFF"/>
        <w:spacing w:after="158"/>
        <w:rPr>
          <w:b/>
          <w:sz w:val="25"/>
          <w:szCs w:val="25"/>
        </w:rPr>
      </w:pPr>
      <w:r w:rsidRPr="008324B5">
        <w:rPr>
          <w:b/>
          <w:sz w:val="25"/>
          <w:szCs w:val="25"/>
        </w:rPr>
        <w:t>Purpose:</w:t>
      </w:r>
    </w:p>
    <w:p w14:paraId="18B8D41D" w14:textId="77777777" w:rsidR="005B372F" w:rsidRPr="008D5570" w:rsidRDefault="00485533" w:rsidP="000323C5">
      <w:r w:rsidRPr="008324B5">
        <w:rPr>
          <w:b/>
          <w:color w:val="404040" w:themeColor="text1" w:themeTint="BF"/>
        </w:rPr>
        <w:t xml:space="preserve"> </w:t>
      </w:r>
      <w:r w:rsidR="008D5570" w:rsidRPr="008D5570">
        <w:rPr>
          <w:rFonts w:ascii="Helvetica Neue" w:hAnsi="Helvetica Neue"/>
          <w:color w:val="222222"/>
          <w:sz w:val="23"/>
          <w:szCs w:val="23"/>
          <w:shd w:val="clear" w:color="auto" w:fill="FFFFFF"/>
        </w:rPr>
        <w:t xml:space="preserve">A leading hospital in the US is suddenly seeing increase in the patient readmission in less than 30 days. This is serious concern for the hospital as it may indicate insufficient treatment or diagnosis when the patient was admitted first and later released under clean bill of health. </w:t>
      </w:r>
    </w:p>
    <w:p w14:paraId="05AE2B97" w14:textId="77777777" w:rsidR="008D5570" w:rsidRPr="008D5570" w:rsidRDefault="008D5570" w:rsidP="000323C5">
      <w:r w:rsidRPr="008D5570">
        <w:rPr>
          <w:rFonts w:ascii="Helvetica Neue" w:hAnsi="Helvetica Neue"/>
          <w:color w:val="222222"/>
          <w:sz w:val="23"/>
          <w:szCs w:val="23"/>
          <w:shd w:val="clear" w:color="auto" w:fill="FFFFFF"/>
        </w:rPr>
        <w:t xml:space="preserve">Not only the image of hospital as healthcare provider is compromised, this is also increased cost to the entire </w:t>
      </w:r>
      <w:proofErr w:type="spellStart"/>
      <w:r w:rsidRPr="008D5570">
        <w:rPr>
          <w:rFonts w:ascii="Helvetica Neue" w:hAnsi="Helvetica Neue"/>
          <w:color w:val="222222"/>
          <w:sz w:val="23"/>
          <w:szCs w:val="23"/>
          <w:shd w:val="clear" w:color="auto" w:fill="FFFFFF"/>
        </w:rPr>
        <w:t>medicare</w:t>
      </w:r>
      <w:proofErr w:type="spellEnd"/>
      <w:r w:rsidRPr="008D5570">
        <w:rPr>
          <w:rFonts w:ascii="Helvetica Neue" w:hAnsi="Helvetica Neue"/>
          <w:color w:val="222222"/>
          <w:sz w:val="23"/>
          <w:szCs w:val="23"/>
          <w:shd w:val="clear" w:color="auto" w:fill="FFFFFF"/>
        </w:rPr>
        <w:t xml:space="preserve"> ecosystem in form of increased insurance claims.</w:t>
      </w:r>
    </w:p>
    <w:p w14:paraId="05CAE52C" w14:textId="77777777" w:rsidR="005B372F" w:rsidRPr="005B372F" w:rsidRDefault="005B372F" w:rsidP="000323C5">
      <w:pPr>
        <w:shd w:val="clear" w:color="auto" w:fill="FFFFFF"/>
        <w:jc w:val="both"/>
        <w:rPr>
          <w:b/>
        </w:rPr>
      </w:pPr>
      <w:r w:rsidRPr="008324B5">
        <w:rPr>
          <w:b/>
          <w:sz w:val="25"/>
          <w:szCs w:val="25"/>
        </w:rPr>
        <w:t>Problem Statement</w:t>
      </w:r>
      <w:r w:rsidRPr="005B372F">
        <w:rPr>
          <w:b/>
        </w:rPr>
        <w:t xml:space="preserve"> </w:t>
      </w:r>
      <w:r w:rsidR="00F72F4D">
        <w:rPr>
          <w:b/>
        </w:rPr>
        <w:t>:</w:t>
      </w:r>
    </w:p>
    <w:p w14:paraId="03422E48" w14:textId="35D61187" w:rsidR="008D5570" w:rsidRPr="008D5570" w:rsidRDefault="008D5570" w:rsidP="000323C5">
      <w:pPr>
        <w:shd w:val="clear" w:color="auto" w:fill="FFFFFF"/>
        <w:spacing w:after="158"/>
        <w:rPr>
          <w:rFonts w:ascii="Helvetica Neue" w:hAnsi="Helvetica Neue"/>
          <w:color w:val="222222"/>
          <w:sz w:val="23"/>
          <w:szCs w:val="23"/>
        </w:rPr>
      </w:pPr>
      <w:r w:rsidRPr="008D5570">
        <w:rPr>
          <w:rFonts w:ascii="Helvetica Neue" w:hAnsi="Helvetica Neue"/>
          <w:color w:val="222222"/>
          <w:sz w:val="23"/>
          <w:szCs w:val="23"/>
        </w:rPr>
        <w:t>it is in Hospitals interest to support their diagnosis by a better predictive model whic</w:t>
      </w:r>
      <w:r>
        <w:rPr>
          <w:rFonts w:ascii="Helvetica Neue" w:hAnsi="Helvetica Neue"/>
          <w:color w:val="222222"/>
          <w:sz w:val="23"/>
          <w:szCs w:val="23"/>
        </w:rPr>
        <w:t xml:space="preserve">h you are going to build. </w:t>
      </w:r>
    </w:p>
    <w:p w14:paraId="1CF62DF1" w14:textId="77777777" w:rsidR="008324B5" w:rsidRDefault="00F72F4D" w:rsidP="000323C5">
      <w:pPr>
        <w:pStyle w:val="NormalWeb"/>
        <w:shd w:val="clear" w:color="auto" w:fill="FFFFFF"/>
        <w:spacing w:before="0" w:beforeAutospacing="0" w:after="158" w:afterAutospacing="0"/>
        <w:rPr>
          <w:sz w:val="25"/>
          <w:szCs w:val="25"/>
        </w:rPr>
      </w:pPr>
      <w:r w:rsidRPr="008324B5">
        <w:rPr>
          <w:b/>
          <w:sz w:val="25"/>
          <w:szCs w:val="25"/>
        </w:rPr>
        <w:t>Objective</w:t>
      </w:r>
      <w:r w:rsidR="008324B5">
        <w:rPr>
          <w:sz w:val="25"/>
          <w:szCs w:val="25"/>
        </w:rPr>
        <w:t>:</w:t>
      </w:r>
    </w:p>
    <w:p w14:paraId="62F9A086" w14:textId="45307C83" w:rsidR="008D5570" w:rsidRDefault="008D5570" w:rsidP="000323C5">
      <w:pPr>
        <w:shd w:val="clear" w:color="auto" w:fill="FFFFFF"/>
        <w:spacing w:after="158"/>
        <w:rPr>
          <w:rFonts w:ascii="Helvetica Neue" w:hAnsi="Helvetica Neue"/>
          <w:color w:val="222222"/>
          <w:sz w:val="23"/>
          <w:szCs w:val="23"/>
        </w:rPr>
      </w:pPr>
      <w:r>
        <w:rPr>
          <w:rFonts w:ascii="Helvetica Neue" w:hAnsi="Helvetica Neue"/>
          <w:color w:val="222222"/>
          <w:sz w:val="23"/>
          <w:szCs w:val="23"/>
        </w:rPr>
        <w:t>To c</w:t>
      </w:r>
      <w:r w:rsidRPr="008D5570">
        <w:rPr>
          <w:rFonts w:ascii="Helvetica Neue" w:hAnsi="Helvetica Neue"/>
          <w:color w:val="222222"/>
          <w:sz w:val="23"/>
          <w:szCs w:val="23"/>
        </w:rPr>
        <w:t>lassify the patients treated by this hospital into two primary categories:</w:t>
      </w:r>
    </w:p>
    <w:p w14:paraId="146CA209" w14:textId="1D901929" w:rsidR="008D5570" w:rsidRPr="008D5570" w:rsidRDefault="008D5570" w:rsidP="000323C5">
      <w:pPr>
        <w:pStyle w:val="ListParagraph"/>
        <w:numPr>
          <w:ilvl w:val="0"/>
          <w:numId w:val="24"/>
        </w:numPr>
        <w:shd w:val="clear" w:color="auto" w:fill="FFFFFF"/>
        <w:spacing w:after="158"/>
        <w:rPr>
          <w:rFonts w:ascii="Helvetica Neue" w:hAnsi="Helvetica Neue"/>
          <w:color w:val="222222"/>
          <w:sz w:val="23"/>
          <w:szCs w:val="23"/>
        </w:rPr>
      </w:pPr>
      <w:r w:rsidRPr="008D5570">
        <w:rPr>
          <w:rFonts w:ascii="Helvetica Neue" w:hAnsi="Helvetica Neue"/>
          <w:bCs/>
          <w:color w:val="222222"/>
          <w:sz w:val="23"/>
          <w:szCs w:val="23"/>
        </w:rPr>
        <w:t>Readmitted within 30 days</w:t>
      </w:r>
    </w:p>
    <w:p w14:paraId="2690F3C9" w14:textId="77777777" w:rsidR="008D5570" w:rsidRPr="008D5570" w:rsidRDefault="008D5570" w:rsidP="000323C5">
      <w:pPr>
        <w:numPr>
          <w:ilvl w:val="0"/>
          <w:numId w:val="24"/>
        </w:numPr>
        <w:shd w:val="clear" w:color="auto" w:fill="FFFFFF"/>
        <w:spacing w:before="100" w:beforeAutospacing="1" w:after="100" w:afterAutospacing="1"/>
        <w:rPr>
          <w:rFonts w:ascii="Helvetica Neue" w:hAnsi="Helvetica Neue"/>
          <w:color w:val="222222"/>
          <w:sz w:val="23"/>
          <w:szCs w:val="23"/>
        </w:rPr>
      </w:pPr>
      <w:r w:rsidRPr="008D5570">
        <w:rPr>
          <w:rFonts w:ascii="Helvetica Neue" w:hAnsi="Helvetica Neue"/>
          <w:bCs/>
          <w:color w:val="222222"/>
          <w:sz w:val="23"/>
          <w:szCs w:val="23"/>
        </w:rPr>
        <w:t>Not readmitted</w:t>
      </w:r>
    </w:p>
    <w:p w14:paraId="0DEB3C15" w14:textId="77777777" w:rsidR="008D5570" w:rsidRPr="008D5570" w:rsidRDefault="008D5570" w:rsidP="000323C5">
      <w:pPr>
        <w:shd w:val="clear" w:color="auto" w:fill="FFFFFF"/>
        <w:spacing w:after="158"/>
        <w:rPr>
          <w:rFonts w:ascii="Helvetica Neue" w:hAnsi="Helvetica Neue"/>
          <w:color w:val="222222"/>
          <w:sz w:val="23"/>
          <w:szCs w:val="23"/>
        </w:rPr>
      </w:pPr>
    </w:p>
    <w:p w14:paraId="4A385862" w14:textId="77777777" w:rsidR="00335BAC" w:rsidRPr="008324B5" w:rsidRDefault="00FB1708" w:rsidP="000323C5">
      <w:pPr>
        <w:rPr>
          <w:b/>
          <w:sz w:val="25"/>
          <w:szCs w:val="25"/>
        </w:rPr>
      </w:pPr>
      <w:r>
        <w:rPr>
          <w:b/>
          <w:sz w:val="25"/>
          <w:szCs w:val="25"/>
        </w:rPr>
        <w:t>D</w:t>
      </w:r>
      <w:r w:rsidR="00F72F4D" w:rsidRPr="008324B5">
        <w:rPr>
          <w:b/>
          <w:sz w:val="25"/>
          <w:szCs w:val="25"/>
        </w:rPr>
        <w:t>ata</w:t>
      </w:r>
      <w:r w:rsidR="00D134F8">
        <w:rPr>
          <w:b/>
          <w:sz w:val="25"/>
          <w:szCs w:val="25"/>
        </w:rPr>
        <w:t xml:space="preserve"> S</w:t>
      </w:r>
      <w:r>
        <w:rPr>
          <w:b/>
          <w:sz w:val="25"/>
          <w:szCs w:val="25"/>
        </w:rPr>
        <w:t>et and Attribute I</w:t>
      </w:r>
      <w:r w:rsidR="00335BAC" w:rsidRPr="008324B5">
        <w:rPr>
          <w:b/>
          <w:sz w:val="25"/>
          <w:szCs w:val="25"/>
        </w:rPr>
        <w:t>nformation</w:t>
      </w:r>
      <w:r w:rsidR="00F72F4D" w:rsidRPr="008324B5">
        <w:rPr>
          <w:b/>
          <w:sz w:val="25"/>
          <w:szCs w:val="25"/>
        </w:rPr>
        <w:t>:</w:t>
      </w:r>
      <w:bookmarkStart w:id="0" w:name="intro"/>
    </w:p>
    <w:p w14:paraId="6EA376A6" w14:textId="77777777" w:rsidR="00E67E09" w:rsidRPr="008324B5" w:rsidRDefault="00E67E09" w:rsidP="000323C5">
      <w:pPr>
        <w:rPr>
          <w:sz w:val="25"/>
          <w:szCs w:val="25"/>
        </w:rPr>
      </w:pPr>
      <w:r w:rsidRPr="008324B5">
        <w:rPr>
          <w:sz w:val="25"/>
          <w:szCs w:val="25"/>
        </w:rPr>
        <w:t>Following are the datasets provided and the brief description about the datasets.</w:t>
      </w:r>
    </w:p>
    <w:p w14:paraId="100BB059" w14:textId="29D169A2" w:rsidR="00F72F4D" w:rsidRPr="008324B5" w:rsidRDefault="00F72F4D" w:rsidP="000323C5">
      <w:pPr>
        <w:rPr>
          <w:rFonts w:ascii="Arial" w:hAnsi="Arial"/>
          <w:b/>
          <w:bCs/>
          <w:sz w:val="25"/>
          <w:szCs w:val="25"/>
        </w:rPr>
      </w:pPr>
      <w:r w:rsidRPr="00102DAE">
        <w:rPr>
          <w:b/>
          <w:bCs/>
          <w:color w:val="000000" w:themeColor="text1"/>
          <w:sz w:val="25"/>
          <w:szCs w:val="25"/>
        </w:rPr>
        <w:t>Attribute Information:</w:t>
      </w:r>
      <w:r w:rsidR="00E67E09" w:rsidRPr="00102DAE">
        <w:rPr>
          <w:bCs/>
          <w:color w:val="000000" w:themeColor="text1"/>
          <w:sz w:val="25"/>
          <w:szCs w:val="25"/>
        </w:rPr>
        <w:t xml:space="preserve"> </w:t>
      </w:r>
      <w:r w:rsidRPr="00102DAE">
        <w:rPr>
          <w:bCs/>
          <w:color w:val="000000" w:themeColor="text1"/>
          <w:sz w:val="25"/>
          <w:szCs w:val="25"/>
        </w:rPr>
        <w:t xml:space="preserve">The dataset depicts the details of the </w:t>
      </w:r>
      <w:r w:rsidR="008D5570">
        <w:rPr>
          <w:bCs/>
          <w:color w:val="000000" w:themeColor="text1"/>
          <w:sz w:val="25"/>
          <w:szCs w:val="25"/>
        </w:rPr>
        <w:t>patients</w:t>
      </w:r>
      <w:r w:rsidRPr="00102DAE">
        <w:rPr>
          <w:bCs/>
          <w:color w:val="000000" w:themeColor="text1"/>
          <w:sz w:val="25"/>
          <w:szCs w:val="25"/>
        </w:rPr>
        <w:t xml:space="preserve">, like, </w:t>
      </w:r>
      <w:r w:rsidR="008D5570">
        <w:rPr>
          <w:bCs/>
          <w:color w:val="000000" w:themeColor="text1"/>
          <w:sz w:val="25"/>
          <w:szCs w:val="25"/>
        </w:rPr>
        <w:t>treatments</w:t>
      </w:r>
      <w:r w:rsidRPr="00102DAE">
        <w:rPr>
          <w:bCs/>
          <w:color w:val="000000" w:themeColor="text1"/>
          <w:sz w:val="25"/>
          <w:szCs w:val="25"/>
        </w:rPr>
        <w:t xml:space="preserve"> that each </w:t>
      </w:r>
      <w:r w:rsidR="008D5570">
        <w:rPr>
          <w:bCs/>
          <w:color w:val="000000" w:themeColor="text1"/>
          <w:sz w:val="25"/>
          <w:szCs w:val="25"/>
        </w:rPr>
        <w:t>patient</w:t>
      </w:r>
      <w:r w:rsidRPr="00102DAE">
        <w:rPr>
          <w:bCs/>
          <w:color w:val="000000" w:themeColor="text1"/>
          <w:sz w:val="25"/>
          <w:szCs w:val="25"/>
        </w:rPr>
        <w:t xml:space="preserve"> has </w:t>
      </w:r>
      <w:r w:rsidR="008D5570">
        <w:rPr>
          <w:bCs/>
          <w:color w:val="000000" w:themeColor="text1"/>
          <w:sz w:val="25"/>
          <w:szCs w:val="25"/>
        </w:rPr>
        <w:t>underwent</w:t>
      </w:r>
      <w:r w:rsidR="00E67E09" w:rsidRPr="00102DAE">
        <w:rPr>
          <w:bCs/>
          <w:color w:val="000000" w:themeColor="text1"/>
          <w:sz w:val="25"/>
          <w:szCs w:val="25"/>
        </w:rPr>
        <w:t xml:space="preserve">, </w:t>
      </w:r>
      <w:r w:rsidR="008D5570">
        <w:rPr>
          <w:bCs/>
          <w:color w:val="000000" w:themeColor="text1"/>
          <w:sz w:val="25"/>
          <w:szCs w:val="25"/>
        </w:rPr>
        <w:t>patient</w:t>
      </w:r>
      <w:r w:rsidR="00E67E09" w:rsidRPr="00102DAE">
        <w:rPr>
          <w:bCs/>
          <w:color w:val="000000" w:themeColor="text1"/>
          <w:sz w:val="25"/>
          <w:szCs w:val="25"/>
        </w:rPr>
        <w:t xml:space="preserve"> </w:t>
      </w:r>
      <w:r w:rsidR="008D5570">
        <w:rPr>
          <w:bCs/>
          <w:color w:val="000000" w:themeColor="text1"/>
          <w:sz w:val="25"/>
          <w:szCs w:val="25"/>
        </w:rPr>
        <w:t>previous medical</w:t>
      </w:r>
      <w:r w:rsidR="00E67E09" w:rsidRPr="00102DAE">
        <w:rPr>
          <w:bCs/>
          <w:color w:val="000000" w:themeColor="text1"/>
          <w:sz w:val="25"/>
          <w:szCs w:val="25"/>
        </w:rPr>
        <w:t xml:space="preserve"> information, </w:t>
      </w:r>
      <w:r w:rsidR="00813F26">
        <w:rPr>
          <w:bCs/>
          <w:color w:val="000000" w:themeColor="text1"/>
          <w:sz w:val="25"/>
          <w:szCs w:val="25"/>
        </w:rPr>
        <w:t xml:space="preserve">procedures (lab, procedures, diagnosis, medications)underwent by </w:t>
      </w:r>
      <w:r w:rsidR="008D5570">
        <w:rPr>
          <w:bCs/>
          <w:color w:val="000000" w:themeColor="text1"/>
          <w:sz w:val="25"/>
          <w:szCs w:val="25"/>
        </w:rPr>
        <w:t>,</w:t>
      </w:r>
      <w:r w:rsidRPr="00102DAE">
        <w:rPr>
          <w:bCs/>
          <w:color w:val="000000" w:themeColor="text1"/>
          <w:sz w:val="25"/>
          <w:szCs w:val="25"/>
        </w:rPr>
        <w:t>and their demographic info etc</w:t>
      </w:r>
      <w:r w:rsidRPr="00102DAE">
        <w:rPr>
          <w:b/>
          <w:bCs/>
          <w:color w:val="123654"/>
          <w:sz w:val="25"/>
          <w:szCs w:val="25"/>
        </w:rPr>
        <w:t>.</w:t>
      </w:r>
    </w:p>
    <w:p w14:paraId="1876B39E" w14:textId="77777777" w:rsidR="00034446" w:rsidRDefault="00034446" w:rsidP="000323C5">
      <w:pPr>
        <w:rPr>
          <w:rFonts w:ascii="Arial" w:hAnsi="Arial" w:cs="Arial"/>
          <w:b/>
          <w:bCs/>
          <w:sz w:val="25"/>
          <w:szCs w:val="25"/>
        </w:rPr>
      </w:pPr>
    </w:p>
    <w:p w14:paraId="1CD57C8F" w14:textId="77777777" w:rsidR="00034446" w:rsidRDefault="00034446" w:rsidP="000323C5">
      <w:pPr>
        <w:rPr>
          <w:rFonts w:ascii="Arial" w:hAnsi="Arial" w:cs="Arial"/>
          <w:b/>
          <w:bCs/>
          <w:sz w:val="25"/>
          <w:szCs w:val="25"/>
        </w:rPr>
      </w:pPr>
    </w:p>
    <w:p w14:paraId="45182A5A" w14:textId="77777777" w:rsidR="00034446" w:rsidRDefault="00034446" w:rsidP="000323C5">
      <w:pPr>
        <w:rPr>
          <w:rFonts w:ascii="Arial" w:hAnsi="Arial" w:cs="Arial"/>
          <w:b/>
          <w:bCs/>
          <w:sz w:val="25"/>
          <w:szCs w:val="25"/>
        </w:rPr>
      </w:pPr>
    </w:p>
    <w:p w14:paraId="4B1DA592" w14:textId="77777777" w:rsidR="00034446" w:rsidRDefault="00034446" w:rsidP="000323C5">
      <w:pPr>
        <w:rPr>
          <w:rFonts w:ascii="Arial" w:hAnsi="Arial" w:cs="Arial"/>
          <w:b/>
          <w:bCs/>
          <w:sz w:val="25"/>
          <w:szCs w:val="25"/>
        </w:rPr>
      </w:pPr>
    </w:p>
    <w:p w14:paraId="4B65BAF0" w14:textId="77777777" w:rsidR="00034446" w:rsidRDefault="00034446" w:rsidP="000323C5">
      <w:pPr>
        <w:rPr>
          <w:rFonts w:ascii="Arial" w:hAnsi="Arial" w:cs="Arial"/>
          <w:b/>
          <w:bCs/>
          <w:sz w:val="25"/>
          <w:szCs w:val="25"/>
        </w:rPr>
      </w:pPr>
    </w:p>
    <w:p w14:paraId="0F6452A8" w14:textId="77777777" w:rsidR="00DF4A9F" w:rsidRDefault="00DF4A9F" w:rsidP="000323C5">
      <w:pPr>
        <w:rPr>
          <w:rFonts w:ascii="Arial" w:hAnsi="Arial" w:cs="Arial"/>
          <w:b/>
          <w:bCs/>
          <w:sz w:val="25"/>
          <w:szCs w:val="25"/>
        </w:rPr>
      </w:pPr>
    </w:p>
    <w:p w14:paraId="16C3A3C4" w14:textId="77777777" w:rsidR="00DF4A9F" w:rsidRDefault="00DF4A9F" w:rsidP="000323C5">
      <w:pPr>
        <w:rPr>
          <w:rFonts w:ascii="Arial" w:hAnsi="Arial" w:cs="Arial"/>
          <w:b/>
          <w:bCs/>
          <w:sz w:val="25"/>
          <w:szCs w:val="25"/>
        </w:rPr>
      </w:pPr>
    </w:p>
    <w:p w14:paraId="6A6E5A89" w14:textId="77777777" w:rsidR="00DF4A9F" w:rsidRDefault="00DF4A9F" w:rsidP="000323C5">
      <w:pPr>
        <w:rPr>
          <w:rFonts w:ascii="Arial" w:hAnsi="Arial" w:cs="Arial"/>
          <w:b/>
          <w:bCs/>
          <w:sz w:val="25"/>
          <w:szCs w:val="25"/>
        </w:rPr>
      </w:pPr>
    </w:p>
    <w:p w14:paraId="26942CC9" w14:textId="77777777" w:rsidR="00DF4A9F" w:rsidRDefault="00DF4A9F" w:rsidP="000323C5">
      <w:pPr>
        <w:rPr>
          <w:rFonts w:ascii="Arial" w:hAnsi="Arial" w:cs="Arial"/>
          <w:b/>
          <w:bCs/>
          <w:sz w:val="25"/>
          <w:szCs w:val="25"/>
        </w:rPr>
      </w:pPr>
    </w:p>
    <w:p w14:paraId="2E5C9B9E" w14:textId="77777777" w:rsidR="000323C5" w:rsidRDefault="000323C5" w:rsidP="000323C5">
      <w:pPr>
        <w:rPr>
          <w:rFonts w:ascii="Arial" w:hAnsi="Arial" w:cs="Arial"/>
          <w:b/>
          <w:bCs/>
          <w:sz w:val="25"/>
          <w:szCs w:val="25"/>
        </w:rPr>
      </w:pPr>
      <w:bookmarkStart w:id="1" w:name="_GoBack"/>
      <w:bookmarkEnd w:id="1"/>
    </w:p>
    <w:p w14:paraId="2B790B7E" w14:textId="77777777" w:rsidR="00FE504C" w:rsidRDefault="00F72F4D" w:rsidP="000323C5">
      <w:pPr>
        <w:rPr>
          <w:rFonts w:ascii="Arial" w:hAnsi="Arial"/>
          <w:b/>
          <w:bCs/>
          <w:sz w:val="25"/>
          <w:szCs w:val="25"/>
        </w:rPr>
      </w:pPr>
      <w:r w:rsidRPr="008324B5">
        <w:rPr>
          <w:rFonts w:ascii="Arial" w:hAnsi="Arial" w:cs="Arial"/>
          <w:b/>
          <w:bCs/>
          <w:sz w:val="25"/>
          <w:szCs w:val="25"/>
        </w:rPr>
        <w:t>Information about attributes</w:t>
      </w:r>
      <w:r w:rsidR="00FE504C">
        <w:rPr>
          <w:rFonts w:ascii="Arial" w:hAnsi="Arial" w:cs="Arial"/>
          <w:b/>
          <w:bCs/>
          <w:sz w:val="25"/>
          <w:szCs w:val="25"/>
        </w:rPr>
        <w:t xml:space="preserve"> in each data set</w:t>
      </w:r>
      <w:r w:rsidRPr="008324B5">
        <w:rPr>
          <w:rFonts w:ascii="Arial" w:hAnsi="Arial" w:cs="Arial"/>
          <w:b/>
          <w:bCs/>
          <w:sz w:val="25"/>
          <w:szCs w:val="25"/>
        </w:rPr>
        <w:t>:</w:t>
      </w:r>
    </w:p>
    <w:p w14:paraId="5DBAAD59" w14:textId="6266AFE4" w:rsidR="00C245EE" w:rsidRDefault="000616FF" w:rsidP="000323C5">
      <w:pPr>
        <w:rPr>
          <w:rFonts w:ascii="Arial" w:hAnsi="Arial" w:cs="Arial"/>
          <w:b/>
          <w:bCs/>
          <w:sz w:val="25"/>
          <w:szCs w:val="25"/>
        </w:rPr>
      </w:pPr>
      <w:r>
        <w:rPr>
          <w:rFonts w:ascii="Arial" w:hAnsi="Arial" w:cs="Arial"/>
          <w:b/>
          <w:bCs/>
          <w:sz w:val="25"/>
          <w:szCs w:val="25"/>
        </w:rPr>
        <w:t xml:space="preserve">          </w:t>
      </w:r>
      <w:r w:rsidR="00034446">
        <w:rPr>
          <w:rFonts w:ascii="Arial" w:hAnsi="Arial" w:cs="Arial"/>
          <w:b/>
          <w:bCs/>
          <w:sz w:val="25"/>
          <w:szCs w:val="25"/>
        </w:rPr>
        <w:t>Train</w:t>
      </w:r>
      <w:r w:rsidR="00F72F4D" w:rsidRPr="008324B5">
        <w:rPr>
          <w:rFonts w:ascii="Arial" w:hAnsi="Arial" w:cs="Arial"/>
          <w:b/>
          <w:bCs/>
          <w:sz w:val="25"/>
          <w:szCs w:val="25"/>
        </w:rPr>
        <w:t xml:space="preserve"> Data : </w:t>
      </w:r>
    </w:p>
    <w:p w14:paraId="5D992199" w14:textId="3A631FA0" w:rsidR="00C245EE" w:rsidRPr="00E30203" w:rsidRDefault="00813F26" w:rsidP="000323C5">
      <w:pPr>
        <w:pStyle w:val="ListParagraph"/>
        <w:numPr>
          <w:ilvl w:val="0"/>
          <w:numId w:val="18"/>
        </w:numPr>
        <w:rPr>
          <w:rFonts w:ascii="Arial" w:hAnsi="Arial"/>
          <w:sz w:val="25"/>
          <w:szCs w:val="25"/>
        </w:rPr>
      </w:pPr>
      <w:r>
        <w:rPr>
          <w:rFonts w:ascii="Arial" w:hAnsi="Arial" w:cs="Arial"/>
          <w:color w:val="123654"/>
          <w:sz w:val="25"/>
          <w:szCs w:val="25"/>
        </w:rPr>
        <w:t>Race</w:t>
      </w:r>
      <w:r w:rsidR="00C245EE" w:rsidRPr="00E30203">
        <w:rPr>
          <w:rFonts w:ascii="Arial" w:hAnsi="Arial" w:cs="Arial"/>
          <w:color w:val="123654"/>
          <w:sz w:val="25"/>
          <w:szCs w:val="25"/>
        </w:rPr>
        <w:t xml:space="preserve">: </w:t>
      </w:r>
      <w:r>
        <w:rPr>
          <w:rFonts w:ascii="Arial" w:hAnsi="Arial" w:cs="Arial"/>
          <w:color w:val="123654"/>
          <w:sz w:val="25"/>
          <w:szCs w:val="25"/>
        </w:rPr>
        <w:t xml:space="preserve">    </w:t>
      </w:r>
      <w:r w:rsidR="00C245EE" w:rsidRPr="00E30203">
        <w:rPr>
          <w:rFonts w:ascii="Arial" w:hAnsi="Arial" w:cs="Arial"/>
          <w:color w:val="123654"/>
          <w:sz w:val="25"/>
          <w:szCs w:val="25"/>
        </w:rPr>
        <w:t>For this attribute, missing values are denoted as “?".</w:t>
      </w:r>
    </w:p>
    <w:p w14:paraId="07C10FD9" w14:textId="47E9F833" w:rsidR="00813F26" w:rsidRPr="00E30203" w:rsidRDefault="00813F26" w:rsidP="000323C5">
      <w:pPr>
        <w:pStyle w:val="ListParagraph"/>
        <w:numPr>
          <w:ilvl w:val="0"/>
          <w:numId w:val="18"/>
        </w:numPr>
        <w:rPr>
          <w:rFonts w:ascii="Arial" w:hAnsi="Arial"/>
          <w:sz w:val="25"/>
          <w:szCs w:val="25"/>
        </w:rPr>
      </w:pPr>
      <w:r>
        <w:rPr>
          <w:rFonts w:ascii="Arial" w:hAnsi="Arial" w:cs="Arial"/>
          <w:color w:val="123654"/>
          <w:sz w:val="25"/>
          <w:szCs w:val="25"/>
        </w:rPr>
        <w:t xml:space="preserve">Weight:  </w:t>
      </w:r>
      <w:r w:rsidRPr="00E30203">
        <w:rPr>
          <w:rFonts w:ascii="Arial" w:hAnsi="Arial" w:cs="Arial"/>
          <w:color w:val="123654"/>
          <w:sz w:val="25"/>
          <w:szCs w:val="25"/>
        </w:rPr>
        <w:t>For this attribute, missing values are denoted as “?”.</w:t>
      </w:r>
    </w:p>
    <w:p w14:paraId="702577D7" w14:textId="77777777" w:rsidR="008D5570" w:rsidRDefault="00F72F4D" w:rsidP="00CC0C7A">
      <w:pPr>
        <w:tabs>
          <w:tab w:val="left" w:pos="720"/>
          <w:tab w:val="left" w:pos="6435"/>
        </w:tabs>
        <w:rPr>
          <w:rFonts w:ascii="Arial" w:hAnsi="Arial" w:cs="Arial"/>
          <w:color w:val="123654"/>
          <w:sz w:val="23"/>
          <w:szCs w:val="23"/>
        </w:rPr>
      </w:pPr>
      <w:r>
        <w:rPr>
          <w:rFonts w:ascii="Arial" w:hAnsi="Arial" w:cs="Arial"/>
          <w:color w:val="123654"/>
          <w:sz w:val="23"/>
          <w:szCs w:val="23"/>
        </w:rPr>
        <w:tab/>
      </w:r>
    </w:p>
    <w:p w14:paraId="704114C6" w14:textId="68737388" w:rsidR="000616FF" w:rsidRPr="000616FF" w:rsidRDefault="00CC0C7A" w:rsidP="00CC0C7A">
      <w:pPr>
        <w:tabs>
          <w:tab w:val="left" w:pos="720"/>
          <w:tab w:val="left" w:pos="6435"/>
        </w:tabs>
        <w:rPr>
          <w:rFonts w:ascii="Arial" w:hAnsi="Arial" w:cs="Arial"/>
          <w:color w:val="123654"/>
          <w:sz w:val="23"/>
          <w:szCs w:val="23"/>
        </w:rPr>
      </w:pPr>
      <w:r>
        <w:rPr>
          <w:rFonts w:ascii="Arial" w:hAnsi="Arial" w:cs="Arial"/>
          <w:color w:val="123654"/>
          <w:sz w:val="23"/>
          <w:szCs w:val="23"/>
        </w:rPr>
        <w:tab/>
      </w:r>
    </w:p>
    <w:tbl>
      <w:tblPr>
        <w:tblStyle w:val="LightShading2"/>
        <w:tblW w:w="0" w:type="auto"/>
        <w:tblLook w:val="04A0" w:firstRow="1" w:lastRow="0" w:firstColumn="1" w:lastColumn="0" w:noHBand="0" w:noVBand="1"/>
      </w:tblPr>
      <w:tblGrid>
        <w:gridCol w:w="3080"/>
        <w:gridCol w:w="3081"/>
        <w:gridCol w:w="3081"/>
      </w:tblGrid>
      <w:tr w:rsidR="00D54457" w14:paraId="140E33AE" w14:textId="77777777" w:rsidTr="00D54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0BC6EB91" w14:textId="77777777" w:rsidR="00D54457" w:rsidRPr="00C245EE" w:rsidRDefault="00D54457" w:rsidP="00F72F4D">
            <w:pPr>
              <w:rPr>
                <w:color w:val="123654"/>
                <w:sz w:val="25"/>
                <w:szCs w:val="25"/>
              </w:rPr>
            </w:pPr>
            <w:r w:rsidRPr="00C245EE">
              <w:rPr>
                <w:color w:val="123654"/>
                <w:sz w:val="25"/>
                <w:szCs w:val="25"/>
              </w:rPr>
              <w:t>Attribute</w:t>
            </w:r>
          </w:p>
        </w:tc>
        <w:tc>
          <w:tcPr>
            <w:tcW w:w="3081" w:type="dxa"/>
          </w:tcPr>
          <w:p w14:paraId="6947C20F" w14:textId="77777777" w:rsidR="00D54457" w:rsidRPr="00DF5C6F" w:rsidRDefault="00565C2B" w:rsidP="00F72F4D">
            <w:pPr>
              <w:cnfStyle w:val="100000000000" w:firstRow="1" w:lastRow="0" w:firstColumn="0" w:lastColumn="0" w:oddVBand="0" w:evenVBand="0" w:oddHBand="0" w:evenHBand="0" w:firstRowFirstColumn="0" w:firstRowLastColumn="0" w:lastRowFirstColumn="0" w:lastRowLastColumn="0"/>
              <w:rPr>
                <w:rFonts w:cs="Arial"/>
                <w:color w:val="123654"/>
                <w:sz w:val="25"/>
                <w:szCs w:val="25"/>
              </w:rPr>
            </w:pPr>
            <w:r w:rsidRPr="00DF5C6F">
              <w:rPr>
                <w:rFonts w:cs="Arial"/>
                <w:color w:val="123654"/>
                <w:sz w:val="25"/>
                <w:szCs w:val="25"/>
              </w:rPr>
              <w:t>No. of levels</w:t>
            </w:r>
          </w:p>
        </w:tc>
        <w:tc>
          <w:tcPr>
            <w:tcW w:w="3081" w:type="dxa"/>
          </w:tcPr>
          <w:p w14:paraId="00ECB5FC" w14:textId="77777777" w:rsidR="00D54457" w:rsidRPr="00DF5C6F" w:rsidRDefault="00D54457" w:rsidP="00F72F4D">
            <w:pPr>
              <w:cnfStyle w:val="100000000000" w:firstRow="1" w:lastRow="0" w:firstColumn="0" w:lastColumn="0" w:oddVBand="0" w:evenVBand="0" w:oddHBand="0" w:evenHBand="0" w:firstRowFirstColumn="0" w:firstRowLastColumn="0" w:lastRowFirstColumn="0" w:lastRowLastColumn="0"/>
              <w:rPr>
                <w:rFonts w:cs="Arial"/>
                <w:color w:val="123654"/>
                <w:sz w:val="25"/>
                <w:szCs w:val="25"/>
              </w:rPr>
            </w:pPr>
            <w:r w:rsidRPr="00DF5C6F">
              <w:rPr>
                <w:rFonts w:cs="Arial"/>
                <w:color w:val="123654"/>
                <w:sz w:val="25"/>
                <w:szCs w:val="25"/>
              </w:rPr>
              <w:t>Type</w:t>
            </w:r>
          </w:p>
        </w:tc>
      </w:tr>
      <w:tr w:rsidR="00D54457" w14:paraId="6B067838" w14:textId="77777777" w:rsidTr="00D54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FE1575A" w14:textId="5C5BA127" w:rsidR="00D54457" w:rsidRPr="00DF5C6F" w:rsidRDefault="00813F26" w:rsidP="00F72F4D">
            <w:pPr>
              <w:rPr>
                <w:rFonts w:cs="Arial"/>
                <w:b w:val="0"/>
                <w:color w:val="123654"/>
                <w:sz w:val="25"/>
                <w:szCs w:val="25"/>
              </w:rPr>
            </w:pPr>
            <w:proofErr w:type="spellStart"/>
            <w:r>
              <w:rPr>
                <w:rFonts w:cs="Arial"/>
                <w:b w:val="0"/>
                <w:color w:val="123654"/>
                <w:sz w:val="25"/>
                <w:szCs w:val="25"/>
              </w:rPr>
              <w:lastRenderedPageBreak/>
              <w:t>patient</w:t>
            </w:r>
            <w:r w:rsidR="00D54457" w:rsidRPr="00DF5C6F">
              <w:rPr>
                <w:rFonts w:cs="Arial"/>
                <w:b w:val="0"/>
                <w:color w:val="123654"/>
                <w:sz w:val="25"/>
                <w:szCs w:val="25"/>
              </w:rPr>
              <w:t>ID</w:t>
            </w:r>
            <w:proofErr w:type="spellEnd"/>
          </w:p>
        </w:tc>
        <w:tc>
          <w:tcPr>
            <w:tcW w:w="3081" w:type="dxa"/>
          </w:tcPr>
          <w:p w14:paraId="02E1056F" w14:textId="09EA4E49" w:rsidR="00D54457" w:rsidRPr="00DF5C6F" w:rsidRDefault="00813F26" w:rsidP="00F72F4D">
            <w:pPr>
              <w:cnfStyle w:val="000000100000" w:firstRow="0" w:lastRow="0" w:firstColumn="0" w:lastColumn="0" w:oddVBand="0" w:evenVBand="0" w:oddHBand="1" w:evenHBand="0" w:firstRowFirstColumn="0" w:firstRowLastColumn="0" w:lastRowFirstColumn="0" w:lastRowLastColumn="0"/>
              <w:rPr>
                <w:rFonts w:cs="Arial"/>
                <w:color w:val="123654"/>
                <w:sz w:val="25"/>
                <w:szCs w:val="25"/>
              </w:rPr>
            </w:pPr>
            <w:r>
              <w:rPr>
                <w:rFonts w:cs="Arial"/>
                <w:color w:val="123654"/>
                <w:sz w:val="25"/>
                <w:szCs w:val="25"/>
              </w:rPr>
              <w:t>34650</w:t>
            </w:r>
          </w:p>
        </w:tc>
        <w:tc>
          <w:tcPr>
            <w:tcW w:w="3081" w:type="dxa"/>
          </w:tcPr>
          <w:p w14:paraId="0D9A1439" w14:textId="6983B948" w:rsidR="00D54457" w:rsidRPr="00DF5C6F" w:rsidRDefault="00586EED" w:rsidP="00F72F4D">
            <w:pPr>
              <w:cnfStyle w:val="000000100000" w:firstRow="0" w:lastRow="0" w:firstColumn="0" w:lastColumn="0" w:oddVBand="0" w:evenVBand="0" w:oddHBand="1" w:evenHBand="0" w:firstRowFirstColumn="0" w:firstRowLastColumn="0" w:lastRowFirstColumn="0" w:lastRowLastColumn="0"/>
              <w:rPr>
                <w:rFonts w:cs="Arial"/>
                <w:color w:val="123654"/>
                <w:sz w:val="25"/>
                <w:szCs w:val="25"/>
              </w:rPr>
            </w:pPr>
            <w:r w:rsidRPr="00DF5C6F">
              <w:rPr>
                <w:rFonts w:cs="Arial"/>
                <w:color w:val="123654"/>
                <w:sz w:val="25"/>
                <w:szCs w:val="25"/>
              </w:rPr>
              <w:t>Categorical</w:t>
            </w:r>
          </w:p>
        </w:tc>
      </w:tr>
      <w:tr w:rsidR="00D54457" w14:paraId="675CAA2F" w14:textId="77777777" w:rsidTr="00D54457">
        <w:tc>
          <w:tcPr>
            <w:cnfStyle w:val="001000000000" w:firstRow="0" w:lastRow="0" w:firstColumn="1" w:lastColumn="0" w:oddVBand="0" w:evenVBand="0" w:oddHBand="0" w:evenHBand="0" w:firstRowFirstColumn="0" w:firstRowLastColumn="0" w:lastRowFirstColumn="0" w:lastRowLastColumn="0"/>
            <w:tcW w:w="3080" w:type="dxa"/>
          </w:tcPr>
          <w:p w14:paraId="723EDEF2" w14:textId="67952261" w:rsidR="00D54457" w:rsidRPr="00DF5C6F" w:rsidRDefault="00813F26" w:rsidP="00F72F4D">
            <w:pPr>
              <w:rPr>
                <w:rFonts w:cs="Arial"/>
                <w:b w:val="0"/>
                <w:color w:val="123654"/>
                <w:sz w:val="25"/>
                <w:szCs w:val="25"/>
              </w:rPr>
            </w:pPr>
            <w:r w:rsidRPr="00813F26">
              <w:rPr>
                <w:rFonts w:cs="Arial"/>
                <w:b w:val="0"/>
                <w:color w:val="123654"/>
                <w:sz w:val="25"/>
                <w:szCs w:val="25"/>
              </w:rPr>
              <w:t>race</w:t>
            </w:r>
          </w:p>
        </w:tc>
        <w:tc>
          <w:tcPr>
            <w:tcW w:w="3081" w:type="dxa"/>
          </w:tcPr>
          <w:p w14:paraId="70FBEB9D" w14:textId="7D0018F9" w:rsidR="00D54457" w:rsidRPr="00DF5C6F" w:rsidRDefault="00813F26" w:rsidP="00F72F4D">
            <w:pPr>
              <w:cnfStyle w:val="000000000000" w:firstRow="0" w:lastRow="0" w:firstColumn="0" w:lastColumn="0" w:oddVBand="0" w:evenVBand="0" w:oddHBand="0" w:evenHBand="0" w:firstRowFirstColumn="0" w:firstRowLastColumn="0" w:lastRowFirstColumn="0" w:lastRowLastColumn="0"/>
              <w:rPr>
                <w:rFonts w:cs="Arial"/>
                <w:color w:val="123654"/>
                <w:sz w:val="25"/>
                <w:szCs w:val="25"/>
              </w:rPr>
            </w:pPr>
            <w:r>
              <w:rPr>
                <w:rFonts w:cs="Arial"/>
                <w:color w:val="123654"/>
                <w:sz w:val="25"/>
                <w:szCs w:val="25"/>
              </w:rPr>
              <w:t>5</w:t>
            </w:r>
          </w:p>
        </w:tc>
        <w:tc>
          <w:tcPr>
            <w:tcW w:w="3081" w:type="dxa"/>
          </w:tcPr>
          <w:p w14:paraId="0B8AD010" w14:textId="77777777" w:rsidR="00D54457" w:rsidRPr="00DF5C6F" w:rsidRDefault="00D54457" w:rsidP="00F72F4D">
            <w:pPr>
              <w:cnfStyle w:val="000000000000" w:firstRow="0" w:lastRow="0" w:firstColumn="0" w:lastColumn="0" w:oddVBand="0" w:evenVBand="0" w:oddHBand="0" w:evenHBand="0" w:firstRowFirstColumn="0" w:firstRowLastColumn="0" w:lastRowFirstColumn="0" w:lastRowLastColumn="0"/>
              <w:rPr>
                <w:rFonts w:cs="Arial"/>
                <w:color w:val="123654"/>
                <w:sz w:val="25"/>
                <w:szCs w:val="25"/>
              </w:rPr>
            </w:pPr>
            <w:r w:rsidRPr="00DF5C6F">
              <w:rPr>
                <w:rFonts w:cs="Arial"/>
                <w:color w:val="123654"/>
                <w:sz w:val="25"/>
                <w:szCs w:val="25"/>
              </w:rPr>
              <w:t>Categorical</w:t>
            </w:r>
          </w:p>
        </w:tc>
      </w:tr>
      <w:tr w:rsidR="00D54457" w14:paraId="133C718A" w14:textId="77777777" w:rsidTr="00D54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598E2963" w14:textId="36CFB8FA" w:rsidR="00D54457" w:rsidRPr="00DF5C6F" w:rsidRDefault="00813F26" w:rsidP="00F72F4D">
            <w:pPr>
              <w:rPr>
                <w:rFonts w:cs="Arial"/>
                <w:b w:val="0"/>
                <w:color w:val="123654"/>
                <w:sz w:val="25"/>
                <w:szCs w:val="25"/>
              </w:rPr>
            </w:pPr>
            <w:r w:rsidRPr="00813F26">
              <w:rPr>
                <w:rFonts w:cs="Arial"/>
                <w:b w:val="0"/>
                <w:color w:val="123654"/>
                <w:sz w:val="25"/>
                <w:szCs w:val="25"/>
              </w:rPr>
              <w:t>age</w:t>
            </w:r>
          </w:p>
        </w:tc>
        <w:tc>
          <w:tcPr>
            <w:tcW w:w="3081" w:type="dxa"/>
          </w:tcPr>
          <w:p w14:paraId="3DD6B253" w14:textId="0F8BB603" w:rsidR="00D54457" w:rsidRPr="00DF5C6F" w:rsidRDefault="00813F26" w:rsidP="00F72F4D">
            <w:pPr>
              <w:cnfStyle w:val="000000100000" w:firstRow="0" w:lastRow="0" w:firstColumn="0" w:lastColumn="0" w:oddVBand="0" w:evenVBand="0" w:oddHBand="1" w:evenHBand="0" w:firstRowFirstColumn="0" w:firstRowLastColumn="0" w:lastRowFirstColumn="0" w:lastRowLastColumn="0"/>
              <w:rPr>
                <w:rFonts w:cs="Arial"/>
                <w:color w:val="123654"/>
                <w:sz w:val="25"/>
                <w:szCs w:val="25"/>
              </w:rPr>
            </w:pPr>
            <w:r>
              <w:rPr>
                <w:rFonts w:cs="Arial"/>
                <w:color w:val="123654"/>
                <w:sz w:val="25"/>
                <w:szCs w:val="25"/>
              </w:rPr>
              <w:t>10</w:t>
            </w:r>
          </w:p>
        </w:tc>
        <w:tc>
          <w:tcPr>
            <w:tcW w:w="3081" w:type="dxa"/>
          </w:tcPr>
          <w:p w14:paraId="7084018D" w14:textId="22F63645" w:rsidR="00D54457" w:rsidRPr="00DF5C6F" w:rsidRDefault="00813F26" w:rsidP="00F72F4D">
            <w:pPr>
              <w:cnfStyle w:val="000000100000" w:firstRow="0" w:lastRow="0" w:firstColumn="0" w:lastColumn="0" w:oddVBand="0" w:evenVBand="0" w:oddHBand="1" w:evenHBand="0" w:firstRowFirstColumn="0" w:firstRowLastColumn="0" w:lastRowFirstColumn="0" w:lastRowLastColumn="0"/>
              <w:rPr>
                <w:rFonts w:cs="Arial"/>
                <w:color w:val="123654"/>
                <w:sz w:val="25"/>
                <w:szCs w:val="25"/>
              </w:rPr>
            </w:pPr>
            <w:r>
              <w:rPr>
                <w:rFonts w:cs="Arial"/>
                <w:color w:val="123654"/>
                <w:sz w:val="25"/>
                <w:szCs w:val="25"/>
              </w:rPr>
              <w:t>Range</w:t>
            </w:r>
          </w:p>
        </w:tc>
      </w:tr>
      <w:tr w:rsidR="00D54457" w14:paraId="76F0FD7E" w14:textId="77777777" w:rsidTr="00D54457">
        <w:tc>
          <w:tcPr>
            <w:cnfStyle w:val="001000000000" w:firstRow="0" w:lastRow="0" w:firstColumn="1" w:lastColumn="0" w:oddVBand="0" w:evenVBand="0" w:oddHBand="0" w:evenHBand="0" w:firstRowFirstColumn="0" w:firstRowLastColumn="0" w:lastRowFirstColumn="0" w:lastRowLastColumn="0"/>
            <w:tcW w:w="3080" w:type="dxa"/>
          </w:tcPr>
          <w:p w14:paraId="10DC8397" w14:textId="51C04CBB" w:rsidR="00D54457" w:rsidRPr="00DF5C6F" w:rsidRDefault="00813F26" w:rsidP="00F72F4D">
            <w:pPr>
              <w:rPr>
                <w:rFonts w:cs="Arial"/>
                <w:b w:val="0"/>
                <w:color w:val="123654"/>
                <w:sz w:val="25"/>
                <w:szCs w:val="25"/>
              </w:rPr>
            </w:pPr>
            <w:r w:rsidRPr="00813F26">
              <w:rPr>
                <w:rFonts w:cs="Arial"/>
                <w:b w:val="0"/>
                <w:color w:val="123654"/>
                <w:sz w:val="25"/>
                <w:szCs w:val="25"/>
              </w:rPr>
              <w:t>weight</w:t>
            </w:r>
          </w:p>
        </w:tc>
        <w:tc>
          <w:tcPr>
            <w:tcW w:w="3081" w:type="dxa"/>
          </w:tcPr>
          <w:p w14:paraId="76B10421" w14:textId="61CBA6ED" w:rsidR="00D54457" w:rsidRPr="00DF5C6F" w:rsidRDefault="00813F26" w:rsidP="00F72F4D">
            <w:pPr>
              <w:cnfStyle w:val="000000000000" w:firstRow="0" w:lastRow="0" w:firstColumn="0" w:lastColumn="0" w:oddVBand="0" w:evenVBand="0" w:oddHBand="0" w:evenHBand="0" w:firstRowFirstColumn="0" w:firstRowLastColumn="0" w:lastRowFirstColumn="0" w:lastRowLastColumn="0"/>
              <w:rPr>
                <w:rFonts w:cs="Arial"/>
                <w:color w:val="123654"/>
                <w:sz w:val="25"/>
                <w:szCs w:val="25"/>
              </w:rPr>
            </w:pPr>
            <w:r>
              <w:rPr>
                <w:rFonts w:cs="Arial"/>
                <w:color w:val="123654"/>
                <w:sz w:val="25"/>
                <w:szCs w:val="25"/>
              </w:rPr>
              <w:t>8</w:t>
            </w:r>
          </w:p>
        </w:tc>
        <w:tc>
          <w:tcPr>
            <w:tcW w:w="3081" w:type="dxa"/>
          </w:tcPr>
          <w:p w14:paraId="7FF862BE" w14:textId="2D32B473" w:rsidR="00D54457" w:rsidRPr="00DF5C6F" w:rsidRDefault="00813F26" w:rsidP="00F72F4D">
            <w:pPr>
              <w:cnfStyle w:val="000000000000" w:firstRow="0" w:lastRow="0" w:firstColumn="0" w:lastColumn="0" w:oddVBand="0" w:evenVBand="0" w:oddHBand="0" w:evenHBand="0" w:firstRowFirstColumn="0" w:firstRowLastColumn="0" w:lastRowFirstColumn="0" w:lastRowLastColumn="0"/>
              <w:rPr>
                <w:rFonts w:cs="Arial"/>
                <w:color w:val="123654"/>
                <w:sz w:val="25"/>
                <w:szCs w:val="25"/>
              </w:rPr>
            </w:pPr>
            <w:r>
              <w:rPr>
                <w:rFonts w:cs="Arial"/>
                <w:color w:val="123654"/>
                <w:sz w:val="25"/>
                <w:szCs w:val="25"/>
              </w:rPr>
              <w:t>Range</w:t>
            </w:r>
          </w:p>
        </w:tc>
      </w:tr>
      <w:tr w:rsidR="00D54457" w14:paraId="1D801823" w14:textId="77777777" w:rsidTr="00D54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1639CF53" w14:textId="174EC97C" w:rsidR="00D54457" w:rsidRPr="00C245EE" w:rsidRDefault="00813F26" w:rsidP="00F72F4D">
            <w:pPr>
              <w:rPr>
                <w:rFonts w:cs="Arial"/>
                <w:b w:val="0"/>
                <w:color w:val="123654"/>
                <w:sz w:val="25"/>
                <w:szCs w:val="25"/>
              </w:rPr>
            </w:pPr>
            <w:r w:rsidRPr="00813F26">
              <w:rPr>
                <w:rFonts w:cs="Arial"/>
                <w:b w:val="0"/>
                <w:color w:val="123654"/>
                <w:sz w:val="25"/>
                <w:szCs w:val="25"/>
              </w:rPr>
              <w:t>readmitted</w:t>
            </w:r>
          </w:p>
        </w:tc>
        <w:tc>
          <w:tcPr>
            <w:tcW w:w="3081" w:type="dxa"/>
          </w:tcPr>
          <w:p w14:paraId="42D36311" w14:textId="5E4D4366" w:rsidR="00D54457" w:rsidRPr="00DF5C6F" w:rsidRDefault="00D54457" w:rsidP="00F72F4D">
            <w:pPr>
              <w:cnfStyle w:val="000000100000" w:firstRow="0" w:lastRow="0" w:firstColumn="0" w:lastColumn="0" w:oddVBand="0" w:evenVBand="0" w:oddHBand="1" w:evenHBand="0" w:firstRowFirstColumn="0" w:firstRowLastColumn="0" w:lastRowFirstColumn="0" w:lastRowLastColumn="0"/>
              <w:rPr>
                <w:rFonts w:cs="Arial"/>
                <w:color w:val="123654"/>
                <w:sz w:val="25"/>
                <w:szCs w:val="25"/>
              </w:rPr>
            </w:pPr>
            <w:r w:rsidRPr="00DF5C6F">
              <w:rPr>
                <w:rFonts w:cs="Arial"/>
                <w:color w:val="123654"/>
                <w:sz w:val="25"/>
                <w:szCs w:val="25"/>
              </w:rPr>
              <w:t>2</w:t>
            </w:r>
          </w:p>
        </w:tc>
        <w:tc>
          <w:tcPr>
            <w:tcW w:w="3081" w:type="dxa"/>
          </w:tcPr>
          <w:p w14:paraId="428C5AB1" w14:textId="77777777" w:rsidR="00D54457" w:rsidRPr="00DF5C6F" w:rsidRDefault="00D54457" w:rsidP="00F72F4D">
            <w:pPr>
              <w:cnfStyle w:val="000000100000" w:firstRow="0" w:lastRow="0" w:firstColumn="0" w:lastColumn="0" w:oddVBand="0" w:evenVBand="0" w:oddHBand="1" w:evenHBand="0" w:firstRowFirstColumn="0" w:firstRowLastColumn="0" w:lastRowFirstColumn="0" w:lastRowLastColumn="0"/>
              <w:rPr>
                <w:rFonts w:cs="Arial"/>
                <w:color w:val="123654"/>
                <w:sz w:val="25"/>
                <w:szCs w:val="25"/>
              </w:rPr>
            </w:pPr>
            <w:r w:rsidRPr="00DF5C6F">
              <w:rPr>
                <w:rFonts w:cs="Arial"/>
                <w:color w:val="123654"/>
                <w:sz w:val="25"/>
                <w:szCs w:val="25"/>
              </w:rPr>
              <w:t>Categorical</w:t>
            </w:r>
          </w:p>
        </w:tc>
      </w:tr>
      <w:tr w:rsidR="00D54457" w14:paraId="52705CE4" w14:textId="77777777" w:rsidTr="00D54457">
        <w:tc>
          <w:tcPr>
            <w:cnfStyle w:val="001000000000" w:firstRow="0" w:lastRow="0" w:firstColumn="1" w:lastColumn="0" w:oddVBand="0" w:evenVBand="0" w:oddHBand="0" w:evenHBand="0" w:firstRowFirstColumn="0" w:firstRowLastColumn="0" w:lastRowFirstColumn="0" w:lastRowLastColumn="0"/>
            <w:tcW w:w="3080" w:type="dxa"/>
          </w:tcPr>
          <w:p w14:paraId="52AC18D9" w14:textId="33ED33DB" w:rsidR="00D54457" w:rsidRPr="00C245EE" w:rsidRDefault="00586EED" w:rsidP="00F72F4D">
            <w:pPr>
              <w:rPr>
                <w:rFonts w:cs="Arial"/>
                <w:b w:val="0"/>
                <w:color w:val="123654"/>
                <w:sz w:val="25"/>
                <w:szCs w:val="25"/>
              </w:rPr>
            </w:pPr>
            <w:r>
              <w:rPr>
                <w:rFonts w:cs="Arial"/>
                <w:b w:val="0"/>
                <w:color w:val="123654"/>
                <w:sz w:val="25"/>
                <w:szCs w:val="25"/>
              </w:rPr>
              <w:t>g</w:t>
            </w:r>
            <w:r w:rsidR="008324B5" w:rsidRPr="00C245EE">
              <w:rPr>
                <w:rFonts w:cs="Arial"/>
                <w:b w:val="0"/>
                <w:color w:val="123654"/>
                <w:sz w:val="25"/>
                <w:szCs w:val="25"/>
              </w:rPr>
              <w:t>ender</w:t>
            </w:r>
          </w:p>
        </w:tc>
        <w:tc>
          <w:tcPr>
            <w:tcW w:w="3081" w:type="dxa"/>
          </w:tcPr>
          <w:p w14:paraId="2F421A1E" w14:textId="77777777" w:rsidR="00D54457" w:rsidRPr="00DF5C6F" w:rsidRDefault="00D54457" w:rsidP="00F72F4D">
            <w:pPr>
              <w:cnfStyle w:val="000000000000" w:firstRow="0" w:lastRow="0" w:firstColumn="0" w:lastColumn="0" w:oddVBand="0" w:evenVBand="0" w:oddHBand="0" w:evenHBand="0" w:firstRowFirstColumn="0" w:firstRowLastColumn="0" w:lastRowFirstColumn="0" w:lastRowLastColumn="0"/>
              <w:rPr>
                <w:rFonts w:cs="Arial"/>
                <w:color w:val="123654"/>
                <w:sz w:val="25"/>
                <w:szCs w:val="25"/>
              </w:rPr>
            </w:pPr>
            <w:r w:rsidRPr="00DF5C6F">
              <w:rPr>
                <w:rFonts w:cs="Arial"/>
                <w:color w:val="123654"/>
                <w:sz w:val="25"/>
                <w:szCs w:val="25"/>
              </w:rPr>
              <w:t>2</w:t>
            </w:r>
            <w:r w:rsidR="008324B5" w:rsidRPr="00DF5C6F">
              <w:rPr>
                <w:rFonts w:cs="Arial"/>
                <w:color w:val="123654"/>
                <w:sz w:val="25"/>
                <w:szCs w:val="25"/>
              </w:rPr>
              <w:t>(Male,</w:t>
            </w:r>
            <w:r w:rsidR="00D134F8" w:rsidRPr="00DF5C6F">
              <w:rPr>
                <w:rFonts w:cs="Arial"/>
                <w:color w:val="123654"/>
                <w:sz w:val="25"/>
                <w:szCs w:val="25"/>
              </w:rPr>
              <w:t xml:space="preserve"> </w:t>
            </w:r>
            <w:r w:rsidR="008324B5" w:rsidRPr="00DF5C6F">
              <w:rPr>
                <w:rFonts w:cs="Arial"/>
                <w:color w:val="123654"/>
                <w:sz w:val="25"/>
                <w:szCs w:val="25"/>
              </w:rPr>
              <w:t>Female)</w:t>
            </w:r>
          </w:p>
        </w:tc>
        <w:tc>
          <w:tcPr>
            <w:tcW w:w="3081" w:type="dxa"/>
          </w:tcPr>
          <w:p w14:paraId="15F0D036" w14:textId="77777777" w:rsidR="00D54457" w:rsidRPr="00DF5C6F" w:rsidRDefault="00D54457" w:rsidP="00F72F4D">
            <w:pPr>
              <w:cnfStyle w:val="000000000000" w:firstRow="0" w:lastRow="0" w:firstColumn="0" w:lastColumn="0" w:oddVBand="0" w:evenVBand="0" w:oddHBand="0" w:evenHBand="0" w:firstRowFirstColumn="0" w:firstRowLastColumn="0" w:lastRowFirstColumn="0" w:lastRowLastColumn="0"/>
              <w:rPr>
                <w:rFonts w:cs="Arial"/>
                <w:color w:val="123654"/>
                <w:sz w:val="25"/>
                <w:szCs w:val="25"/>
              </w:rPr>
            </w:pPr>
            <w:r w:rsidRPr="00DF5C6F">
              <w:rPr>
                <w:rFonts w:cs="Arial"/>
                <w:color w:val="123654"/>
                <w:sz w:val="25"/>
                <w:szCs w:val="25"/>
              </w:rPr>
              <w:t>Categorical</w:t>
            </w:r>
          </w:p>
        </w:tc>
      </w:tr>
    </w:tbl>
    <w:p w14:paraId="3BA8764A" w14:textId="77777777" w:rsidR="000616FF" w:rsidRDefault="000616FF" w:rsidP="00C578A3">
      <w:pPr>
        <w:tabs>
          <w:tab w:val="left" w:pos="7365"/>
        </w:tabs>
        <w:ind w:left="720"/>
        <w:rPr>
          <w:rFonts w:cs="Arial"/>
          <w:color w:val="123654"/>
        </w:rPr>
      </w:pPr>
    </w:p>
    <w:p w14:paraId="48CEB818" w14:textId="10819D00" w:rsidR="00F72F4D" w:rsidRPr="000616FF" w:rsidRDefault="002E1184" w:rsidP="00C578A3">
      <w:pPr>
        <w:tabs>
          <w:tab w:val="left" w:pos="7365"/>
        </w:tabs>
        <w:ind w:left="720"/>
        <w:rPr>
          <w:rFonts w:ascii="Arial" w:hAnsi="Arial"/>
          <w:b/>
          <w:bCs/>
          <w:sz w:val="25"/>
          <w:szCs w:val="25"/>
        </w:rPr>
      </w:pPr>
      <w:proofErr w:type="spellStart"/>
      <w:r w:rsidRPr="002E1184">
        <w:rPr>
          <w:rFonts w:ascii="Arial" w:hAnsi="Arial" w:cs="Arial"/>
          <w:b/>
          <w:bCs/>
          <w:color w:val="123654"/>
          <w:sz w:val="25"/>
          <w:szCs w:val="25"/>
        </w:rPr>
        <w:t>Train_HospitalizationData</w:t>
      </w:r>
      <w:proofErr w:type="spellEnd"/>
      <w:r w:rsidR="00F72F4D" w:rsidRPr="000616FF">
        <w:rPr>
          <w:rFonts w:ascii="Arial" w:hAnsi="Arial" w:cs="Arial"/>
          <w:b/>
          <w:bCs/>
          <w:color w:val="123654"/>
          <w:sz w:val="25"/>
          <w:szCs w:val="25"/>
        </w:rPr>
        <w:t>:</w:t>
      </w:r>
      <w:r w:rsidR="00C578A3" w:rsidRPr="000616FF">
        <w:rPr>
          <w:rFonts w:ascii="Arial" w:hAnsi="Arial" w:cs="Arial"/>
          <w:b/>
          <w:bCs/>
          <w:color w:val="123654"/>
          <w:sz w:val="25"/>
          <w:szCs w:val="25"/>
        </w:rPr>
        <w:tab/>
      </w:r>
    </w:p>
    <w:p w14:paraId="3D7947F0" w14:textId="579A7BBF" w:rsidR="000616FF" w:rsidRDefault="00586EED" w:rsidP="00586EED">
      <w:pPr>
        <w:pStyle w:val="ListParagraph"/>
        <w:numPr>
          <w:ilvl w:val="0"/>
          <w:numId w:val="17"/>
        </w:numPr>
        <w:rPr>
          <w:rFonts w:ascii="Arial" w:hAnsi="Arial" w:cs="Arial"/>
          <w:color w:val="000000" w:themeColor="text1"/>
          <w:sz w:val="25"/>
          <w:szCs w:val="25"/>
        </w:rPr>
      </w:pPr>
      <w:proofErr w:type="spellStart"/>
      <w:r w:rsidRPr="00586EED">
        <w:rPr>
          <w:rFonts w:ascii="Arial" w:hAnsi="Arial" w:cs="Arial"/>
          <w:color w:val="000000" w:themeColor="text1"/>
          <w:sz w:val="25"/>
          <w:szCs w:val="25"/>
        </w:rPr>
        <w:t>payer_code</w:t>
      </w:r>
      <w:proofErr w:type="spellEnd"/>
      <w:r w:rsidR="000616FF" w:rsidRPr="000616FF">
        <w:rPr>
          <w:rFonts w:ascii="Arial" w:hAnsi="Arial" w:cs="Arial"/>
          <w:color w:val="000000" w:themeColor="text1"/>
          <w:sz w:val="25"/>
          <w:szCs w:val="25"/>
        </w:rPr>
        <w:t xml:space="preserve">: </w:t>
      </w:r>
      <w:r w:rsidR="00F72F4D" w:rsidRPr="000616FF">
        <w:rPr>
          <w:rFonts w:ascii="Arial" w:hAnsi="Arial" w:cs="Arial"/>
          <w:color w:val="000000" w:themeColor="text1"/>
          <w:sz w:val="25"/>
          <w:szCs w:val="25"/>
        </w:rPr>
        <w:t>F</w:t>
      </w:r>
      <w:r w:rsidR="000616FF" w:rsidRPr="000616FF">
        <w:rPr>
          <w:rFonts w:ascii="Arial" w:hAnsi="Arial" w:cs="Arial"/>
          <w:color w:val="000000" w:themeColor="text1"/>
          <w:sz w:val="25"/>
          <w:szCs w:val="25"/>
        </w:rPr>
        <w:t xml:space="preserve">or this attribute, </w:t>
      </w:r>
      <w:r w:rsidR="00F72F4D" w:rsidRPr="000616FF">
        <w:rPr>
          <w:rFonts w:ascii="Arial" w:hAnsi="Arial" w:cs="Arial"/>
          <w:color w:val="000000" w:themeColor="text1"/>
          <w:sz w:val="25"/>
          <w:szCs w:val="25"/>
        </w:rPr>
        <w:t>missing values a</w:t>
      </w:r>
      <w:r w:rsidR="000616FF" w:rsidRPr="000616FF">
        <w:rPr>
          <w:rFonts w:ascii="Arial" w:hAnsi="Arial" w:cs="Arial"/>
          <w:color w:val="000000" w:themeColor="text1"/>
          <w:sz w:val="25"/>
          <w:szCs w:val="25"/>
        </w:rPr>
        <w:t>re denoted as</w:t>
      </w:r>
      <w:r w:rsidR="000616FF">
        <w:rPr>
          <w:rFonts w:ascii="Arial" w:hAnsi="Arial" w:cs="Arial"/>
          <w:color w:val="000000" w:themeColor="text1"/>
          <w:sz w:val="25"/>
          <w:szCs w:val="25"/>
        </w:rPr>
        <w:t xml:space="preserve"> </w:t>
      </w:r>
      <w:r w:rsidR="000616FF" w:rsidRPr="000616FF">
        <w:rPr>
          <w:rFonts w:ascii="Arial" w:hAnsi="Arial" w:cs="Arial"/>
          <w:color w:val="000000" w:themeColor="text1"/>
          <w:sz w:val="25"/>
          <w:szCs w:val="25"/>
        </w:rPr>
        <w:t>“</w:t>
      </w:r>
      <w:r>
        <w:rPr>
          <w:rFonts w:ascii="Arial" w:hAnsi="Arial" w:cs="Arial"/>
          <w:color w:val="000000" w:themeColor="text1"/>
          <w:sz w:val="25"/>
          <w:szCs w:val="25"/>
        </w:rPr>
        <w:t>?</w:t>
      </w:r>
      <w:r w:rsidR="000616FF" w:rsidRPr="000616FF">
        <w:rPr>
          <w:rFonts w:ascii="Arial" w:hAnsi="Arial" w:cs="Arial"/>
          <w:color w:val="000000" w:themeColor="text1"/>
          <w:sz w:val="25"/>
          <w:szCs w:val="25"/>
        </w:rPr>
        <w:t>”</w:t>
      </w:r>
      <w:r>
        <w:rPr>
          <w:rFonts w:ascii="Arial" w:hAnsi="Arial" w:cs="Arial"/>
          <w:color w:val="000000" w:themeColor="text1"/>
          <w:sz w:val="25"/>
          <w:szCs w:val="25"/>
        </w:rPr>
        <w:t xml:space="preserve"> </w:t>
      </w:r>
    </w:p>
    <w:p w14:paraId="70C98625" w14:textId="1C47CA2A" w:rsidR="00F72F4D" w:rsidRPr="000616FF" w:rsidRDefault="00586EED" w:rsidP="00586EED">
      <w:pPr>
        <w:pStyle w:val="ListParagraph"/>
        <w:numPr>
          <w:ilvl w:val="0"/>
          <w:numId w:val="17"/>
        </w:numPr>
        <w:rPr>
          <w:rFonts w:ascii="Arial" w:hAnsi="Arial" w:cs="Arial"/>
          <w:color w:val="000000" w:themeColor="text1"/>
          <w:sz w:val="25"/>
          <w:szCs w:val="25"/>
        </w:rPr>
      </w:pPr>
      <w:proofErr w:type="spellStart"/>
      <w:r w:rsidRPr="00586EED">
        <w:rPr>
          <w:rFonts w:ascii="Arial" w:hAnsi="Arial" w:cs="Arial"/>
          <w:color w:val="000000" w:themeColor="text1"/>
          <w:sz w:val="25"/>
          <w:szCs w:val="25"/>
        </w:rPr>
        <w:t>medical_specialty</w:t>
      </w:r>
      <w:proofErr w:type="spellEnd"/>
      <w:r w:rsidR="000616FF" w:rsidRPr="000616FF">
        <w:rPr>
          <w:rFonts w:ascii="Arial" w:hAnsi="Arial" w:cs="Arial"/>
          <w:color w:val="000000" w:themeColor="text1"/>
          <w:sz w:val="25"/>
          <w:szCs w:val="25"/>
        </w:rPr>
        <w:t>:</w:t>
      </w:r>
      <w:r w:rsidR="000616FF">
        <w:rPr>
          <w:rFonts w:ascii="Arial" w:hAnsi="Arial" w:cs="Arial"/>
          <w:color w:val="000000" w:themeColor="text1"/>
          <w:sz w:val="25"/>
          <w:szCs w:val="25"/>
        </w:rPr>
        <w:t xml:space="preserve"> </w:t>
      </w:r>
      <w:r w:rsidR="000616FF" w:rsidRPr="000616FF">
        <w:rPr>
          <w:rFonts w:ascii="Arial" w:hAnsi="Arial" w:cs="Arial"/>
          <w:color w:val="000000" w:themeColor="text1"/>
          <w:sz w:val="25"/>
          <w:szCs w:val="25"/>
        </w:rPr>
        <w:t xml:space="preserve">For this attribute, </w:t>
      </w:r>
      <w:r w:rsidR="00F72F4D" w:rsidRPr="000616FF">
        <w:rPr>
          <w:rFonts w:ascii="Arial" w:hAnsi="Arial" w:cs="Arial"/>
          <w:color w:val="000000" w:themeColor="text1"/>
          <w:sz w:val="25"/>
          <w:szCs w:val="25"/>
        </w:rPr>
        <w:t>missing value</w:t>
      </w:r>
      <w:r w:rsidR="000616FF">
        <w:rPr>
          <w:rFonts w:ascii="Arial" w:hAnsi="Arial" w:cs="Arial"/>
          <w:color w:val="000000" w:themeColor="text1"/>
          <w:sz w:val="25"/>
          <w:szCs w:val="25"/>
        </w:rPr>
        <w:t xml:space="preserve">s are </w:t>
      </w:r>
      <w:r w:rsidR="000616FF" w:rsidRPr="000616FF">
        <w:rPr>
          <w:rFonts w:ascii="Arial" w:hAnsi="Arial" w:cs="Arial"/>
          <w:color w:val="000000" w:themeColor="text1"/>
          <w:sz w:val="25"/>
          <w:szCs w:val="25"/>
        </w:rPr>
        <w:t>denoted as “</w:t>
      </w:r>
      <w:r>
        <w:rPr>
          <w:rFonts w:ascii="Arial" w:hAnsi="Arial" w:cs="Arial"/>
          <w:color w:val="000000" w:themeColor="text1"/>
          <w:sz w:val="25"/>
          <w:szCs w:val="25"/>
        </w:rPr>
        <w:t>?</w:t>
      </w:r>
      <w:r w:rsidR="000616FF" w:rsidRPr="000616FF">
        <w:rPr>
          <w:rFonts w:ascii="Arial" w:hAnsi="Arial" w:cs="Arial"/>
          <w:color w:val="000000" w:themeColor="text1"/>
          <w:sz w:val="25"/>
          <w:szCs w:val="25"/>
        </w:rPr>
        <w:t>”.</w:t>
      </w:r>
    </w:p>
    <w:tbl>
      <w:tblPr>
        <w:tblStyle w:val="LightShading1"/>
        <w:tblW w:w="0" w:type="auto"/>
        <w:tblLook w:val="04A0" w:firstRow="1" w:lastRow="0" w:firstColumn="1" w:lastColumn="0" w:noHBand="0" w:noVBand="1"/>
      </w:tblPr>
      <w:tblGrid>
        <w:gridCol w:w="3080"/>
        <w:gridCol w:w="3081"/>
        <w:gridCol w:w="3081"/>
      </w:tblGrid>
      <w:tr w:rsidR="00565C2B" w14:paraId="4C2D8D52" w14:textId="77777777" w:rsidTr="00565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E2C2FF9" w14:textId="77777777" w:rsidR="00565C2B" w:rsidRPr="00C245EE" w:rsidRDefault="00565C2B" w:rsidP="00F72F4D">
            <w:pPr>
              <w:rPr>
                <w:color w:val="000000" w:themeColor="text1"/>
                <w:sz w:val="25"/>
                <w:szCs w:val="25"/>
              </w:rPr>
            </w:pPr>
            <w:r w:rsidRPr="00C245EE">
              <w:rPr>
                <w:color w:val="000000" w:themeColor="text1"/>
                <w:sz w:val="25"/>
                <w:szCs w:val="25"/>
              </w:rPr>
              <w:t>Attribute</w:t>
            </w:r>
          </w:p>
        </w:tc>
        <w:tc>
          <w:tcPr>
            <w:tcW w:w="3081" w:type="dxa"/>
          </w:tcPr>
          <w:p w14:paraId="00397173" w14:textId="77777777" w:rsidR="00565C2B" w:rsidRPr="00C245EE" w:rsidRDefault="00565C2B" w:rsidP="00F72F4D">
            <w:pPr>
              <w:cnfStyle w:val="100000000000" w:firstRow="1" w:lastRow="0" w:firstColumn="0" w:lastColumn="0" w:oddVBand="0" w:evenVBand="0" w:oddHBand="0" w:evenHBand="0" w:firstRowFirstColumn="0" w:firstRowLastColumn="0" w:lastRowFirstColumn="0" w:lastRowLastColumn="0"/>
              <w:rPr>
                <w:color w:val="000000" w:themeColor="text1"/>
                <w:sz w:val="25"/>
                <w:szCs w:val="25"/>
              </w:rPr>
            </w:pPr>
            <w:r w:rsidRPr="00C245EE">
              <w:rPr>
                <w:color w:val="000000" w:themeColor="text1"/>
                <w:sz w:val="25"/>
                <w:szCs w:val="25"/>
              </w:rPr>
              <w:t>No. of levels</w:t>
            </w:r>
          </w:p>
        </w:tc>
        <w:tc>
          <w:tcPr>
            <w:tcW w:w="3081" w:type="dxa"/>
          </w:tcPr>
          <w:p w14:paraId="36C20459" w14:textId="77777777" w:rsidR="00565C2B" w:rsidRPr="00C245EE" w:rsidRDefault="00565C2B" w:rsidP="00F72F4D">
            <w:pPr>
              <w:cnfStyle w:val="100000000000" w:firstRow="1" w:lastRow="0" w:firstColumn="0" w:lastColumn="0" w:oddVBand="0" w:evenVBand="0" w:oddHBand="0" w:evenHBand="0" w:firstRowFirstColumn="0" w:firstRowLastColumn="0" w:lastRowFirstColumn="0" w:lastRowLastColumn="0"/>
              <w:rPr>
                <w:color w:val="000000" w:themeColor="text1"/>
                <w:sz w:val="25"/>
                <w:szCs w:val="25"/>
              </w:rPr>
            </w:pPr>
            <w:r w:rsidRPr="00C245EE">
              <w:rPr>
                <w:color w:val="000000" w:themeColor="text1"/>
                <w:sz w:val="25"/>
                <w:szCs w:val="25"/>
              </w:rPr>
              <w:t>Type</w:t>
            </w:r>
          </w:p>
        </w:tc>
      </w:tr>
      <w:tr w:rsidR="00565C2B" w:rsidRPr="00C245EE" w14:paraId="7DC09A01" w14:textId="77777777" w:rsidTr="00565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0A93537E" w14:textId="0C0C141D" w:rsidR="00565C2B" w:rsidRPr="00C245EE" w:rsidRDefault="00586EED" w:rsidP="00F72F4D">
            <w:pPr>
              <w:rPr>
                <w:b w:val="0"/>
                <w:color w:val="000000" w:themeColor="text1"/>
                <w:sz w:val="25"/>
                <w:szCs w:val="25"/>
              </w:rPr>
            </w:pPr>
            <w:proofErr w:type="spellStart"/>
            <w:r w:rsidRPr="00586EED">
              <w:rPr>
                <w:b w:val="0"/>
                <w:color w:val="000000" w:themeColor="text1"/>
                <w:sz w:val="25"/>
                <w:szCs w:val="25"/>
              </w:rPr>
              <w:t>AdmissionID</w:t>
            </w:r>
            <w:proofErr w:type="spellEnd"/>
          </w:p>
        </w:tc>
        <w:tc>
          <w:tcPr>
            <w:tcW w:w="3081" w:type="dxa"/>
          </w:tcPr>
          <w:p w14:paraId="50F6ADF0" w14:textId="4288C8CF" w:rsidR="00565C2B" w:rsidRPr="00C245EE" w:rsidRDefault="00586EED" w:rsidP="00F72F4D">
            <w:pPr>
              <w:cnfStyle w:val="000000100000" w:firstRow="0" w:lastRow="0" w:firstColumn="0" w:lastColumn="0" w:oddVBand="0" w:evenVBand="0" w:oddHBand="1" w:evenHBand="0" w:firstRowFirstColumn="0" w:firstRowLastColumn="0" w:lastRowFirstColumn="0" w:lastRowLastColumn="0"/>
              <w:rPr>
                <w:color w:val="000000" w:themeColor="text1"/>
                <w:sz w:val="25"/>
                <w:szCs w:val="25"/>
              </w:rPr>
            </w:pPr>
            <w:r>
              <w:rPr>
                <w:color w:val="000000" w:themeColor="text1"/>
                <w:sz w:val="25"/>
                <w:szCs w:val="25"/>
              </w:rPr>
              <w:t>34650</w:t>
            </w:r>
          </w:p>
        </w:tc>
        <w:tc>
          <w:tcPr>
            <w:tcW w:w="3081" w:type="dxa"/>
          </w:tcPr>
          <w:p w14:paraId="227BADA0" w14:textId="1788D772" w:rsidR="00565C2B" w:rsidRPr="00C245EE" w:rsidRDefault="00586EED" w:rsidP="00F72F4D">
            <w:pPr>
              <w:cnfStyle w:val="000000100000" w:firstRow="0" w:lastRow="0" w:firstColumn="0" w:lastColumn="0" w:oddVBand="0" w:evenVBand="0" w:oddHBand="1" w:evenHBand="0" w:firstRowFirstColumn="0" w:firstRowLastColumn="0" w:lastRowFirstColumn="0" w:lastRowLastColumn="0"/>
              <w:rPr>
                <w:color w:val="000000" w:themeColor="text1"/>
                <w:sz w:val="25"/>
                <w:szCs w:val="25"/>
              </w:rPr>
            </w:pPr>
            <w:r w:rsidRPr="00DF5C6F">
              <w:rPr>
                <w:rFonts w:cs="Arial"/>
                <w:color w:val="123654"/>
                <w:sz w:val="25"/>
                <w:szCs w:val="25"/>
              </w:rPr>
              <w:t>Categorical</w:t>
            </w:r>
          </w:p>
        </w:tc>
      </w:tr>
      <w:tr w:rsidR="00565C2B" w:rsidRPr="00C245EE" w14:paraId="73EA76E2" w14:textId="77777777" w:rsidTr="00565C2B">
        <w:tc>
          <w:tcPr>
            <w:cnfStyle w:val="001000000000" w:firstRow="0" w:lastRow="0" w:firstColumn="1" w:lastColumn="0" w:oddVBand="0" w:evenVBand="0" w:oddHBand="0" w:evenHBand="0" w:firstRowFirstColumn="0" w:firstRowLastColumn="0" w:lastRowFirstColumn="0" w:lastRowLastColumn="0"/>
            <w:tcW w:w="3080" w:type="dxa"/>
          </w:tcPr>
          <w:p w14:paraId="60E1121F" w14:textId="5B0613A9" w:rsidR="00565C2B" w:rsidRPr="00C245EE" w:rsidRDefault="00586EED" w:rsidP="00F72F4D">
            <w:pPr>
              <w:rPr>
                <w:b w:val="0"/>
                <w:color w:val="000000" w:themeColor="text1"/>
                <w:sz w:val="25"/>
                <w:szCs w:val="25"/>
              </w:rPr>
            </w:pPr>
            <w:proofErr w:type="spellStart"/>
            <w:r w:rsidRPr="00586EED">
              <w:rPr>
                <w:b w:val="0"/>
                <w:color w:val="000000" w:themeColor="text1"/>
                <w:sz w:val="25"/>
                <w:szCs w:val="25"/>
              </w:rPr>
              <w:t>patientID</w:t>
            </w:r>
            <w:proofErr w:type="spellEnd"/>
          </w:p>
        </w:tc>
        <w:tc>
          <w:tcPr>
            <w:tcW w:w="3081" w:type="dxa"/>
          </w:tcPr>
          <w:p w14:paraId="35810F8C" w14:textId="561BF713" w:rsidR="00565C2B" w:rsidRPr="00C245EE" w:rsidRDefault="00586EED" w:rsidP="00F72F4D">
            <w:pPr>
              <w:cnfStyle w:val="000000000000" w:firstRow="0" w:lastRow="0" w:firstColumn="0" w:lastColumn="0" w:oddVBand="0" w:evenVBand="0" w:oddHBand="0" w:evenHBand="0" w:firstRowFirstColumn="0" w:firstRowLastColumn="0" w:lastRowFirstColumn="0" w:lastRowLastColumn="0"/>
              <w:rPr>
                <w:color w:val="000000" w:themeColor="text1"/>
                <w:sz w:val="25"/>
                <w:szCs w:val="25"/>
              </w:rPr>
            </w:pPr>
            <w:r>
              <w:rPr>
                <w:color w:val="000000" w:themeColor="text1"/>
                <w:sz w:val="25"/>
                <w:szCs w:val="25"/>
              </w:rPr>
              <w:t>34650</w:t>
            </w:r>
          </w:p>
        </w:tc>
        <w:tc>
          <w:tcPr>
            <w:tcW w:w="3081" w:type="dxa"/>
          </w:tcPr>
          <w:p w14:paraId="333E30FF" w14:textId="509DA7DE" w:rsidR="00565C2B" w:rsidRPr="00C245EE" w:rsidRDefault="00586EED" w:rsidP="00F72F4D">
            <w:pPr>
              <w:cnfStyle w:val="000000000000" w:firstRow="0" w:lastRow="0" w:firstColumn="0" w:lastColumn="0" w:oddVBand="0" w:evenVBand="0" w:oddHBand="0" w:evenHBand="0" w:firstRowFirstColumn="0" w:firstRowLastColumn="0" w:lastRowFirstColumn="0" w:lastRowLastColumn="0"/>
              <w:rPr>
                <w:color w:val="000000" w:themeColor="text1"/>
                <w:sz w:val="25"/>
                <w:szCs w:val="25"/>
              </w:rPr>
            </w:pPr>
            <w:r w:rsidRPr="00DF5C6F">
              <w:rPr>
                <w:rFonts w:cs="Arial"/>
                <w:color w:val="123654"/>
                <w:sz w:val="25"/>
                <w:szCs w:val="25"/>
              </w:rPr>
              <w:t>Categorical</w:t>
            </w:r>
          </w:p>
        </w:tc>
      </w:tr>
      <w:tr w:rsidR="00565C2B" w:rsidRPr="00C245EE" w14:paraId="64D96CD9" w14:textId="77777777" w:rsidTr="00565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04DFAA8D" w14:textId="2D27E4EC" w:rsidR="00565C2B" w:rsidRPr="00C245EE" w:rsidRDefault="00586EED" w:rsidP="00F72F4D">
            <w:pPr>
              <w:rPr>
                <w:b w:val="0"/>
                <w:color w:val="000000" w:themeColor="text1"/>
                <w:sz w:val="25"/>
                <w:szCs w:val="25"/>
              </w:rPr>
            </w:pPr>
            <w:proofErr w:type="spellStart"/>
            <w:r w:rsidRPr="00586EED">
              <w:rPr>
                <w:b w:val="0"/>
                <w:color w:val="000000" w:themeColor="text1"/>
                <w:sz w:val="25"/>
                <w:szCs w:val="25"/>
              </w:rPr>
              <w:t>Admission_date</w:t>
            </w:r>
            <w:proofErr w:type="spellEnd"/>
          </w:p>
        </w:tc>
        <w:tc>
          <w:tcPr>
            <w:tcW w:w="3081" w:type="dxa"/>
          </w:tcPr>
          <w:p w14:paraId="139E8CD0" w14:textId="07CEFD91" w:rsidR="00565C2B" w:rsidRPr="00C245EE" w:rsidRDefault="00586EED" w:rsidP="00F72F4D">
            <w:pPr>
              <w:cnfStyle w:val="000000100000" w:firstRow="0" w:lastRow="0" w:firstColumn="0" w:lastColumn="0" w:oddVBand="0" w:evenVBand="0" w:oddHBand="1" w:evenHBand="0" w:firstRowFirstColumn="0" w:firstRowLastColumn="0" w:lastRowFirstColumn="0" w:lastRowLastColumn="0"/>
              <w:rPr>
                <w:color w:val="000000" w:themeColor="text1"/>
                <w:sz w:val="25"/>
                <w:szCs w:val="25"/>
              </w:rPr>
            </w:pPr>
            <w:r>
              <w:rPr>
                <w:color w:val="000000" w:themeColor="text1"/>
                <w:sz w:val="25"/>
                <w:szCs w:val="25"/>
              </w:rPr>
              <w:t>Dates(2014,15,16)</w:t>
            </w:r>
          </w:p>
        </w:tc>
        <w:tc>
          <w:tcPr>
            <w:tcW w:w="3081" w:type="dxa"/>
          </w:tcPr>
          <w:p w14:paraId="448CB3C5" w14:textId="483924B6" w:rsidR="00565C2B" w:rsidRPr="00C245EE" w:rsidRDefault="00586EED" w:rsidP="00F72F4D">
            <w:pPr>
              <w:cnfStyle w:val="000000100000" w:firstRow="0" w:lastRow="0" w:firstColumn="0" w:lastColumn="0" w:oddVBand="0" w:evenVBand="0" w:oddHBand="1" w:evenHBand="0" w:firstRowFirstColumn="0" w:firstRowLastColumn="0" w:lastRowFirstColumn="0" w:lastRowLastColumn="0"/>
              <w:rPr>
                <w:color w:val="000000" w:themeColor="text1"/>
                <w:sz w:val="25"/>
                <w:szCs w:val="25"/>
              </w:rPr>
            </w:pPr>
            <w:r>
              <w:rPr>
                <w:color w:val="000000" w:themeColor="text1"/>
                <w:sz w:val="25"/>
                <w:szCs w:val="25"/>
              </w:rPr>
              <w:t>Date</w:t>
            </w:r>
          </w:p>
        </w:tc>
      </w:tr>
      <w:tr w:rsidR="00565C2B" w:rsidRPr="00C245EE" w14:paraId="690D1B56" w14:textId="77777777" w:rsidTr="00565C2B">
        <w:tc>
          <w:tcPr>
            <w:cnfStyle w:val="001000000000" w:firstRow="0" w:lastRow="0" w:firstColumn="1" w:lastColumn="0" w:oddVBand="0" w:evenVBand="0" w:oddHBand="0" w:evenHBand="0" w:firstRowFirstColumn="0" w:firstRowLastColumn="0" w:lastRowFirstColumn="0" w:lastRowLastColumn="0"/>
            <w:tcW w:w="3080" w:type="dxa"/>
          </w:tcPr>
          <w:p w14:paraId="0431AA56" w14:textId="6F7CCBC3" w:rsidR="00565C2B" w:rsidRPr="00C245EE" w:rsidRDefault="00586EED" w:rsidP="00F72F4D">
            <w:pPr>
              <w:rPr>
                <w:b w:val="0"/>
                <w:color w:val="000000" w:themeColor="text1"/>
                <w:sz w:val="25"/>
                <w:szCs w:val="25"/>
              </w:rPr>
            </w:pPr>
            <w:proofErr w:type="spellStart"/>
            <w:r w:rsidRPr="00586EED">
              <w:rPr>
                <w:b w:val="0"/>
                <w:color w:val="000000" w:themeColor="text1"/>
                <w:sz w:val="25"/>
                <w:szCs w:val="25"/>
              </w:rPr>
              <w:t>Discharge_date</w:t>
            </w:r>
            <w:proofErr w:type="spellEnd"/>
          </w:p>
        </w:tc>
        <w:tc>
          <w:tcPr>
            <w:tcW w:w="3081" w:type="dxa"/>
          </w:tcPr>
          <w:p w14:paraId="00604F22" w14:textId="6E49FBF1" w:rsidR="00565C2B" w:rsidRPr="00C245EE" w:rsidRDefault="00586EED" w:rsidP="00F72F4D">
            <w:pPr>
              <w:cnfStyle w:val="000000000000" w:firstRow="0" w:lastRow="0" w:firstColumn="0" w:lastColumn="0" w:oddVBand="0" w:evenVBand="0" w:oddHBand="0" w:evenHBand="0" w:firstRowFirstColumn="0" w:firstRowLastColumn="0" w:lastRowFirstColumn="0" w:lastRowLastColumn="0"/>
              <w:rPr>
                <w:color w:val="000000" w:themeColor="text1"/>
                <w:sz w:val="25"/>
                <w:szCs w:val="25"/>
              </w:rPr>
            </w:pPr>
            <w:r>
              <w:rPr>
                <w:color w:val="000000" w:themeColor="text1"/>
                <w:sz w:val="25"/>
                <w:szCs w:val="25"/>
              </w:rPr>
              <w:t>Dates(2014,15,16)</w:t>
            </w:r>
          </w:p>
        </w:tc>
        <w:tc>
          <w:tcPr>
            <w:tcW w:w="3081" w:type="dxa"/>
          </w:tcPr>
          <w:p w14:paraId="09C86D13" w14:textId="03FB2489" w:rsidR="00565C2B" w:rsidRPr="00C245EE" w:rsidRDefault="00586EED" w:rsidP="00F72F4D">
            <w:pPr>
              <w:cnfStyle w:val="000000000000" w:firstRow="0" w:lastRow="0" w:firstColumn="0" w:lastColumn="0" w:oddVBand="0" w:evenVBand="0" w:oddHBand="0" w:evenHBand="0" w:firstRowFirstColumn="0" w:firstRowLastColumn="0" w:lastRowFirstColumn="0" w:lastRowLastColumn="0"/>
              <w:rPr>
                <w:color w:val="000000" w:themeColor="text1"/>
                <w:sz w:val="25"/>
                <w:szCs w:val="25"/>
              </w:rPr>
            </w:pPr>
            <w:r>
              <w:rPr>
                <w:color w:val="000000" w:themeColor="text1"/>
                <w:sz w:val="25"/>
                <w:szCs w:val="25"/>
              </w:rPr>
              <w:t>Date</w:t>
            </w:r>
          </w:p>
        </w:tc>
      </w:tr>
      <w:tr w:rsidR="00565C2B" w:rsidRPr="00C245EE" w14:paraId="2A0153A4" w14:textId="77777777" w:rsidTr="00565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6DEAB9E" w14:textId="56CFFF00" w:rsidR="00565C2B" w:rsidRPr="00C245EE" w:rsidRDefault="00586EED" w:rsidP="00F72F4D">
            <w:pPr>
              <w:rPr>
                <w:b w:val="0"/>
                <w:color w:val="000000" w:themeColor="text1"/>
                <w:sz w:val="25"/>
                <w:szCs w:val="25"/>
              </w:rPr>
            </w:pPr>
            <w:proofErr w:type="spellStart"/>
            <w:r w:rsidRPr="00586EED">
              <w:rPr>
                <w:b w:val="0"/>
                <w:color w:val="000000" w:themeColor="text1"/>
                <w:sz w:val="25"/>
                <w:szCs w:val="25"/>
              </w:rPr>
              <w:t>admission_type_id</w:t>
            </w:r>
            <w:proofErr w:type="spellEnd"/>
          </w:p>
        </w:tc>
        <w:tc>
          <w:tcPr>
            <w:tcW w:w="3081" w:type="dxa"/>
          </w:tcPr>
          <w:p w14:paraId="176AA0D8" w14:textId="6F6522FA" w:rsidR="00565C2B" w:rsidRPr="00C245EE" w:rsidRDefault="00586EED" w:rsidP="00F72F4D">
            <w:pPr>
              <w:cnfStyle w:val="000000100000" w:firstRow="0" w:lastRow="0" w:firstColumn="0" w:lastColumn="0" w:oddVBand="0" w:evenVBand="0" w:oddHBand="1" w:evenHBand="0" w:firstRowFirstColumn="0" w:firstRowLastColumn="0" w:lastRowFirstColumn="0" w:lastRowLastColumn="0"/>
              <w:rPr>
                <w:color w:val="000000" w:themeColor="text1"/>
                <w:sz w:val="25"/>
                <w:szCs w:val="25"/>
              </w:rPr>
            </w:pPr>
            <w:r>
              <w:rPr>
                <w:color w:val="000000" w:themeColor="text1"/>
                <w:sz w:val="25"/>
                <w:szCs w:val="25"/>
              </w:rPr>
              <w:t>8</w:t>
            </w:r>
          </w:p>
        </w:tc>
        <w:tc>
          <w:tcPr>
            <w:tcW w:w="3081" w:type="dxa"/>
          </w:tcPr>
          <w:p w14:paraId="70A94D24" w14:textId="77777777" w:rsidR="00565C2B" w:rsidRPr="00C245EE" w:rsidRDefault="00D134F8" w:rsidP="00F72F4D">
            <w:pPr>
              <w:cnfStyle w:val="000000100000" w:firstRow="0" w:lastRow="0" w:firstColumn="0" w:lastColumn="0" w:oddVBand="0" w:evenVBand="0" w:oddHBand="1" w:evenHBand="0" w:firstRowFirstColumn="0" w:firstRowLastColumn="0" w:lastRowFirstColumn="0" w:lastRowLastColumn="0"/>
              <w:rPr>
                <w:color w:val="000000" w:themeColor="text1"/>
                <w:sz w:val="25"/>
                <w:szCs w:val="25"/>
              </w:rPr>
            </w:pPr>
            <w:r w:rsidRPr="00C245EE">
              <w:rPr>
                <w:color w:val="000000" w:themeColor="text1"/>
                <w:sz w:val="25"/>
                <w:szCs w:val="25"/>
              </w:rPr>
              <w:t>Numeric</w:t>
            </w:r>
          </w:p>
        </w:tc>
      </w:tr>
      <w:tr w:rsidR="00565C2B" w:rsidRPr="00C245EE" w14:paraId="7B761948" w14:textId="77777777" w:rsidTr="00565C2B">
        <w:tc>
          <w:tcPr>
            <w:cnfStyle w:val="001000000000" w:firstRow="0" w:lastRow="0" w:firstColumn="1" w:lastColumn="0" w:oddVBand="0" w:evenVBand="0" w:oddHBand="0" w:evenHBand="0" w:firstRowFirstColumn="0" w:firstRowLastColumn="0" w:lastRowFirstColumn="0" w:lastRowLastColumn="0"/>
            <w:tcW w:w="3080" w:type="dxa"/>
          </w:tcPr>
          <w:p w14:paraId="0FF29445" w14:textId="16EAB53B" w:rsidR="00565C2B" w:rsidRPr="00C245EE" w:rsidRDefault="00586EED" w:rsidP="00F72F4D">
            <w:pPr>
              <w:rPr>
                <w:b w:val="0"/>
                <w:color w:val="000000" w:themeColor="text1"/>
                <w:sz w:val="25"/>
                <w:szCs w:val="25"/>
              </w:rPr>
            </w:pPr>
            <w:proofErr w:type="spellStart"/>
            <w:r w:rsidRPr="00586EED">
              <w:rPr>
                <w:b w:val="0"/>
                <w:color w:val="000000" w:themeColor="text1"/>
                <w:sz w:val="25"/>
                <w:szCs w:val="25"/>
              </w:rPr>
              <w:t>discharge_disposition_id</w:t>
            </w:r>
            <w:proofErr w:type="spellEnd"/>
          </w:p>
        </w:tc>
        <w:tc>
          <w:tcPr>
            <w:tcW w:w="3081" w:type="dxa"/>
          </w:tcPr>
          <w:p w14:paraId="682EDECD" w14:textId="76C98B68" w:rsidR="00565C2B" w:rsidRPr="00C245EE" w:rsidRDefault="00B81724" w:rsidP="00F72F4D">
            <w:pPr>
              <w:cnfStyle w:val="000000000000" w:firstRow="0" w:lastRow="0" w:firstColumn="0" w:lastColumn="0" w:oddVBand="0" w:evenVBand="0" w:oddHBand="0" w:evenHBand="0" w:firstRowFirstColumn="0" w:firstRowLastColumn="0" w:lastRowFirstColumn="0" w:lastRowLastColumn="0"/>
              <w:rPr>
                <w:color w:val="000000" w:themeColor="text1"/>
                <w:sz w:val="25"/>
                <w:szCs w:val="25"/>
              </w:rPr>
            </w:pPr>
            <w:r>
              <w:rPr>
                <w:color w:val="000000" w:themeColor="text1"/>
                <w:sz w:val="25"/>
                <w:szCs w:val="25"/>
              </w:rPr>
              <w:t>2</w:t>
            </w:r>
            <w:r w:rsidR="00586EED">
              <w:rPr>
                <w:rFonts w:cs="Arial"/>
                <w:color w:val="123654"/>
                <w:sz w:val="25"/>
                <w:szCs w:val="25"/>
              </w:rPr>
              <w:t>8</w:t>
            </w:r>
          </w:p>
        </w:tc>
        <w:tc>
          <w:tcPr>
            <w:tcW w:w="3081" w:type="dxa"/>
          </w:tcPr>
          <w:p w14:paraId="6926401A" w14:textId="17CC7D5B" w:rsidR="00565C2B" w:rsidRPr="00C245EE" w:rsidRDefault="00586EED" w:rsidP="00F72F4D">
            <w:pPr>
              <w:cnfStyle w:val="000000000000" w:firstRow="0" w:lastRow="0" w:firstColumn="0" w:lastColumn="0" w:oddVBand="0" w:evenVBand="0" w:oddHBand="0" w:evenHBand="0" w:firstRowFirstColumn="0" w:firstRowLastColumn="0" w:lastRowFirstColumn="0" w:lastRowLastColumn="0"/>
              <w:rPr>
                <w:color w:val="000000" w:themeColor="text1"/>
                <w:sz w:val="25"/>
                <w:szCs w:val="25"/>
              </w:rPr>
            </w:pPr>
            <w:r w:rsidRPr="00C245EE">
              <w:rPr>
                <w:color w:val="000000" w:themeColor="text1"/>
                <w:sz w:val="25"/>
                <w:szCs w:val="25"/>
              </w:rPr>
              <w:t>Numeric</w:t>
            </w:r>
          </w:p>
        </w:tc>
      </w:tr>
      <w:tr w:rsidR="00565C2B" w:rsidRPr="00C245EE" w14:paraId="354D4F19" w14:textId="77777777" w:rsidTr="00565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CB4D850" w14:textId="29D0AAA9" w:rsidR="00565C2B" w:rsidRPr="00C245EE" w:rsidRDefault="00586EED" w:rsidP="00F72F4D">
            <w:pPr>
              <w:rPr>
                <w:b w:val="0"/>
                <w:color w:val="000000" w:themeColor="text1"/>
                <w:sz w:val="25"/>
                <w:szCs w:val="25"/>
              </w:rPr>
            </w:pPr>
            <w:proofErr w:type="spellStart"/>
            <w:r w:rsidRPr="00586EED">
              <w:rPr>
                <w:b w:val="0"/>
                <w:color w:val="000000" w:themeColor="text1"/>
                <w:sz w:val="25"/>
                <w:szCs w:val="25"/>
              </w:rPr>
              <w:t>admission_source_id</w:t>
            </w:r>
            <w:proofErr w:type="spellEnd"/>
          </w:p>
        </w:tc>
        <w:tc>
          <w:tcPr>
            <w:tcW w:w="3081" w:type="dxa"/>
          </w:tcPr>
          <w:p w14:paraId="40DB6A53" w14:textId="58FFB93B" w:rsidR="00565C2B" w:rsidRPr="00C245EE" w:rsidRDefault="00586EED" w:rsidP="00F72F4D">
            <w:pPr>
              <w:cnfStyle w:val="000000100000" w:firstRow="0" w:lastRow="0" w:firstColumn="0" w:lastColumn="0" w:oddVBand="0" w:evenVBand="0" w:oddHBand="1" w:evenHBand="0" w:firstRowFirstColumn="0" w:firstRowLastColumn="0" w:lastRowFirstColumn="0" w:lastRowLastColumn="0"/>
              <w:rPr>
                <w:color w:val="000000" w:themeColor="text1"/>
                <w:sz w:val="25"/>
                <w:szCs w:val="25"/>
              </w:rPr>
            </w:pPr>
            <w:r>
              <w:rPr>
                <w:color w:val="000000" w:themeColor="text1"/>
                <w:sz w:val="25"/>
                <w:szCs w:val="25"/>
              </w:rPr>
              <w:t>25</w:t>
            </w:r>
          </w:p>
        </w:tc>
        <w:tc>
          <w:tcPr>
            <w:tcW w:w="3081" w:type="dxa"/>
          </w:tcPr>
          <w:p w14:paraId="3C8AD655" w14:textId="2EE68005" w:rsidR="00565C2B" w:rsidRPr="00C245EE" w:rsidRDefault="00586EED" w:rsidP="00F72F4D">
            <w:pPr>
              <w:cnfStyle w:val="000000100000" w:firstRow="0" w:lastRow="0" w:firstColumn="0" w:lastColumn="0" w:oddVBand="0" w:evenVBand="0" w:oddHBand="1" w:evenHBand="0" w:firstRowFirstColumn="0" w:firstRowLastColumn="0" w:lastRowFirstColumn="0" w:lastRowLastColumn="0"/>
              <w:rPr>
                <w:color w:val="000000" w:themeColor="text1"/>
                <w:sz w:val="25"/>
                <w:szCs w:val="25"/>
              </w:rPr>
            </w:pPr>
            <w:r w:rsidRPr="00C245EE">
              <w:rPr>
                <w:color w:val="000000" w:themeColor="text1"/>
                <w:sz w:val="25"/>
                <w:szCs w:val="25"/>
              </w:rPr>
              <w:t>Numeric</w:t>
            </w:r>
          </w:p>
        </w:tc>
      </w:tr>
      <w:tr w:rsidR="00565C2B" w:rsidRPr="00C245EE" w14:paraId="037327FD" w14:textId="77777777" w:rsidTr="00565C2B">
        <w:tc>
          <w:tcPr>
            <w:cnfStyle w:val="001000000000" w:firstRow="0" w:lastRow="0" w:firstColumn="1" w:lastColumn="0" w:oddVBand="0" w:evenVBand="0" w:oddHBand="0" w:evenHBand="0" w:firstRowFirstColumn="0" w:firstRowLastColumn="0" w:lastRowFirstColumn="0" w:lastRowLastColumn="0"/>
            <w:tcW w:w="3080" w:type="dxa"/>
          </w:tcPr>
          <w:p w14:paraId="71E05236" w14:textId="5CA1D1C8" w:rsidR="00565C2B" w:rsidRPr="00C245EE" w:rsidRDefault="00586EED" w:rsidP="00F72F4D">
            <w:pPr>
              <w:rPr>
                <w:b w:val="0"/>
                <w:color w:val="000000" w:themeColor="text1"/>
                <w:sz w:val="25"/>
                <w:szCs w:val="25"/>
              </w:rPr>
            </w:pPr>
            <w:proofErr w:type="spellStart"/>
            <w:r w:rsidRPr="00586EED">
              <w:rPr>
                <w:b w:val="0"/>
                <w:color w:val="000000" w:themeColor="text1"/>
                <w:sz w:val="25"/>
                <w:szCs w:val="25"/>
              </w:rPr>
              <w:t>payer_code</w:t>
            </w:r>
            <w:proofErr w:type="spellEnd"/>
          </w:p>
        </w:tc>
        <w:tc>
          <w:tcPr>
            <w:tcW w:w="3081" w:type="dxa"/>
          </w:tcPr>
          <w:p w14:paraId="45BEE38B" w14:textId="75B002C1" w:rsidR="00565C2B" w:rsidRPr="00C245EE" w:rsidRDefault="00586EED" w:rsidP="00F72F4D">
            <w:pPr>
              <w:cnfStyle w:val="000000000000" w:firstRow="0" w:lastRow="0" w:firstColumn="0" w:lastColumn="0" w:oddVBand="0" w:evenVBand="0" w:oddHBand="0" w:evenHBand="0" w:firstRowFirstColumn="0" w:firstRowLastColumn="0" w:lastRowFirstColumn="0" w:lastRowLastColumn="0"/>
              <w:rPr>
                <w:color w:val="000000" w:themeColor="text1"/>
                <w:sz w:val="25"/>
                <w:szCs w:val="25"/>
              </w:rPr>
            </w:pPr>
            <w:r>
              <w:rPr>
                <w:color w:val="000000" w:themeColor="text1"/>
                <w:sz w:val="25"/>
                <w:szCs w:val="25"/>
              </w:rPr>
              <w:t>17</w:t>
            </w:r>
          </w:p>
        </w:tc>
        <w:tc>
          <w:tcPr>
            <w:tcW w:w="3081" w:type="dxa"/>
          </w:tcPr>
          <w:p w14:paraId="472C2423" w14:textId="77777777" w:rsidR="00565C2B" w:rsidRPr="00C245EE" w:rsidRDefault="00D134F8" w:rsidP="00F72F4D">
            <w:pPr>
              <w:cnfStyle w:val="000000000000" w:firstRow="0" w:lastRow="0" w:firstColumn="0" w:lastColumn="0" w:oddVBand="0" w:evenVBand="0" w:oddHBand="0" w:evenHBand="0" w:firstRowFirstColumn="0" w:firstRowLastColumn="0" w:lastRowFirstColumn="0" w:lastRowLastColumn="0"/>
              <w:rPr>
                <w:color w:val="000000" w:themeColor="text1"/>
                <w:sz w:val="25"/>
                <w:szCs w:val="25"/>
              </w:rPr>
            </w:pPr>
            <w:r w:rsidRPr="00C245EE">
              <w:rPr>
                <w:color w:val="000000" w:themeColor="text1"/>
                <w:sz w:val="25"/>
                <w:szCs w:val="25"/>
              </w:rPr>
              <w:t>Categorical</w:t>
            </w:r>
          </w:p>
        </w:tc>
      </w:tr>
      <w:tr w:rsidR="00586EED" w:rsidRPr="00C245EE" w14:paraId="09B8FEA8" w14:textId="77777777" w:rsidTr="00565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E6EC5A5" w14:textId="3388F9A6" w:rsidR="00586EED" w:rsidRPr="00586EED" w:rsidRDefault="00586EED" w:rsidP="00F72F4D">
            <w:pPr>
              <w:rPr>
                <w:b w:val="0"/>
                <w:color w:val="000000" w:themeColor="text1"/>
                <w:sz w:val="25"/>
                <w:szCs w:val="25"/>
              </w:rPr>
            </w:pPr>
            <w:proofErr w:type="spellStart"/>
            <w:r w:rsidRPr="00586EED">
              <w:rPr>
                <w:b w:val="0"/>
                <w:color w:val="000000" w:themeColor="text1"/>
                <w:sz w:val="25"/>
                <w:szCs w:val="25"/>
              </w:rPr>
              <w:t>medical_specialty</w:t>
            </w:r>
            <w:proofErr w:type="spellEnd"/>
          </w:p>
        </w:tc>
        <w:tc>
          <w:tcPr>
            <w:tcW w:w="3081" w:type="dxa"/>
          </w:tcPr>
          <w:p w14:paraId="0AA11ECA" w14:textId="28DE136C" w:rsidR="00586EED" w:rsidRDefault="00586EED" w:rsidP="00F72F4D">
            <w:pPr>
              <w:cnfStyle w:val="000000100000" w:firstRow="0" w:lastRow="0" w:firstColumn="0" w:lastColumn="0" w:oddVBand="0" w:evenVBand="0" w:oddHBand="1" w:evenHBand="0" w:firstRowFirstColumn="0" w:firstRowLastColumn="0" w:lastRowFirstColumn="0" w:lastRowLastColumn="0"/>
              <w:rPr>
                <w:color w:val="000000" w:themeColor="text1"/>
                <w:sz w:val="25"/>
                <w:szCs w:val="25"/>
              </w:rPr>
            </w:pPr>
            <w:r>
              <w:rPr>
                <w:color w:val="000000" w:themeColor="text1"/>
                <w:sz w:val="25"/>
                <w:szCs w:val="25"/>
              </w:rPr>
              <w:t>66</w:t>
            </w:r>
          </w:p>
        </w:tc>
        <w:tc>
          <w:tcPr>
            <w:tcW w:w="3081" w:type="dxa"/>
          </w:tcPr>
          <w:p w14:paraId="6226E8AC" w14:textId="0A8C244E" w:rsidR="00586EED" w:rsidRPr="00C245EE" w:rsidRDefault="00586EED" w:rsidP="00F72F4D">
            <w:pPr>
              <w:cnfStyle w:val="000000100000" w:firstRow="0" w:lastRow="0" w:firstColumn="0" w:lastColumn="0" w:oddVBand="0" w:evenVBand="0" w:oddHBand="1" w:evenHBand="0" w:firstRowFirstColumn="0" w:firstRowLastColumn="0" w:lastRowFirstColumn="0" w:lastRowLastColumn="0"/>
              <w:rPr>
                <w:color w:val="000000" w:themeColor="text1"/>
                <w:sz w:val="25"/>
                <w:szCs w:val="25"/>
              </w:rPr>
            </w:pPr>
            <w:r w:rsidRPr="00C245EE">
              <w:rPr>
                <w:color w:val="000000" w:themeColor="text1"/>
                <w:sz w:val="25"/>
                <w:szCs w:val="25"/>
              </w:rPr>
              <w:t>Categorical</w:t>
            </w:r>
          </w:p>
        </w:tc>
      </w:tr>
    </w:tbl>
    <w:p w14:paraId="73D1BD25" w14:textId="77777777" w:rsidR="00FE504C" w:rsidRPr="00C245EE" w:rsidRDefault="00FE504C" w:rsidP="00F72F4D">
      <w:pPr>
        <w:ind w:left="720"/>
        <w:rPr>
          <w:color w:val="000000" w:themeColor="text1"/>
          <w:sz w:val="23"/>
          <w:szCs w:val="23"/>
        </w:rPr>
      </w:pPr>
    </w:p>
    <w:p w14:paraId="50522309" w14:textId="77777777" w:rsidR="00225E3F" w:rsidRDefault="00225E3F" w:rsidP="00F72F4D">
      <w:pPr>
        <w:ind w:left="720"/>
        <w:rPr>
          <w:rFonts w:ascii="Arial" w:hAnsi="Arial" w:cs="Arial"/>
          <w:b/>
          <w:bCs/>
          <w:color w:val="123654"/>
          <w:sz w:val="25"/>
          <w:szCs w:val="25"/>
        </w:rPr>
      </w:pPr>
    </w:p>
    <w:p w14:paraId="7A16EE00" w14:textId="6E7461CA" w:rsidR="00E30203" w:rsidRPr="00A843E7" w:rsidRDefault="004623A7" w:rsidP="00F72F4D">
      <w:pPr>
        <w:ind w:left="720"/>
        <w:rPr>
          <w:rFonts w:ascii="Arial" w:hAnsi="Arial"/>
          <w:b/>
          <w:bCs/>
          <w:sz w:val="23"/>
          <w:szCs w:val="23"/>
        </w:rPr>
      </w:pPr>
      <w:proofErr w:type="spellStart"/>
      <w:r w:rsidRPr="004623A7">
        <w:rPr>
          <w:rFonts w:ascii="Arial" w:hAnsi="Arial" w:cs="Arial"/>
          <w:b/>
          <w:bCs/>
          <w:color w:val="123654"/>
          <w:sz w:val="25"/>
          <w:szCs w:val="25"/>
        </w:rPr>
        <w:t>Train_Diagnosis_TreatmentData</w:t>
      </w:r>
      <w:proofErr w:type="spellEnd"/>
      <w:r>
        <w:rPr>
          <w:rFonts w:ascii="Arial" w:hAnsi="Arial" w:cs="Arial"/>
          <w:b/>
          <w:bCs/>
          <w:color w:val="123654"/>
          <w:sz w:val="25"/>
          <w:szCs w:val="25"/>
        </w:rPr>
        <w:t xml:space="preserve"> </w:t>
      </w:r>
      <w:r w:rsidR="00F72F4D">
        <w:rPr>
          <w:rFonts w:ascii="Arial" w:hAnsi="Arial" w:cs="Arial"/>
          <w:b/>
          <w:bCs/>
          <w:color w:val="123654"/>
          <w:sz w:val="23"/>
          <w:szCs w:val="23"/>
        </w:rPr>
        <w:t>:</w:t>
      </w:r>
    </w:p>
    <w:tbl>
      <w:tblPr>
        <w:tblStyle w:val="LightShading1"/>
        <w:tblW w:w="0" w:type="auto"/>
        <w:tblLook w:val="04A0" w:firstRow="1" w:lastRow="0" w:firstColumn="1" w:lastColumn="0" w:noHBand="0" w:noVBand="1"/>
      </w:tblPr>
      <w:tblGrid>
        <w:gridCol w:w="3080"/>
        <w:gridCol w:w="3081"/>
        <w:gridCol w:w="3081"/>
      </w:tblGrid>
      <w:tr w:rsidR="00E30203" w:rsidRPr="00E30203" w14:paraId="2BF34687" w14:textId="77777777" w:rsidTr="00E30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5CB57F1E" w14:textId="77777777" w:rsidR="00E30203" w:rsidRPr="00E30203" w:rsidRDefault="00E30203" w:rsidP="00F72F4D">
            <w:pPr>
              <w:rPr>
                <w:color w:val="123654"/>
                <w:sz w:val="25"/>
                <w:szCs w:val="25"/>
              </w:rPr>
            </w:pPr>
            <w:r w:rsidRPr="00E30203">
              <w:rPr>
                <w:color w:val="123654"/>
                <w:sz w:val="25"/>
                <w:szCs w:val="25"/>
              </w:rPr>
              <w:t>Attribute</w:t>
            </w:r>
          </w:p>
        </w:tc>
        <w:tc>
          <w:tcPr>
            <w:tcW w:w="3081" w:type="dxa"/>
          </w:tcPr>
          <w:p w14:paraId="39DA8B53" w14:textId="77777777" w:rsidR="00E30203" w:rsidRPr="00E30203" w:rsidRDefault="00E30203" w:rsidP="00F72F4D">
            <w:pPr>
              <w:cnfStyle w:val="100000000000" w:firstRow="1" w:lastRow="0" w:firstColumn="0" w:lastColumn="0" w:oddVBand="0" w:evenVBand="0" w:oddHBand="0" w:evenHBand="0" w:firstRowFirstColumn="0" w:firstRowLastColumn="0" w:lastRowFirstColumn="0" w:lastRowLastColumn="0"/>
              <w:rPr>
                <w:color w:val="123654"/>
                <w:sz w:val="25"/>
                <w:szCs w:val="25"/>
              </w:rPr>
            </w:pPr>
            <w:r w:rsidRPr="00E30203">
              <w:rPr>
                <w:color w:val="123654"/>
                <w:sz w:val="25"/>
                <w:szCs w:val="25"/>
              </w:rPr>
              <w:t>No. of levels</w:t>
            </w:r>
          </w:p>
        </w:tc>
        <w:tc>
          <w:tcPr>
            <w:tcW w:w="3081" w:type="dxa"/>
          </w:tcPr>
          <w:p w14:paraId="101FB86F" w14:textId="77777777" w:rsidR="00E30203" w:rsidRPr="00E30203" w:rsidRDefault="00E30203" w:rsidP="00F72F4D">
            <w:pPr>
              <w:cnfStyle w:val="100000000000" w:firstRow="1" w:lastRow="0" w:firstColumn="0" w:lastColumn="0" w:oddVBand="0" w:evenVBand="0" w:oddHBand="0" w:evenHBand="0" w:firstRowFirstColumn="0" w:firstRowLastColumn="0" w:lastRowFirstColumn="0" w:lastRowLastColumn="0"/>
              <w:rPr>
                <w:color w:val="123654"/>
                <w:sz w:val="25"/>
                <w:szCs w:val="25"/>
              </w:rPr>
            </w:pPr>
            <w:r w:rsidRPr="00E30203">
              <w:rPr>
                <w:color w:val="123654"/>
                <w:sz w:val="25"/>
                <w:szCs w:val="25"/>
              </w:rPr>
              <w:t>Type</w:t>
            </w:r>
          </w:p>
        </w:tc>
      </w:tr>
      <w:tr w:rsidR="00E30203" w14:paraId="3CBFCDD5" w14:textId="77777777" w:rsidTr="00E3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2EE57878" w14:textId="6AF46857" w:rsidR="00E30203" w:rsidRPr="007E5CD0" w:rsidRDefault="004623A7" w:rsidP="00F72F4D">
            <w:pPr>
              <w:rPr>
                <w:b w:val="0"/>
                <w:color w:val="123654"/>
                <w:sz w:val="25"/>
                <w:szCs w:val="25"/>
              </w:rPr>
            </w:pPr>
            <w:proofErr w:type="spellStart"/>
            <w:r w:rsidRPr="004623A7">
              <w:rPr>
                <w:b w:val="0"/>
                <w:color w:val="123654"/>
                <w:sz w:val="25"/>
                <w:szCs w:val="25"/>
              </w:rPr>
              <w:t>patientID</w:t>
            </w:r>
            <w:proofErr w:type="spellEnd"/>
          </w:p>
        </w:tc>
        <w:tc>
          <w:tcPr>
            <w:tcW w:w="3081" w:type="dxa"/>
          </w:tcPr>
          <w:p w14:paraId="344B5BC0" w14:textId="1BC432F7" w:rsidR="00E30203" w:rsidRDefault="000D1C63"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color w:val="000000" w:themeColor="text1"/>
                <w:sz w:val="25"/>
                <w:szCs w:val="25"/>
              </w:rPr>
              <w:t>34650</w:t>
            </w:r>
          </w:p>
        </w:tc>
        <w:tc>
          <w:tcPr>
            <w:tcW w:w="3081" w:type="dxa"/>
          </w:tcPr>
          <w:p w14:paraId="4A0BAB84" w14:textId="77777777" w:rsidR="00E30203" w:rsidRDefault="00A843E7"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E30203" w14:paraId="67A4C3A2" w14:textId="77777777" w:rsidTr="00E30203">
        <w:tc>
          <w:tcPr>
            <w:cnfStyle w:val="001000000000" w:firstRow="0" w:lastRow="0" w:firstColumn="1" w:lastColumn="0" w:oddVBand="0" w:evenVBand="0" w:oddHBand="0" w:evenHBand="0" w:firstRowFirstColumn="0" w:firstRowLastColumn="0" w:lastRowFirstColumn="0" w:lastRowLastColumn="0"/>
            <w:tcW w:w="3080" w:type="dxa"/>
          </w:tcPr>
          <w:p w14:paraId="254826EB" w14:textId="750DFCFB" w:rsidR="00E30203" w:rsidRPr="00E30203" w:rsidRDefault="004623A7" w:rsidP="00F72F4D">
            <w:pPr>
              <w:rPr>
                <w:rFonts w:ascii="Arial" w:hAnsi="Arial" w:cs="Arial"/>
                <w:b w:val="0"/>
                <w:color w:val="123654"/>
                <w:sz w:val="25"/>
                <w:szCs w:val="25"/>
              </w:rPr>
            </w:pPr>
            <w:proofErr w:type="spellStart"/>
            <w:r w:rsidRPr="004623A7">
              <w:rPr>
                <w:rFonts w:ascii="Arial" w:hAnsi="Arial" w:cs="Arial"/>
                <w:b w:val="0"/>
                <w:color w:val="123654"/>
                <w:sz w:val="25"/>
                <w:szCs w:val="25"/>
              </w:rPr>
              <w:t>num_lab_procedures</w:t>
            </w:r>
            <w:proofErr w:type="spellEnd"/>
          </w:p>
        </w:tc>
        <w:tc>
          <w:tcPr>
            <w:tcW w:w="3081" w:type="dxa"/>
          </w:tcPr>
          <w:p w14:paraId="5C09C43C" w14:textId="541D9F13" w:rsidR="00E30203" w:rsidRDefault="000D1C63"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132</w:t>
            </w:r>
          </w:p>
        </w:tc>
        <w:tc>
          <w:tcPr>
            <w:tcW w:w="3081" w:type="dxa"/>
          </w:tcPr>
          <w:p w14:paraId="7DBA1AD8" w14:textId="52F89D23" w:rsidR="00E30203" w:rsidRDefault="000D1C63"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Numerical</w:t>
            </w:r>
          </w:p>
        </w:tc>
      </w:tr>
      <w:tr w:rsidR="00E30203" w14:paraId="1B51CD32" w14:textId="77777777" w:rsidTr="00E3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6F1FEBC" w14:textId="33F9BC03" w:rsidR="00E30203" w:rsidRPr="00E30203" w:rsidRDefault="004623A7" w:rsidP="00F72F4D">
            <w:pPr>
              <w:rPr>
                <w:rFonts w:ascii="Arial" w:hAnsi="Arial" w:cs="Arial"/>
                <w:b w:val="0"/>
                <w:color w:val="123654"/>
                <w:sz w:val="25"/>
                <w:szCs w:val="25"/>
              </w:rPr>
            </w:pPr>
            <w:proofErr w:type="spellStart"/>
            <w:r w:rsidRPr="004623A7">
              <w:rPr>
                <w:rFonts w:ascii="Arial" w:hAnsi="Arial" w:cs="Arial"/>
                <w:b w:val="0"/>
                <w:color w:val="123654"/>
                <w:sz w:val="25"/>
                <w:szCs w:val="25"/>
              </w:rPr>
              <w:t>num_procedures</w:t>
            </w:r>
            <w:proofErr w:type="spellEnd"/>
          </w:p>
        </w:tc>
        <w:tc>
          <w:tcPr>
            <w:tcW w:w="3081" w:type="dxa"/>
          </w:tcPr>
          <w:p w14:paraId="7CC646D0" w14:textId="7632C14E" w:rsidR="00E30203" w:rsidRDefault="000D1C63"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6</w:t>
            </w:r>
          </w:p>
        </w:tc>
        <w:tc>
          <w:tcPr>
            <w:tcW w:w="3081" w:type="dxa"/>
          </w:tcPr>
          <w:p w14:paraId="5D979591" w14:textId="5F7D0E33" w:rsidR="00E30203" w:rsidRDefault="000D1C63"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Numerical</w:t>
            </w:r>
          </w:p>
        </w:tc>
      </w:tr>
      <w:tr w:rsidR="004623A7" w14:paraId="165B9DFD" w14:textId="77777777" w:rsidTr="00E30203">
        <w:tc>
          <w:tcPr>
            <w:cnfStyle w:val="001000000000" w:firstRow="0" w:lastRow="0" w:firstColumn="1" w:lastColumn="0" w:oddVBand="0" w:evenVBand="0" w:oddHBand="0" w:evenHBand="0" w:firstRowFirstColumn="0" w:firstRowLastColumn="0" w:lastRowFirstColumn="0" w:lastRowLastColumn="0"/>
            <w:tcW w:w="3080" w:type="dxa"/>
          </w:tcPr>
          <w:p w14:paraId="1F9736D0" w14:textId="125F57B4" w:rsidR="004623A7" w:rsidRPr="004623A7" w:rsidRDefault="004623A7" w:rsidP="00F72F4D">
            <w:pPr>
              <w:rPr>
                <w:rFonts w:ascii="Arial" w:hAnsi="Arial" w:cs="Arial"/>
                <w:b w:val="0"/>
                <w:color w:val="123654"/>
                <w:sz w:val="25"/>
                <w:szCs w:val="25"/>
              </w:rPr>
            </w:pPr>
            <w:proofErr w:type="spellStart"/>
            <w:r w:rsidRPr="004623A7">
              <w:rPr>
                <w:rFonts w:ascii="Arial" w:hAnsi="Arial" w:cs="Arial"/>
                <w:b w:val="0"/>
                <w:color w:val="123654"/>
                <w:sz w:val="25"/>
                <w:szCs w:val="25"/>
              </w:rPr>
              <w:t>num_medications</w:t>
            </w:r>
            <w:proofErr w:type="spellEnd"/>
          </w:p>
        </w:tc>
        <w:tc>
          <w:tcPr>
            <w:tcW w:w="3081" w:type="dxa"/>
          </w:tcPr>
          <w:p w14:paraId="071E916C" w14:textId="5B969869" w:rsidR="004623A7" w:rsidRDefault="000D1C63"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81</w:t>
            </w:r>
          </w:p>
        </w:tc>
        <w:tc>
          <w:tcPr>
            <w:tcW w:w="3081" w:type="dxa"/>
          </w:tcPr>
          <w:p w14:paraId="3ABD9721" w14:textId="279A7C63" w:rsidR="004623A7" w:rsidRDefault="000D1C63"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Numerical</w:t>
            </w:r>
          </w:p>
        </w:tc>
      </w:tr>
      <w:tr w:rsidR="004623A7" w14:paraId="3CB693DF" w14:textId="77777777" w:rsidTr="00E3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57A3883C" w14:textId="41836985" w:rsidR="004623A7" w:rsidRPr="004623A7" w:rsidRDefault="004623A7" w:rsidP="00F72F4D">
            <w:pPr>
              <w:rPr>
                <w:rFonts w:ascii="Arial" w:hAnsi="Arial" w:cs="Arial"/>
                <w:b w:val="0"/>
                <w:color w:val="123654"/>
                <w:sz w:val="25"/>
                <w:szCs w:val="25"/>
              </w:rPr>
            </w:pPr>
            <w:proofErr w:type="spellStart"/>
            <w:r w:rsidRPr="004623A7">
              <w:rPr>
                <w:rFonts w:ascii="Arial" w:hAnsi="Arial" w:cs="Arial"/>
                <w:b w:val="0"/>
                <w:color w:val="123654"/>
                <w:sz w:val="25"/>
                <w:szCs w:val="25"/>
              </w:rPr>
              <w:t>num_diagnoses</w:t>
            </w:r>
            <w:proofErr w:type="spellEnd"/>
          </w:p>
        </w:tc>
        <w:tc>
          <w:tcPr>
            <w:tcW w:w="3081" w:type="dxa"/>
          </w:tcPr>
          <w:p w14:paraId="37AE4050" w14:textId="6CA2AF5D" w:rsidR="004623A7" w:rsidRDefault="000D1C63"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16</w:t>
            </w:r>
          </w:p>
        </w:tc>
        <w:tc>
          <w:tcPr>
            <w:tcW w:w="3081" w:type="dxa"/>
          </w:tcPr>
          <w:p w14:paraId="32E600B9" w14:textId="382E74FA" w:rsidR="004623A7" w:rsidRDefault="000D1C63"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Numerical</w:t>
            </w:r>
          </w:p>
        </w:tc>
      </w:tr>
      <w:tr w:rsidR="004623A7" w14:paraId="5B496F7D" w14:textId="77777777" w:rsidTr="00E30203">
        <w:tc>
          <w:tcPr>
            <w:cnfStyle w:val="001000000000" w:firstRow="0" w:lastRow="0" w:firstColumn="1" w:lastColumn="0" w:oddVBand="0" w:evenVBand="0" w:oddHBand="0" w:evenHBand="0" w:firstRowFirstColumn="0" w:firstRowLastColumn="0" w:lastRowFirstColumn="0" w:lastRowLastColumn="0"/>
            <w:tcW w:w="3080" w:type="dxa"/>
          </w:tcPr>
          <w:p w14:paraId="76F570A0" w14:textId="7491150D" w:rsidR="004623A7" w:rsidRPr="004623A7" w:rsidRDefault="004623A7" w:rsidP="00F72F4D">
            <w:pPr>
              <w:rPr>
                <w:rFonts w:ascii="Arial" w:hAnsi="Arial" w:cs="Arial"/>
                <w:b w:val="0"/>
                <w:color w:val="123654"/>
                <w:sz w:val="25"/>
                <w:szCs w:val="25"/>
              </w:rPr>
            </w:pPr>
            <w:r w:rsidRPr="004623A7">
              <w:rPr>
                <w:rFonts w:ascii="Arial" w:hAnsi="Arial" w:cs="Arial"/>
                <w:b w:val="0"/>
                <w:color w:val="123654"/>
                <w:sz w:val="25"/>
                <w:szCs w:val="25"/>
              </w:rPr>
              <w:t>diagnosis_1</w:t>
            </w:r>
          </w:p>
        </w:tc>
        <w:tc>
          <w:tcPr>
            <w:tcW w:w="3081" w:type="dxa"/>
          </w:tcPr>
          <w:p w14:paraId="40EEA6F5" w14:textId="7CE18F20" w:rsidR="004623A7" w:rsidRPr="000D1C63" w:rsidRDefault="000D1C63" w:rsidP="000D1C63">
            <w:pPr>
              <w:pStyle w:val="HTMLPreformatted"/>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sidRPr="000D1C63">
              <w:rPr>
                <w:rFonts w:ascii="Arial" w:hAnsi="Arial" w:cs="Arial"/>
                <w:color w:val="123654"/>
                <w:sz w:val="25"/>
                <w:szCs w:val="25"/>
              </w:rPr>
              <w:t>664</w:t>
            </w:r>
          </w:p>
        </w:tc>
        <w:tc>
          <w:tcPr>
            <w:tcW w:w="3081" w:type="dxa"/>
          </w:tcPr>
          <w:p w14:paraId="1E87D029" w14:textId="65E87530" w:rsidR="004623A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Numerical</w:t>
            </w:r>
          </w:p>
        </w:tc>
      </w:tr>
      <w:tr w:rsidR="004623A7" w14:paraId="3F7C39E5" w14:textId="77777777" w:rsidTr="00E3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950A950" w14:textId="3277313F" w:rsidR="004623A7" w:rsidRPr="000A72C7" w:rsidRDefault="000A72C7" w:rsidP="00F72F4D">
            <w:pPr>
              <w:rPr>
                <w:rFonts w:ascii="Arial" w:hAnsi="Arial" w:cs="Arial"/>
                <w:b w:val="0"/>
                <w:color w:val="123654"/>
                <w:sz w:val="25"/>
                <w:szCs w:val="25"/>
              </w:rPr>
            </w:pPr>
            <w:r w:rsidRPr="000A72C7">
              <w:rPr>
                <w:rFonts w:ascii="Arial" w:hAnsi="Arial" w:cs="Arial"/>
                <w:b w:val="0"/>
                <w:color w:val="123654"/>
                <w:sz w:val="25"/>
                <w:szCs w:val="25"/>
              </w:rPr>
              <w:t>diagnosis_2</w:t>
            </w:r>
          </w:p>
        </w:tc>
        <w:tc>
          <w:tcPr>
            <w:tcW w:w="3081" w:type="dxa"/>
          </w:tcPr>
          <w:p w14:paraId="367C2D11" w14:textId="21E49B57" w:rsidR="004623A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681</w:t>
            </w:r>
          </w:p>
        </w:tc>
        <w:tc>
          <w:tcPr>
            <w:tcW w:w="3081" w:type="dxa"/>
          </w:tcPr>
          <w:p w14:paraId="54D9B832" w14:textId="1AC85DC7" w:rsidR="004623A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Numerical</w:t>
            </w:r>
          </w:p>
        </w:tc>
      </w:tr>
      <w:tr w:rsidR="004623A7" w14:paraId="3F8B5614" w14:textId="77777777" w:rsidTr="00E30203">
        <w:tc>
          <w:tcPr>
            <w:cnfStyle w:val="001000000000" w:firstRow="0" w:lastRow="0" w:firstColumn="1" w:lastColumn="0" w:oddVBand="0" w:evenVBand="0" w:oddHBand="0" w:evenHBand="0" w:firstRowFirstColumn="0" w:firstRowLastColumn="0" w:lastRowFirstColumn="0" w:lastRowLastColumn="0"/>
            <w:tcW w:w="3080" w:type="dxa"/>
          </w:tcPr>
          <w:p w14:paraId="6F96F338" w14:textId="34A3BA13" w:rsidR="004623A7" w:rsidRPr="000A72C7" w:rsidRDefault="000A72C7" w:rsidP="00F72F4D">
            <w:pPr>
              <w:rPr>
                <w:rFonts w:ascii="Arial" w:hAnsi="Arial" w:cs="Arial"/>
                <w:b w:val="0"/>
                <w:color w:val="123654"/>
                <w:sz w:val="25"/>
                <w:szCs w:val="25"/>
              </w:rPr>
            </w:pPr>
            <w:r w:rsidRPr="000A72C7">
              <w:rPr>
                <w:rFonts w:ascii="Arial" w:hAnsi="Arial" w:cs="Arial"/>
                <w:b w:val="0"/>
                <w:color w:val="123654"/>
                <w:sz w:val="25"/>
                <w:szCs w:val="25"/>
              </w:rPr>
              <w:t>diagnosis_3</w:t>
            </w:r>
          </w:p>
        </w:tc>
        <w:tc>
          <w:tcPr>
            <w:tcW w:w="3081" w:type="dxa"/>
          </w:tcPr>
          <w:p w14:paraId="0CFDA196" w14:textId="5A281778" w:rsidR="004623A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726</w:t>
            </w:r>
          </w:p>
        </w:tc>
        <w:tc>
          <w:tcPr>
            <w:tcW w:w="3081" w:type="dxa"/>
          </w:tcPr>
          <w:p w14:paraId="792C9CE1" w14:textId="13C25271" w:rsidR="004623A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Numerical</w:t>
            </w:r>
          </w:p>
        </w:tc>
      </w:tr>
      <w:tr w:rsidR="004623A7" w14:paraId="5D8C48B5" w14:textId="77777777" w:rsidTr="00E3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6153DA97" w14:textId="70F973AB" w:rsidR="004623A7" w:rsidRPr="000A72C7" w:rsidRDefault="000A72C7" w:rsidP="00F72F4D">
            <w:pPr>
              <w:rPr>
                <w:rFonts w:ascii="Arial" w:hAnsi="Arial" w:cs="Arial"/>
                <w:b w:val="0"/>
                <w:color w:val="123654"/>
                <w:sz w:val="25"/>
                <w:szCs w:val="25"/>
              </w:rPr>
            </w:pPr>
            <w:proofErr w:type="spellStart"/>
            <w:r w:rsidRPr="000A72C7">
              <w:rPr>
                <w:rFonts w:ascii="Arial" w:hAnsi="Arial" w:cs="Arial"/>
                <w:b w:val="0"/>
                <w:color w:val="123654"/>
                <w:sz w:val="25"/>
                <w:szCs w:val="25"/>
              </w:rPr>
              <w:t>max_glu_serum</w:t>
            </w:r>
            <w:proofErr w:type="spellEnd"/>
          </w:p>
        </w:tc>
        <w:tc>
          <w:tcPr>
            <w:tcW w:w="3081" w:type="dxa"/>
          </w:tcPr>
          <w:p w14:paraId="68F5CC2A" w14:textId="49047ED5" w:rsidR="004623A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4</w:t>
            </w:r>
          </w:p>
        </w:tc>
        <w:tc>
          <w:tcPr>
            <w:tcW w:w="3081" w:type="dxa"/>
          </w:tcPr>
          <w:p w14:paraId="38A64405" w14:textId="507D0762" w:rsidR="004623A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4623A7" w14:paraId="345ECF43" w14:textId="77777777" w:rsidTr="00E30203">
        <w:tc>
          <w:tcPr>
            <w:cnfStyle w:val="001000000000" w:firstRow="0" w:lastRow="0" w:firstColumn="1" w:lastColumn="0" w:oddVBand="0" w:evenVBand="0" w:oddHBand="0" w:evenHBand="0" w:firstRowFirstColumn="0" w:firstRowLastColumn="0" w:lastRowFirstColumn="0" w:lastRowLastColumn="0"/>
            <w:tcW w:w="3080" w:type="dxa"/>
          </w:tcPr>
          <w:p w14:paraId="06A6C681" w14:textId="6420AD1C" w:rsidR="004623A7" w:rsidRPr="000A72C7" w:rsidRDefault="000A72C7" w:rsidP="00F72F4D">
            <w:pPr>
              <w:rPr>
                <w:rFonts w:ascii="Arial" w:hAnsi="Arial" w:cs="Arial"/>
                <w:b w:val="0"/>
                <w:color w:val="123654"/>
                <w:sz w:val="25"/>
                <w:szCs w:val="25"/>
              </w:rPr>
            </w:pPr>
            <w:r w:rsidRPr="000A72C7">
              <w:rPr>
                <w:rFonts w:ascii="Arial" w:hAnsi="Arial" w:cs="Arial"/>
                <w:b w:val="0"/>
                <w:color w:val="123654"/>
                <w:sz w:val="25"/>
                <w:szCs w:val="25"/>
              </w:rPr>
              <w:t>A1Cresult</w:t>
            </w:r>
          </w:p>
        </w:tc>
        <w:tc>
          <w:tcPr>
            <w:tcW w:w="3081" w:type="dxa"/>
          </w:tcPr>
          <w:p w14:paraId="4719F9B6" w14:textId="711E910D" w:rsidR="004623A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4</w:t>
            </w:r>
          </w:p>
        </w:tc>
        <w:tc>
          <w:tcPr>
            <w:tcW w:w="3081" w:type="dxa"/>
          </w:tcPr>
          <w:p w14:paraId="4A8D9375" w14:textId="630FC608" w:rsidR="004623A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4623A7" w14:paraId="556872BC" w14:textId="77777777" w:rsidTr="00E3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275B8DB2" w14:textId="31C86B96" w:rsidR="004623A7" w:rsidRPr="000A72C7" w:rsidRDefault="000A72C7" w:rsidP="00F72F4D">
            <w:pPr>
              <w:rPr>
                <w:rFonts w:ascii="Arial" w:hAnsi="Arial" w:cs="Arial"/>
                <w:b w:val="0"/>
                <w:color w:val="123654"/>
                <w:sz w:val="25"/>
                <w:szCs w:val="25"/>
              </w:rPr>
            </w:pPr>
            <w:r w:rsidRPr="000A72C7">
              <w:rPr>
                <w:rFonts w:ascii="Arial" w:hAnsi="Arial" w:cs="Arial"/>
                <w:b w:val="0"/>
                <w:color w:val="123654"/>
                <w:sz w:val="25"/>
                <w:szCs w:val="25"/>
              </w:rPr>
              <w:t>metformin</w:t>
            </w:r>
          </w:p>
        </w:tc>
        <w:tc>
          <w:tcPr>
            <w:tcW w:w="3081" w:type="dxa"/>
          </w:tcPr>
          <w:p w14:paraId="7E57A114" w14:textId="5B7BBF0F" w:rsidR="004623A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4</w:t>
            </w:r>
          </w:p>
        </w:tc>
        <w:tc>
          <w:tcPr>
            <w:tcW w:w="3081" w:type="dxa"/>
          </w:tcPr>
          <w:p w14:paraId="02CB898C" w14:textId="4332C8C2" w:rsidR="004623A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4623A7" w14:paraId="023E025B" w14:textId="77777777" w:rsidTr="00E30203">
        <w:tc>
          <w:tcPr>
            <w:cnfStyle w:val="001000000000" w:firstRow="0" w:lastRow="0" w:firstColumn="1" w:lastColumn="0" w:oddVBand="0" w:evenVBand="0" w:oddHBand="0" w:evenHBand="0" w:firstRowFirstColumn="0" w:firstRowLastColumn="0" w:lastRowFirstColumn="0" w:lastRowLastColumn="0"/>
            <w:tcW w:w="3080" w:type="dxa"/>
          </w:tcPr>
          <w:p w14:paraId="102C5365" w14:textId="44FA605B" w:rsidR="004623A7" w:rsidRPr="000A72C7" w:rsidRDefault="000A72C7" w:rsidP="00F72F4D">
            <w:pPr>
              <w:rPr>
                <w:rFonts w:ascii="Arial" w:hAnsi="Arial" w:cs="Arial"/>
                <w:b w:val="0"/>
                <w:color w:val="123654"/>
                <w:sz w:val="25"/>
                <w:szCs w:val="25"/>
              </w:rPr>
            </w:pPr>
            <w:r w:rsidRPr="000A72C7">
              <w:rPr>
                <w:rFonts w:ascii="Arial" w:hAnsi="Arial" w:cs="Arial"/>
                <w:b w:val="0"/>
                <w:color w:val="123654"/>
                <w:sz w:val="25"/>
                <w:szCs w:val="25"/>
              </w:rPr>
              <w:t>repaglinide</w:t>
            </w:r>
          </w:p>
        </w:tc>
        <w:tc>
          <w:tcPr>
            <w:tcW w:w="3081" w:type="dxa"/>
          </w:tcPr>
          <w:p w14:paraId="0F87FA9F" w14:textId="40A292E7" w:rsidR="004623A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4</w:t>
            </w:r>
          </w:p>
        </w:tc>
        <w:tc>
          <w:tcPr>
            <w:tcW w:w="3081" w:type="dxa"/>
          </w:tcPr>
          <w:p w14:paraId="6EA670B0" w14:textId="0E4CA22E" w:rsidR="004623A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4623A7" w14:paraId="6EFBC2D5" w14:textId="77777777" w:rsidTr="00E3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2721F4B2" w14:textId="6336459B" w:rsidR="004623A7" w:rsidRPr="000A72C7" w:rsidRDefault="000A72C7" w:rsidP="00F72F4D">
            <w:pPr>
              <w:rPr>
                <w:rFonts w:ascii="Arial" w:hAnsi="Arial" w:cs="Arial"/>
                <w:b w:val="0"/>
                <w:color w:val="123654"/>
                <w:sz w:val="25"/>
                <w:szCs w:val="25"/>
              </w:rPr>
            </w:pPr>
            <w:proofErr w:type="spellStart"/>
            <w:r w:rsidRPr="000A72C7">
              <w:rPr>
                <w:rFonts w:ascii="Arial" w:hAnsi="Arial" w:cs="Arial"/>
                <w:b w:val="0"/>
                <w:color w:val="123654"/>
                <w:sz w:val="25"/>
                <w:szCs w:val="25"/>
              </w:rPr>
              <w:t>nateglinide</w:t>
            </w:r>
            <w:proofErr w:type="spellEnd"/>
          </w:p>
        </w:tc>
        <w:tc>
          <w:tcPr>
            <w:tcW w:w="3081" w:type="dxa"/>
          </w:tcPr>
          <w:p w14:paraId="5CB5136C" w14:textId="5E745EB1" w:rsidR="004623A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4</w:t>
            </w:r>
          </w:p>
        </w:tc>
        <w:tc>
          <w:tcPr>
            <w:tcW w:w="3081" w:type="dxa"/>
          </w:tcPr>
          <w:p w14:paraId="29B7105F" w14:textId="5020BC07" w:rsidR="004623A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4623A7" w14:paraId="4CA9AB50" w14:textId="77777777" w:rsidTr="00E30203">
        <w:tc>
          <w:tcPr>
            <w:cnfStyle w:val="001000000000" w:firstRow="0" w:lastRow="0" w:firstColumn="1" w:lastColumn="0" w:oddVBand="0" w:evenVBand="0" w:oddHBand="0" w:evenHBand="0" w:firstRowFirstColumn="0" w:firstRowLastColumn="0" w:lastRowFirstColumn="0" w:lastRowLastColumn="0"/>
            <w:tcW w:w="3080" w:type="dxa"/>
          </w:tcPr>
          <w:p w14:paraId="381ACF45" w14:textId="3F4DC35E" w:rsidR="004623A7" w:rsidRPr="000A72C7" w:rsidRDefault="000A72C7" w:rsidP="00F72F4D">
            <w:pPr>
              <w:rPr>
                <w:rFonts w:ascii="Arial" w:hAnsi="Arial" w:cs="Arial"/>
                <w:b w:val="0"/>
                <w:color w:val="123654"/>
                <w:sz w:val="25"/>
                <w:szCs w:val="25"/>
              </w:rPr>
            </w:pPr>
            <w:r w:rsidRPr="000A72C7">
              <w:rPr>
                <w:rFonts w:ascii="Arial" w:hAnsi="Arial" w:cs="Arial"/>
                <w:b w:val="0"/>
                <w:color w:val="123654"/>
                <w:sz w:val="25"/>
                <w:szCs w:val="25"/>
              </w:rPr>
              <w:t>chlorpropamide</w:t>
            </w:r>
          </w:p>
        </w:tc>
        <w:tc>
          <w:tcPr>
            <w:tcW w:w="3081" w:type="dxa"/>
          </w:tcPr>
          <w:p w14:paraId="778E6CAB" w14:textId="55E330BB" w:rsidR="004623A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4</w:t>
            </w:r>
          </w:p>
        </w:tc>
        <w:tc>
          <w:tcPr>
            <w:tcW w:w="3081" w:type="dxa"/>
          </w:tcPr>
          <w:p w14:paraId="2DEBDDD3" w14:textId="77777777" w:rsidR="004623A7" w:rsidRDefault="004623A7"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p>
        </w:tc>
      </w:tr>
      <w:tr w:rsidR="000A72C7" w14:paraId="17625BCF" w14:textId="77777777" w:rsidTr="00E3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27E811EB" w14:textId="454E5978" w:rsidR="000A72C7" w:rsidRPr="000A72C7" w:rsidRDefault="000A72C7" w:rsidP="00F72F4D">
            <w:pPr>
              <w:rPr>
                <w:rFonts w:ascii="Arial" w:hAnsi="Arial" w:cs="Arial"/>
                <w:b w:val="0"/>
                <w:color w:val="123654"/>
                <w:sz w:val="25"/>
                <w:szCs w:val="25"/>
              </w:rPr>
            </w:pPr>
            <w:r w:rsidRPr="000A72C7">
              <w:rPr>
                <w:rFonts w:ascii="Arial" w:hAnsi="Arial" w:cs="Arial"/>
                <w:b w:val="0"/>
                <w:color w:val="123654"/>
                <w:sz w:val="25"/>
                <w:szCs w:val="25"/>
              </w:rPr>
              <w:t>glimepiride</w:t>
            </w:r>
          </w:p>
        </w:tc>
        <w:tc>
          <w:tcPr>
            <w:tcW w:w="3081" w:type="dxa"/>
          </w:tcPr>
          <w:p w14:paraId="0D042111" w14:textId="30A49C2E" w:rsidR="000A72C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4</w:t>
            </w:r>
          </w:p>
        </w:tc>
        <w:tc>
          <w:tcPr>
            <w:tcW w:w="3081" w:type="dxa"/>
          </w:tcPr>
          <w:p w14:paraId="72754198" w14:textId="12DA2DF7" w:rsidR="000A72C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0A72C7" w14:paraId="6F67887A" w14:textId="77777777" w:rsidTr="00E30203">
        <w:tc>
          <w:tcPr>
            <w:cnfStyle w:val="001000000000" w:firstRow="0" w:lastRow="0" w:firstColumn="1" w:lastColumn="0" w:oddVBand="0" w:evenVBand="0" w:oddHBand="0" w:evenHBand="0" w:firstRowFirstColumn="0" w:firstRowLastColumn="0" w:lastRowFirstColumn="0" w:lastRowLastColumn="0"/>
            <w:tcW w:w="3080" w:type="dxa"/>
          </w:tcPr>
          <w:p w14:paraId="374EFF70" w14:textId="0905BAE5" w:rsidR="000A72C7" w:rsidRPr="000A72C7" w:rsidRDefault="000A72C7" w:rsidP="00F72F4D">
            <w:pPr>
              <w:rPr>
                <w:rFonts w:ascii="Arial" w:hAnsi="Arial" w:cs="Arial"/>
                <w:b w:val="0"/>
                <w:color w:val="123654"/>
                <w:sz w:val="25"/>
                <w:szCs w:val="25"/>
              </w:rPr>
            </w:pPr>
            <w:r w:rsidRPr="000A72C7">
              <w:rPr>
                <w:rFonts w:ascii="Arial" w:hAnsi="Arial" w:cs="Arial"/>
                <w:b w:val="0"/>
                <w:color w:val="123654"/>
                <w:sz w:val="25"/>
                <w:szCs w:val="25"/>
              </w:rPr>
              <w:t>acetohexamide</w:t>
            </w:r>
          </w:p>
        </w:tc>
        <w:tc>
          <w:tcPr>
            <w:tcW w:w="3081" w:type="dxa"/>
          </w:tcPr>
          <w:p w14:paraId="6CAA2EC0" w14:textId="74E96BBD" w:rsidR="000A72C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1</w:t>
            </w:r>
          </w:p>
        </w:tc>
        <w:tc>
          <w:tcPr>
            <w:tcW w:w="3081" w:type="dxa"/>
          </w:tcPr>
          <w:p w14:paraId="57D05C08" w14:textId="572212E7" w:rsidR="000A72C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0A72C7" w14:paraId="7EF9077E" w14:textId="77777777" w:rsidTr="00E3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04B64712" w14:textId="6C64C461" w:rsidR="000A72C7" w:rsidRPr="000A72C7" w:rsidRDefault="000A72C7" w:rsidP="00F72F4D">
            <w:pPr>
              <w:rPr>
                <w:rFonts w:ascii="Arial" w:hAnsi="Arial" w:cs="Arial"/>
                <w:b w:val="0"/>
                <w:color w:val="123654"/>
                <w:sz w:val="25"/>
                <w:szCs w:val="25"/>
              </w:rPr>
            </w:pPr>
            <w:r w:rsidRPr="000A72C7">
              <w:rPr>
                <w:rFonts w:ascii="Arial" w:hAnsi="Arial" w:cs="Arial"/>
                <w:b w:val="0"/>
                <w:color w:val="123654"/>
                <w:sz w:val="25"/>
                <w:szCs w:val="25"/>
              </w:rPr>
              <w:t>glipizide</w:t>
            </w:r>
          </w:p>
        </w:tc>
        <w:tc>
          <w:tcPr>
            <w:tcW w:w="3081" w:type="dxa"/>
          </w:tcPr>
          <w:p w14:paraId="5FD12DF1" w14:textId="30668913" w:rsidR="000A72C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4</w:t>
            </w:r>
          </w:p>
        </w:tc>
        <w:tc>
          <w:tcPr>
            <w:tcW w:w="3081" w:type="dxa"/>
          </w:tcPr>
          <w:p w14:paraId="76DC5D6D" w14:textId="513C0E45" w:rsidR="000A72C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0A72C7" w14:paraId="6D9B3156" w14:textId="77777777" w:rsidTr="00E30203">
        <w:tc>
          <w:tcPr>
            <w:cnfStyle w:val="001000000000" w:firstRow="0" w:lastRow="0" w:firstColumn="1" w:lastColumn="0" w:oddVBand="0" w:evenVBand="0" w:oddHBand="0" w:evenHBand="0" w:firstRowFirstColumn="0" w:firstRowLastColumn="0" w:lastRowFirstColumn="0" w:lastRowLastColumn="0"/>
            <w:tcW w:w="3080" w:type="dxa"/>
          </w:tcPr>
          <w:p w14:paraId="5E1BB558" w14:textId="247CBFDE" w:rsidR="000A72C7" w:rsidRPr="000A72C7" w:rsidRDefault="000A72C7" w:rsidP="00F72F4D">
            <w:pPr>
              <w:rPr>
                <w:rFonts w:ascii="Arial" w:hAnsi="Arial" w:cs="Arial"/>
                <w:b w:val="0"/>
                <w:color w:val="123654"/>
                <w:sz w:val="25"/>
                <w:szCs w:val="25"/>
              </w:rPr>
            </w:pPr>
            <w:r w:rsidRPr="000A72C7">
              <w:rPr>
                <w:rFonts w:ascii="Arial" w:hAnsi="Arial" w:cs="Arial"/>
                <w:b w:val="0"/>
                <w:color w:val="123654"/>
                <w:sz w:val="25"/>
                <w:szCs w:val="25"/>
              </w:rPr>
              <w:t>glyburide</w:t>
            </w:r>
          </w:p>
        </w:tc>
        <w:tc>
          <w:tcPr>
            <w:tcW w:w="3081" w:type="dxa"/>
          </w:tcPr>
          <w:p w14:paraId="6808CCE7" w14:textId="0876C217" w:rsidR="000A72C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4</w:t>
            </w:r>
          </w:p>
        </w:tc>
        <w:tc>
          <w:tcPr>
            <w:tcW w:w="3081" w:type="dxa"/>
          </w:tcPr>
          <w:p w14:paraId="34A9B540" w14:textId="07FC4B8E" w:rsidR="000A72C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4623A7" w14:paraId="2972FD81" w14:textId="77777777" w:rsidTr="00E3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188BF358" w14:textId="2DE394D1" w:rsidR="004623A7" w:rsidRPr="000A72C7" w:rsidRDefault="000A72C7" w:rsidP="00F72F4D">
            <w:pPr>
              <w:rPr>
                <w:rFonts w:ascii="Arial" w:hAnsi="Arial" w:cs="Arial"/>
                <w:b w:val="0"/>
                <w:color w:val="123654"/>
                <w:sz w:val="25"/>
                <w:szCs w:val="25"/>
              </w:rPr>
            </w:pPr>
            <w:r w:rsidRPr="000A72C7">
              <w:rPr>
                <w:rFonts w:ascii="Arial" w:hAnsi="Arial" w:cs="Arial"/>
                <w:b w:val="0"/>
                <w:color w:val="123654"/>
                <w:sz w:val="25"/>
                <w:szCs w:val="25"/>
              </w:rPr>
              <w:t>tolbutamide</w:t>
            </w:r>
          </w:p>
        </w:tc>
        <w:tc>
          <w:tcPr>
            <w:tcW w:w="3081" w:type="dxa"/>
          </w:tcPr>
          <w:p w14:paraId="4C034259" w14:textId="1460C63C" w:rsidR="004623A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2</w:t>
            </w:r>
          </w:p>
        </w:tc>
        <w:tc>
          <w:tcPr>
            <w:tcW w:w="3081" w:type="dxa"/>
          </w:tcPr>
          <w:p w14:paraId="34151FD5" w14:textId="74EB3BEF" w:rsidR="004623A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0A72C7" w14:paraId="00373287" w14:textId="77777777" w:rsidTr="00E30203">
        <w:tc>
          <w:tcPr>
            <w:cnfStyle w:val="001000000000" w:firstRow="0" w:lastRow="0" w:firstColumn="1" w:lastColumn="0" w:oddVBand="0" w:evenVBand="0" w:oddHBand="0" w:evenHBand="0" w:firstRowFirstColumn="0" w:firstRowLastColumn="0" w:lastRowFirstColumn="0" w:lastRowLastColumn="0"/>
            <w:tcW w:w="3080" w:type="dxa"/>
          </w:tcPr>
          <w:p w14:paraId="4149EABB" w14:textId="049AC7B1" w:rsidR="000A72C7" w:rsidRPr="000A72C7" w:rsidRDefault="000A72C7" w:rsidP="00F72F4D">
            <w:pPr>
              <w:rPr>
                <w:rFonts w:ascii="Arial" w:hAnsi="Arial" w:cs="Arial"/>
                <w:b w:val="0"/>
                <w:color w:val="123654"/>
                <w:sz w:val="25"/>
                <w:szCs w:val="25"/>
              </w:rPr>
            </w:pPr>
            <w:r w:rsidRPr="000A72C7">
              <w:rPr>
                <w:rFonts w:ascii="Arial" w:hAnsi="Arial" w:cs="Arial"/>
                <w:b w:val="0"/>
                <w:color w:val="123654"/>
                <w:sz w:val="25"/>
                <w:szCs w:val="25"/>
              </w:rPr>
              <w:t>pioglitazone</w:t>
            </w:r>
          </w:p>
        </w:tc>
        <w:tc>
          <w:tcPr>
            <w:tcW w:w="3081" w:type="dxa"/>
          </w:tcPr>
          <w:p w14:paraId="4BBEE512" w14:textId="4BF2FE57" w:rsidR="000A72C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4</w:t>
            </w:r>
          </w:p>
        </w:tc>
        <w:tc>
          <w:tcPr>
            <w:tcW w:w="3081" w:type="dxa"/>
          </w:tcPr>
          <w:p w14:paraId="7566B4E9" w14:textId="7F67263F" w:rsidR="000A72C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0A72C7" w14:paraId="63650FDC" w14:textId="77777777" w:rsidTr="00E3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71EC1B8" w14:textId="14D18679" w:rsidR="000A72C7" w:rsidRPr="000A72C7" w:rsidRDefault="000A72C7" w:rsidP="00F72F4D">
            <w:pPr>
              <w:rPr>
                <w:rFonts w:ascii="Arial" w:hAnsi="Arial" w:cs="Arial"/>
                <w:b w:val="0"/>
                <w:color w:val="123654"/>
                <w:sz w:val="25"/>
                <w:szCs w:val="25"/>
              </w:rPr>
            </w:pPr>
            <w:r w:rsidRPr="000A72C7">
              <w:rPr>
                <w:rFonts w:ascii="Arial" w:hAnsi="Arial" w:cs="Arial"/>
                <w:b w:val="0"/>
                <w:color w:val="123654"/>
                <w:sz w:val="25"/>
                <w:szCs w:val="25"/>
              </w:rPr>
              <w:lastRenderedPageBreak/>
              <w:t>rosiglitazone</w:t>
            </w:r>
          </w:p>
        </w:tc>
        <w:tc>
          <w:tcPr>
            <w:tcW w:w="3081" w:type="dxa"/>
          </w:tcPr>
          <w:p w14:paraId="31FA7827" w14:textId="44E0E7D4" w:rsidR="000A72C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4</w:t>
            </w:r>
          </w:p>
        </w:tc>
        <w:tc>
          <w:tcPr>
            <w:tcW w:w="3081" w:type="dxa"/>
          </w:tcPr>
          <w:p w14:paraId="70E02E81" w14:textId="33334AC7" w:rsidR="000A72C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0A72C7" w14:paraId="30245009" w14:textId="77777777" w:rsidTr="00E30203">
        <w:tc>
          <w:tcPr>
            <w:cnfStyle w:val="001000000000" w:firstRow="0" w:lastRow="0" w:firstColumn="1" w:lastColumn="0" w:oddVBand="0" w:evenVBand="0" w:oddHBand="0" w:evenHBand="0" w:firstRowFirstColumn="0" w:firstRowLastColumn="0" w:lastRowFirstColumn="0" w:lastRowLastColumn="0"/>
            <w:tcW w:w="3080" w:type="dxa"/>
          </w:tcPr>
          <w:p w14:paraId="1B685666" w14:textId="55B33C6D" w:rsidR="000A72C7" w:rsidRPr="000A72C7" w:rsidRDefault="000A72C7" w:rsidP="00F72F4D">
            <w:pPr>
              <w:rPr>
                <w:rFonts w:ascii="Arial" w:hAnsi="Arial" w:cs="Arial"/>
                <w:b w:val="0"/>
                <w:color w:val="123654"/>
                <w:sz w:val="25"/>
                <w:szCs w:val="25"/>
              </w:rPr>
            </w:pPr>
            <w:r w:rsidRPr="000A72C7">
              <w:rPr>
                <w:rFonts w:ascii="Arial" w:hAnsi="Arial" w:cs="Arial"/>
                <w:b w:val="0"/>
                <w:color w:val="123654"/>
                <w:sz w:val="25"/>
                <w:szCs w:val="25"/>
              </w:rPr>
              <w:t>acarbose</w:t>
            </w:r>
          </w:p>
        </w:tc>
        <w:tc>
          <w:tcPr>
            <w:tcW w:w="3081" w:type="dxa"/>
          </w:tcPr>
          <w:p w14:paraId="0CC74121" w14:textId="6D3F2C0A" w:rsidR="000A72C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3</w:t>
            </w:r>
          </w:p>
        </w:tc>
        <w:tc>
          <w:tcPr>
            <w:tcW w:w="3081" w:type="dxa"/>
          </w:tcPr>
          <w:p w14:paraId="531A39B2" w14:textId="51C892ED" w:rsidR="000A72C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0A72C7" w14:paraId="422DCA4A" w14:textId="77777777" w:rsidTr="00E3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62A32CFD" w14:textId="7CDEAEB9" w:rsidR="000A72C7" w:rsidRPr="000A72C7" w:rsidRDefault="000A72C7" w:rsidP="00F72F4D">
            <w:pPr>
              <w:rPr>
                <w:rFonts w:ascii="Arial" w:hAnsi="Arial" w:cs="Arial"/>
                <w:b w:val="0"/>
                <w:color w:val="123654"/>
                <w:sz w:val="25"/>
                <w:szCs w:val="25"/>
              </w:rPr>
            </w:pPr>
            <w:r w:rsidRPr="000A72C7">
              <w:rPr>
                <w:rFonts w:ascii="Arial" w:hAnsi="Arial" w:cs="Arial"/>
                <w:b w:val="0"/>
                <w:color w:val="123654"/>
                <w:sz w:val="25"/>
                <w:szCs w:val="25"/>
              </w:rPr>
              <w:t>miglitol</w:t>
            </w:r>
          </w:p>
        </w:tc>
        <w:tc>
          <w:tcPr>
            <w:tcW w:w="3081" w:type="dxa"/>
          </w:tcPr>
          <w:p w14:paraId="2901CDB0" w14:textId="6AEB053A" w:rsidR="000A72C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2</w:t>
            </w:r>
          </w:p>
        </w:tc>
        <w:tc>
          <w:tcPr>
            <w:tcW w:w="3081" w:type="dxa"/>
          </w:tcPr>
          <w:p w14:paraId="453CA25E" w14:textId="16B977C0" w:rsidR="000A72C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0A72C7" w14:paraId="22B2AD6D" w14:textId="77777777" w:rsidTr="00E30203">
        <w:tc>
          <w:tcPr>
            <w:cnfStyle w:val="001000000000" w:firstRow="0" w:lastRow="0" w:firstColumn="1" w:lastColumn="0" w:oddVBand="0" w:evenVBand="0" w:oddHBand="0" w:evenHBand="0" w:firstRowFirstColumn="0" w:firstRowLastColumn="0" w:lastRowFirstColumn="0" w:lastRowLastColumn="0"/>
            <w:tcW w:w="3080" w:type="dxa"/>
          </w:tcPr>
          <w:p w14:paraId="24A13EAC" w14:textId="79DF408B" w:rsidR="000A72C7" w:rsidRPr="000A72C7" w:rsidRDefault="000A72C7" w:rsidP="00F72F4D">
            <w:pPr>
              <w:rPr>
                <w:rFonts w:ascii="Arial" w:hAnsi="Arial" w:cs="Arial"/>
                <w:b w:val="0"/>
                <w:color w:val="123654"/>
                <w:sz w:val="25"/>
                <w:szCs w:val="25"/>
              </w:rPr>
            </w:pPr>
            <w:r w:rsidRPr="000A72C7">
              <w:rPr>
                <w:rFonts w:ascii="Arial" w:hAnsi="Arial" w:cs="Arial"/>
                <w:b w:val="0"/>
                <w:color w:val="123654"/>
                <w:sz w:val="25"/>
                <w:szCs w:val="25"/>
              </w:rPr>
              <w:t>troglitazone</w:t>
            </w:r>
          </w:p>
        </w:tc>
        <w:tc>
          <w:tcPr>
            <w:tcW w:w="3081" w:type="dxa"/>
          </w:tcPr>
          <w:p w14:paraId="58EE159D" w14:textId="5391F404" w:rsidR="000A72C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2</w:t>
            </w:r>
          </w:p>
        </w:tc>
        <w:tc>
          <w:tcPr>
            <w:tcW w:w="3081" w:type="dxa"/>
          </w:tcPr>
          <w:p w14:paraId="40C00CAA" w14:textId="6433B892" w:rsidR="000A72C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0A72C7" w14:paraId="61F3319E" w14:textId="77777777" w:rsidTr="00E3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043D3E9" w14:textId="5F4BBAB1" w:rsidR="000A72C7" w:rsidRPr="000A72C7" w:rsidRDefault="000A72C7" w:rsidP="00F72F4D">
            <w:pPr>
              <w:rPr>
                <w:rFonts w:ascii="Arial" w:hAnsi="Arial" w:cs="Arial"/>
                <w:b w:val="0"/>
                <w:color w:val="123654"/>
                <w:sz w:val="25"/>
                <w:szCs w:val="25"/>
              </w:rPr>
            </w:pPr>
            <w:r w:rsidRPr="000A72C7">
              <w:rPr>
                <w:rFonts w:ascii="Arial" w:hAnsi="Arial" w:cs="Arial"/>
                <w:b w:val="0"/>
                <w:color w:val="123654"/>
                <w:sz w:val="25"/>
                <w:szCs w:val="25"/>
              </w:rPr>
              <w:t>tolazamide</w:t>
            </w:r>
          </w:p>
        </w:tc>
        <w:tc>
          <w:tcPr>
            <w:tcW w:w="3081" w:type="dxa"/>
          </w:tcPr>
          <w:p w14:paraId="3525645E" w14:textId="287CF24A" w:rsidR="000A72C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2</w:t>
            </w:r>
          </w:p>
        </w:tc>
        <w:tc>
          <w:tcPr>
            <w:tcW w:w="3081" w:type="dxa"/>
          </w:tcPr>
          <w:p w14:paraId="76883200" w14:textId="2F3C9F3E" w:rsidR="000A72C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0A72C7" w14:paraId="7FEABA27" w14:textId="77777777" w:rsidTr="00E30203">
        <w:tc>
          <w:tcPr>
            <w:cnfStyle w:val="001000000000" w:firstRow="0" w:lastRow="0" w:firstColumn="1" w:lastColumn="0" w:oddVBand="0" w:evenVBand="0" w:oddHBand="0" w:evenHBand="0" w:firstRowFirstColumn="0" w:firstRowLastColumn="0" w:lastRowFirstColumn="0" w:lastRowLastColumn="0"/>
            <w:tcW w:w="3080" w:type="dxa"/>
          </w:tcPr>
          <w:p w14:paraId="0CA4FCFB" w14:textId="4649C6FC" w:rsidR="000A72C7" w:rsidRPr="000A72C7" w:rsidRDefault="000A72C7" w:rsidP="00F72F4D">
            <w:pPr>
              <w:rPr>
                <w:rFonts w:ascii="Arial" w:hAnsi="Arial" w:cs="Arial"/>
                <w:b w:val="0"/>
                <w:color w:val="123654"/>
                <w:sz w:val="25"/>
                <w:szCs w:val="25"/>
              </w:rPr>
            </w:pPr>
            <w:r w:rsidRPr="000A72C7">
              <w:rPr>
                <w:rFonts w:ascii="Arial" w:hAnsi="Arial" w:cs="Arial"/>
                <w:b w:val="0"/>
                <w:color w:val="123654"/>
                <w:sz w:val="25"/>
                <w:szCs w:val="25"/>
              </w:rPr>
              <w:t>insulin</w:t>
            </w:r>
          </w:p>
        </w:tc>
        <w:tc>
          <w:tcPr>
            <w:tcW w:w="3081" w:type="dxa"/>
          </w:tcPr>
          <w:p w14:paraId="3089D4B8" w14:textId="25CD36BD" w:rsidR="000A72C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4</w:t>
            </w:r>
          </w:p>
        </w:tc>
        <w:tc>
          <w:tcPr>
            <w:tcW w:w="3081" w:type="dxa"/>
          </w:tcPr>
          <w:p w14:paraId="32B25EC7" w14:textId="43B5DE12" w:rsidR="000A72C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0A72C7" w14:paraId="726DF1C3" w14:textId="77777777" w:rsidTr="00E3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22580808" w14:textId="4622260F" w:rsidR="000A72C7" w:rsidRPr="000A72C7" w:rsidRDefault="000A72C7" w:rsidP="00F72F4D">
            <w:pPr>
              <w:rPr>
                <w:rFonts w:ascii="Arial" w:hAnsi="Arial" w:cs="Arial"/>
                <w:b w:val="0"/>
                <w:color w:val="123654"/>
                <w:sz w:val="25"/>
                <w:szCs w:val="25"/>
              </w:rPr>
            </w:pPr>
            <w:proofErr w:type="spellStart"/>
            <w:r w:rsidRPr="000A72C7">
              <w:rPr>
                <w:rFonts w:ascii="Arial" w:hAnsi="Arial" w:cs="Arial"/>
                <w:b w:val="0"/>
                <w:color w:val="123654"/>
                <w:sz w:val="25"/>
                <w:szCs w:val="25"/>
              </w:rPr>
              <w:t>glyburide.metformin</w:t>
            </w:r>
            <w:proofErr w:type="spellEnd"/>
          </w:p>
        </w:tc>
        <w:tc>
          <w:tcPr>
            <w:tcW w:w="3081" w:type="dxa"/>
          </w:tcPr>
          <w:p w14:paraId="2638DEDE" w14:textId="7BB0AE5C" w:rsidR="000A72C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4</w:t>
            </w:r>
          </w:p>
        </w:tc>
        <w:tc>
          <w:tcPr>
            <w:tcW w:w="3081" w:type="dxa"/>
          </w:tcPr>
          <w:p w14:paraId="6ECABAD2" w14:textId="33153C7F" w:rsidR="000A72C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0A72C7" w14:paraId="7A482A64" w14:textId="77777777" w:rsidTr="00E30203">
        <w:tc>
          <w:tcPr>
            <w:cnfStyle w:val="001000000000" w:firstRow="0" w:lastRow="0" w:firstColumn="1" w:lastColumn="0" w:oddVBand="0" w:evenVBand="0" w:oddHBand="0" w:evenHBand="0" w:firstRowFirstColumn="0" w:firstRowLastColumn="0" w:lastRowFirstColumn="0" w:lastRowLastColumn="0"/>
            <w:tcW w:w="3080" w:type="dxa"/>
          </w:tcPr>
          <w:p w14:paraId="0BA2D5B0" w14:textId="0ADF4C29" w:rsidR="000A72C7" w:rsidRPr="000A72C7" w:rsidRDefault="000A72C7" w:rsidP="00F72F4D">
            <w:pPr>
              <w:rPr>
                <w:rFonts w:ascii="Arial" w:hAnsi="Arial" w:cs="Arial"/>
                <w:b w:val="0"/>
                <w:color w:val="123654"/>
                <w:sz w:val="25"/>
                <w:szCs w:val="25"/>
              </w:rPr>
            </w:pPr>
            <w:proofErr w:type="spellStart"/>
            <w:r w:rsidRPr="000A72C7">
              <w:rPr>
                <w:rFonts w:ascii="Arial" w:hAnsi="Arial" w:cs="Arial"/>
                <w:b w:val="0"/>
                <w:color w:val="123654"/>
                <w:sz w:val="25"/>
                <w:szCs w:val="25"/>
              </w:rPr>
              <w:t>glipizide.metformin</w:t>
            </w:r>
            <w:proofErr w:type="spellEnd"/>
          </w:p>
        </w:tc>
        <w:tc>
          <w:tcPr>
            <w:tcW w:w="3081" w:type="dxa"/>
          </w:tcPr>
          <w:p w14:paraId="00EC8A26" w14:textId="67132296" w:rsidR="000A72C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2</w:t>
            </w:r>
          </w:p>
        </w:tc>
        <w:tc>
          <w:tcPr>
            <w:tcW w:w="3081" w:type="dxa"/>
          </w:tcPr>
          <w:p w14:paraId="0D7C72AE" w14:textId="50BE9373" w:rsidR="000A72C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0A72C7" w14:paraId="3296B7EC" w14:textId="77777777" w:rsidTr="00E3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00E21778" w14:textId="65A937DE" w:rsidR="000A72C7" w:rsidRPr="000D1C63" w:rsidRDefault="000D1C63" w:rsidP="00F72F4D">
            <w:pPr>
              <w:rPr>
                <w:rFonts w:ascii="Arial" w:hAnsi="Arial" w:cs="Arial"/>
                <w:b w:val="0"/>
                <w:color w:val="123654"/>
                <w:sz w:val="25"/>
                <w:szCs w:val="25"/>
              </w:rPr>
            </w:pPr>
            <w:proofErr w:type="spellStart"/>
            <w:r w:rsidRPr="000D1C63">
              <w:rPr>
                <w:rFonts w:ascii="Arial" w:hAnsi="Arial" w:cs="Arial"/>
                <w:b w:val="0"/>
                <w:color w:val="123654"/>
                <w:sz w:val="25"/>
                <w:szCs w:val="25"/>
              </w:rPr>
              <w:t>metformin.rosiglitazone</w:t>
            </w:r>
            <w:proofErr w:type="spellEnd"/>
          </w:p>
        </w:tc>
        <w:tc>
          <w:tcPr>
            <w:tcW w:w="3081" w:type="dxa"/>
          </w:tcPr>
          <w:p w14:paraId="7CAB0BDD" w14:textId="5D725177" w:rsidR="000A72C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2</w:t>
            </w:r>
          </w:p>
        </w:tc>
        <w:tc>
          <w:tcPr>
            <w:tcW w:w="3081" w:type="dxa"/>
          </w:tcPr>
          <w:p w14:paraId="48F3231C" w14:textId="03375523" w:rsidR="000A72C7"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0A72C7" w14:paraId="1DEC2109" w14:textId="77777777" w:rsidTr="00E30203">
        <w:tc>
          <w:tcPr>
            <w:cnfStyle w:val="001000000000" w:firstRow="0" w:lastRow="0" w:firstColumn="1" w:lastColumn="0" w:oddVBand="0" w:evenVBand="0" w:oddHBand="0" w:evenHBand="0" w:firstRowFirstColumn="0" w:firstRowLastColumn="0" w:lastRowFirstColumn="0" w:lastRowLastColumn="0"/>
            <w:tcW w:w="3080" w:type="dxa"/>
          </w:tcPr>
          <w:p w14:paraId="6AC33689" w14:textId="71672CB7" w:rsidR="000A72C7" w:rsidRPr="000D1C63" w:rsidRDefault="000D1C63" w:rsidP="00F72F4D">
            <w:pPr>
              <w:rPr>
                <w:rFonts w:ascii="Arial" w:hAnsi="Arial" w:cs="Arial"/>
                <w:b w:val="0"/>
                <w:color w:val="123654"/>
                <w:sz w:val="25"/>
                <w:szCs w:val="25"/>
              </w:rPr>
            </w:pPr>
            <w:proofErr w:type="spellStart"/>
            <w:r w:rsidRPr="000D1C63">
              <w:rPr>
                <w:rFonts w:ascii="Arial" w:hAnsi="Arial" w:cs="Arial"/>
                <w:b w:val="0"/>
                <w:color w:val="123654"/>
                <w:sz w:val="25"/>
                <w:szCs w:val="25"/>
              </w:rPr>
              <w:t>metformin.pioglitazone</w:t>
            </w:r>
            <w:proofErr w:type="spellEnd"/>
          </w:p>
        </w:tc>
        <w:tc>
          <w:tcPr>
            <w:tcW w:w="3081" w:type="dxa"/>
          </w:tcPr>
          <w:p w14:paraId="5E1004A1" w14:textId="2823E22E" w:rsidR="000A72C7" w:rsidRPr="000D1C63"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2</w:t>
            </w:r>
          </w:p>
        </w:tc>
        <w:tc>
          <w:tcPr>
            <w:tcW w:w="3081" w:type="dxa"/>
          </w:tcPr>
          <w:p w14:paraId="278E6CAE" w14:textId="7CC9D2F6" w:rsidR="000A72C7"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0D1C63" w14:paraId="10FA08DB" w14:textId="77777777" w:rsidTr="00E3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6CCE48BB" w14:textId="2C9BE725" w:rsidR="000D1C63" w:rsidRPr="000D1C63" w:rsidRDefault="000D1C63" w:rsidP="00F72F4D">
            <w:pPr>
              <w:rPr>
                <w:rFonts w:ascii="Arial" w:hAnsi="Arial" w:cs="Arial"/>
                <w:b w:val="0"/>
                <w:color w:val="123654"/>
                <w:sz w:val="25"/>
                <w:szCs w:val="25"/>
              </w:rPr>
            </w:pPr>
            <w:r w:rsidRPr="000D1C63">
              <w:rPr>
                <w:rFonts w:ascii="Arial" w:hAnsi="Arial" w:cs="Arial"/>
                <w:b w:val="0"/>
                <w:color w:val="123654"/>
                <w:sz w:val="25"/>
                <w:szCs w:val="25"/>
              </w:rPr>
              <w:t>change</w:t>
            </w:r>
          </w:p>
        </w:tc>
        <w:tc>
          <w:tcPr>
            <w:tcW w:w="3081" w:type="dxa"/>
          </w:tcPr>
          <w:p w14:paraId="40C93122" w14:textId="74F59561" w:rsidR="000D1C63" w:rsidRPr="000D1C63"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2</w:t>
            </w:r>
          </w:p>
        </w:tc>
        <w:tc>
          <w:tcPr>
            <w:tcW w:w="3081" w:type="dxa"/>
          </w:tcPr>
          <w:p w14:paraId="016EC14B" w14:textId="65AF30DC" w:rsidR="000D1C63" w:rsidRDefault="00C252F1" w:rsidP="00F72F4D">
            <w:pPr>
              <w:cnfStyle w:val="000000100000" w:firstRow="0" w:lastRow="0" w:firstColumn="0" w:lastColumn="0" w:oddVBand="0" w:evenVBand="0" w:oddHBand="1"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r w:rsidR="000D1C63" w14:paraId="5533E0D2" w14:textId="77777777" w:rsidTr="00E30203">
        <w:tc>
          <w:tcPr>
            <w:cnfStyle w:val="001000000000" w:firstRow="0" w:lastRow="0" w:firstColumn="1" w:lastColumn="0" w:oddVBand="0" w:evenVBand="0" w:oddHBand="0" w:evenHBand="0" w:firstRowFirstColumn="0" w:firstRowLastColumn="0" w:lastRowFirstColumn="0" w:lastRowLastColumn="0"/>
            <w:tcW w:w="3080" w:type="dxa"/>
          </w:tcPr>
          <w:p w14:paraId="3D352F09" w14:textId="6F67AE79" w:rsidR="000D1C63" w:rsidRPr="000D1C63" w:rsidRDefault="000D1C63" w:rsidP="00F72F4D">
            <w:pPr>
              <w:rPr>
                <w:rFonts w:ascii="Arial" w:hAnsi="Arial" w:cs="Arial"/>
                <w:b w:val="0"/>
                <w:color w:val="123654"/>
                <w:sz w:val="25"/>
                <w:szCs w:val="25"/>
              </w:rPr>
            </w:pPr>
            <w:proofErr w:type="spellStart"/>
            <w:r w:rsidRPr="000D1C63">
              <w:rPr>
                <w:rFonts w:ascii="Arial" w:hAnsi="Arial" w:cs="Arial"/>
                <w:b w:val="0"/>
                <w:color w:val="123654"/>
                <w:sz w:val="25"/>
                <w:szCs w:val="25"/>
              </w:rPr>
              <w:t>diabetesMed</w:t>
            </w:r>
            <w:proofErr w:type="spellEnd"/>
          </w:p>
        </w:tc>
        <w:tc>
          <w:tcPr>
            <w:tcW w:w="3081" w:type="dxa"/>
          </w:tcPr>
          <w:p w14:paraId="3C5A3B2B" w14:textId="52FCDD5E" w:rsidR="000D1C63" w:rsidRPr="000D1C63"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2</w:t>
            </w:r>
          </w:p>
        </w:tc>
        <w:tc>
          <w:tcPr>
            <w:tcW w:w="3081" w:type="dxa"/>
          </w:tcPr>
          <w:p w14:paraId="6C9CC4B9" w14:textId="0CF264AE" w:rsidR="000D1C63" w:rsidRDefault="00C252F1" w:rsidP="00F72F4D">
            <w:pPr>
              <w:cnfStyle w:val="000000000000" w:firstRow="0" w:lastRow="0" w:firstColumn="0" w:lastColumn="0" w:oddVBand="0" w:evenVBand="0" w:oddHBand="0" w:evenHBand="0" w:firstRowFirstColumn="0" w:firstRowLastColumn="0" w:lastRowFirstColumn="0" w:lastRowLastColumn="0"/>
              <w:rPr>
                <w:rFonts w:ascii="Arial" w:hAnsi="Arial" w:cs="Arial"/>
                <w:color w:val="123654"/>
                <w:sz w:val="23"/>
                <w:szCs w:val="23"/>
              </w:rPr>
            </w:pPr>
            <w:r>
              <w:rPr>
                <w:rFonts w:ascii="Arial" w:hAnsi="Arial" w:cs="Arial"/>
                <w:color w:val="123654"/>
                <w:sz w:val="23"/>
                <w:szCs w:val="23"/>
              </w:rPr>
              <w:t>Categorical</w:t>
            </w:r>
          </w:p>
        </w:tc>
      </w:tr>
    </w:tbl>
    <w:p w14:paraId="211E2184" w14:textId="77777777" w:rsidR="006B0DC4" w:rsidRDefault="006B0DC4" w:rsidP="000323C5">
      <w:pPr>
        <w:pStyle w:val="NormalWeb"/>
        <w:jc w:val="both"/>
        <w:rPr>
          <w:rFonts w:eastAsiaTheme="minorHAnsi"/>
          <w:lang w:eastAsia="en-US"/>
        </w:rPr>
      </w:pPr>
    </w:p>
    <w:p w14:paraId="1BF8889E" w14:textId="77777777" w:rsidR="008B25CC" w:rsidRPr="00EA03E0" w:rsidRDefault="006B0DC4" w:rsidP="000323C5">
      <w:pPr>
        <w:pStyle w:val="NormalWeb"/>
        <w:jc w:val="both"/>
        <w:rPr>
          <w:b/>
          <w:sz w:val="25"/>
          <w:szCs w:val="25"/>
        </w:rPr>
      </w:pPr>
      <w:r w:rsidRPr="006B0DC4">
        <w:rPr>
          <w:b/>
          <w:sz w:val="25"/>
          <w:szCs w:val="25"/>
        </w:rPr>
        <w:t xml:space="preserve">Data Analysis and </w:t>
      </w:r>
      <w:proofErr w:type="spellStart"/>
      <w:r w:rsidRPr="006B0DC4">
        <w:rPr>
          <w:b/>
          <w:sz w:val="25"/>
          <w:szCs w:val="25"/>
        </w:rPr>
        <w:t>Pre</w:t>
      </w:r>
      <w:r>
        <w:rPr>
          <w:b/>
          <w:sz w:val="25"/>
          <w:szCs w:val="25"/>
        </w:rPr>
        <w:t xml:space="preserve"> </w:t>
      </w:r>
      <w:r w:rsidRPr="006B0DC4">
        <w:rPr>
          <w:b/>
          <w:sz w:val="25"/>
          <w:szCs w:val="25"/>
        </w:rPr>
        <w:t>processing</w:t>
      </w:r>
      <w:proofErr w:type="spellEnd"/>
      <w:r w:rsidRPr="006B0DC4">
        <w:rPr>
          <w:b/>
          <w:sz w:val="25"/>
          <w:szCs w:val="25"/>
        </w:rPr>
        <w:t>:</w:t>
      </w:r>
    </w:p>
    <w:p w14:paraId="2902456D" w14:textId="77777777" w:rsidR="00EB578F" w:rsidRDefault="00EB578F" w:rsidP="000323C5">
      <w:pPr>
        <w:pStyle w:val="NormalWeb"/>
        <w:jc w:val="both"/>
        <w:rPr>
          <w:bCs/>
          <w:sz w:val="25"/>
          <w:szCs w:val="25"/>
        </w:rPr>
      </w:pPr>
      <w:r>
        <w:rPr>
          <w:b/>
          <w:bCs/>
          <w:sz w:val="25"/>
          <w:szCs w:val="25"/>
        </w:rPr>
        <w:t>Merged train</w:t>
      </w:r>
      <w:r w:rsidR="00EA03E0" w:rsidRPr="00EA03E0">
        <w:rPr>
          <w:b/>
          <w:bCs/>
          <w:sz w:val="25"/>
          <w:szCs w:val="25"/>
        </w:rPr>
        <w:t xml:space="preserve"> </w:t>
      </w:r>
      <w:proofErr w:type="spellStart"/>
      <w:r w:rsidR="00EA03E0" w:rsidRPr="00EA03E0">
        <w:rPr>
          <w:b/>
          <w:bCs/>
          <w:sz w:val="25"/>
          <w:szCs w:val="25"/>
        </w:rPr>
        <w:t>Data</w:t>
      </w:r>
      <w:proofErr w:type="spellEnd"/>
      <w:r w:rsidR="00EA03E0" w:rsidRPr="00EA03E0">
        <w:rPr>
          <w:b/>
          <w:bCs/>
          <w:sz w:val="25"/>
          <w:szCs w:val="25"/>
        </w:rPr>
        <w:t xml:space="preserve"> :</w:t>
      </w:r>
      <w:r w:rsidR="00EA03E0">
        <w:rPr>
          <w:b/>
          <w:bCs/>
          <w:sz w:val="25"/>
          <w:szCs w:val="25"/>
        </w:rPr>
        <w:t xml:space="preserve"> </w:t>
      </w:r>
      <w:r w:rsidR="006E5699">
        <w:rPr>
          <w:bCs/>
          <w:sz w:val="25"/>
          <w:szCs w:val="25"/>
        </w:rPr>
        <w:t xml:space="preserve">This dataset has </w:t>
      </w:r>
      <w:r>
        <w:rPr>
          <w:bCs/>
          <w:sz w:val="25"/>
          <w:szCs w:val="25"/>
        </w:rPr>
        <w:t>34650 rows and 42</w:t>
      </w:r>
      <w:r w:rsidR="006E5699">
        <w:rPr>
          <w:bCs/>
          <w:sz w:val="25"/>
          <w:szCs w:val="25"/>
        </w:rPr>
        <w:t xml:space="preserve"> columns in train set and </w:t>
      </w:r>
    </w:p>
    <w:p w14:paraId="289DC9B3" w14:textId="0AC3512B" w:rsidR="006E5699" w:rsidRDefault="00EB578F" w:rsidP="000323C5">
      <w:pPr>
        <w:pStyle w:val="NormalWeb"/>
        <w:jc w:val="both"/>
        <w:rPr>
          <w:bCs/>
          <w:sz w:val="25"/>
          <w:szCs w:val="25"/>
        </w:rPr>
      </w:pPr>
      <w:r>
        <w:rPr>
          <w:b/>
          <w:bCs/>
          <w:sz w:val="25"/>
          <w:szCs w:val="25"/>
        </w:rPr>
        <w:t>Merged test</w:t>
      </w:r>
      <w:r w:rsidRPr="00EA03E0">
        <w:rPr>
          <w:b/>
          <w:bCs/>
          <w:sz w:val="25"/>
          <w:szCs w:val="25"/>
        </w:rPr>
        <w:t xml:space="preserve"> Data </w:t>
      </w:r>
      <w:r>
        <w:rPr>
          <w:bCs/>
          <w:sz w:val="25"/>
          <w:szCs w:val="25"/>
        </w:rPr>
        <w:t>14630 rows and 42</w:t>
      </w:r>
      <w:r w:rsidR="006E5699">
        <w:rPr>
          <w:bCs/>
          <w:sz w:val="25"/>
          <w:szCs w:val="25"/>
        </w:rPr>
        <w:t xml:space="preserve"> columns in test set.</w:t>
      </w:r>
    </w:p>
    <w:p w14:paraId="3A52A892" w14:textId="47EA5168" w:rsidR="00DF4A9F" w:rsidRPr="00DF4A9F" w:rsidRDefault="002E01BB" w:rsidP="000323C5">
      <w:pPr>
        <w:pStyle w:val="NormalWeb"/>
        <w:jc w:val="both"/>
        <w:rPr>
          <w:b/>
          <w:bCs/>
          <w:sz w:val="25"/>
          <w:szCs w:val="25"/>
        </w:rPr>
      </w:pPr>
      <w:r>
        <w:rPr>
          <w:b/>
          <w:bCs/>
          <w:sz w:val="25"/>
          <w:szCs w:val="25"/>
        </w:rPr>
        <w:t xml:space="preserve">From </w:t>
      </w:r>
      <w:r w:rsidR="00DF4A9F" w:rsidRPr="00DF4A9F">
        <w:rPr>
          <w:b/>
          <w:bCs/>
          <w:sz w:val="25"/>
          <w:szCs w:val="25"/>
        </w:rPr>
        <w:t>Train data:</w:t>
      </w:r>
    </w:p>
    <w:p w14:paraId="1B4B67D8" w14:textId="68F41203" w:rsidR="00EB578F" w:rsidRPr="00EB578F" w:rsidRDefault="006E5699" w:rsidP="000323C5">
      <w:pPr>
        <w:pStyle w:val="NormalWeb"/>
        <w:numPr>
          <w:ilvl w:val="0"/>
          <w:numId w:val="19"/>
        </w:numPr>
        <w:ind w:left="0"/>
        <w:jc w:val="both"/>
        <w:rPr>
          <w:bCs/>
          <w:sz w:val="25"/>
          <w:szCs w:val="25"/>
        </w:rPr>
      </w:pPr>
      <w:r>
        <w:rPr>
          <w:bCs/>
          <w:sz w:val="25"/>
          <w:szCs w:val="25"/>
        </w:rPr>
        <w:t>The first column</w:t>
      </w:r>
      <w:r w:rsidR="00EA03E0">
        <w:rPr>
          <w:bCs/>
          <w:sz w:val="25"/>
          <w:szCs w:val="25"/>
        </w:rPr>
        <w:t xml:space="preserve"> in </w:t>
      </w:r>
      <w:r w:rsidR="00034446">
        <w:rPr>
          <w:bCs/>
          <w:sz w:val="25"/>
          <w:szCs w:val="25"/>
        </w:rPr>
        <w:t>Train</w:t>
      </w:r>
      <w:r w:rsidR="00EA03E0">
        <w:rPr>
          <w:bCs/>
          <w:sz w:val="25"/>
          <w:szCs w:val="25"/>
        </w:rPr>
        <w:t xml:space="preserve"> data "</w:t>
      </w:r>
      <w:r w:rsidR="00034446" w:rsidRPr="00034446">
        <w:rPr>
          <w:rFonts w:cs="Arial"/>
          <w:b/>
          <w:color w:val="123654"/>
          <w:sz w:val="25"/>
          <w:szCs w:val="25"/>
        </w:rPr>
        <w:t xml:space="preserve"> </w:t>
      </w:r>
      <w:proofErr w:type="spellStart"/>
      <w:r w:rsidR="00034446">
        <w:rPr>
          <w:rFonts w:cs="Arial"/>
          <w:b/>
          <w:color w:val="123654"/>
          <w:sz w:val="25"/>
          <w:szCs w:val="25"/>
        </w:rPr>
        <w:t>patient</w:t>
      </w:r>
      <w:r w:rsidR="00034446" w:rsidRPr="00DF5C6F">
        <w:rPr>
          <w:rFonts w:cs="Arial"/>
          <w:color w:val="123654"/>
          <w:sz w:val="25"/>
          <w:szCs w:val="25"/>
        </w:rPr>
        <w:t>ID</w:t>
      </w:r>
      <w:proofErr w:type="spellEnd"/>
      <w:r w:rsidR="00034446">
        <w:rPr>
          <w:bCs/>
          <w:sz w:val="25"/>
          <w:szCs w:val="25"/>
        </w:rPr>
        <w:t xml:space="preserve"> </w:t>
      </w:r>
      <w:r w:rsidR="00EA03E0">
        <w:rPr>
          <w:bCs/>
          <w:sz w:val="25"/>
          <w:szCs w:val="25"/>
        </w:rPr>
        <w:t xml:space="preserve">" represents </w:t>
      </w:r>
      <w:r w:rsidR="00034446">
        <w:rPr>
          <w:bCs/>
          <w:sz w:val="25"/>
          <w:szCs w:val="25"/>
        </w:rPr>
        <w:t>unique patient ID. This column is present in the other two data sets as well and was used for merging the datasets.</w:t>
      </w:r>
    </w:p>
    <w:p w14:paraId="332B318C" w14:textId="05A482B1" w:rsidR="00225E3F" w:rsidRDefault="00034446" w:rsidP="000323C5">
      <w:pPr>
        <w:pStyle w:val="NormalWeb"/>
        <w:numPr>
          <w:ilvl w:val="0"/>
          <w:numId w:val="19"/>
        </w:numPr>
        <w:ind w:left="0"/>
        <w:jc w:val="both"/>
        <w:rPr>
          <w:bCs/>
          <w:sz w:val="25"/>
          <w:szCs w:val="25"/>
        </w:rPr>
      </w:pPr>
      <w:r>
        <w:rPr>
          <w:rFonts w:cs="Arial"/>
          <w:color w:val="123654"/>
          <w:sz w:val="25"/>
          <w:szCs w:val="25"/>
        </w:rPr>
        <w:t>R</w:t>
      </w:r>
      <w:r w:rsidRPr="00813F26">
        <w:rPr>
          <w:rFonts w:cs="Arial"/>
          <w:color w:val="123654"/>
          <w:sz w:val="25"/>
          <w:szCs w:val="25"/>
        </w:rPr>
        <w:t>ace</w:t>
      </w:r>
      <w:r>
        <w:rPr>
          <w:bCs/>
          <w:sz w:val="25"/>
          <w:szCs w:val="25"/>
        </w:rPr>
        <w:t xml:space="preserve"> column has 6 levels (</w:t>
      </w:r>
      <w:r w:rsidR="00682D8C">
        <w:rPr>
          <w:bCs/>
          <w:sz w:val="25"/>
          <w:szCs w:val="25"/>
        </w:rPr>
        <w:t xml:space="preserve">  </w:t>
      </w:r>
      <w:r w:rsidR="00682D8C" w:rsidRPr="00682D8C">
        <w:rPr>
          <w:bCs/>
          <w:sz w:val="25"/>
          <w:szCs w:val="25"/>
        </w:rPr>
        <w:t>Caucasian,</w:t>
      </w:r>
      <w:r w:rsidR="00682D8C">
        <w:rPr>
          <w:bCs/>
          <w:sz w:val="25"/>
          <w:szCs w:val="25"/>
        </w:rPr>
        <w:t xml:space="preserve">  </w:t>
      </w:r>
      <w:proofErr w:type="spellStart"/>
      <w:r w:rsidR="00682D8C" w:rsidRPr="00682D8C">
        <w:rPr>
          <w:bCs/>
          <w:sz w:val="25"/>
          <w:szCs w:val="25"/>
        </w:rPr>
        <w:t>AfricanAmerican</w:t>
      </w:r>
      <w:proofErr w:type="spellEnd"/>
      <w:r w:rsidR="00682D8C" w:rsidRPr="00682D8C">
        <w:rPr>
          <w:bCs/>
          <w:sz w:val="25"/>
          <w:szCs w:val="25"/>
        </w:rPr>
        <w:t>,</w:t>
      </w:r>
      <w:r w:rsidR="00682D8C">
        <w:rPr>
          <w:bCs/>
          <w:sz w:val="25"/>
          <w:szCs w:val="25"/>
        </w:rPr>
        <w:t xml:space="preserve"> </w:t>
      </w:r>
      <w:r w:rsidR="00682D8C" w:rsidRPr="00682D8C">
        <w:rPr>
          <w:bCs/>
          <w:sz w:val="25"/>
          <w:szCs w:val="25"/>
        </w:rPr>
        <w:t>Other,</w:t>
      </w:r>
      <w:r w:rsidR="00682D8C">
        <w:rPr>
          <w:bCs/>
          <w:sz w:val="25"/>
          <w:szCs w:val="25"/>
        </w:rPr>
        <w:t xml:space="preserve"> </w:t>
      </w:r>
      <w:r w:rsidR="00682D8C" w:rsidRPr="00682D8C">
        <w:rPr>
          <w:bCs/>
          <w:sz w:val="25"/>
          <w:szCs w:val="25"/>
        </w:rPr>
        <w:t>Hispanic,</w:t>
      </w:r>
      <w:r w:rsidR="00682D8C">
        <w:rPr>
          <w:bCs/>
          <w:sz w:val="25"/>
          <w:szCs w:val="25"/>
        </w:rPr>
        <w:t xml:space="preserve"> </w:t>
      </w:r>
      <w:r w:rsidR="00682D8C" w:rsidRPr="00682D8C">
        <w:rPr>
          <w:bCs/>
          <w:sz w:val="25"/>
          <w:szCs w:val="25"/>
        </w:rPr>
        <w:t>Asian</w:t>
      </w:r>
      <w:r>
        <w:rPr>
          <w:bCs/>
          <w:sz w:val="25"/>
          <w:szCs w:val="25"/>
        </w:rPr>
        <w:t>)</w:t>
      </w:r>
    </w:p>
    <w:p w14:paraId="1B189A35" w14:textId="33C090EA" w:rsidR="00225E3F" w:rsidRDefault="00C46586" w:rsidP="000323C5">
      <w:pPr>
        <w:pStyle w:val="NormalWeb"/>
        <w:numPr>
          <w:ilvl w:val="0"/>
          <w:numId w:val="19"/>
        </w:numPr>
        <w:ind w:left="0"/>
        <w:jc w:val="both"/>
        <w:rPr>
          <w:bCs/>
          <w:sz w:val="25"/>
          <w:szCs w:val="25"/>
        </w:rPr>
      </w:pPr>
      <w:r>
        <w:rPr>
          <w:rFonts w:cs="Arial"/>
          <w:color w:val="123654"/>
          <w:sz w:val="25"/>
          <w:szCs w:val="25"/>
        </w:rPr>
        <w:t>A</w:t>
      </w:r>
      <w:r w:rsidRPr="00813F26">
        <w:rPr>
          <w:rFonts w:cs="Arial"/>
          <w:color w:val="123654"/>
          <w:sz w:val="25"/>
          <w:szCs w:val="25"/>
        </w:rPr>
        <w:t>ge</w:t>
      </w:r>
      <w:r>
        <w:rPr>
          <w:bCs/>
          <w:sz w:val="25"/>
          <w:szCs w:val="25"/>
        </w:rPr>
        <w:t xml:space="preserve"> </w:t>
      </w:r>
      <w:r w:rsidR="00EB578F">
        <w:rPr>
          <w:bCs/>
          <w:sz w:val="25"/>
          <w:szCs w:val="25"/>
        </w:rPr>
        <w:t xml:space="preserve">has </w:t>
      </w:r>
      <w:r w:rsidR="00225E3F">
        <w:rPr>
          <w:bCs/>
          <w:sz w:val="25"/>
          <w:szCs w:val="25"/>
        </w:rPr>
        <w:t xml:space="preserve"> </w:t>
      </w:r>
      <w:r w:rsidR="00EB578F">
        <w:rPr>
          <w:bCs/>
          <w:sz w:val="25"/>
          <w:szCs w:val="25"/>
        </w:rPr>
        <w:t>ranges of levels. Ex. [10-20]</w:t>
      </w:r>
    </w:p>
    <w:p w14:paraId="50E0559A" w14:textId="29067702" w:rsidR="00DF4A9F" w:rsidRDefault="00DF4A9F" w:rsidP="000323C5">
      <w:pPr>
        <w:pStyle w:val="NormalWeb"/>
        <w:numPr>
          <w:ilvl w:val="0"/>
          <w:numId w:val="19"/>
        </w:numPr>
        <w:ind w:left="0"/>
        <w:jc w:val="both"/>
        <w:rPr>
          <w:bCs/>
          <w:sz w:val="25"/>
          <w:szCs w:val="25"/>
        </w:rPr>
      </w:pPr>
      <w:r w:rsidRPr="00813F26">
        <w:rPr>
          <w:rFonts w:cs="Arial"/>
          <w:color w:val="123654"/>
          <w:sz w:val="25"/>
          <w:szCs w:val="25"/>
        </w:rPr>
        <w:t>Weight</w:t>
      </w:r>
      <w:r>
        <w:rPr>
          <w:rFonts w:cs="Arial"/>
          <w:color w:val="123654"/>
          <w:sz w:val="25"/>
          <w:szCs w:val="25"/>
        </w:rPr>
        <w:t xml:space="preserve"> describes the weight bracket a patient falls into.</w:t>
      </w:r>
    </w:p>
    <w:p w14:paraId="781062FC" w14:textId="77777777" w:rsidR="00DF4A9F" w:rsidRDefault="00DF4A9F" w:rsidP="000323C5">
      <w:pPr>
        <w:rPr>
          <w:b/>
          <w:bCs/>
          <w:sz w:val="25"/>
          <w:szCs w:val="25"/>
        </w:rPr>
      </w:pPr>
    </w:p>
    <w:p w14:paraId="7CAC61F8" w14:textId="72C51FDD" w:rsidR="00DF4A9F" w:rsidRDefault="006E5699" w:rsidP="00DF4A9F">
      <w:pPr>
        <w:rPr>
          <w:bCs/>
          <w:sz w:val="25"/>
          <w:szCs w:val="25"/>
        </w:rPr>
      </w:pPr>
      <w:r w:rsidRPr="00225E3F">
        <w:rPr>
          <w:b/>
          <w:bCs/>
          <w:sz w:val="25"/>
          <w:szCs w:val="25"/>
        </w:rPr>
        <w:t>Missing values</w:t>
      </w:r>
      <w:r>
        <w:rPr>
          <w:bCs/>
          <w:sz w:val="25"/>
          <w:szCs w:val="25"/>
        </w:rPr>
        <w:t>:</w:t>
      </w:r>
      <w:r w:rsidR="00EB578F">
        <w:rPr>
          <w:bCs/>
          <w:sz w:val="25"/>
          <w:szCs w:val="25"/>
        </w:rPr>
        <w:t xml:space="preserve"> </w:t>
      </w:r>
    </w:p>
    <w:p w14:paraId="670833A7" w14:textId="77777777" w:rsidR="002E01BB" w:rsidRDefault="002E01BB" w:rsidP="00DF4A9F">
      <w:pPr>
        <w:rPr>
          <w:bCs/>
          <w:sz w:val="25"/>
          <w:szCs w:val="25"/>
        </w:rPr>
      </w:pPr>
    </w:p>
    <w:p w14:paraId="0024C6A2" w14:textId="06D79744" w:rsidR="00DF4A9F" w:rsidRPr="00DF4A9F" w:rsidRDefault="00DF4A9F" w:rsidP="00DF4A9F">
      <w:r>
        <w:rPr>
          <w:color w:val="222222"/>
          <w:sz w:val="25"/>
          <w:szCs w:val="25"/>
          <w:shd w:val="clear" w:color="auto" w:fill="FFFFFF"/>
        </w:rPr>
        <w:t xml:space="preserve">1079 missing values and 432 missing values for the feature race, 33592 missing values and 14149 missing values for the feature weight in the train and test dataset respectively represented </w:t>
      </w:r>
      <w:proofErr w:type="gramStart"/>
      <w:r>
        <w:rPr>
          <w:color w:val="222222"/>
          <w:sz w:val="25"/>
          <w:szCs w:val="25"/>
          <w:shd w:val="clear" w:color="auto" w:fill="FFFFFF"/>
        </w:rPr>
        <w:t>as ?</w:t>
      </w:r>
      <w:proofErr w:type="gramEnd"/>
      <w:r>
        <w:rPr>
          <w:color w:val="222222"/>
          <w:sz w:val="25"/>
          <w:szCs w:val="25"/>
          <w:shd w:val="clear" w:color="auto" w:fill="FFFFFF"/>
        </w:rPr>
        <w:t>.</w:t>
      </w:r>
    </w:p>
    <w:p w14:paraId="19E0AEA2" w14:textId="1DE4DD51" w:rsidR="006E5699" w:rsidRPr="00225E3F" w:rsidRDefault="00CC0C7A" w:rsidP="00225E3F">
      <w:pPr>
        <w:pStyle w:val="NormalWeb"/>
        <w:numPr>
          <w:ilvl w:val="0"/>
          <w:numId w:val="19"/>
        </w:numPr>
        <w:spacing w:line="360" w:lineRule="auto"/>
        <w:jc w:val="both"/>
        <w:rPr>
          <w:bCs/>
          <w:sz w:val="25"/>
          <w:szCs w:val="25"/>
        </w:rPr>
      </w:pPr>
      <w:r>
        <w:rPr>
          <w:bCs/>
          <w:sz w:val="25"/>
          <w:szCs w:val="25"/>
        </w:rPr>
        <w:t xml:space="preserve"> </w:t>
      </w:r>
      <w:r w:rsidR="00225E3F" w:rsidRPr="00225E3F">
        <w:rPr>
          <w:bCs/>
          <w:sz w:val="25"/>
          <w:szCs w:val="25"/>
        </w:rPr>
        <w:t>I</w:t>
      </w:r>
      <w:r w:rsidR="006E5699" w:rsidRPr="00225E3F">
        <w:rPr>
          <w:bCs/>
          <w:sz w:val="25"/>
          <w:szCs w:val="25"/>
        </w:rPr>
        <w:t xml:space="preserve">mputed NAs using central imputation. </w:t>
      </w:r>
    </w:p>
    <w:p w14:paraId="698B35EF" w14:textId="00968C0F" w:rsidR="00225E3F" w:rsidRPr="00DF4A9F" w:rsidRDefault="00DF4A9F" w:rsidP="00DF4A9F">
      <w:pPr>
        <w:pStyle w:val="NormalWeb"/>
        <w:numPr>
          <w:ilvl w:val="0"/>
          <w:numId w:val="19"/>
        </w:numPr>
        <w:spacing w:line="360" w:lineRule="auto"/>
        <w:jc w:val="both"/>
        <w:rPr>
          <w:bCs/>
          <w:sz w:val="25"/>
          <w:szCs w:val="25"/>
        </w:rPr>
      </w:pPr>
      <w:r>
        <w:rPr>
          <w:bCs/>
          <w:sz w:val="25"/>
          <w:szCs w:val="25"/>
        </w:rPr>
        <w:t>Weight column was removed from the final merged data set</w:t>
      </w:r>
      <w:r w:rsidR="00225E3F">
        <w:rPr>
          <w:bCs/>
          <w:sz w:val="25"/>
          <w:szCs w:val="25"/>
        </w:rPr>
        <w:t>.</w:t>
      </w:r>
    </w:p>
    <w:p w14:paraId="1CA0F927" w14:textId="77777777" w:rsidR="00EA03E0" w:rsidRPr="00EA03E0" w:rsidRDefault="00EA03E0" w:rsidP="006B0DC4">
      <w:pPr>
        <w:pStyle w:val="NormalWeb"/>
        <w:spacing w:line="360" w:lineRule="auto"/>
        <w:jc w:val="both"/>
        <w:rPr>
          <w:b/>
          <w:bCs/>
          <w:sz w:val="25"/>
          <w:szCs w:val="25"/>
        </w:rPr>
      </w:pPr>
    </w:p>
    <w:p w14:paraId="6800C4D0" w14:textId="0F659AA4" w:rsidR="00DF4A9F" w:rsidRDefault="002E01BB" w:rsidP="00DF4A9F">
      <w:pPr>
        <w:rPr>
          <w:bCs/>
          <w:sz w:val="25"/>
          <w:szCs w:val="25"/>
        </w:rPr>
      </w:pPr>
      <w:r>
        <w:rPr>
          <w:rFonts w:ascii="Arial" w:hAnsi="Arial" w:cs="Arial"/>
          <w:b/>
          <w:bCs/>
          <w:color w:val="0D0D0D" w:themeColor="text1" w:themeTint="F2"/>
        </w:rPr>
        <w:t xml:space="preserve">From </w:t>
      </w:r>
      <w:r w:rsidR="00DF4A9F">
        <w:rPr>
          <w:rFonts w:ascii="Arial" w:hAnsi="Arial" w:cs="Arial"/>
          <w:b/>
          <w:bCs/>
          <w:color w:val="0D0D0D" w:themeColor="text1" w:themeTint="F2"/>
        </w:rPr>
        <w:t>Hospitalization data</w:t>
      </w:r>
      <w:r w:rsidR="00282C5F">
        <w:rPr>
          <w:rFonts w:ascii="Arial" w:hAnsi="Arial" w:cs="Arial"/>
          <w:b/>
          <w:bCs/>
          <w:color w:val="0D0D0D" w:themeColor="text1" w:themeTint="F2"/>
        </w:rPr>
        <w:t>:</w:t>
      </w:r>
      <w:r w:rsidR="00282C5F" w:rsidRPr="00282C5F">
        <w:rPr>
          <w:bCs/>
          <w:sz w:val="25"/>
          <w:szCs w:val="25"/>
        </w:rPr>
        <w:t xml:space="preserve"> </w:t>
      </w:r>
    </w:p>
    <w:p w14:paraId="7D8118BA" w14:textId="77777777" w:rsidR="002E01BB" w:rsidRDefault="002E01BB" w:rsidP="002E01BB">
      <w:pPr>
        <w:pStyle w:val="NormalWeb"/>
        <w:jc w:val="both"/>
        <w:rPr>
          <w:bCs/>
          <w:sz w:val="25"/>
          <w:szCs w:val="25"/>
        </w:rPr>
      </w:pPr>
      <w:r w:rsidRPr="00225E3F">
        <w:rPr>
          <w:b/>
          <w:bCs/>
          <w:sz w:val="25"/>
          <w:szCs w:val="25"/>
        </w:rPr>
        <w:t>Missing values</w:t>
      </w:r>
      <w:r>
        <w:rPr>
          <w:bCs/>
          <w:sz w:val="25"/>
          <w:szCs w:val="25"/>
        </w:rPr>
        <w:t xml:space="preserve"> :</w:t>
      </w:r>
    </w:p>
    <w:p w14:paraId="66831326" w14:textId="41E20627" w:rsidR="00282C5F" w:rsidRDefault="00DF4A9F" w:rsidP="00282C5F">
      <w:pPr>
        <w:pStyle w:val="NormalWeb"/>
        <w:spacing w:line="360" w:lineRule="auto"/>
        <w:jc w:val="both"/>
        <w:rPr>
          <w:bCs/>
          <w:sz w:val="25"/>
          <w:szCs w:val="25"/>
        </w:rPr>
      </w:pPr>
      <w:r>
        <w:rPr>
          <w:rFonts w:ascii="Calibri" w:hAnsi="Calibri" w:cs="Calibri"/>
          <w:color w:val="0D0D0D"/>
          <w:sz w:val="25"/>
          <w:szCs w:val="25"/>
          <w:shd w:val="clear" w:color="auto" w:fill="FFFFFF"/>
        </w:rPr>
        <w:lastRenderedPageBreak/>
        <w:t xml:space="preserve">Train Demographics data has 14719 missing values and 6283 missing values for the feature </w:t>
      </w:r>
      <w:proofErr w:type="spellStart"/>
      <w:r>
        <w:rPr>
          <w:rFonts w:ascii="Calibri" w:hAnsi="Calibri" w:cs="Calibri"/>
          <w:color w:val="0D0D0D"/>
          <w:sz w:val="25"/>
          <w:szCs w:val="25"/>
          <w:shd w:val="clear" w:color="auto" w:fill="FFFFFF"/>
        </w:rPr>
        <w:t>payer_code</w:t>
      </w:r>
      <w:proofErr w:type="spellEnd"/>
      <w:r>
        <w:rPr>
          <w:rFonts w:ascii="Calibri" w:hAnsi="Calibri" w:cs="Calibri"/>
          <w:color w:val="0D0D0D"/>
          <w:sz w:val="25"/>
          <w:szCs w:val="25"/>
          <w:shd w:val="clear" w:color="auto" w:fill="FFFFFF"/>
        </w:rPr>
        <w:t xml:space="preserve">, 16394 missing values and 7000 missing values for the feature </w:t>
      </w:r>
      <w:proofErr w:type="spellStart"/>
      <w:r>
        <w:rPr>
          <w:rFonts w:ascii="Calibri" w:hAnsi="Calibri" w:cs="Calibri"/>
          <w:color w:val="0D0D0D"/>
          <w:sz w:val="25"/>
          <w:szCs w:val="25"/>
          <w:shd w:val="clear" w:color="auto" w:fill="FFFFFF"/>
        </w:rPr>
        <w:t>medical_speciality</w:t>
      </w:r>
      <w:proofErr w:type="spellEnd"/>
      <w:r>
        <w:rPr>
          <w:rFonts w:ascii="Calibri" w:hAnsi="Calibri" w:cs="Calibri"/>
          <w:color w:val="0D0D0D"/>
          <w:sz w:val="25"/>
          <w:szCs w:val="25"/>
          <w:shd w:val="clear" w:color="auto" w:fill="FFFFFF"/>
        </w:rPr>
        <w:t xml:space="preserve"> in the train and test dataset respectively represented as ?.</w:t>
      </w:r>
    </w:p>
    <w:p w14:paraId="4D828BAB" w14:textId="4C1CE965" w:rsidR="00B44548" w:rsidRDefault="00282C5F" w:rsidP="00282C5F">
      <w:pPr>
        <w:pStyle w:val="NormalWeb"/>
        <w:numPr>
          <w:ilvl w:val="0"/>
          <w:numId w:val="19"/>
        </w:numPr>
        <w:spacing w:line="360" w:lineRule="auto"/>
        <w:jc w:val="both"/>
        <w:rPr>
          <w:bCs/>
          <w:sz w:val="25"/>
          <w:szCs w:val="25"/>
        </w:rPr>
      </w:pPr>
      <w:r w:rsidRPr="00225E3F">
        <w:rPr>
          <w:bCs/>
          <w:sz w:val="25"/>
          <w:szCs w:val="25"/>
        </w:rPr>
        <w:t xml:space="preserve">Imputed </w:t>
      </w:r>
      <w:r>
        <w:rPr>
          <w:bCs/>
          <w:sz w:val="25"/>
          <w:szCs w:val="25"/>
        </w:rPr>
        <w:t xml:space="preserve">NAs using </w:t>
      </w:r>
      <w:r w:rsidR="00DF4A9F">
        <w:rPr>
          <w:bCs/>
          <w:sz w:val="25"/>
          <w:szCs w:val="25"/>
        </w:rPr>
        <w:t>central</w:t>
      </w:r>
      <w:r>
        <w:rPr>
          <w:bCs/>
          <w:sz w:val="25"/>
          <w:szCs w:val="25"/>
        </w:rPr>
        <w:t xml:space="preserve"> </w:t>
      </w:r>
      <w:r w:rsidRPr="00225E3F">
        <w:rPr>
          <w:bCs/>
          <w:sz w:val="25"/>
          <w:szCs w:val="25"/>
        </w:rPr>
        <w:t>imputation.</w:t>
      </w:r>
    </w:p>
    <w:p w14:paraId="1212BEC3" w14:textId="3084DFF1" w:rsidR="002E01BB" w:rsidRDefault="002E01BB" w:rsidP="002E01BB">
      <w:pPr>
        <w:pStyle w:val="NormalWeb"/>
        <w:numPr>
          <w:ilvl w:val="0"/>
          <w:numId w:val="19"/>
        </w:numPr>
        <w:spacing w:line="360" w:lineRule="auto"/>
        <w:jc w:val="both"/>
        <w:rPr>
          <w:bCs/>
          <w:sz w:val="25"/>
          <w:szCs w:val="25"/>
        </w:rPr>
      </w:pPr>
      <w:r>
        <w:rPr>
          <w:bCs/>
          <w:sz w:val="25"/>
          <w:szCs w:val="25"/>
        </w:rPr>
        <w:t xml:space="preserve">Dropped </w:t>
      </w:r>
      <w:proofErr w:type="spellStart"/>
      <w:r>
        <w:rPr>
          <w:bCs/>
          <w:sz w:val="25"/>
          <w:szCs w:val="25"/>
        </w:rPr>
        <w:t>payer_code</w:t>
      </w:r>
      <w:proofErr w:type="spellEnd"/>
      <w:r>
        <w:rPr>
          <w:bCs/>
          <w:sz w:val="25"/>
          <w:szCs w:val="25"/>
        </w:rPr>
        <w:t xml:space="preserve"> and </w:t>
      </w:r>
      <w:proofErr w:type="spellStart"/>
      <w:r>
        <w:rPr>
          <w:rFonts w:ascii="Calibri" w:hAnsi="Calibri" w:cs="Calibri"/>
          <w:color w:val="0D0D0D"/>
          <w:sz w:val="25"/>
          <w:szCs w:val="25"/>
          <w:shd w:val="clear" w:color="auto" w:fill="FFFFFF"/>
        </w:rPr>
        <w:t>medical_speciality</w:t>
      </w:r>
      <w:proofErr w:type="spellEnd"/>
    </w:p>
    <w:p w14:paraId="7BF6F7FB" w14:textId="77777777" w:rsidR="002E01BB" w:rsidRDefault="002E01BB" w:rsidP="000323C5">
      <w:pPr>
        <w:pStyle w:val="NormalWeb"/>
        <w:spacing w:line="360" w:lineRule="auto"/>
        <w:jc w:val="both"/>
        <w:rPr>
          <w:bCs/>
          <w:sz w:val="25"/>
          <w:szCs w:val="25"/>
        </w:rPr>
      </w:pPr>
    </w:p>
    <w:p w14:paraId="6FC85A11" w14:textId="041CFE11" w:rsidR="002E01BB" w:rsidRDefault="002E01BB" w:rsidP="000323C5">
      <w:pPr>
        <w:pStyle w:val="NormalWeb"/>
        <w:spacing w:line="360" w:lineRule="auto"/>
        <w:jc w:val="both"/>
        <w:rPr>
          <w:b/>
          <w:bCs/>
          <w:sz w:val="25"/>
          <w:szCs w:val="25"/>
        </w:rPr>
      </w:pPr>
      <w:r w:rsidRPr="002E01BB">
        <w:rPr>
          <w:b/>
          <w:bCs/>
          <w:sz w:val="25"/>
          <w:szCs w:val="25"/>
        </w:rPr>
        <w:t xml:space="preserve">From Diagnosis data: </w:t>
      </w:r>
    </w:p>
    <w:p w14:paraId="1F9047FE" w14:textId="77777777" w:rsidR="0005078A" w:rsidRPr="0005078A" w:rsidRDefault="0005078A" w:rsidP="000323C5">
      <w:pPr>
        <w:pStyle w:val="NormalWeb"/>
        <w:spacing w:line="360" w:lineRule="auto"/>
        <w:jc w:val="both"/>
        <w:rPr>
          <w:b/>
          <w:bCs/>
          <w:sz w:val="25"/>
          <w:szCs w:val="25"/>
        </w:rPr>
      </w:pPr>
      <w:r w:rsidRPr="0005078A">
        <w:rPr>
          <w:b/>
          <w:bCs/>
          <w:sz w:val="25"/>
          <w:szCs w:val="25"/>
        </w:rPr>
        <w:t>Missing values:</w:t>
      </w:r>
    </w:p>
    <w:p w14:paraId="4B700B39" w14:textId="25BC8DE5" w:rsidR="0005078A" w:rsidRDefault="0005078A" w:rsidP="000323C5">
      <w:pPr>
        <w:pStyle w:val="NormalWeb"/>
        <w:spacing w:line="360" w:lineRule="auto"/>
        <w:jc w:val="both"/>
        <w:rPr>
          <w:bCs/>
          <w:sz w:val="25"/>
          <w:szCs w:val="25"/>
        </w:rPr>
      </w:pPr>
      <w:r>
        <w:rPr>
          <w:bCs/>
          <w:sz w:val="25"/>
          <w:szCs w:val="25"/>
        </w:rPr>
        <w:t>Train: Diagnosis_1 = 6,  diagnosis_2= 179,  diagnosis_3 = 681</w:t>
      </w:r>
    </w:p>
    <w:p w14:paraId="4D9C496E" w14:textId="74B4F271" w:rsidR="0005078A" w:rsidRDefault="0005078A" w:rsidP="000323C5">
      <w:pPr>
        <w:pStyle w:val="NormalWeb"/>
        <w:spacing w:line="360" w:lineRule="auto"/>
        <w:jc w:val="both"/>
        <w:rPr>
          <w:bCs/>
          <w:sz w:val="25"/>
          <w:szCs w:val="25"/>
        </w:rPr>
      </w:pPr>
      <w:r>
        <w:rPr>
          <w:bCs/>
          <w:sz w:val="25"/>
          <w:szCs w:val="25"/>
        </w:rPr>
        <w:t xml:space="preserve">Test: </w:t>
      </w:r>
      <w:r>
        <w:rPr>
          <w:bCs/>
          <w:sz w:val="25"/>
          <w:szCs w:val="25"/>
        </w:rPr>
        <w:t>Diagnosis_</w:t>
      </w:r>
      <w:r>
        <w:rPr>
          <w:bCs/>
          <w:sz w:val="25"/>
          <w:szCs w:val="25"/>
        </w:rPr>
        <w:t>1 = 3</w:t>
      </w:r>
      <w:r>
        <w:rPr>
          <w:bCs/>
          <w:sz w:val="25"/>
          <w:szCs w:val="25"/>
        </w:rPr>
        <w:t xml:space="preserve">,  </w:t>
      </w:r>
      <w:r>
        <w:rPr>
          <w:bCs/>
          <w:sz w:val="25"/>
          <w:szCs w:val="25"/>
        </w:rPr>
        <w:t>diagnosis_2= 65</w:t>
      </w:r>
      <w:r>
        <w:rPr>
          <w:bCs/>
          <w:sz w:val="25"/>
          <w:szCs w:val="25"/>
        </w:rPr>
        <w:t xml:space="preserve">,  </w:t>
      </w:r>
      <w:r>
        <w:rPr>
          <w:bCs/>
          <w:sz w:val="25"/>
          <w:szCs w:val="25"/>
        </w:rPr>
        <w:t>diagnosis_3 = 286</w:t>
      </w:r>
    </w:p>
    <w:p w14:paraId="5CC5CA0B" w14:textId="77777777" w:rsidR="0005078A" w:rsidRDefault="0005078A" w:rsidP="000323C5">
      <w:pPr>
        <w:pStyle w:val="NormalWeb"/>
        <w:spacing w:line="360" w:lineRule="auto"/>
        <w:jc w:val="both"/>
        <w:rPr>
          <w:bCs/>
          <w:sz w:val="25"/>
          <w:szCs w:val="25"/>
        </w:rPr>
      </w:pPr>
    </w:p>
    <w:p w14:paraId="76666DBC" w14:textId="7D269005" w:rsidR="002E01BB" w:rsidRPr="002E01BB" w:rsidRDefault="002E01BB" w:rsidP="000323C5">
      <w:pPr>
        <w:pStyle w:val="NormalWeb"/>
        <w:numPr>
          <w:ilvl w:val="0"/>
          <w:numId w:val="25"/>
        </w:numPr>
        <w:spacing w:line="360" w:lineRule="auto"/>
        <w:ind w:left="0"/>
        <w:jc w:val="both"/>
        <w:rPr>
          <w:bCs/>
          <w:sz w:val="25"/>
          <w:szCs w:val="25"/>
        </w:rPr>
      </w:pPr>
      <w:r>
        <w:rPr>
          <w:bCs/>
          <w:sz w:val="25"/>
          <w:szCs w:val="25"/>
        </w:rPr>
        <w:t>Initially dropped diagnosis_1, diagnosis_2, diagnosis_3, chlorpropamide</w:t>
      </w:r>
      <w:r w:rsidRPr="002E01BB">
        <w:rPr>
          <w:bCs/>
          <w:sz w:val="25"/>
          <w:szCs w:val="25"/>
        </w:rPr>
        <w:t>,</w:t>
      </w:r>
      <w:r>
        <w:rPr>
          <w:bCs/>
          <w:sz w:val="25"/>
          <w:szCs w:val="25"/>
        </w:rPr>
        <w:t xml:space="preserve"> acetohexamide, tolbutamide, miglitol, troglitazone, tolazamide, </w:t>
      </w:r>
      <w:proofErr w:type="spellStart"/>
      <w:r>
        <w:rPr>
          <w:bCs/>
          <w:sz w:val="25"/>
          <w:szCs w:val="25"/>
        </w:rPr>
        <w:t>glipizide.metformin</w:t>
      </w:r>
      <w:proofErr w:type="spellEnd"/>
      <w:r>
        <w:rPr>
          <w:bCs/>
          <w:sz w:val="25"/>
          <w:szCs w:val="25"/>
        </w:rPr>
        <w:t xml:space="preserve">,   </w:t>
      </w:r>
      <w:proofErr w:type="spellStart"/>
      <w:r>
        <w:rPr>
          <w:bCs/>
          <w:sz w:val="25"/>
          <w:szCs w:val="25"/>
        </w:rPr>
        <w:t>metformin.rosiglitazone</w:t>
      </w:r>
      <w:proofErr w:type="spellEnd"/>
      <w:r>
        <w:rPr>
          <w:bCs/>
          <w:sz w:val="25"/>
          <w:szCs w:val="25"/>
        </w:rPr>
        <w:t xml:space="preserve">,   </w:t>
      </w:r>
      <w:proofErr w:type="spellStart"/>
      <w:r>
        <w:rPr>
          <w:bCs/>
          <w:sz w:val="25"/>
          <w:szCs w:val="25"/>
        </w:rPr>
        <w:t>metformin.pioglitazone</w:t>
      </w:r>
      <w:proofErr w:type="spellEnd"/>
      <w:r>
        <w:rPr>
          <w:bCs/>
          <w:sz w:val="25"/>
          <w:szCs w:val="25"/>
        </w:rPr>
        <w:t xml:space="preserve">  because of level imbalance</w:t>
      </w:r>
      <w:r w:rsidR="0005078A">
        <w:rPr>
          <w:bCs/>
          <w:sz w:val="25"/>
          <w:szCs w:val="25"/>
        </w:rPr>
        <w:t xml:space="preserve"> and large number of levels</w:t>
      </w:r>
      <w:r>
        <w:rPr>
          <w:bCs/>
          <w:sz w:val="25"/>
          <w:szCs w:val="25"/>
        </w:rPr>
        <w:t>.</w:t>
      </w:r>
    </w:p>
    <w:p w14:paraId="31E28E83" w14:textId="77777777" w:rsidR="00EE0328" w:rsidRDefault="00282C5F" w:rsidP="00EE0328">
      <w:pPr>
        <w:pStyle w:val="NormalWeb"/>
        <w:numPr>
          <w:ilvl w:val="0"/>
          <w:numId w:val="19"/>
        </w:numPr>
        <w:spacing w:line="360" w:lineRule="auto"/>
        <w:jc w:val="both"/>
        <w:rPr>
          <w:b/>
          <w:bCs/>
          <w:sz w:val="25"/>
          <w:szCs w:val="25"/>
        </w:rPr>
      </w:pPr>
      <w:r w:rsidRPr="00225E3F">
        <w:rPr>
          <w:bCs/>
          <w:sz w:val="25"/>
          <w:szCs w:val="25"/>
        </w:rPr>
        <w:t xml:space="preserve"> </w:t>
      </w:r>
      <w:r w:rsidR="002C2570" w:rsidRPr="002C2570">
        <w:rPr>
          <w:b/>
          <w:bCs/>
          <w:sz w:val="25"/>
          <w:szCs w:val="25"/>
        </w:rPr>
        <w:t>Feature Generation</w:t>
      </w:r>
      <w:r w:rsidR="002C2570">
        <w:rPr>
          <w:b/>
          <w:bCs/>
          <w:sz w:val="25"/>
          <w:szCs w:val="25"/>
        </w:rPr>
        <w:t xml:space="preserve"> : </w:t>
      </w:r>
    </w:p>
    <w:p w14:paraId="2ADDD3F4" w14:textId="77777777" w:rsidR="00EE3FB5" w:rsidRDefault="00EE3FB5" w:rsidP="00F0724E">
      <w:pPr>
        <w:pStyle w:val="NormalWeb"/>
        <w:numPr>
          <w:ilvl w:val="0"/>
          <w:numId w:val="20"/>
        </w:numPr>
        <w:spacing w:line="360" w:lineRule="auto"/>
        <w:jc w:val="both"/>
        <w:rPr>
          <w:b/>
          <w:bCs/>
          <w:sz w:val="25"/>
          <w:szCs w:val="25"/>
        </w:rPr>
      </w:pPr>
      <w:r>
        <w:rPr>
          <w:bCs/>
          <w:sz w:val="25"/>
          <w:szCs w:val="25"/>
        </w:rPr>
        <w:t>In one approach f</w:t>
      </w:r>
      <w:r w:rsidR="002E01BB">
        <w:rPr>
          <w:bCs/>
          <w:sz w:val="25"/>
          <w:szCs w:val="25"/>
        </w:rPr>
        <w:t xml:space="preserve">rom the </w:t>
      </w:r>
      <w:proofErr w:type="spellStart"/>
      <w:r w:rsidR="002E01BB">
        <w:rPr>
          <w:bCs/>
          <w:sz w:val="25"/>
          <w:szCs w:val="25"/>
        </w:rPr>
        <w:t>admission_date</w:t>
      </w:r>
      <w:proofErr w:type="spellEnd"/>
      <w:r w:rsidR="002E01BB">
        <w:rPr>
          <w:bCs/>
          <w:sz w:val="25"/>
          <w:szCs w:val="25"/>
        </w:rPr>
        <w:t xml:space="preserve"> and </w:t>
      </w:r>
      <w:proofErr w:type="spellStart"/>
      <w:r w:rsidR="002E01BB">
        <w:rPr>
          <w:bCs/>
          <w:sz w:val="25"/>
          <w:szCs w:val="25"/>
        </w:rPr>
        <w:t>discharge_date</w:t>
      </w:r>
      <w:proofErr w:type="spellEnd"/>
      <w:r w:rsidR="002E01BB">
        <w:rPr>
          <w:bCs/>
          <w:sz w:val="25"/>
          <w:szCs w:val="25"/>
        </w:rPr>
        <w:t xml:space="preserve"> , Tenure was created. </w:t>
      </w:r>
    </w:p>
    <w:p w14:paraId="697E0E07" w14:textId="1B190352" w:rsidR="00F0724E" w:rsidRPr="00EE3FB5" w:rsidRDefault="00EE3FB5" w:rsidP="00F0724E">
      <w:pPr>
        <w:pStyle w:val="NormalWeb"/>
        <w:numPr>
          <w:ilvl w:val="0"/>
          <w:numId w:val="20"/>
        </w:numPr>
        <w:spacing w:line="360" w:lineRule="auto"/>
        <w:jc w:val="both"/>
        <w:rPr>
          <w:b/>
          <w:bCs/>
          <w:sz w:val="25"/>
          <w:szCs w:val="25"/>
        </w:rPr>
      </w:pPr>
      <w:r w:rsidRPr="00EE3FB5">
        <w:rPr>
          <w:bCs/>
          <w:sz w:val="25"/>
          <w:szCs w:val="25"/>
        </w:rPr>
        <w:t>Tried binning diagnosis_1,diagnosis_2 and diagnosis_3 in one approach.</w:t>
      </w:r>
    </w:p>
    <w:p w14:paraId="6D12CC55" w14:textId="77777777" w:rsidR="000323C5" w:rsidRDefault="000323C5" w:rsidP="004C41F2">
      <w:pPr>
        <w:spacing w:before="60" w:after="60"/>
        <w:outlineLvl w:val="4"/>
        <w:rPr>
          <w:b/>
          <w:bCs/>
          <w:sz w:val="25"/>
          <w:szCs w:val="25"/>
          <w:lang w:eastAsia="en-IN"/>
        </w:rPr>
      </w:pPr>
    </w:p>
    <w:p w14:paraId="2C78A420" w14:textId="37810134" w:rsidR="007C28A9" w:rsidRPr="004A7095" w:rsidRDefault="000323C5" w:rsidP="004C41F2">
      <w:pPr>
        <w:spacing w:before="60" w:after="60"/>
        <w:outlineLvl w:val="4"/>
        <w:rPr>
          <w:b/>
          <w:bCs/>
          <w:sz w:val="25"/>
          <w:szCs w:val="25"/>
          <w:lang w:eastAsia="en-IN"/>
        </w:rPr>
      </w:pPr>
      <w:r w:rsidRPr="004A7095">
        <w:rPr>
          <w:b/>
          <w:bCs/>
          <w:sz w:val="25"/>
          <w:szCs w:val="25"/>
          <w:lang w:eastAsia="en-IN"/>
        </w:rPr>
        <w:t xml:space="preserve">Under-sampling: </w:t>
      </w:r>
    </w:p>
    <w:p w14:paraId="12DD9930" w14:textId="77777777" w:rsidR="000323C5" w:rsidRPr="004A7095" w:rsidRDefault="000323C5" w:rsidP="000323C5">
      <w:pPr>
        <w:pStyle w:val="NormalWeb"/>
        <w:shd w:val="clear" w:color="auto" w:fill="FFFFFF"/>
        <w:spacing w:before="120" w:beforeAutospacing="0" w:after="120" w:afterAutospacing="0"/>
        <w:rPr>
          <w:color w:val="222222"/>
          <w:sz w:val="25"/>
          <w:szCs w:val="25"/>
        </w:rPr>
      </w:pPr>
      <w:r w:rsidRPr="004A7095">
        <w:rPr>
          <w:b/>
          <w:bCs/>
          <w:color w:val="222222"/>
          <w:sz w:val="25"/>
          <w:szCs w:val="25"/>
        </w:rPr>
        <w:t>Oversampling</w:t>
      </w:r>
      <w:r w:rsidRPr="004A7095">
        <w:rPr>
          <w:color w:val="222222"/>
          <w:sz w:val="25"/>
          <w:szCs w:val="25"/>
        </w:rPr>
        <w:t> and </w:t>
      </w:r>
      <w:proofErr w:type="spellStart"/>
      <w:r w:rsidRPr="004A7095">
        <w:rPr>
          <w:b/>
          <w:bCs/>
          <w:color w:val="222222"/>
          <w:sz w:val="25"/>
          <w:szCs w:val="25"/>
        </w:rPr>
        <w:t>undersampling</w:t>
      </w:r>
      <w:proofErr w:type="spellEnd"/>
      <w:r w:rsidRPr="004A7095">
        <w:rPr>
          <w:color w:val="222222"/>
          <w:sz w:val="25"/>
          <w:szCs w:val="25"/>
        </w:rPr>
        <w:t> in data analysis are techniques used to adjust the class distribution of a </w:t>
      </w:r>
      <w:hyperlink r:id="rId8" w:tooltip="Data set" w:history="1">
        <w:r w:rsidRPr="004A7095">
          <w:rPr>
            <w:rStyle w:val="Hyperlink"/>
            <w:color w:val="0B0080"/>
            <w:sz w:val="25"/>
            <w:szCs w:val="25"/>
          </w:rPr>
          <w:t>data set</w:t>
        </w:r>
      </w:hyperlink>
      <w:r w:rsidRPr="004A7095">
        <w:rPr>
          <w:color w:val="222222"/>
          <w:sz w:val="25"/>
          <w:szCs w:val="25"/>
        </w:rPr>
        <w:t> (i.e. the ratio between the different classes/categories represented).</w:t>
      </w:r>
    </w:p>
    <w:p w14:paraId="5A4A8F91" w14:textId="77777777" w:rsidR="000323C5" w:rsidRPr="004A7095" w:rsidRDefault="000323C5" w:rsidP="000323C5">
      <w:pPr>
        <w:pStyle w:val="NormalWeb"/>
        <w:shd w:val="clear" w:color="auto" w:fill="FFFFFF"/>
        <w:spacing w:before="120" w:beforeAutospacing="0" w:after="120" w:afterAutospacing="0"/>
        <w:rPr>
          <w:color w:val="222222"/>
          <w:sz w:val="25"/>
          <w:szCs w:val="25"/>
        </w:rPr>
      </w:pPr>
      <w:r w:rsidRPr="004A7095">
        <w:rPr>
          <w:color w:val="222222"/>
          <w:sz w:val="25"/>
          <w:szCs w:val="25"/>
        </w:rPr>
        <w:lastRenderedPageBreak/>
        <w:t xml:space="preserve">Oversampling and </w:t>
      </w:r>
      <w:proofErr w:type="spellStart"/>
      <w:r w:rsidRPr="004A7095">
        <w:rPr>
          <w:color w:val="222222"/>
          <w:sz w:val="25"/>
          <w:szCs w:val="25"/>
        </w:rPr>
        <w:t>undersampling</w:t>
      </w:r>
      <w:proofErr w:type="spellEnd"/>
      <w:r w:rsidRPr="004A7095">
        <w:rPr>
          <w:color w:val="222222"/>
          <w:sz w:val="25"/>
          <w:szCs w:val="25"/>
        </w:rPr>
        <w:t xml:space="preserve"> are opposite and roughly equivalent techniques. They both involve using a </w:t>
      </w:r>
      <w:hyperlink r:id="rId9" w:tooltip="Bias" w:history="1">
        <w:r w:rsidRPr="004A7095">
          <w:rPr>
            <w:rStyle w:val="Hyperlink"/>
            <w:color w:val="0B0080"/>
            <w:sz w:val="25"/>
            <w:szCs w:val="25"/>
          </w:rPr>
          <w:t>bias</w:t>
        </w:r>
      </w:hyperlink>
      <w:r w:rsidRPr="004A7095">
        <w:rPr>
          <w:color w:val="222222"/>
          <w:sz w:val="25"/>
          <w:szCs w:val="25"/>
        </w:rPr>
        <w:t> to select more samples from one class than from another.</w:t>
      </w:r>
    </w:p>
    <w:p w14:paraId="7972924D" w14:textId="77777777" w:rsidR="000323C5" w:rsidRPr="004A7095" w:rsidRDefault="000323C5" w:rsidP="000323C5">
      <w:pPr>
        <w:pStyle w:val="NormalWeb"/>
        <w:shd w:val="clear" w:color="auto" w:fill="FFFFFF"/>
        <w:spacing w:before="120" w:beforeAutospacing="0" w:after="120" w:afterAutospacing="0"/>
        <w:rPr>
          <w:color w:val="222222"/>
          <w:sz w:val="25"/>
          <w:szCs w:val="25"/>
        </w:rPr>
      </w:pPr>
      <w:r w:rsidRPr="004A7095">
        <w:rPr>
          <w:color w:val="222222"/>
          <w:sz w:val="25"/>
          <w:szCs w:val="25"/>
        </w:rPr>
        <w:t>The usual reason for oversampling is to correct for a bias in the original dataset. One scenario where it is useful is when training a classifier using labelled training data from a biased source, since labelled training data is valuable but often comes from un-representative sources.</w:t>
      </w:r>
    </w:p>
    <w:p w14:paraId="3B639201" w14:textId="75E4F7EB" w:rsidR="000323C5" w:rsidRPr="004A7095" w:rsidRDefault="000323C5" w:rsidP="000323C5">
      <w:pPr>
        <w:pStyle w:val="NormalWeb"/>
        <w:shd w:val="clear" w:color="auto" w:fill="FFFFFF"/>
        <w:spacing w:before="120" w:beforeAutospacing="0" w:after="120" w:afterAutospacing="0"/>
        <w:rPr>
          <w:color w:val="222222"/>
          <w:sz w:val="25"/>
          <w:szCs w:val="25"/>
        </w:rPr>
      </w:pPr>
      <w:r w:rsidRPr="004A7095">
        <w:rPr>
          <w:color w:val="222222"/>
          <w:sz w:val="25"/>
          <w:szCs w:val="25"/>
        </w:rPr>
        <w:t>For example, suppose we have a sample of 1000 people of which 66.7% are male. We know the general population is 50% female, and we may wish to adjust our dataset to represent this. Simple </w:t>
      </w:r>
      <w:r w:rsidRPr="004A7095">
        <w:rPr>
          <w:i/>
          <w:iCs/>
          <w:color w:val="222222"/>
          <w:sz w:val="25"/>
          <w:szCs w:val="25"/>
        </w:rPr>
        <w:t>oversampling</w:t>
      </w:r>
      <w:r w:rsidRPr="004A7095">
        <w:rPr>
          <w:color w:val="222222"/>
          <w:sz w:val="25"/>
          <w:szCs w:val="25"/>
        </w:rPr>
        <w:t xml:space="preserve"> will select each female example twice, and this copying will produce a balanced dataset of 1333 samples with 50% female. </w:t>
      </w:r>
      <w:r w:rsidRPr="004A7095">
        <w:rPr>
          <w:color w:val="222222"/>
          <w:sz w:val="25"/>
          <w:szCs w:val="25"/>
          <w:u w:val="single"/>
        </w:rPr>
        <w:t>Simple </w:t>
      </w:r>
      <w:proofErr w:type="spellStart"/>
      <w:r w:rsidRPr="004A7095">
        <w:rPr>
          <w:i/>
          <w:iCs/>
          <w:color w:val="222222"/>
          <w:sz w:val="25"/>
          <w:szCs w:val="25"/>
          <w:u w:val="single"/>
        </w:rPr>
        <w:t>undersampling</w:t>
      </w:r>
      <w:proofErr w:type="spellEnd"/>
      <w:r w:rsidRPr="004A7095">
        <w:rPr>
          <w:color w:val="222222"/>
          <w:sz w:val="25"/>
          <w:szCs w:val="25"/>
          <w:u w:val="single"/>
        </w:rPr>
        <w:t> will drop some of the male samples at random to give a balanced dataset of 667 samples, again with 50% female</w:t>
      </w:r>
      <w:r w:rsidRPr="004A7095">
        <w:rPr>
          <w:color w:val="222222"/>
          <w:sz w:val="25"/>
          <w:szCs w:val="25"/>
        </w:rPr>
        <w:t>.</w:t>
      </w:r>
    </w:p>
    <w:p w14:paraId="6B17E8DA" w14:textId="77777777" w:rsidR="000323C5" w:rsidRPr="000323C5" w:rsidRDefault="000323C5" w:rsidP="004C41F2">
      <w:pPr>
        <w:spacing w:before="60" w:after="60"/>
        <w:outlineLvl w:val="4"/>
        <w:rPr>
          <w:b/>
          <w:bCs/>
          <w:sz w:val="25"/>
          <w:szCs w:val="25"/>
          <w:lang w:eastAsia="en-IN"/>
        </w:rPr>
      </w:pPr>
    </w:p>
    <w:p w14:paraId="65739CF3" w14:textId="77777777" w:rsidR="000323C5" w:rsidRDefault="000323C5" w:rsidP="004C41F2">
      <w:pPr>
        <w:spacing w:before="60" w:after="60"/>
        <w:outlineLvl w:val="4"/>
        <w:rPr>
          <w:bCs/>
          <w:sz w:val="25"/>
          <w:szCs w:val="25"/>
          <w:lang w:eastAsia="en-IN"/>
        </w:rPr>
      </w:pPr>
    </w:p>
    <w:p w14:paraId="2B3D26E2" w14:textId="77777777" w:rsidR="007C28A9" w:rsidRDefault="007C28A9" w:rsidP="004C41F2">
      <w:pPr>
        <w:spacing w:before="60" w:after="60"/>
        <w:outlineLvl w:val="4"/>
        <w:rPr>
          <w:bCs/>
          <w:sz w:val="25"/>
          <w:szCs w:val="25"/>
          <w:lang w:eastAsia="en-IN"/>
        </w:rPr>
      </w:pPr>
    </w:p>
    <w:p w14:paraId="64097BF9" w14:textId="4380596E" w:rsidR="004C41F2" w:rsidRDefault="00EE3FB5" w:rsidP="004C41F2">
      <w:pPr>
        <w:spacing w:before="60" w:after="60"/>
        <w:outlineLvl w:val="4"/>
        <w:rPr>
          <w:rFonts w:ascii="Arial" w:hAnsi="Arial" w:cs="Arial"/>
          <w:b/>
          <w:bCs/>
          <w:color w:val="0D0D0D" w:themeColor="text1" w:themeTint="F2"/>
        </w:rPr>
      </w:pPr>
      <w:r>
        <w:rPr>
          <w:rFonts w:ascii="Arial" w:hAnsi="Arial" w:cs="Arial"/>
          <w:b/>
          <w:bCs/>
          <w:color w:val="0D0D0D" w:themeColor="text1" w:themeTint="F2"/>
        </w:rPr>
        <w:t>Correlation coefficient:</w:t>
      </w:r>
    </w:p>
    <w:p w14:paraId="5D151AA9" w14:textId="04E10689" w:rsidR="00EE3FB5" w:rsidRDefault="00EE3FB5" w:rsidP="004A7095">
      <w:pPr>
        <w:autoSpaceDE w:val="0"/>
        <w:autoSpaceDN w:val="0"/>
        <w:adjustRightInd w:val="0"/>
        <w:rPr>
          <w:rFonts w:eastAsiaTheme="minorHAnsi"/>
          <w:color w:val="353535"/>
          <w:sz w:val="25"/>
          <w:szCs w:val="25"/>
        </w:rPr>
      </w:pPr>
      <w:r w:rsidRPr="004A7095">
        <w:rPr>
          <w:rFonts w:eastAsiaTheme="minorHAnsi"/>
          <w:color w:val="353535"/>
          <w:sz w:val="25"/>
          <w:szCs w:val="25"/>
        </w:rPr>
        <w:t>A correlation coefficient is a numerical measur</w:t>
      </w:r>
      <w:r w:rsidR="000323C5" w:rsidRPr="004A7095">
        <w:rPr>
          <w:rFonts w:eastAsiaTheme="minorHAnsi"/>
          <w:color w:val="353535"/>
          <w:sz w:val="25"/>
          <w:szCs w:val="25"/>
        </w:rPr>
        <w:t xml:space="preserve">e of some type of correlation, </w:t>
      </w:r>
      <w:r w:rsidRPr="004A7095">
        <w:rPr>
          <w:rFonts w:eastAsiaTheme="minorHAnsi"/>
          <w:color w:val="353535"/>
          <w:sz w:val="25"/>
          <w:szCs w:val="25"/>
        </w:rPr>
        <w:t>meaning a statistical relationship between two variables. The variables may be two columns of a given data set of observations, often called a sample, or two components of a multivariate random variables with a known distribution.</w:t>
      </w:r>
    </w:p>
    <w:p w14:paraId="515EF9C6" w14:textId="77777777" w:rsidR="004A7095" w:rsidRPr="004A7095" w:rsidRDefault="004A7095" w:rsidP="004A7095">
      <w:pPr>
        <w:autoSpaceDE w:val="0"/>
        <w:autoSpaceDN w:val="0"/>
        <w:adjustRightInd w:val="0"/>
        <w:rPr>
          <w:rFonts w:eastAsiaTheme="minorHAnsi"/>
          <w:color w:val="353535"/>
          <w:sz w:val="25"/>
          <w:szCs w:val="25"/>
        </w:rPr>
      </w:pPr>
    </w:p>
    <w:p w14:paraId="0DACA156" w14:textId="0D6473ED" w:rsidR="00EE3FB5" w:rsidRPr="004A7095" w:rsidRDefault="00EE3FB5" w:rsidP="004A7095">
      <w:pPr>
        <w:autoSpaceDE w:val="0"/>
        <w:autoSpaceDN w:val="0"/>
        <w:adjustRightInd w:val="0"/>
        <w:rPr>
          <w:rFonts w:eastAsiaTheme="minorHAnsi"/>
          <w:color w:val="353535"/>
          <w:sz w:val="25"/>
          <w:szCs w:val="25"/>
        </w:rPr>
      </w:pPr>
      <w:r w:rsidRPr="004A7095">
        <w:rPr>
          <w:rFonts w:eastAsiaTheme="minorHAnsi"/>
          <w:color w:val="353535"/>
          <w:sz w:val="25"/>
          <w:szCs w:val="25"/>
        </w:rPr>
        <w:t>Several types of correlation coefficient exist, each with their own definition and own range of usability and characteristics. They all assume values in the range from −1 to +1, where +1 indicates the strongest possible agreement and −1 the strongest possible disagreement. As tools of analysis, correlation coefficients present certain problems, including the propensity of some types to be distorted by outliers and the possibility of incorrectly being used to infer a causal relationship between the variables.</w:t>
      </w:r>
    </w:p>
    <w:p w14:paraId="2AE3EB73" w14:textId="77777777" w:rsidR="00EE3FB5" w:rsidRPr="004A7095" w:rsidRDefault="00EE3FB5" w:rsidP="004A7095">
      <w:pPr>
        <w:outlineLvl w:val="4"/>
        <w:rPr>
          <w:b/>
          <w:bCs/>
          <w:color w:val="0D0D0D" w:themeColor="text1" w:themeTint="F2"/>
          <w:sz w:val="25"/>
          <w:szCs w:val="25"/>
        </w:rPr>
      </w:pPr>
    </w:p>
    <w:p w14:paraId="5AE5F16C" w14:textId="77777777" w:rsidR="004C41F2" w:rsidRPr="004C41F2" w:rsidRDefault="004C41F2" w:rsidP="004C41F2">
      <w:pPr>
        <w:spacing w:before="60" w:after="60"/>
        <w:outlineLvl w:val="4"/>
        <w:rPr>
          <w:rFonts w:ascii="Arial" w:hAnsi="Arial" w:cs="Arial"/>
          <w:b/>
          <w:bCs/>
          <w:color w:val="0D0D0D" w:themeColor="text1" w:themeTint="F2"/>
          <w:sz w:val="20"/>
          <w:szCs w:val="20"/>
        </w:rPr>
      </w:pPr>
    </w:p>
    <w:p w14:paraId="35FE7657" w14:textId="77777777" w:rsidR="00571421" w:rsidRDefault="00571421" w:rsidP="00DE461E">
      <w:pPr>
        <w:spacing w:line="360" w:lineRule="auto"/>
        <w:jc w:val="both"/>
        <w:rPr>
          <w:b/>
          <w:color w:val="0D0D0D" w:themeColor="text1" w:themeTint="F2"/>
          <w:sz w:val="25"/>
          <w:szCs w:val="25"/>
        </w:rPr>
      </w:pPr>
    </w:p>
    <w:p w14:paraId="110EB639" w14:textId="77777777" w:rsidR="004A7095" w:rsidRDefault="004A7095" w:rsidP="00DE461E">
      <w:pPr>
        <w:spacing w:line="360" w:lineRule="auto"/>
        <w:jc w:val="both"/>
        <w:rPr>
          <w:b/>
          <w:color w:val="0D0D0D" w:themeColor="text1" w:themeTint="F2"/>
          <w:sz w:val="25"/>
          <w:szCs w:val="25"/>
        </w:rPr>
      </w:pPr>
    </w:p>
    <w:p w14:paraId="7C716685" w14:textId="77777777" w:rsidR="004A7095" w:rsidRDefault="004A7095" w:rsidP="00DE461E">
      <w:pPr>
        <w:spacing w:line="360" w:lineRule="auto"/>
        <w:jc w:val="both"/>
        <w:rPr>
          <w:b/>
          <w:color w:val="0D0D0D" w:themeColor="text1" w:themeTint="F2"/>
          <w:sz w:val="25"/>
          <w:szCs w:val="25"/>
        </w:rPr>
      </w:pPr>
    </w:p>
    <w:p w14:paraId="2576F6E7" w14:textId="1EDBD65A" w:rsidR="004A7095" w:rsidRDefault="004A7095" w:rsidP="00DE461E">
      <w:pPr>
        <w:spacing w:line="360" w:lineRule="auto"/>
        <w:jc w:val="both"/>
        <w:rPr>
          <w:b/>
          <w:color w:val="0D0D0D" w:themeColor="text1" w:themeTint="F2"/>
          <w:sz w:val="25"/>
          <w:szCs w:val="25"/>
        </w:rPr>
      </w:pPr>
    </w:p>
    <w:p w14:paraId="5FEAB5B0" w14:textId="77777777" w:rsidR="004A7095" w:rsidRDefault="004A7095" w:rsidP="00DE461E">
      <w:pPr>
        <w:spacing w:line="360" w:lineRule="auto"/>
        <w:jc w:val="both"/>
        <w:rPr>
          <w:b/>
          <w:color w:val="0D0D0D" w:themeColor="text1" w:themeTint="F2"/>
          <w:sz w:val="25"/>
          <w:szCs w:val="25"/>
        </w:rPr>
      </w:pPr>
    </w:p>
    <w:p w14:paraId="4A48FC80" w14:textId="77777777" w:rsidR="004A7095" w:rsidRDefault="004A7095" w:rsidP="00DE461E">
      <w:pPr>
        <w:spacing w:line="360" w:lineRule="auto"/>
        <w:jc w:val="both"/>
        <w:rPr>
          <w:b/>
          <w:color w:val="0D0D0D" w:themeColor="text1" w:themeTint="F2"/>
          <w:sz w:val="25"/>
          <w:szCs w:val="25"/>
        </w:rPr>
      </w:pPr>
    </w:p>
    <w:p w14:paraId="6D0B92FD" w14:textId="77777777" w:rsidR="004A7095" w:rsidRDefault="004A7095" w:rsidP="00DE461E">
      <w:pPr>
        <w:spacing w:line="360" w:lineRule="auto"/>
        <w:jc w:val="both"/>
        <w:rPr>
          <w:b/>
          <w:color w:val="0D0D0D" w:themeColor="text1" w:themeTint="F2"/>
          <w:sz w:val="25"/>
          <w:szCs w:val="25"/>
        </w:rPr>
      </w:pPr>
    </w:p>
    <w:p w14:paraId="7E0EBB5F" w14:textId="6276782B" w:rsidR="000526C7" w:rsidRDefault="000526C7" w:rsidP="00DE461E">
      <w:pPr>
        <w:spacing w:line="360" w:lineRule="auto"/>
        <w:jc w:val="both"/>
        <w:rPr>
          <w:color w:val="0D0D0D" w:themeColor="text1" w:themeTint="F2"/>
          <w:sz w:val="25"/>
          <w:szCs w:val="25"/>
        </w:rPr>
      </w:pPr>
      <w:r w:rsidRPr="00571421">
        <w:rPr>
          <w:b/>
          <w:color w:val="0D0D0D" w:themeColor="text1" w:themeTint="F2"/>
          <w:sz w:val="25"/>
          <w:szCs w:val="25"/>
        </w:rPr>
        <w:t xml:space="preserve">Correlation </w:t>
      </w:r>
      <w:r w:rsidR="00BF385C">
        <w:rPr>
          <w:b/>
          <w:color w:val="0D0D0D" w:themeColor="text1" w:themeTint="F2"/>
          <w:sz w:val="25"/>
          <w:szCs w:val="25"/>
        </w:rPr>
        <w:t>between</w:t>
      </w:r>
      <w:r w:rsidRPr="00571421">
        <w:rPr>
          <w:b/>
          <w:color w:val="0D0D0D" w:themeColor="text1" w:themeTint="F2"/>
          <w:sz w:val="25"/>
          <w:szCs w:val="25"/>
        </w:rPr>
        <w:t xml:space="preserve"> variables</w:t>
      </w:r>
      <w:r w:rsidRPr="000526C7">
        <w:rPr>
          <w:color w:val="0D0D0D" w:themeColor="text1" w:themeTint="F2"/>
          <w:sz w:val="25"/>
          <w:szCs w:val="25"/>
        </w:rPr>
        <w:t>:</w:t>
      </w:r>
    </w:p>
    <w:p w14:paraId="25FF5004" w14:textId="0C9F0462" w:rsidR="00BF385C" w:rsidRPr="00BF385C" w:rsidRDefault="00BF385C" w:rsidP="00BF385C">
      <w:pPr>
        <w:pStyle w:val="HTMLPreformatted"/>
        <w:wordWrap w:val="0"/>
        <w:textAlignment w:val="baseline"/>
        <w:rPr>
          <w:rFonts w:ascii="Times" w:hAnsi="Times"/>
          <w:color w:val="000000"/>
          <w:sz w:val="24"/>
          <w:szCs w:val="24"/>
        </w:rPr>
      </w:pPr>
      <w:r>
        <w:rPr>
          <w:rFonts w:ascii="Times" w:hAnsi="Times"/>
          <w:color w:val="000000"/>
          <w:sz w:val="28"/>
          <w:szCs w:val="28"/>
        </w:rPr>
        <w:t xml:space="preserve">       </w:t>
      </w:r>
      <w:r w:rsidRPr="00BF385C">
        <w:rPr>
          <w:rFonts w:ascii="Times" w:hAnsi="Times"/>
          <w:color w:val="000000"/>
          <w:sz w:val="24"/>
          <w:szCs w:val="24"/>
        </w:rPr>
        <w:t xml:space="preserve">race, gender, age, weight, </w:t>
      </w:r>
      <w:proofErr w:type="spellStart"/>
      <w:r w:rsidRPr="00BF385C">
        <w:rPr>
          <w:rFonts w:ascii="Times" w:hAnsi="Times"/>
          <w:color w:val="000000"/>
          <w:sz w:val="24"/>
          <w:szCs w:val="24"/>
        </w:rPr>
        <w:t>Admission_date</w:t>
      </w:r>
      <w:proofErr w:type="spellEnd"/>
      <w:r w:rsidRPr="00BF385C">
        <w:rPr>
          <w:rFonts w:ascii="Times" w:hAnsi="Times"/>
          <w:color w:val="000000"/>
          <w:sz w:val="24"/>
          <w:szCs w:val="24"/>
        </w:rPr>
        <w:t xml:space="preserve">, </w:t>
      </w:r>
      <w:proofErr w:type="spellStart"/>
      <w:r w:rsidRPr="00BF385C">
        <w:rPr>
          <w:rFonts w:ascii="Times" w:hAnsi="Times"/>
          <w:color w:val="000000"/>
          <w:sz w:val="24"/>
          <w:szCs w:val="24"/>
        </w:rPr>
        <w:t>Discharge_date</w:t>
      </w:r>
      <w:proofErr w:type="spellEnd"/>
      <w:r w:rsidRPr="00BF385C">
        <w:rPr>
          <w:rFonts w:ascii="Times" w:hAnsi="Times"/>
          <w:color w:val="000000"/>
          <w:sz w:val="24"/>
          <w:szCs w:val="24"/>
        </w:rPr>
        <w:t>,</w:t>
      </w:r>
    </w:p>
    <w:p w14:paraId="4EAD6C4A" w14:textId="5A7BF928" w:rsidR="00BF385C" w:rsidRPr="00BF385C" w:rsidRDefault="00BF385C" w:rsidP="00BF385C">
      <w:pPr>
        <w:pStyle w:val="HTMLPreformatted"/>
        <w:wordWrap w:val="0"/>
        <w:textAlignment w:val="baseline"/>
        <w:rPr>
          <w:rFonts w:ascii="Times" w:hAnsi="Times"/>
          <w:color w:val="000000"/>
          <w:sz w:val="24"/>
          <w:szCs w:val="24"/>
        </w:rPr>
      </w:pPr>
      <w:r w:rsidRPr="00BF385C">
        <w:rPr>
          <w:rFonts w:ascii="Times" w:hAnsi="Times"/>
          <w:color w:val="000000"/>
          <w:sz w:val="24"/>
          <w:szCs w:val="24"/>
        </w:rPr>
        <w:t xml:space="preserve">       </w:t>
      </w:r>
      <w:proofErr w:type="spellStart"/>
      <w:r w:rsidRPr="00BF385C">
        <w:rPr>
          <w:rFonts w:ascii="Times" w:hAnsi="Times"/>
          <w:color w:val="000000"/>
          <w:sz w:val="24"/>
          <w:szCs w:val="24"/>
        </w:rPr>
        <w:t>admission_type_id</w:t>
      </w:r>
      <w:proofErr w:type="spellEnd"/>
      <w:r w:rsidRPr="00BF385C">
        <w:rPr>
          <w:rFonts w:ascii="Times" w:hAnsi="Times"/>
          <w:color w:val="000000"/>
          <w:sz w:val="24"/>
          <w:szCs w:val="24"/>
        </w:rPr>
        <w:t xml:space="preserve">, </w:t>
      </w:r>
      <w:proofErr w:type="spellStart"/>
      <w:r w:rsidRPr="00BF385C">
        <w:rPr>
          <w:rFonts w:ascii="Times" w:hAnsi="Times"/>
          <w:color w:val="000000"/>
          <w:sz w:val="24"/>
          <w:szCs w:val="24"/>
        </w:rPr>
        <w:t>discharge_disposition_id</w:t>
      </w:r>
      <w:proofErr w:type="spellEnd"/>
      <w:r w:rsidRPr="00BF385C">
        <w:rPr>
          <w:rFonts w:ascii="Times" w:hAnsi="Times"/>
          <w:color w:val="000000"/>
          <w:sz w:val="24"/>
          <w:szCs w:val="24"/>
        </w:rPr>
        <w:t xml:space="preserve">, </w:t>
      </w:r>
      <w:proofErr w:type="spellStart"/>
      <w:r w:rsidRPr="00BF385C">
        <w:rPr>
          <w:rFonts w:ascii="Times" w:hAnsi="Times"/>
          <w:color w:val="000000"/>
          <w:sz w:val="24"/>
          <w:szCs w:val="24"/>
        </w:rPr>
        <w:t>admission_source_id</w:t>
      </w:r>
      <w:proofErr w:type="spellEnd"/>
      <w:r w:rsidRPr="00BF385C">
        <w:rPr>
          <w:rFonts w:ascii="Times" w:hAnsi="Times"/>
          <w:color w:val="000000"/>
          <w:sz w:val="24"/>
          <w:szCs w:val="24"/>
        </w:rPr>
        <w:t>,</w:t>
      </w:r>
      <w:r w:rsidR="006920DC" w:rsidRPr="006920DC">
        <w:rPr>
          <w:b/>
          <w:noProof/>
          <w:color w:val="0D0D0D" w:themeColor="text1" w:themeTint="F2"/>
          <w:sz w:val="25"/>
          <w:szCs w:val="25"/>
        </w:rPr>
        <w:t xml:space="preserve"> </w:t>
      </w:r>
    </w:p>
    <w:p w14:paraId="6E202D9E" w14:textId="5D436D04" w:rsidR="00BF385C" w:rsidRPr="00BF385C" w:rsidRDefault="00BF385C" w:rsidP="00BF385C">
      <w:pPr>
        <w:pStyle w:val="HTMLPreformatted"/>
        <w:wordWrap w:val="0"/>
        <w:textAlignment w:val="baseline"/>
        <w:rPr>
          <w:rFonts w:ascii="Times" w:hAnsi="Times"/>
          <w:color w:val="000000"/>
          <w:sz w:val="24"/>
          <w:szCs w:val="24"/>
        </w:rPr>
      </w:pPr>
      <w:r w:rsidRPr="00BF385C">
        <w:rPr>
          <w:rFonts w:ascii="Times" w:hAnsi="Times"/>
          <w:color w:val="000000"/>
          <w:sz w:val="24"/>
          <w:szCs w:val="24"/>
        </w:rPr>
        <w:t xml:space="preserve">       </w:t>
      </w:r>
      <w:proofErr w:type="spellStart"/>
      <w:r w:rsidRPr="00BF385C">
        <w:rPr>
          <w:rFonts w:ascii="Times" w:hAnsi="Times"/>
          <w:color w:val="000000"/>
          <w:sz w:val="24"/>
          <w:szCs w:val="24"/>
        </w:rPr>
        <w:t>payer_code</w:t>
      </w:r>
      <w:proofErr w:type="spellEnd"/>
      <w:r w:rsidRPr="00BF385C">
        <w:rPr>
          <w:rFonts w:ascii="Times" w:hAnsi="Times"/>
          <w:color w:val="000000"/>
          <w:sz w:val="24"/>
          <w:szCs w:val="24"/>
        </w:rPr>
        <w:t xml:space="preserve">, </w:t>
      </w:r>
      <w:proofErr w:type="spellStart"/>
      <w:r w:rsidRPr="00BF385C">
        <w:rPr>
          <w:rFonts w:ascii="Times" w:hAnsi="Times"/>
          <w:color w:val="000000"/>
          <w:sz w:val="24"/>
          <w:szCs w:val="24"/>
        </w:rPr>
        <w:t>medical_specialty</w:t>
      </w:r>
      <w:proofErr w:type="spellEnd"/>
      <w:r w:rsidRPr="00BF385C">
        <w:rPr>
          <w:rFonts w:ascii="Times" w:hAnsi="Times"/>
          <w:color w:val="000000"/>
          <w:sz w:val="24"/>
          <w:szCs w:val="24"/>
        </w:rPr>
        <w:t xml:space="preserve">, </w:t>
      </w:r>
      <w:proofErr w:type="spellStart"/>
      <w:r w:rsidRPr="00BF385C">
        <w:rPr>
          <w:rFonts w:ascii="Times" w:hAnsi="Times"/>
          <w:color w:val="000000"/>
          <w:sz w:val="24"/>
          <w:szCs w:val="24"/>
        </w:rPr>
        <w:t>num_lab_procedures</w:t>
      </w:r>
      <w:proofErr w:type="spellEnd"/>
      <w:r w:rsidRPr="00BF385C">
        <w:rPr>
          <w:rFonts w:ascii="Times" w:hAnsi="Times"/>
          <w:color w:val="000000"/>
          <w:sz w:val="24"/>
          <w:szCs w:val="24"/>
        </w:rPr>
        <w:t>,</w:t>
      </w:r>
    </w:p>
    <w:p w14:paraId="63830553" w14:textId="29507088" w:rsidR="00BF385C" w:rsidRPr="00BF385C" w:rsidRDefault="00BF385C" w:rsidP="00BF385C">
      <w:pPr>
        <w:pStyle w:val="HTMLPreformatted"/>
        <w:wordWrap w:val="0"/>
        <w:textAlignment w:val="baseline"/>
        <w:rPr>
          <w:rFonts w:ascii="Times" w:hAnsi="Times"/>
          <w:color w:val="000000"/>
          <w:sz w:val="24"/>
          <w:szCs w:val="24"/>
        </w:rPr>
      </w:pPr>
      <w:r w:rsidRPr="00BF385C">
        <w:rPr>
          <w:rFonts w:ascii="Times" w:hAnsi="Times"/>
          <w:color w:val="000000"/>
          <w:sz w:val="24"/>
          <w:szCs w:val="24"/>
        </w:rPr>
        <w:t xml:space="preserve">       </w:t>
      </w:r>
      <w:proofErr w:type="spellStart"/>
      <w:r w:rsidRPr="00BF385C">
        <w:rPr>
          <w:rFonts w:ascii="Times" w:hAnsi="Times"/>
          <w:color w:val="000000"/>
          <w:sz w:val="24"/>
          <w:szCs w:val="24"/>
        </w:rPr>
        <w:t>num_procedures</w:t>
      </w:r>
      <w:proofErr w:type="spellEnd"/>
      <w:r w:rsidRPr="00BF385C">
        <w:rPr>
          <w:rFonts w:ascii="Times" w:hAnsi="Times"/>
          <w:color w:val="000000"/>
          <w:sz w:val="24"/>
          <w:szCs w:val="24"/>
        </w:rPr>
        <w:t xml:space="preserve">, </w:t>
      </w:r>
      <w:proofErr w:type="spellStart"/>
      <w:r w:rsidRPr="00BF385C">
        <w:rPr>
          <w:rFonts w:ascii="Times" w:hAnsi="Times"/>
          <w:color w:val="000000"/>
          <w:sz w:val="24"/>
          <w:szCs w:val="24"/>
        </w:rPr>
        <w:t>num_medications</w:t>
      </w:r>
      <w:proofErr w:type="spellEnd"/>
      <w:r w:rsidRPr="00BF385C">
        <w:rPr>
          <w:rFonts w:ascii="Times" w:hAnsi="Times"/>
          <w:color w:val="000000"/>
          <w:sz w:val="24"/>
          <w:szCs w:val="24"/>
        </w:rPr>
        <w:t xml:space="preserve">, </w:t>
      </w:r>
      <w:proofErr w:type="spellStart"/>
      <w:r w:rsidRPr="00BF385C">
        <w:rPr>
          <w:rFonts w:ascii="Times" w:hAnsi="Times"/>
          <w:color w:val="000000"/>
          <w:sz w:val="24"/>
          <w:szCs w:val="24"/>
        </w:rPr>
        <w:t>num_diagnoses</w:t>
      </w:r>
      <w:proofErr w:type="spellEnd"/>
      <w:r w:rsidRPr="00BF385C">
        <w:rPr>
          <w:rFonts w:ascii="Times" w:hAnsi="Times"/>
          <w:color w:val="000000"/>
          <w:sz w:val="24"/>
          <w:szCs w:val="24"/>
        </w:rPr>
        <w:t>, diagnosis_1,</w:t>
      </w:r>
    </w:p>
    <w:p w14:paraId="347035F7" w14:textId="54328E8E" w:rsidR="00BF385C" w:rsidRPr="00BF385C" w:rsidRDefault="00BF385C" w:rsidP="00BF385C">
      <w:pPr>
        <w:pStyle w:val="HTMLPreformatted"/>
        <w:wordWrap w:val="0"/>
        <w:textAlignment w:val="baseline"/>
        <w:rPr>
          <w:rFonts w:ascii="Times" w:hAnsi="Times"/>
          <w:color w:val="000000"/>
          <w:sz w:val="24"/>
          <w:szCs w:val="24"/>
        </w:rPr>
      </w:pPr>
      <w:r w:rsidRPr="00BF385C">
        <w:rPr>
          <w:rFonts w:ascii="Times" w:hAnsi="Times"/>
          <w:color w:val="000000"/>
          <w:sz w:val="24"/>
          <w:szCs w:val="24"/>
        </w:rPr>
        <w:lastRenderedPageBreak/>
        <w:t xml:space="preserve">       diagnosis_2, diagnosis_3, </w:t>
      </w:r>
      <w:proofErr w:type="spellStart"/>
      <w:r w:rsidRPr="00BF385C">
        <w:rPr>
          <w:rFonts w:ascii="Times" w:hAnsi="Times"/>
          <w:color w:val="000000"/>
          <w:sz w:val="24"/>
          <w:szCs w:val="24"/>
        </w:rPr>
        <w:t>max_glu_serum</w:t>
      </w:r>
      <w:proofErr w:type="spellEnd"/>
      <w:r w:rsidRPr="00BF385C">
        <w:rPr>
          <w:rFonts w:ascii="Times" w:hAnsi="Times"/>
          <w:color w:val="000000"/>
          <w:sz w:val="24"/>
          <w:szCs w:val="24"/>
        </w:rPr>
        <w:t>, A1Cresult, metformin,</w:t>
      </w:r>
    </w:p>
    <w:p w14:paraId="4FD32563" w14:textId="77A65CF6" w:rsidR="00BF385C" w:rsidRPr="00BF385C" w:rsidRDefault="00BF385C" w:rsidP="00BF385C">
      <w:pPr>
        <w:pStyle w:val="HTMLPreformatted"/>
        <w:wordWrap w:val="0"/>
        <w:textAlignment w:val="baseline"/>
        <w:rPr>
          <w:rFonts w:ascii="Times" w:hAnsi="Times"/>
          <w:color w:val="000000"/>
          <w:sz w:val="24"/>
          <w:szCs w:val="24"/>
        </w:rPr>
      </w:pPr>
      <w:r w:rsidRPr="00BF385C">
        <w:rPr>
          <w:rFonts w:ascii="Times" w:hAnsi="Times"/>
          <w:color w:val="000000"/>
          <w:sz w:val="24"/>
          <w:szCs w:val="24"/>
        </w:rPr>
        <w:t xml:space="preserve">       repaglinide, </w:t>
      </w:r>
      <w:proofErr w:type="spellStart"/>
      <w:r w:rsidRPr="00BF385C">
        <w:rPr>
          <w:rFonts w:ascii="Times" w:hAnsi="Times"/>
          <w:color w:val="000000"/>
          <w:sz w:val="24"/>
          <w:szCs w:val="24"/>
        </w:rPr>
        <w:t>nateglinide</w:t>
      </w:r>
      <w:proofErr w:type="spellEnd"/>
      <w:r w:rsidRPr="00BF385C">
        <w:rPr>
          <w:rFonts w:ascii="Times" w:hAnsi="Times"/>
          <w:color w:val="000000"/>
          <w:sz w:val="24"/>
          <w:szCs w:val="24"/>
        </w:rPr>
        <w:t>, chlorpropamide, glimepiride,</w:t>
      </w:r>
    </w:p>
    <w:p w14:paraId="724E2CF1" w14:textId="61D618B0" w:rsidR="00BF385C" w:rsidRPr="00BF385C" w:rsidRDefault="00BF385C" w:rsidP="00BF385C">
      <w:pPr>
        <w:pStyle w:val="HTMLPreformatted"/>
        <w:wordWrap w:val="0"/>
        <w:textAlignment w:val="baseline"/>
        <w:rPr>
          <w:rFonts w:ascii="Times" w:hAnsi="Times"/>
          <w:color w:val="000000"/>
          <w:sz w:val="24"/>
          <w:szCs w:val="24"/>
        </w:rPr>
      </w:pPr>
      <w:r w:rsidRPr="00BF385C">
        <w:rPr>
          <w:rFonts w:ascii="Times" w:hAnsi="Times"/>
          <w:color w:val="000000"/>
          <w:sz w:val="24"/>
          <w:szCs w:val="24"/>
        </w:rPr>
        <w:t xml:space="preserve">       acetohexamide, glipizide, glyburide, tolbutamide,</w:t>
      </w:r>
    </w:p>
    <w:p w14:paraId="3C1EFB8F" w14:textId="128EEDDD" w:rsidR="00BF385C" w:rsidRPr="00BF385C" w:rsidRDefault="00BF385C" w:rsidP="00BF385C">
      <w:pPr>
        <w:pStyle w:val="HTMLPreformatted"/>
        <w:wordWrap w:val="0"/>
        <w:textAlignment w:val="baseline"/>
        <w:rPr>
          <w:rFonts w:ascii="Times" w:hAnsi="Times"/>
          <w:color w:val="000000"/>
          <w:sz w:val="24"/>
          <w:szCs w:val="24"/>
        </w:rPr>
      </w:pPr>
      <w:r w:rsidRPr="00BF385C">
        <w:rPr>
          <w:rFonts w:ascii="Times" w:hAnsi="Times"/>
          <w:color w:val="000000"/>
          <w:sz w:val="24"/>
          <w:szCs w:val="24"/>
        </w:rPr>
        <w:t xml:space="preserve">       pioglitazone, rosiglitazone, acarbose, miglitol, troglitazone,</w:t>
      </w:r>
    </w:p>
    <w:p w14:paraId="0BA566E8" w14:textId="385033C9" w:rsidR="00BF385C" w:rsidRPr="00BF385C" w:rsidRDefault="00BF385C" w:rsidP="00BF385C">
      <w:pPr>
        <w:pStyle w:val="HTMLPreformatted"/>
        <w:wordWrap w:val="0"/>
        <w:textAlignment w:val="baseline"/>
        <w:rPr>
          <w:rFonts w:ascii="Times" w:hAnsi="Times"/>
          <w:color w:val="000000"/>
          <w:sz w:val="24"/>
          <w:szCs w:val="24"/>
        </w:rPr>
      </w:pPr>
      <w:r w:rsidRPr="00BF385C">
        <w:rPr>
          <w:rFonts w:ascii="Times" w:hAnsi="Times"/>
          <w:color w:val="000000"/>
          <w:sz w:val="24"/>
          <w:szCs w:val="24"/>
        </w:rPr>
        <w:t xml:space="preserve">       tolazamide, insulin, </w:t>
      </w:r>
      <w:proofErr w:type="spellStart"/>
      <w:proofErr w:type="gramStart"/>
      <w:r w:rsidRPr="00BF385C">
        <w:rPr>
          <w:rFonts w:ascii="Times" w:hAnsi="Times"/>
          <w:color w:val="000000"/>
          <w:sz w:val="24"/>
          <w:szCs w:val="24"/>
        </w:rPr>
        <w:t>glyburide.metformin</w:t>
      </w:r>
      <w:proofErr w:type="spellEnd"/>
      <w:proofErr w:type="gramEnd"/>
      <w:r w:rsidRPr="00BF385C">
        <w:rPr>
          <w:rFonts w:ascii="Times" w:hAnsi="Times"/>
          <w:color w:val="000000"/>
          <w:sz w:val="24"/>
          <w:szCs w:val="24"/>
        </w:rPr>
        <w:t xml:space="preserve">, </w:t>
      </w:r>
      <w:proofErr w:type="spellStart"/>
      <w:r w:rsidRPr="00BF385C">
        <w:rPr>
          <w:rFonts w:ascii="Times" w:hAnsi="Times"/>
          <w:color w:val="000000"/>
          <w:sz w:val="24"/>
          <w:szCs w:val="24"/>
        </w:rPr>
        <w:t>glipizide.metformin</w:t>
      </w:r>
      <w:proofErr w:type="spellEnd"/>
      <w:r w:rsidRPr="00BF385C">
        <w:rPr>
          <w:rFonts w:ascii="Times" w:hAnsi="Times"/>
          <w:color w:val="000000"/>
          <w:sz w:val="24"/>
          <w:szCs w:val="24"/>
        </w:rPr>
        <w:t>,</w:t>
      </w:r>
    </w:p>
    <w:p w14:paraId="63699078" w14:textId="4C07A451" w:rsidR="00BF385C" w:rsidRPr="00BF385C" w:rsidRDefault="00BF385C" w:rsidP="00BF385C">
      <w:pPr>
        <w:pStyle w:val="HTMLPreformatted"/>
        <w:wordWrap w:val="0"/>
        <w:textAlignment w:val="baseline"/>
        <w:rPr>
          <w:rFonts w:ascii="Times" w:hAnsi="Times"/>
          <w:color w:val="000000"/>
          <w:sz w:val="24"/>
          <w:szCs w:val="24"/>
        </w:rPr>
      </w:pPr>
      <w:r w:rsidRPr="00BF385C">
        <w:rPr>
          <w:rFonts w:ascii="Times" w:hAnsi="Times"/>
          <w:color w:val="000000"/>
          <w:sz w:val="24"/>
          <w:szCs w:val="24"/>
        </w:rPr>
        <w:t xml:space="preserve">       </w:t>
      </w:r>
      <w:proofErr w:type="spellStart"/>
      <w:proofErr w:type="gramStart"/>
      <w:r w:rsidRPr="00BF385C">
        <w:rPr>
          <w:rFonts w:ascii="Times" w:hAnsi="Times"/>
          <w:color w:val="000000"/>
          <w:sz w:val="24"/>
          <w:szCs w:val="24"/>
        </w:rPr>
        <w:t>metformin.rosiglitazone</w:t>
      </w:r>
      <w:proofErr w:type="spellEnd"/>
      <w:proofErr w:type="gramEnd"/>
      <w:r w:rsidRPr="00BF385C">
        <w:rPr>
          <w:rFonts w:ascii="Times" w:hAnsi="Times"/>
          <w:color w:val="000000"/>
          <w:sz w:val="24"/>
          <w:szCs w:val="24"/>
        </w:rPr>
        <w:t xml:space="preserve">, </w:t>
      </w:r>
      <w:proofErr w:type="spellStart"/>
      <w:r w:rsidRPr="00BF385C">
        <w:rPr>
          <w:rFonts w:ascii="Times" w:hAnsi="Times"/>
          <w:color w:val="000000"/>
          <w:sz w:val="24"/>
          <w:szCs w:val="24"/>
        </w:rPr>
        <w:t>metformin.pioglitazone</w:t>
      </w:r>
      <w:proofErr w:type="spellEnd"/>
      <w:r w:rsidRPr="00BF385C">
        <w:rPr>
          <w:rFonts w:ascii="Times" w:hAnsi="Times"/>
          <w:color w:val="000000"/>
          <w:sz w:val="24"/>
          <w:szCs w:val="24"/>
        </w:rPr>
        <w:t>, change,</w:t>
      </w:r>
    </w:p>
    <w:p w14:paraId="63D842A7" w14:textId="5CE9170F" w:rsidR="00BF385C" w:rsidRDefault="00BF385C" w:rsidP="00BF385C">
      <w:pPr>
        <w:pStyle w:val="HTMLPreformatted"/>
        <w:wordWrap w:val="0"/>
        <w:textAlignment w:val="baseline"/>
        <w:rPr>
          <w:rFonts w:ascii="Times" w:hAnsi="Times"/>
          <w:color w:val="000000"/>
          <w:sz w:val="24"/>
          <w:szCs w:val="24"/>
        </w:rPr>
      </w:pPr>
      <w:r w:rsidRPr="00BF385C">
        <w:rPr>
          <w:rFonts w:ascii="Times" w:hAnsi="Times"/>
          <w:color w:val="000000"/>
          <w:sz w:val="24"/>
          <w:szCs w:val="24"/>
        </w:rPr>
        <w:t xml:space="preserve">       </w:t>
      </w:r>
      <w:proofErr w:type="spellStart"/>
      <w:r w:rsidRPr="00BF385C">
        <w:rPr>
          <w:rFonts w:ascii="Times" w:hAnsi="Times"/>
          <w:color w:val="000000"/>
          <w:sz w:val="24"/>
          <w:szCs w:val="24"/>
        </w:rPr>
        <w:t>diabetesMed</w:t>
      </w:r>
      <w:proofErr w:type="spellEnd"/>
    </w:p>
    <w:p w14:paraId="78481617" w14:textId="77777777" w:rsidR="006920DC" w:rsidRDefault="006920DC" w:rsidP="00BF385C">
      <w:pPr>
        <w:pStyle w:val="HTMLPreformatted"/>
        <w:wordWrap w:val="0"/>
        <w:textAlignment w:val="baseline"/>
        <w:rPr>
          <w:rFonts w:ascii="Times" w:hAnsi="Times"/>
          <w:color w:val="000000"/>
          <w:sz w:val="24"/>
          <w:szCs w:val="24"/>
        </w:rPr>
      </w:pPr>
    </w:p>
    <w:p w14:paraId="008477E8" w14:textId="77777777" w:rsidR="006920DC" w:rsidRDefault="006920DC" w:rsidP="00BF385C">
      <w:pPr>
        <w:pStyle w:val="HTMLPreformatted"/>
        <w:wordWrap w:val="0"/>
        <w:textAlignment w:val="baseline"/>
        <w:rPr>
          <w:rFonts w:ascii="Times" w:hAnsi="Times"/>
          <w:color w:val="000000"/>
          <w:sz w:val="24"/>
          <w:szCs w:val="24"/>
        </w:rPr>
      </w:pPr>
    </w:p>
    <w:p w14:paraId="74F8A305" w14:textId="77777777" w:rsidR="006920DC" w:rsidRDefault="006920DC" w:rsidP="00BF385C">
      <w:pPr>
        <w:pStyle w:val="HTMLPreformatted"/>
        <w:wordWrap w:val="0"/>
        <w:textAlignment w:val="baseline"/>
        <w:rPr>
          <w:rFonts w:ascii="Times" w:hAnsi="Times"/>
          <w:color w:val="000000"/>
          <w:sz w:val="24"/>
          <w:szCs w:val="24"/>
        </w:rPr>
      </w:pPr>
    </w:p>
    <w:p w14:paraId="0192E950" w14:textId="77777777" w:rsidR="006920DC" w:rsidRDefault="006920DC" w:rsidP="00BF385C">
      <w:pPr>
        <w:pStyle w:val="HTMLPreformatted"/>
        <w:wordWrap w:val="0"/>
        <w:textAlignment w:val="baseline"/>
        <w:rPr>
          <w:rFonts w:ascii="Times" w:hAnsi="Times"/>
          <w:color w:val="000000"/>
          <w:sz w:val="24"/>
          <w:szCs w:val="24"/>
        </w:rPr>
      </w:pPr>
    </w:p>
    <w:p w14:paraId="7C0D4FB1" w14:textId="77777777" w:rsidR="006920DC" w:rsidRDefault="006920DC" w:rsidP="00BF385C">
      <w:pPr>
        <w:pStyle w:val="HTMLPreformatted"/>
        <w:wordWrap w:val="0"/>
        <w:textAlignment w:val="baseline"/>
        <w:rPr>
          <w:rFonts w:ascii="Times" w:hAnsi="Times"/>
          <w:color w:val="000000"/>
          <w:sz w:val="24"/>
          <w:szCs w:val="24"/>
        </w:rPr>
      </w:pPr>
    </w:p>
    <w:p w14:paraId="25B72AE5" w14:textId="77777777" w:rsidR="006920DC" w:rsidRDefault="006920DC" w:rsidP="00BF385C">
      <w:pPr>
        <w:pStyle w:val="HTMLPreformatted"/>
        <w:wordWrap w:val="0"/>
        <w:textAlignment w:val="baseline"/>
        <w:rPr>
          <w:rFonts w:ascii="Times" w:hAnsi="Times"/>
          <w:color w:val="000000"/>
          <w:sz w:val="24"/>
          <w:szCs w:val="24"/>
        </w:rPr>
      </w:pPr>
    </w:p>
    <w:p w14:paraId="7EF5604A" w14:textId="1430CAC6" w:rsidR="006920DC" w:rsidRDefault="006920DC" w:rsidP="00BF385C">
      <w:pPr>
        <w:pStyle w:val="HTMLPreformatted"/>
        <w:wordWrap w:val="0"/>
        <w:textAlignment w:val="baseline"/>
        <w:rPr>
          <w:rFonts w:ascii="Times" w:hAnsi="Times"/>
          <w:color w:val="000000"/>
          <w:sz w:val="24"/>
          <w:szCs w:val="24"/>
        </w:rPr>
      </w:pPr>
      <w:r>
        <w:rPr>
          <w:b/>
          <w:noProof/>
          <w:color w:val="0D0D0D" w:themeColor="text1" w:themeTint="F2"/>
          <w:sz w:val="25"/>
          <w:szCs w:val="25"/>
        </w:rPr>
        <w:drawing>
          <wp:inline distT="0" distB="0" distL="0" distR="0" wp14:anchorId="2EDFBF75" wp14:editId="09B03AFA">
            <wp:extent cx="3958542" cy="3444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10">
                      <a:extLst>
                        <a:ext uri="{28A0092B-C50C-407E-A947-70E740481C1C}">
                          <a14:useLocalDpi xmlns:a14="http://schemas.microsoft.com/office/drawing/2010/main" val="0"/>
                        </a:ext>
                      </a:extLst>
                    </a:blip>
                    <a:stretch>
                      <a:fillRect/>
                    </a:stretch>
                  </pic:blipFill>
                  <pic:spPr>
                    <a:xfrm>
                      <a:off x="0" y="0"/>
                      <a:ext cx="3968090" cy="3452462"/>
                    </a:xfrm>
                    <a:prstGeom prst="rect">
                      <a:avLst/>
                    </a:prstGeom>
                  </pic:spPr>
                </pic:pic>
              </a:graphicData>
            </a:graphic>
          </wp:inline>
        </w:drawing>
      </w:r>
    </w:p>
    <w:p w14:paraId="267BF391" w14:textId="77777777" w:rsidR="006920DC" w:rsidRDefault="006920DC" w:rsidP="00BF385C">
      <w:pPr>
        <w:pStyle w:val="HTMLPreformatted"/>
        <w:wordWrap w:val="0"/>
        <w:textAlignment w:val="baseline"/>
        <w:rPr>
          <w:rFonts w:ascii="Times" w:hAnsi="Times"/>
          <w:color w:val="000000"/>
          <w:sz w:val="24"/>
          <w:szCs w:val="24"/>
        </w:rPr>
      </w:pPr>
    </w:p>
    <w:p w14:paraId="2069E52D" w14:textId="4B77E457" w:rsidR="000526C7" w:rsidRDefault="000526C7" w:rsidP="00DE461E">
      <w:pPr>
        <w:spacing w:line="360" w:lineRule="auto"/>
        <w:jc w:val="both"/>
        <w:rPr>
          <w:b/>
          <w:sz w:val="25"/>
          <w:szCs w:val="25"/>
        </w:rPr>
      </w:pPr>
    </w:p>
    <w:p w14:paraId="1989A7D9" w14:textId="77777777" w:rsidR="00A448C3" w:rsidRPr="0008125F" w:rsidRDefault="009568E8" w:rsidP="00DE461E">
      <w:pPr>
        <w:spacing w:line="360" w:lineRule="auto"/>
        <w:jc w:val="both"/>
        <w:rPr>
          <w:b/>
          <w:sz w:val="25"/>
          <w:szCs w:val="25"/>
        </w:rPr>
      </w:pPr>
      <w:r w:rsidRPr="0008125F">
        <w:rPr>
          <w:b/>
          <w:sz w:val="25"/>
          <w:szCs w:val="25"/>
        </w:rPr>
        <w:t>Sp</w:t>
      </w:r>
      <w:r w:rsidR="001D7480" w:rsidRPr="0008125F">
        <w:rPr>
          <w:b/>
          <w:sz w:val="25"/>
          <w:szCs w:val="25"/>
        </w:rPr>
        <w:t>l</w:t>
      </w:r>
      <w:r w:rsidRPr="0008125F">
        <w:rPr>
          <w:b/>
          <w:sz w:val="25"/>
          <w:szCs w:val="25"/>
        </w:rPr>
        <w:t xml:space="preserve">itting the data </w:t>
      </w:r>
      <w:r w:rsidR="00DA7316">
        <w:rPr>
          <w:b/>
          <w:sz w:val="25"/>
          <w:szCs w:val="25"/>
        </w:rPr>
        <w:t xml:space="preserve">into train and validation </w:t>
      </w:r>
      <w:r w:rsidRPr="0008125F">
        <w:rPr>
          <w:b/>
          <w:sz w:val="25"/>
          <w:szCs w:val="25"/>
        </w:rPr>
        <w:t>datasets:</w:t>
      </w:r>
    </w:p>
    <w:p w14:paraId="50F8E1A9" w14:textId="10442DC3" w:rsidR="00427C5C" w:rsidRPr="0008125F" w:rsidRDefault="00BF385C" w:rsidP="00427C5C">
      <w:pPr>
        <w:pStyle w:val="ListParagraph"/>
        <w:numPr>
          <w:ilvl w:val="0"/>
          <w:numId w:val="9"/>
        </w:numPr>
        <w:spacing w:line="360" w:lineRule="auto"/>
        <w:jc w:val="both"/>
        <w:rPr>
          <w:sz w:val="25"/>
          <w:szCs w:val="25"/>
        </w:rPr>
      </w:pPr>
      <w:r>
        <w:rPr>
          <w:sz w:val="25"/>
          <w:szCs w:val="25"/>
        </w:rPr>
        <w:t>Train set: 90</w:t>
      </w:r>
      <w:r w:rsidR="009568E8" w:rsidRPr="0008125F">
        <w:rPr>
          <w:sz w:val="25"/>
          <w:szCs w:val="25"/>
        </w:rPr>
        <w:t xml:space="preserve">% </w:t>
      </w:r>
    </w:p>
    <w:p w14:paraId="76F5E237" w14:textId="5EE62F23" w:rsidR="00A448C3" w:rsidRPr="0008125F" w:rsidRDefault="009568E8" w:rsidP="0008125F">
      <w:pPr>
        <w:pStyle w:val="ListParagraph"/>
        <w:numPr>
          <w:ilvl w:val="0"/>
          <w:numId w:val="9"/>
        </w:numPr>
        <w:spacing w:line="360" w:lineRule="auto"/>
        <w:jc w:val="both"/>
        <w:rPr>
          <w:sz w:val="25"/>
          <w:szCs w:val="25"/>
        </w:rPr>
      </w:pPr>
      <w:r w:rsidRPr="0008125F">
        <w:rPr>
          <w:sz w:val="25"/>
          <w:szCs w:val="25"/>
        </w:rPr>
        <w:t>Validation set:</w:t>
      </w:r>
      <w:r w:rsidR="00BF385C">
        <w:rPr>
          <w:sz w:val="25"/>
          <w:szCs w:val="25"/>
        </w:rPr>
        <w:t>10</w:t>
      </w:r>
      <w:r w:rsidR="00427C5C" w:rsidRPr="0008125F">
        <w:rPr>
          <w:sz w:val="25"/>
          <w:szCs w:val="25"/>
        </w:rPr>
        <w:t>%</w:t>
      </w:r>
    </w:p>
    <w:p w14:paraId="51F43F4E" w14:textId="77777777" w:rsidR="00571421" w:rsidRDefault="00571421" w:rsidP="004616B1">
      <w:pPr>
        <w:spacing w:line="360" w:lineRule="auto"/>
        <w:jc w:val="both"/>
        <w:rPr>
          <w:b/>
          <w:sz w:val="25"/>
          <w:szCs w:val="25"/>
        </w:rPr>
      </w:pPr>
    </w:p>
    <w:p w14:paraId="222D7FC2" w14:textId="77777777" w:rsidR="00571421" w:rsidRPr="00132D31" w:rsidRDefault="00571421" w:rsidP="00571421">
      <w:pPr>
        <w:pStyle w:val="ListParagraph"/>
        <w:spacing w:line="360" w:lineRule="auto"/>
        <w:jc w:val="both"/>
        <w:rPr>
          <w:color w:val="222222"/>
          <w:shd w:val="clear" w:color="auto" w:fill="FFFFFF"/>
        </w:rPr>
      </w:pPr>
      <w:r w:rsidRPr="00132D31">
        <w:rPr>
          <w:b/>
          <w:color w:val="222222"/>
          <w:shd w:val="clear" w:color="auto" w:fill="FFFFFF"/>
        </w:rPr>
        <w:t>Error Metric</w:t>
      </w:r>
      <w:r>
        <w:rPr>
          <w:b/>
          <w:color w:val="222222"/>
          <w:shd w:val="clear" w:color="auto" w:fill="FFFFFF"/>
        </w:rPr>
        <w:t>s</w:t>
      </w:r>
      <w:r w:rsidRPr="00132D31">
        <w:rPr>
          <w:b/>
          <w:color w:val="222222"/>
          <w:shd w:val="clear" w:color="auto" w:fill="FFFFFF"/>
        </w:rPr>
        <w:t>:</w:t>
      </w:r>
      <w:r>
        <w:rPr>
          <w:b/>
          <w:color w:val="222222"/>
          <w:shd w:val="clear" w:color="auto" w:fill="FFFFFF"/>
        </w:rPr>
        <w:t xml:space="preserve"> Recall and accuracy</w:t>
      </w:r>
      <w:r w:rsidRPr="00132D31">
        <w:rPr>
          <w:rFonts w:eastAsia="Arial"/>
          <w:color w:val="595959"/>
          <w:sz w:val="36"/>
          <w:szCs w:val="36"/>
        </w:rPr>
        <w:t xml:space="preserve"> </w:t>
      </w:r>
    </w:p>
    <w:p w14:paraId="468B08F2" w14:textId="155327F5" w:rsidR="00571421" w:rsidRPr="00571421" w:rsidRDefault="00571421" w:rsidP="00571421">
      <w:pPr>
        <w:pStyle w:val="ListParagraph"/>
        <w:spacing w:line="360" w:lineRule="auto"/>
        <w:jc w:val="both"/>
        <w:rPr>
          <w:color w:val="222222"/>
          <w:sz w:val="25"/>
          <w:szCs w:val="25"/>
          <w:shd w:val="clear" w:color="auto" w:fill="FFFFFF"/>
        </w:rPr>
      </w:pPr>
      <w:r>
        <w:rPr>
          <w:color w:val="222222"/>
          <w:sz w:val="25"/>
          <w:szCs w:val="25"/>
          <w:shd w:val="clear" w:color="auto" w:fill="FFFFFF"/>
        </w:rPr>
        <w:t xml:space="preserve">Recall is important because </w:t>
      </w:r>
      <w:proofErr w:type="spellStart"/>
      <w:r>
        <w:rPr>
          <w:color w:val="222222"/>
          <w:sz w:val="25"/>
          <w:szCs w:val="25"/>
          <w:shd w:val="clear" w:color="auto" w:fill="FFFFFF"/>
        </w:rPr>
        <w:t>its</w:t>
      </w:r>
      <w:proofErr w:type="spellEnd"/>
      <w:r>
        <w:rPr>
          <w:color w:val="222222"/>
          <w:sz w:val="25"/>
          <w:szCs w:val="25"/>
          <w:shd w:val="clear" w:color="auto" w:fill="FFFFFF"/>
        </w:rPr>
        <w:t xml:space="preserve"> important t</w:t>
      </w:r>
      <w:r w:rsidR="00BF385C">
        <w:rPr>
          <w:color w:val="222222"/>
          <w:sz w:val="25"/>
          <w:szCs w:val="25"/>
          <w:shd w:val="clear" w:color="auto" w:fill="FFFFFF"/>
        </w:rPr>
        <w:t xml:space="preserve">o rightly predict the </w:t>
      </w:r>
      <w:r w:rsidR="00617A5A">
        <w:rPr>
          <w:color w:val="222222"/>
          <w:sz w:val="25"/>
          <w:szCs w:val="25"/>
          <w:shd w:val="clear" w:color="auto" w:fill="FFFFFF"/>
        </w:rPr>
        <w:t xml:space="preserve">readmission rate </w:t>
      </w:r>
      <w:r>
        <w:rPr>
          <w:color w:val="222222"/>
          <w:sz w:val="25"/>
          <w:szCs w:val="25"/>
          <w:shd w:val="clear" w:color="auto" w:fill="FFFFFF"/>
        </w:rPr>
        <w:t xml:space="preserve">.(True positive rate should be more out of actual predictions.) </w:t>
      </w:r>
    </w:p>
    <w:p w14:paraId="5EE31317" w14:textId="77777777" w:rsidR="004616B1" w:rsidRPr="0008125F" w:rsidRDefault="009568E8" w:rsidP="004616B1">
      <w:pPr>
        <w:spacing w:line="360" w:lineRule="auto"/>
        <w:jc w:val="both"/>
        <w:rPr>
          <w:b/>
          <w:sz w:val="25"/>
          <w:szCs w:val="25"/>
        </w:rPr>
      </w:pPr>
      <w:r w:rsidRPr="0008125F">
        <w:rPr>
          <w:b/>
          <w:sz w:val="25"/>
          <w:szCs w:val="25"/>
        </w:rPr>
        <w:t>5</w:t>
      </w:r>
      <w:r w:rsidR="00C72C8F" w:rsidRPr="0008125F">
        <w:rPr>
          <w:b/>
          <w:sz w:val="25"/>
          <w:szCs w:val="25"/>
        </w:rPr>
        <w:t xml:space="preserve">. </w:t>
      </w:r>
      <w:r w:rsidR="00A83741" w:rsidRPr="0008125F">
        <w:rPr>
          <w:b/>
          <w:sz w:val="25"/>
          <w:szCs w:val="25"/>
        </w:rPr>
        <w:t>Model Building:</w:t>
      </w:r>
    </w:p>
    <w:p w14:paraId="486037C4" w14:textId="13A45BF7" w:rsidR="00EA61B1" w:rsidRPr="0008125F" w:rsidRDefault="00617A5A" w:rsidP="004616B1">
      <w:pPr>
        <w:spacing w:line="360" w:lineRule="auto"/>
        <w:jc w:val="both"/>
        <w:rPr>
          <w:sz w:val="25"/>
          <w:szCs w:val="25"/>
        </w:rPr>
      </w:pPr>
      <w:r>
        <w:rPr>
          <w:sz w:val="25"/>
          <w:szCs w:val="25"/>
        </w:rPr>
        <w:lastRenderedPageBreak/>
        <w:t>Following</w:t>
      </w:r>
      <w:r w:rsidR="00C938A2" w:rsidRPr="0008125F">
        <w:rPr>
          <w:sz w:val="25"/>
          <w:szCs w:val="25"/>
        </w:rPr>
        <w:t xml:space="preserve"> different classifying technique</w:t>
      </w:r>
      <w:r w:rsidR="004616B1" w:rsidRPr="0008125F">
        <w:rPr>
          <w:sz w:val="25"/>
          <w:szCs w:val="25"/>
        </w:rPr>
        <w:t>s were used</w:t>
      </w:r>
      <w:r w:rsidR="00C938A2" w:rsidRPr="0008125F">
        <w:rPr>
          <w:sz w:val="25"/>
          <w:szCs w:val="25"/>
        </w:rPr>
        <w:t>. Short information about each of the classifying techniques namely</w:t>
      </w:r>
    </w:p>
    <w:p w14:paraId="2E482EF3" w14:textId="324F16BC" w:rsidR="00AD721F" w:rsidRPr="0008125F" w:rsidRDefault="00617A5A" w:rsidP="004616B1">
      <w:pPr>
        <w:pStyle w:val="ListParagraph"/>
        <w:numPr>
          <w:ilvl w:val="0"/>
          <w:numId w:val="10"/>
        </w:numPr>
        <w:spacing w:line="360" w:lineRule="auto"/>
        <w:jc w:val="both"/>
        <w:rPr>
          <w:sz w:val="25"/>
          <w:szCs w:val="25"/>
        </w:rPr>
      </w:pPr>
      <w:r>
        <w:rPr>
          <w:sz w:val="25"/>
          <w:szCs w:val="25"/>
        </w:rPr>
        <w:t xml:space="preserve">Multinomial </w:t>
      </w:r>
      <w:r w:rsidR="00AD721F" w:rsidRPr="0008125F">
        <w:rPr>
          <w:sz w:val="25"/>
          <w:szCs w:val="25"/>
        </w:rPr>
        <w:t>logistic regression</w:t>
      </w:r>
    </w:p>
    <w:p w14:paraId="223DE477" w14:textId="77777777" w:rsidR="00FC7477" w:rsidRPr="0008125F" w:rsidRDefault="00FC7477" w:rsidP="004616B1">
      <w:pPr>
        <w:pStyle w:val="ListParagraph"/>
        <w:numPr>
          <w:ilvl w:val="0"/>
          <w:numId w:val="10"/>
        </w:numPr>
        <w:spacing w:line="360" w:lineRule="auto"/>
        <w:jc w:val="both"/>
        <w:rPr>
          <w:sz w:val="25"/>
          <w:szCs w:val="25"/>
        </w:rPr>
      </w:pPr>
      <w:r w:rsidRPr="0008125F">
        <w:rPr>
          <w:sz w:val="25"/>
          <w:szCs w:val="25"/>
        </w:rPr>
        <w:t xml:space="preserve">Naive Bayes </w:t>
      </w:r>
    </w:p>
    <w:p w14:paraId="3B7267F2" w14:textId="2EF95644" w:rsidR="00A83741" w:rsidRPr="0008125F" w:rsidRDefault="00617A5A" w:rsidP="00FC636B">
      <w:pPr>
        <w:pStyle w:val="ListParagraph"/>
        <w:numPr>
          <w:ilvl w:val="0"/>
          <w:numId w:val="10"/>
        </w:numPr>
        <w:spacing w:line="360" w:lineRule="auto"/>
        <w:jc w:val="both"/>
        <w:rPr>
          <w:sz w:val="25"/>
          <w:szCs w:val="25"/>
        </w:rPr>
      </w:pPr>
      <w:r>
        <w:rPr>
          <w:sz w:val="25"/>
          <w:szCs w:val="25"/>
        </w:rPr>
        <w:t>Decision tree classifier</w:t>
      </w:r>
    </w:p>
    <w:p w14:paraId="2F0A8A07" w14:textId="77777777" w:rsidR="00EA61B1" w:rsidRPr="0008125F" w:rsidRDefault="00F7127B" w:rsidP="00EA61B1">
      <w:pPr>
        <w:pStyle w:val="ListParagraph"/>
        <w:numPr>
          <w:ilvl w:val="0"/>
          <w:numId w:val="10"/>
        </w:numPr>
        <w:spacing w:line="360" w:lineRule="auto"/>
        <w:jc w:val="both"/>
        <w:rPr>
          <w:sz w:val="25"/>
          <w:szCs w:val="25"/>
        </w:rPr>
      </w:pPr>
      <w:r>
        <w:rPr>
          <w:sz w:val="25"/>
          <w:szCs w:val="25"/>
        </w:rPr>
        <w:t>Random forest</w:t>
      </w:r>
    </w:p>
    <w:p w14:paraId="775D02D0" w14:textId="2E6F4266" w:rsidR="00132D31" w:rsidRPr="0008125F" w:rsidRDefault="001F70C3" w:rsidP="00132D31">
      <w:pPr>
        <w:pStyle w:val="ListParagraph"/>
        <w:numPr>
          <w:ilvl w:val="0"/>
          <w:numId w:val="10"/>
        </w:numPr>
        <w:spacing w:line="360" w:lineRule="auto"/>
        <w:jc w:val="both"/>
        <w:rPr>
          <w:sz w:val="25"/>
          <w:szCs w:val="25"/>
        </w:rPr>
      </w:pPr>
      <w:r w:rsidRPr="0008125F">
        <w:rPr>
          <w:sz w:val="25"/>
          <w:szCs w:val="25"/>
        </w:rPr>
        <w:t>SVM</w:t>
      </w:r>
      <w:r w:rsidR="00617A5A">
        <w:rPr>
          <w:sz w:val="25"/>
          <w:szCs w:val="25"/>
        </w:rPr>
        <w:t>-Classifier</w:t>
      </w:r>
    </w:p>
    <w:p w14:paraId="4641E889" w14:textId="77EA35F9" w:rsidR="0008125F" w:rsidRPr="0008125F" w:rsidRDefault="00617A5A" w:rsidP="00132D31">
      <w:pPr>
        <w:pStyle w:val="ListParagraph"/>
        <w:numPr>
          <w:ilvl w:val="0"/>
          <w:numId w:val="10"/>
        </w:numPr>
        <w:spacing w:line="360" w:lineRule="auto"/>
        <w:jc w:val="both"/>
        <w:rPr>
          <w:sz w:val="25"/>
          <w:szCs w:val="25"/>
        </w:rPr>
      </w:pPr>
      <w:r>
        <w:rPr>
          <w:sz w:val="25"/>
          <w:szCs w:val="25"/>
        </w:rPr>
        <w:t xml:space="preserve">Stacking </w:t>
      </w:r>
    </w:p>
    <w:p w14:paraId="6982BD16" w14:textId="77777777" w:rsidR="0008125F" w:rsidRDefault="0008125F" w:rsidP="00CF575E">
      <w:pPr>
        <w:pStyle w:val="ListParagraph"/>
        <w:spacing w:line="360" w:lineRule="auto"/>
        <w:jc w:val="both"/>
        <w:rPr>
          <w:b/>
          <w:i/>
          <w:color w:val="222222"/>
          <w:shd w:val="clear" w:color="auto" w:fill="FFFFFF"/>
        </w:rPr>
      </w:pPr>
    </w:p>
    <w:p w14:paraId="579CF5B8" w14:textId="0EBC58DF" w:rsidR="0008125F" w:rsidRPr="00571421" w:rsidRDefault="00617A5A" w:rsidP="00CF575E">
      <w:pPr>
        <w:pStyle w:val="ListParagraph"/>
        <w:spacing w:line="360" w:lineRule="auto"/>
        <w:jc w:val="both"/>
        <w:rPr>
          <w:color w:val="222222"/>
          <w:sz w:val="25"/>
          <w:szCs w:val="25"/>
          <w:shd w:val="clear" w:color="auto" w:fill="FFFFFF"/>
        </w:rPr>
      </w:pPr>
      <w:r>
        <w:rPr>
          <w:b/>
          <w:i/>
          <w:color w:val="222222"/>
          <w:sz w:val="25"/>
          <w:szCs w:val="25"/>
          <w:shd w:val="clear" w:color="auto" w:fill="FFFFFF"/>
        </w:rPr>
        <w:t>Multinomial</w:t>
      </w:r>
      <w:r w:rsidR="0008125F" w:rsidRPr="00571421">
        <w:rPr>
          <w:b/>
          <w:i/>
          <w:color w:val="222222"/>
          <w:sz w:val="25"/>
          <w:szCs w:val="25"/>
          <w:shd w:val="clear" w:color="auto" w:fill="FFFFFF"/>
        </w:rPr>
        <w:t xml:space="preserve"> </w:t>
      </w:r>
      <w:r w:rsidR="00EC5462" w:rsidRPr="00571421">
        <w:rPr>
          <w:b/>
          <w:i/>
          <w:color w:val="222222"/>
          <w:sz w:val="25"/>
          <w:szCs w:val="25"/>
          <w:shd w:val="clear" w:color="auto" w:fill="FFFFFF"/>
        </w:rPr>
        <w:t>logistic regression</w:t>
      </w:r>
      <w:r w:rsidR="00EC5462" w:rsidRPr="00571421">
        <w:rPr>
          <w:color w:val="222222"/>
          <w:sz w:val="25"/>
          <w:szCs w:val="25"/>
          <w:shd w:val="clear" w:color="auto" w:fill="FFFFFF"/>
        </w:rPr>
        <w:t xml:space="preserve"> is used when the </w:t>
      </w:r>
      <w:r w:rsidR="00EC5462" w:rsidRPr="00571421">
        <w:rPr>
          <w:sz w:val="25"/>
          <w:szCs w:val="25"/>
        </w:rPr>
        <w:t xml:space="preserve">dependent variable </w:t>
      </w:r>
      <w:r w:rsidR="00EC5462" w:rsidRPr="00571421">
        <w:rPr>
          <w:color w:val="222222"/>
          <w:sz w:val="25"/>
          <w:szCs w:val="25"/>
          <w:shd w:val="clear" w:color="auto" w:fill="FFFFFF"/>
        </w:rPr>
        <w:t> in question is </w:t>
      </w:r>
      <w:r w:rsidR="00EC5462" w:rsidRPr="00571421">
        <w:rPr>
          <w:sz w:val="25"/>
          <w:szCs w:val="25"/>
        </w:rPr>
        <w:t>nominal</w:t>
      </w:r>
      <w:r w:rsidR="00EC5462" w:rsidRPr="00571421">
        <w:rPr>
          <w:color w:val="222222"/>
          <w:sz w:val="25"/>
          <w:szCs w:val="25"/>
          <w:shd w:val="clear" w:color="auto" w:fill="FFFFFF"/>
        </w:rPr>
        <w:t xml:space="preserve"> a</w:t>
      </w:r>
      <w:r w:rsidR="0008125F" w:rsidRPr="00571421">
        <w:rPr>
          <w:color w:val="222222"/>
          <w:sz w:val="25"/>
          <w:szCs w:val="25"/>
          <w:shd w:val="clear" w:color="auto" w:fill="FFFFFF"/>
        </w:rPr>
        <w:t>nd for which there are exactly</w:t>
      </w:r>
      <w:r w:rsidR="00EC5462" w:rsidRPr="00571421">
        <w:rPr>
          <w:color w:val="222222"/>
          <w:sz w:val="25"/>
          <w:szCs w:val="25"/>
          <w:shd w:val="clear" w:color="auto" w:fill="FFFFFF"/>
        </w:rPr>
        <w:t xml:space="preserve"> two categories. </w:t>
      </w:r>
    </w:p>
    <w:p w14:paraId="7598B74C" w14:textId="77777777" w:rsidR="00617A5A" w:rsidRPr="00617A5A" w:rsidRDefault="00617A5A" w:rsidP="00617A5A">
      <w:pPr>
        <w:spacing w:line="360" w:lineRule="auto"/>
        <w:jc w:val="both"/>
        <w:rPr>
          <w:color w:val="222222"/>
          <w:shd w:val="clear" w:color="auto" w:fill="FFFFFF"/>
        </w:rPr>
      </w:pPr>
    </w:p>
    <w:p w14:paraId="0979BA88" w14:textId="62F1E397" w:rsidR="00617A5A" w:rsidRDefault="00617A5A" w:rsidP="00617A5A">
      <w:pPr>
        <w:pStyle w:val="HTMLPreformatted"/>
        <w:wordWrap w:val="0"/>
        <w:textAlignment w:val="baseline"/>
        <w:rPr>
          <w:color w:val="000000"/>
          <w:sz w:val="21"/>
          <w:szCs w:val="21"/>
        </w:rPr>
      </w:pPr>
      <w:r>
        <w:rPr>
          <w:color w:val="000000"/>
          <w:sz w:val="21"/>
          <w:szCs w:val="21"/>
        </w:rPr>
        <w:t xml:space="preserve">   </w:t>
      </w:r>
      <w:r w:rsidR="0005078A">
        <w:rPr>
          <w:color w:val="000000"/>
          <w:sz w:val="21"/>
          <w:szCs w:val="21"/>
        </w:rPr>
        <w:t xml:space="preserve">          </w:t>
      </w: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1DF5B45F" w14:textId="31DC13D7" w:rsidR="00617A5A" w:rsidRDefault="0005078A" w:rsidP="00617A5A">
      <w:pPr>
        <w:pStyle w:val="HTMLPreformatted"/>
        <w:wordWrap w:val="0"/>
        <w:textAlignment w:val="baseline"/>
        <w:rPr>
          <w:color w:val="000000"/>
          <w:sz w:val="21"/>
          <w:szCs w:val="21"/>
        </w:rPr>
      </w:pPr>
      <w:r>
        <w:rPr>
          <w:color w:val="000000"/>
          <w:sz w:val="21"/>
          <w:szCs w:val="21"/>
        </w:rPr>
        <w:t xml:space="preserve">   </w:t>
      </w:r>
    </w:p>
    <w:p w14:paraId="7615667E" w14:textId="77777777" w:rsidR="00617A5A" w:rsidRDefault="00617A5A" w:rsidP="00617A5A">
      <w:pPr>
        <w:pStyle w:val="HTMLPreformatted"/>
        <w:wordWrap w:val="0"/>
        <w:textAlignment w:val="baseline"/>
        <w:rPr>
          <w:color w:val="000000"/>
          <w:sz w:val="21"/>
          <w:szCs w:val="21"/>
        </w:rPr>
      </w:pPr>
      <w:r>
        <w:rPr>
          <w:color w:val="000000"/>
          <w:sz w:val="21"/>
          <w:szCs w:val="21"/>
        </w:rPr>
        <w:t xml:space="preserve">          NO       0.62      0.64      0.63       479</w:t>
      </w:r>
    </w:p>
    <w:p w14:paraId="2E09E2A4" w14:textId="77777777" w:rsidR="00617A5A" w:rsidRDefault="00617A5A" w:rsidP="00617A5A">
      <w:pPr>
        <w:pStyle w:val="HTMLPreformatted"/>
        <w:wordWrap w:val="0"/>
        <w:textAlignment w:val="baseline"/>
        <w:rPr>
          <w:color w:val="000000"/>
          <w:sz w:val="21"/>
          <w:szCs w:val="21"/>
        </w:rPr>
      </w:pPr>
      <w:r>
        <w:rPr>
          <w:color w:val="000000"/>
          <w:sz w:val="21"/>
          <w:szCs w:val="21"/>
        </w:rPr>
        <w:t>Within30days       0.62      0.60      0.61       473</w:t>
      </w:r>
    </w:p>
    <w:p w14:paraId="4C487296" w14:textId="77777777" w:rsidR="00617A5A" w:rsidRDefault="00617A5A" w:rsidP="00617A5A">
      <w:pPr>
        <w:pStyle w:val="HTMLPreformatted"/>
        <w:wordWrap w:val="0"/>
        <w:textAlignment w:val="baseline"/>
        <w:rPr>
          <w:color w:val="000000"/>
          <w:sz w:val="21"/>
          <w:szCs w:val="21"/>
        </w:rPr>
      </w:pPr>
    </w:p>
    <w:p w14:paraId="1260C980" w14:textId="77777777" w:rsidR="00617A5A" w:rsidRDefault="00617A5A" w:rsidP="00617A5A">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avg</w:t>
      </w:r>
      <w:proofErr w:type="spellEnd"/>
      <w:r>
        <w:rPr>
          <w:color w:val="000000"/>
          <w:sz w:val="21"/>
          <w:szCs w:val="21"/>
        </w:rPr>
        <w:t xml:space="preserve"> / total       0.62      0.62      0.62       952</w:t>
      </w:r>
    </w:p>
    <w:p w14:paraId="7EBCD644" w14:textId="77777777" w:rsidR="00617A5A" w:rsidRDefault="00617A5A" w:rsidP="00CF575E">
      <w:pPr>
        <w:pStyle w:val="ListParagraph"/>
        <w:spacing w:line="360" w:lineRule="auto"/>
        <w:jc w:val="both"/>
        <w:rPr>
          <w:color w:val="222222"/>
          <w:shd w:val="clear" w:color="auto" w:fill="FFFFFF"/>
        </w:rPr>
      </w:pPr>
    </w:p>
    <w:p w14:paraId="3474A3FF" w14:textId="77777777" w:rsidR="00617A5A" w:rsidRDefault="00617A5A" w:rsidP="00CF575E">
      <w:pPr>
        <w:pStyle w:val="ListParagraph"/>
        <w:spacing w:line="360" w:lineRule="auto"/>
        <w:jc w:val="both"/>
        <w:rPr>
          <w:color w:val="222222"/>
          <w:shd w:val="clear" w:color="auto" w:fill="FFFFFF"/>
        </w:rPr>
      </w:pPr>
    </w:p>
    <w:p w14:paraId="79C42A53" w14:textId="77777777" w:rsidR="00617A5A" w:rsidRDefault="00617A5A" w:rsidP="00CF575E">
      <w:pPr>
        <w:pStyle w:val="ListParagraph"/>
        <w:spacing w:line="360" w:lineRule="auto"/>
        <w:jc w:val="both"/>
        <w:rPr>
          <w:color w:val="222222"/>
          <w:shd w:val="clear" w:color="auto" w:fill="FFFFFF"/>
        </w:rPr>
      </w:pPr>
    </w:p>
    <w:p w14:paraId="4EB90589" w14:textId="77777777" w:rsidR="005A205E" w:rsidRDefault="005A205E" w:rsidP="00CF575E">
      <w:pPr>
        <w:pStyle w:val="ListParagraph"/>
        <w:spacing w:line="360" w:lineRule="auto"/>
        <w:jc w:val="both"/>
        <w:rPr>
          <w:color w:val="222222"/>
          <w:shd w:val="clear" w:color="auto" w:fill="FFFFFF"/>
        </w:rPr>
      </w:pPr>
    </w:p>
    <w:p w14:paraId="437F7929" w14:textId="77777777" w:rsidR="00617A5A" w:rsidRDefault="00617A5A" w:rsidP="00CF575E">
      <w:pPr>
        <w:pStyle w:val="ListParagraph"/>
        <w:spacing w:line="360" w:lineRule="auto"/>
        <w:jc w:val="both"/>
        <w:rPr>
          <w:color w:val="222222"/>
          <w:shd w:val="clear" w:color="auto" w:fill="FFFFFF"/>
        </w:rPr>
      </w:pPr>
    </w:p>
    <w:p w14:paraId="0C57E008" w14:textId="77777777" w:rsidR="00617A5A" w:rsidRPr="00EC5462" w:rsidRDefault="00617A5A" w:rsidP="00CF575E">
      <w:pPr>
        <w:pStyle w:val="ListParagraph"/>
        <w:spacing w:line="360" w:lineRule="auto"/>
        <w:jc w:val="both"/>
        <w:rPr>
          <w:color w:val="222222"/>
          <w:shd w:val="clear" w:color="auto" w:fill="FFFFFF"/>
        </w:rPr>
      </w:pPr>
    </w:p>
    <w:p w14:paraId="2B163F46" w14:textId="77777777" w:rsidR="00EC5462" w:rsidRPr="00571421" w:rsidRDefault="00EC5462" w:rsidP="00AD5C1A">
      <w:pPr>
        <w:pStyle w:val="ListParagraph"/>
        <w:spacing w:line="360" w:lineRule="auto"/>
        <w:jc w:val="both"/>
        <w:rPr>
          <w:color w:val="333333"/>
          <w:sz w:val="25"/>
          <w:szCs w:val="25"/>
          <w:shd w:val="clear" w:color="auto" w:fill="FFFFFF"/>
        </w:rPr>
      </w:pPr>
      <w:r w:rsidRPr="00571421">
        <w:rPr>
          <w:b/>
          <w:i/>
          <w:sz w:val="25"/>
          <w:szCs w:val="25"/>
        </w:rPr>
        <w:t>Naïve Bayes</w:t>
      </w:r>
      <w:r w:rsidRPr="00571421">
        <w:rPr>
          <w:i/>
          <w:sz w:val="25"/>
          <w:szCs w:val="25"/>
        </w:rPr>
        <w:t xml:space="preserve"> </w:t>
      </w:r>
      <w:r w:rsidR="00F832E0" w:rsidRPr="00571421">
        <w:rPr>
          <w:color w:val="222222"/>
          <w:sz w:val="25"/>
          <w:szCs w:val="25"/>
          <w:shd w:val="clear" w:color="auto" w:fill="FFFFFF"/>
        </w:rPr>
        <w:t xml:space="preserve">is a </w:t>
      </w:r>
      <w:r w:rsidRPr="00571421">
        <w:rPr>
          <w:bCs/>
          <w:color w:val="222222"/>
          <w:sz w:val="25"/>
          <w:szCs w:val="25"/>
          <w:shd w:val="clear" w:color="auto" w:fill="FFFFFF"/>
        </w:rPr>
        <w:t>classification</w:t>
      </w:r>
      <w:r w:rsidR="00F832E0" w:rsidRPr="00571421">
        <w:rPr>
          <w:b/>
          <w:bCs/>
          <w:color w:val="222222"/>
          <w:sz w:val="25"/>
          <w:szCs w:val="25"/>
          <w:shd w:val="clear" w:color="auto" w:fill="FFFFFF"/>
        </w:rPr>
        <w:t xml:space="preserve"> </w:t>
      </w:r>
      <w:r w:rsidR="00F832E0" w:rsidRPr="00571421">
        <w:rPr>
          <w:color w:val="222222"/>
          <w:sz w:val="25"/>
          <w:szCs w:val="25"/>
          <w:shd w:val="clear" w:color="auto" w:fill="FFFFFF"/>
        </w:rPr>
        <w:t xml:space="preserve">technique based </w:t>
      </w:r>
      <w:r w:rsidRPr="00571421">
        <w:rPr>
          <w:color w:val="222222"/>
          <w:sz w:val="25"/>
          <w:szCs w:val="25"/>
          <w:shd w:val="clear" w:color="auto" w:fill="FFFFFF"/>
        </w:rPr>
        <w:t>on </w:t>
      </w:r>
      <w:r w:rsidRPr="00571421">
        <w:rPr>
          <w:bCs/>
          <w:color w:val="222222"/>
          <w:sz w:val="25"/>
          <w:szCs w:val="25"/>
          <w:shd w:val="clear" w:color="auto" w:fill="FFFFFF"/>
        </w:rPr>
        <w:t>Bayes</w:t>
      </w:r>
      <w:r w:rsidR="00F832E0" w:rsidRPr="00571421">
        <w:rPr>
          <w:color w:val="222222"/>
          <w:sz w:val="25"/>
          <w:szCs w:val="25"/>
          <w:shd w:val="clear" w:color="auto" w:fill="FFFFFF"/>
        </w:rPr>
        <w:t xml:space="preserve"> Theorem with an assumption of independence among predictors. In simple terms, </w:t>
      </w:r>
      <w:r w:rsidRPr="00571421">
        <w:rPr>
          <w:color w:val="222222"/>
          <w:sz w:val="25"/>
          <w:szCs w:val="25"/>
          <w:shd w:val="clear" w:color="auto" w:fill="FFFFFF"/>
        </w:rPr>
        <w:t>a </w:t>
      </w:r>
      <w:r w:rsidRPr="00571421">
        <w:rPr>
          <w:bCs/>
          <w:color w:val="222222"/>
          <w:sz w:val="25"/>
          <w:szCs w:val="25"/>
          <w:shd w:val="clear" w:color="auto" w:fill="FFFFFF"/>
        </w:rPr>
        <w:t>Naive Bayes</w:t>
      </w:r>
      <w:r w:rsidRPr="00571421">
        <w:rPr>
          <w:color w:val="222222"/>
          <w:sz w:val="25"/>
          <w:szCs w:val="25"/>
          <w:shd w:val="clear" w:color="auto" w:fill="FFFFFF"/>
        </w:rPr>
        <w:t> classifier assumes that the presence of a particular feature in a class is unrelated to the presence of any other feature</w:t>
      </w:r>
      <w:r w:rsidRPr="00571421">
        <w:rPr>
          <w:color w:val="333333"/>
          <w:sz w:val="25"/>
          <w:szCs w:val="25"/>
          <w:shd w:val="clear" w:color="auto" w:fill="FFFFFF"/>
        </w:rPr>
        <w:t xml:space="preserve"> </w:t>
      </w:r>
      <w:r w:rsidR="00F832E0" w:rsidRPr="00571421">
        <w:rPr>
          <w:color w:val="333333"/>
          <w:sz w:val="25"/>
          <w:szCs w:val="25"/>
          <w:shd w:val="clear" w:color="auto" w:fill="FFFFFF"/>
        </w:rPr>
        <w:t>.</w:t>
      </w:r>
    </w:p>
    <w:p w14:paraId="17998C2F" w14:textId="39A77530" w:rsidR="0005078A" w:rsidRDefault="0005078A" w:rsidP="0005078A">
      <w:pPr>
        <w:pStyle w:val="ListParagraph"/>
        <w:spacing w:line="360" w:lineRule="auto"/>
        <w:jc w:val="both"/>
        <w:rPr>
          <w:color w:val="000000"/>
          <w:sz w:val="21"/>
          <w:szCs w:val="21"/>
        </w:rPr>
      </w:pPr>
      <w:r w:rsidRPr="0008125F">
        <w:rPr>
          <w:b/>
          <w:bCs/>
          <w:color w:val="333333"/>
          <w:shd w:val="clear" w:color="auto" w:fill="FFFFFF"/>
        </w:rPr>
        <w:t xml:space="preserve">Accuracy </w:t>
      </w:r>
      <w:r>
        <w:rPr>
          <w:b/>
          <w:bCs/>
          <w:color w:val="333333"/>
          <w:shd w:val="clear" w:color="auto" w:fill="FFFFFF"/>
        </w:rPr>
        <w:t xml:space="preserve">        </w:t>
      </w:r>
      <w:r>
        <w:rPr>
          <w:color w:val="000000"/>
          <w:sz w:val="21"/>
          <w:szCs w:val="21"/>
        </w:rPr>
        <w:t>0.1743147173680739</w:t>
      </w:r>
    </w:p>
    <w:p w14:paraId="68478DB3" w14:textId="43C4F78B" w:rsidR="0005078A" w:rsidRPr="0008125F" w:rsidRDefault="0005078A" w:rsidP="0005078A">
      <w:pPr>
        <w:pStyle w:val="ListParagraph"/>
        <w:spacing w:line="360" w:lineRule="auto"/>
        <w:jc w:val="both"/>
        <w:rPr>
          <w:color w:val="333333"/>
          <w:shd w:val="clear" w:color="auto" w:fill="FFFFFF"/>
        </w:rPr>
      </w:pPr>
      <w:r>
        <w:rPr>
          <w:b/>
          <w:bCs/>
          <w:color w:val="333333"/>
          <w:shd w:val="clear" w:color="auto" w:fill="FFFFFF"/>
        </w:rPr>
        <w:t xml:space="preserve">Recall              </w:t>
      </w:r>
      <w:r w:rsidRPr="0005078A">
        <w:rPr>
          <w:bCs/>
          <w:color w:val="333333"/>
          <w:shd w:val="clear" w:color="auto" w:fill="FFFFFF"/>
        </w:rPr>
        <w:t>0.97</w:t>
      </w:r>
    </w:p>
    <w:p w14:paraId="0F86267E" w14:textId="77777777" w:rsidR="0008125F" w:rsidRDefault="0008125F" w:rsidP="00AD5C1A">
      <w:pPr>
        <w:pStyle w:val="ListParagraph"/>
        <w:spacing w:line="360" w:lineRule="auto"/>
        <w:jc w:val="both"/>
        <w:rPr>
          <w:color w:val="333333"/>
          <w:shd w:val="clear" w:color="auto" w:fill="FFFFFF"/>
        </w:rPr>
      </w:pPr>
    </w:p>
    <w:p w14:paraId="287F5CE2" w14:textId="77777777" w:rsidR="0008125F" w:rsidRDefault="0008125F" w:rsidP="00AD5C1A">
      <w:pPr>
        <w:pStyle w:val="ListParagraph"/>
        <w:spacing w:line="360" w:lineRule="auto"/>
        <w:jc w:val="both"/>
        <w:rPr>
          <w:color w:val="333333"/>
          <w:shd w:val="clear" w:color="auto" w:fill="FFFFFF"/>
        </w:rPr>
      </w:pPr>
    </w:p>
    <w:tbl>
      <w:tblPr>
        <w:tblW w:w="6400" w:type="dxa"/>
        <w:tblCellMar>
          <w:left w:w="0" w:type="dxa"/>
          <w:right w:w="0" w:type="dxa"/>
        </w:tblCellMar>
        <w:tblLook w:val="04A0" w:firstRow="1" w:lastRow="0" w:firstColumn="1" w:lastColumn="0" w:noHBand="0" w:noVBand="1"/>
      </w:tblPr>
      <w:tblGrid>
        <w:gridCol w:w="3200"/>
        <w:gridCol w:w="3200"/>
      </w:tblGrid>
      <w:tr w:rsidR="00FD033E" w:rsidRPr="0008125F" w14:paraId="45DB9395" w14:textId="77777777" w:rsidTr="00FD033E">
        <w:trPr>
          <w:trHeight w:val="584"/>
        </w:trPr>
        <w:tc>
          <w:tcPr>
            <w:tcW w:w="3200" w:type="dxa"/>
            <w:tcBorders>
              <w:top w:val="single" w:sz="8" w:space="0" w:color="FFFFFF"/>
              <w:left w:val="single" w:sz="8" w:space="0" w:color="FFFFFF"/>
              <w:bottom w:val="single" w:sz="24" w:space="0" w:color="FFFFFF"/>
              <w:right w:val="single" w:sz="8" w:space="0" w:color="FFFFFF"/>
            </w:tcBorders>
            <w:shd w:val="clear" w:color="auto" w:fill="212121"/>
            <w:tcMar>
              <w:top w:w="72" w:type="dxa"/>
              <w:left w:w="144" w:type="dxa"/>
              <w:bottom w:w="72" w:type="dxa"/>
              <w:right w:w="144" w:type="dxa"/>
            </w:tcMar>
            <w:hideMark/>
          </w:tcPr>
          <w:p w14:paraId="391B0AEA" w14:textId="77777777" w:rsidR="00FD033E" w:rsidRPr="0008125F" w:rsidRDefault="00FD033E" w:rsidP="0008125F">
            <w:pPr>
              <w:pStyle w:val="ListParagraph"/>
              <w:spacing w:line="360" w:lineRule="auto"/>
              <w:jc w:val="both"/>
              <w:rPr>
                <w:color w:val="333333"/>
                <w:shd w:val="clear" w:color="auto" w:fill="FFFFFF"/>
              </w:rPr>
            </w:pPr>
            <w:r w:rsidRPr="0008125F">
              <w:rPr>
                <w:b/>
                <w:bCs/>
                <w:color w:val="333333"/>
                <w:shd w:val="clear" w:color="auto" w:fill="FFFFFF"/>
              </w:rPr>
              <w:t xml:space="preserve">Dataset </w:t>
            </w:r>
          </w:p>
        </w:tc>
        <w:tc>
          <w:tcPr>
            <w:tcW w:w="3200" w:type="dxa"/>
            <w:tcBorders>
              <w:top w:val="single" w:sz="8" w:space="0" w:color="FFFFFF"/>
              <w:left w:val="single" w:sz="8" w:space="0" w:color="FFFFFF"/>
              <w:bottom w:val="single" w:sz="24" w:space="0" w:color="FFFFFF"/>
              <w:right w:val="single" w:sz="8" w:space="0" w:color="FFFFFF"/>
            </w:tcBorders>
            <w:shd w:val="clear" w:color="auto" w:fill="212121"/>
            <w:tcMar>
              <w:top w:w="72" w:type="dxa"/>
              <w:left w:w="144" w:type="dxa"/>
              <w:bottom w:w="72" w:type="dxa"/>
              <w:right w:w="144" w:type="dxa"/>
            </w:tcMar>
            <w:hideMark/>
          </w:tcPr>
          <w:p w14:paraId="5D7E916A" w14:textId="77777777" w:rsidR="00FD033E" w:rsidRPr="0008125F" w:rsidRDefault="00FD033E" w:rsidP="0008125F">
            <w:pPr>
              <w:pStyle w:val="ListParagraph"/>
              <w:spacing w:line="360" w:lineRule="auto"/>
              <w:jc w:val="both"/>
              <w:rPr>
                <w:color w:val="333333"/>
                <w:shd w:val="clear" w:color="auto" w:fill="FFFFFF"/>
              </w:rPr>
            </w:pPr>
            <w:r w:rsidRPr="0008125F">
              <w:rPr>
                <w:b/>
                <w:bCs/>
                <w:color w:val="333333"/>
                <w:shd w:val="clear" w:color="auto" w:fill="FFFFFF"/>
              </w:rPr>
              <w:t xml:space="preserve">Accuracy </w:t>
            </w:r>
          </w:p>
        </w:tc>
      </w:tr>
      <w:tr w:rsidR="00FD033E" w:rsidRPr="0008125F" w14:paraId="0C4DE2DD" w14:textId="77777777" w:rsidTr="00FD033E">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CCCCCC"/>
            <w:tcMar>
              <w:top w:w="72" w:type="dxa"/>
              <w:left w:w="144" w:type="dxa"/>
              <w:bottom w:w="72" w:type="dxa"/>
              <w:right w:w="144" w:type="dxa"/>
            </w:tcMar>
            <w:hideMark/>
          </w:tcPr>
          <w:p w14:paraId="13B9A036" w14:textId="77777777" w:rsidR="00FD033E" w:rsidRPr="0008125F" w:rsidRDefault="00FD033E" w:rsidP="0008125F">
            <w:pPr>
              <w:pStyle w:val="ListParagraph"/>
              <w:spacing w:line="360" w:lineRule="auto"/>
              <w:jc w:val="both"/>
              <w:rPr>
                <w:color w:val="333333"/>
                <w:shd w:val="clear" w:color="auto" w:fill="FFFFFF"/>
              </w:rPr>
            </w:pPr>
            <w:r w:rsidRPr="0008125F">
              <w:rPr>
                <w:color w:val="333333"/>
                <w:shd w:val="clear" w:color="auto" w:fill="FFFFFF"/>
              </w:rPr>
              <w:lastRenderedPageBreak/>
              <w:t xml:space="preserve">validation </w:t>
            </w:r>
          </w:p>
        </w:tc>
        <w:tc>
          <w:tcPr>
            <w:tcW w:w="3200" w:type="dxa"/>
            <w:tcBorders>
              <w:top w:val="single" w:sz="24" w:space="0" w:color="FFFFFF"/>
              <w:left w:val="single" w:sz="8" w:space="0" w:color="FFFFFF"/>
              <w:bottom w:val="single" w:sz="8" w:space="0" w:color="FFFFFF"/>
              <w:right w:val="single" w:sz="8" w:space="0" w:color="FFFFFF"/>
            </w:tcBorders>
            <w:shd w:val="clear" w:color="auto" w:fill="CCCCCC"/>
            <w:tcMar>
              <w:top w:w="72" w:type="dxa"/>
              <w:left w:w="144" w:type="dxa"/>
              <w:bottom w:w="72" w:type="dxa"/>
              <w:right w:w="144" w:type="dxa"/>
            </w:tcMar>
            <w:hideMark/>
          </w:tcPr>
          <w:p w14:paraId="6D0D65CC" w14:textId="7D7BF7DD" w:rsidR="00FD033E" w:rsidRDefault="00FD033E" w:rsidP="00FD033E">
            <w:pPr>
              <w:pStyle w:val="HTMLPreformatted"/>
              <w:wordWrap w:val="0"/>
              <w:textAlignment w:val="baseline"/>
              <w:rPr>
                <w:color w:val="000000"/>
                <w:sz w:val="21"/>
                <w:szCs w:val="21"/>
              </w:rPr>
            </w:pPr>
            <w:r>
              <w:rPr>
                <w:color w:val="000000"/>
                <w:sz w:val="21"/>
                <w:szCs w:val="21"/>
              </w:rPr>
              <w:t xml:space="preserve">   0.1743147173680739</w:t>
            </w:r>
          </w:p>
          <w:p w14:paraId="5343EC5E" w14:textId="1B176F16" w:rsidR="00FD033E" w:rsidRPr="0008125F" w:rsidRDefault="00FD033E" w:rsidP="0008125F">
            <w:pPr>
              <w:pStyle w:val="ListParagraph"/>
              <w:spacing w:line="360" w:lineRule="auto"/>
              <w:jc w:val="both"/>
              <w:rPr>
                <w:color w:val="333333"/>
                <w:shd w:val="clear" w:color="auto" w:fill="FFFFFF"/>
              </w:rPr>
            </w:pPr>
          </w:p>
        </w:tc>
      </w:tr>
    </w:tbl>
    <w:p w14:paraId="6258B08D" w14:textId="77777777" w:rsidR="00F7127B" w:rsidRPr="00FD033E" w:rsidRDefault="00F7127B" w:rsidP="00FD033E">
      <w:pPr>
        <w:spacing w:line="263" w:lineRule="auto"/>
        <w:jc w:val="both"/>
        <w:rPr>
          <w:b/>
          <w:i/>
          <w:color w:val="000000"/>
          <w:shd w:val="clear" w:color="auto" w:fill="FFFFFF"/>
        </w:rPr>
      </w:pPr>
    </w:p>
    <w:p w14:paraId="7F79F2ED" w14:textId="77777777" w:rsidR="0008125F" w:rsidRDefault="0008125F" w:rsidP="00A82C47">
      <w:pPr>
        <w:pStyle w:val="ListParagraph"/>
        <w:spacing w:line="263" w:lineRule="auto"/>
        <w:jc w:val="both"/>
        <w:rPr>
          <w:b/>
          <w:i/>
          <w:color w:val="000000"/>
          <w:shd w:val="clear" w:color="auto" w:fill="FFFFFF"/>
        </w:rPr>
      </w:pPr>
    </w:p>
    <w:p w14:paraId="110E1C9E" w14:textId="77777777" w:rsidR="000323C5" w:rsidRDefault="00EC5462" w:rsidP="00FD033E">
      <w:pPr>
        <w:spacing w:line="263" w:lineRule="auto"/>
        <w:jc w:val="both"/>
        <w:rPr>
          <w:color w:val="000000"/>
          <w:sz w:val="25"/>
          <w:szCs w:val="25"/>
          <w:shd w:val="clear" w:color="auto" w:fill="FFFFFF"/>
        </w:rPr>
      </w:pPr>
      <w:r w:rsidRPr="00FD033E">
        <w:rPr>
          <w:b/>
          <w:i/>
          <w:color w:val="000000"/>
          <w:sz w:val="25"/>
          <w:szCs w:val="25"/>
          <w:shd w:val="clear" w:color="auto" w:fill="FFFFFF"/>
        </w:rPr>
        <w:t>Random forests</w:t>
      </w:r>
      <w:r w:rsidRPr="00FD033E">
        <w:rPr>
          <w:color w:val="000000"/>
          <w:sz w:val="25"/>
          <w:szCs w:val="25"/>
          <w:shd w:val="clear" w:color="auto" w:fill="FFFFFF"/>
        </w:rPr>
        <w:t xml:space="preserve"> improve predictive accuracy by generating a large number of bootstrapped trees (based on random samples of variables), classifying a case using each tree in this new "forest", and deciding a final predicted outcome by combining the results across all of the trees (an average in regression, a majority vote in classification).</w:t>
      </w:r>
    </w:p>
    <w:p w14:paraId="2A622AE0" w14:textId="77777777" w:rsidR="000323C5" w:rsidRPr="000323C5" w:rsidRDefault="000323C5" w:rsidP="000323C5">
      <w:pPr>
        <w:pStyle w:val="HTMLPreformatted"/>
        <w:wordWrap w:val="0"/>
        <w:textAlignment w:val="baseline"/>
        <w:rPr>
          <w:rFonts w:ascii="Times New Roman" w:hAnsi="Times New Roman" w:cs="Times New Roman"/>
          <w:b/>
          <w:color w:val="000000"/>
          <w:sz w:val="25"/>
          <w:szCs w:val="25"/>
          <w:shd w:val="clear" w:color="auto" w:fill="FFFFFF"/>
        </w:rPr>
      </w:pPr>
      <w:r w:rsidRPr="000323C5">
        <w:rPr>
          <w:rFonts w:ascii="Times New Roman" w:hAnsi="Times New Roman" w:cs="Times New Roman"/>
          <w:b/>
          <w:color w:val="000000"/>
          <w:sz w:val="25"/>
          <w:szCs w:val="25"/>
          <w:shd w:val="clear" w:color="auto" w:fill="FFFFFF"/>
        </w:rPr>
        <w:t>Hyperparameters:</w:t>
      </w:r>
    </w:p>
    <w:p w14:paraId="545A61AE" w14:textId="1313A4FA" w:rsidR="000323C5" w:rsidRDefault="000323C5" w:rsidP="000323C5">
      <w:pPr>
        <w:pStyle w:val="HTMLPreformatted"/>
        <w:wordWrap w:val="0"/>
        <w:textAlignment w:val="baseline"/>
        <w:rPr>
          <w:color w:val="000000"/>
          <w:sz w:val="21"/>
          <w:szCs w:val="21"/>
        </w:rPr>
      </w:pPr>
      <w:r>
        <w:rPr>
          <w:color w:val="000000"/>
          <w:sz w:val="25"/>
          <w:szCs w:val="25"/>
          <w:shd w:val="clear" w:color="auto" w:fill="FFFFFF"/>
        </w:rPr>
        <w:t xml:space="preserve"> </w:t>
      </w:r>
      <w:r>
        <w:rPr>
          <w:color w:val="000000"/>
          <w:sz w:val="21"/>
          <w:szCs w:val="21"/>
        </w:rPr>
        <w:t>{'</w:t>
      </w:r>
      <w:proofErr w:type="spellStart"/>
      <w:r>
        <w:rPr>
          <w:color w:val="000000"/>
          <w:sz w:val="21"/>
          <w:szCs w:val="21"/>
        </w:rPr>
        <w:t>max_depth</w:t>
      </w:r>
      <w:proofErr w:type="spellEnd"/>
      <w:r>
        <w:rPr>
          <w:color w:val="000000"/>
          <w:sz w:val="21"/>
          <w:szCs w:val="21"/>
        </w:rPr>
        <w:t>': 5, '</w:t>
      </w:r>
      <w:proofErr w:type="spellStart"/>
      <w:r>
        <w:rPr>
          <w:color w:val="000000"/>
          <w:sz w:val="21"/>
          <w:szCs w:val="21"/>
        </w:rPr>
        <w:t>min_samples_split</w:t>
      </w:r>
      <w:proofErr w:type="spellEnd"/>
      <w:r>
        <w:rPr>
          <w:color w:val="000000"/>
          <w:sz w:val="21"/>
          <w:szCs w:val="21"/>
        </w:rPr>
        <w:t>': 30, '</w:t>
      </w:r>
      <w:proofErr w:type="spellStart"/>
      <w:r>
        <w:rPr>
          <w:color w:val="000000"/>
          <w:sz w:val="21"/>
          <w:szCs w:val="21"/>
        </w:rPr>
        <w:t>n_estimators</w:t>
      </w:r>
      <w:proofErr w:type="spellEnd"/>
      <w:r>
        <w:rPr>
          <w:color w:val="000000"/>
          <w:sz w:val="21"/>
          <w:szCs w:val="21"/>
        </w:rPr>
        <w:t>': 40}</w:t>
      </w:r>
    </w:p>
    <w:p w14:paraId="046968E9" w14:textId="114574F6" w:rsidR="00EC5462" w:rsidRPr="00FD033E" w:rsidRDefault="00EC5462" w:rsidP="00FD033E">
      <w:pPr>
        <w:spacing w:line="263" w:lineRule="auto"/>
        <w:jc w:val="both"/>
        <w:rPr>
          <w:color w:val="000000"/>
          <w:sz w:val="25"/>
          <w:szCs w:val="25"/>
          <w:shd w:val="clear" w:color="auto" w:fill="FFFFFF"/>
        </w:rPr>
      </w:pPr>
      <w:r w:rsidRPr="00FD033E">
        <w:rPr>
          <w:color w:val="000000"/>
          <w:sz w:val="25"/>
          <w:szCs w:val="25"/>
          <w:shd w:val="clear" w:color="auto" w:fill="FFFFFF"/>
        </w:rPr>
        <w:t> </w:t>
      </w:r>
    </w:p>
    <w:p w14:paraId="5AEA5B08" w14:textId="77777777" w:rsidR="0008125F" w:rsidRDefault="0008125F" w:rsidP="00A82C47">
      <w:pPr>
        <w:pStyle w:val="ListParagraph"/>
        <w:spacing w:line="263" w:lineRule="auto"/>
        <w:jc w:val="both"/>
        <w:rPr>
          <w:color w:val="000000"/>
          <w:shd w:val="clear" w:color="auto" w:fill="FFFFFF"/>
        </w:rPr>
      </w:pPr>
    </w:p>
    <w:p w14:paraId="03CAB00F" w14:textId="068EDDB5" w:rsidR="00617A5A" w:rsidRDefault="0005078A" w:rsidP="00617A5A">
      <w:pPr>
        <w:pStyle w:val="HTMLPreformatted"/>
        <w:wordWrap w:val="0"/>
        <w:textAlignment w:val="baseline"/>
        <w:rPr>
          <w:color w:val="000000"/>
          <w:sz w:val="21"/>
          <w:szCs w:val="21"/>
        </w:rPr>
      </w:pPr>
      <w:r>
        <w:rPr>
          <w:color w:val="000000"/>
          <w:sz w:val="21"/>
          <w:szCs w:val="21"/>
        </w:rPr>
        <w:t xml:space="preserve">                </w:t>
      </w:r>
      <w:r w:rsidR="00617A5A">
        <w:rPr>
          <w:color w:val="000000"/>
          <w:sz w:val="21"/>
          <w:szCs w:val="21"/>
        </w:rPr>
        <w:t xml:space="preserve">precision    </w:t>
      </w:r>
      <w:proofErr w:type="gramStart"/>
      <w:r w:rsidR="00617A5A">
        <w:rPr>
          <w:color w:val="000000"/>
          <w:sz w:val="21"/>
          <w:szCs w:val="21"/>
        </w:rPr>
        <w:t>recall  f</w:t>
      </w:r>
      <w:proofErr w:type="gramEnd"/>
      <w:r w:rsidR="00617A5A">
        <w:rPr>
          <w:color w:val="000000"/>
          <w:sz w:val="21"/>
          <w:szCs w:val="21"/>
        </w:rPr>
        <w:t>1-score   support</w:t>
      </w:r>
    </w:p>
    <w:p w14:paraId="11D0D13F" w14:textId="77777777" w:rsidR="00617A5A" w:rsidRDefault="00617A5A" w:rsidP="00617A5A">
      <w:pPr>
        <w:pStyle w:val="HTMLPreformatted"/>
        <w:wordWrap w:val="0"/>
        <w:textAlignment w:val="baseline"/>
        <w:rPr>
          <w:color w:val="000000"/>
          <w:sz w:val="21"/>
          <w:szCs w:val="21"/>
        </w:rPr>
      </w:pPr>
    </w:p>
    <w:p w14:paraId="12F80E4B" w14:textId="77777777" w:rsidR="00617A5A" w:rsidRDefault="00617A5A" w:rsidP="00617A5A">
      <w:pPr>
        <w:pStyle w:val="HTMLPreformatted"/>
        <w:wordWrap w:val="0"/>
        <w:textAlignment w:val="baseline"/>
        <w:rPr>
          <w:color w:val="000000"/>
          <w:sz w:val="21"/>
          <w:szCs w:val="21"/>
        </w:rPr>
      </w:pPr>
      <w:r>
        <w:rPr>
          <w:color w:val="000000"/>
          <w:sz w:val="21"/>
          <w:szCs w:val="21"/>
        </w:rPr>
        <w:t xml:space="preserve">          NO       0.62      0.62      0.62       479</w:t>
      </w:r>
    </w:p>
    <w:p w14:paraId="514913C2" w14:textId="77777777" w:rsidR="00617A5A" w:rsidRDefault="00617A5A" w:rsidP="00617A5A">
      <w:pPr>
        <w:pStyle w:val="HTMLPreformatted"/>
        <w:wordWrap w:val="0"/>
        <w:textAlignment w:val="baseline"/>
        <w:rPr>
          <w:color w:val="000000"/>
          <w:sz w:val="21"/>
          <w:szCs w:val="21"/>
        </w:rPr>
      </w:pPr>
      <w:r>
        <w:rPr>
          <w:color w:val="000000"/>
          <w:sz w:val="21"/>
          <w:szCs w:val="21"/>
        </w:rPr>
        <w:t>Within30days       0.61      0.61      0.61       473</w:t>
      </w:r>
    </w:p>
    <w:p w14:paraId="7B87E25F" w14:textId="77777777" w:rsidR="00617A5A" w:rsidRDefault="00617A5A" w:rsidP="00617A5A">
      <w:pPr>
        <w:pStyle w:val="HTMLPreformatted"/>
        <w:wordWrap w:val="0"/>
        <w:textAlignment w:val="baseline"/>
        <w:rPr>
          <w:color w:val="000000"/>
          <w:sz w:val="21"/>
          <w:szCs w:val="21"/>
        </w:rPr>
      </w:pPr>
    </w:p>
    <w:p w14:paraId="2704621B" w14:textId="77777777" w:rsidR="00617A5A" w:rsidRDefault="00617A5A" w:rsidP="00617A5A">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avg</w:t>
      </w:r>
      <w:proofErr w:type="spellEnd"/>
      <w:r>
        <w:rPr>
          <w:color w:val="000000"/>
          <w:sz w:val="21"/>
          <w:szCs w:val="21"/>
        </w:rPr>
        <w:t xml:space="preserve"> / total       0.61      0.61      0.61       952</w:t>
      </w:r>
    </w:p>
    <w:p w14:paraId="223A46FC" w14:textId="77777777" w:rsidR="00617A5A" w:rsidRDefault="00617A5A" w:rsidP="00A82C47">
      <w:pPr>
        <w:pStyle w:val="ListParagraph"/>
        <w:spacing w:line="263" w:lineRule="auto"/>
        <w:jc w:val="both"/>
        <w:rPr>
          <w:color w:val="000000"/>
          <w:shd w:val="clear" w:color="auto" w:fill="FFFFFF"/>
        </w:rPr>
      </w:pPr>
    </w:p>
    <w:p w14:paraId="2BC14B64" w14:textId="77777777" w:rsidR="000602F1" w:rsidRPr="00FD033E" w:rsidRDefault="000602F1" w:rsidP="00FD033E">
      <w:pPr>
        <w:spacing w:line="360" w:lineRule="auto"/>
        <w:jc w:val="both"/>
        <w:rPr>
          <w:b/>
          <w:i/>
        </w:rPr>
      </w:pPr>
    </w:p>
    <w:p w14:paraId="3175F420" w14:textId="5ED926C2" w:rsidR="00A82C47" w:rsidRDefault="00EC5462" w:rsidP="00FD033E">
      <w:pPr>
        <w:spacing w:line="360" w:lineRule="auto"/>
        <w:jc w:val="both"/>
        <w:rPr>
          <w:sz w:val="25"/>
          <w:szCs w:val="25"/>
        </w:rPr>
      </w:pPr>
      <w:r w:rsidRPr="00FD033E">
        <w:rPr>
          <w:b/>
          <w:i/>
          <w:sz w:val="25"/>
          <w:szCs w:val="25"/>
        </w:rPr>
        <w:t>C</w:t>
      </w:r>
      <w:r w:rsidR="00FD033E" w:rsidRPr="00FD033E">
        <w:rPr>
          <w:b/>
          <w:i/>
          <w:sz w:val="25"/>
          <w:szCs w:val="25"/>
        </w:rPr>
        <w:t>lassification</w:t>
      </w:r>
      <w:r w:rsidRPr="00FD033E">
        <w:rPr>
          <w:b/>
          <w:i/>
          <w:sz w:val="25"/>
          <w:szCs w:val="25"/>
        </w:rPr>
        <w:t xml:space="preserve"> Trees </w:t>
      </w:r>
      <w:r w:rsidRPr="00FD033E">
        <w:rPr>
          <w:sz w:val="25"/>
          <w:szCs w:val="25"/>
        </w:rPr>
        <w:t xml:space="preserve">for short is a term introduced to refer to Decision Tree algorithms that can be used for classification or regression predictive </w:t>
      </w:r>
      <w:proofErr w:type="spellStart"/>
      <w:r w:rsidRPr="00FD033E">
        <w:rPr>
          <w:sz w:val="25"/>
          <w:szCs w:val="25"/>
        </w:rPr>
        <w:t>modeling</w:t>
      </w:r>
      <w:proofErr w:type="spellEnd"/>
      <w:r w:rsidRPr="00FD033E">
        <w:rPr>
          <w:sz w:val="25"/>
          <w:szCs w:val="25"/>
        </w:rPr>
        <w:t xml:space="preserve"> problems. Classically, this algorithm is referred to as “decision tree</w:t>
      </w:r>
      <w:r w:rsidR="00FD033E" w:rsidRPr="00FD033E">
        <w:rPr>
          <w:sz w:val="25"/>
          <w:szCs w:val="25"/>
        </w:rPr>
        <w:t>s”, but on some platforms like python</w:t>
      </w:r>
      <w:r w:rsidRPr="00FD033E">
        <w:rPr>
          <w:sz w:val="25"/>
          <w:szCs w:val="25"/>
        </w:rPr>
        <w:t xml:space="preserve"> they are referred to by the more modern term </w:t>
      </w:r>
      <w:proofErr w:type="spellStart"/>
      <w:r w:rsidR="00FD033E" w:rsidRPr="00FD033E">
        <w:rPr>
          <w:sz w:val="25"/>
          <w:szCs w:val="25"/>
        </w:rPr>
        <w:t>DecisiontreeClassifier</w:t>
      </w:r>
      <w:proofErr w:type="spellEnd"/>
      <w:r w:rsidRPr="00FD033E">
        <w:rPr>
          <w:sz w:val="25"/>
          <w:szCs w:val="25"/>
        </w:rPr>
        <w:t xml:space="preserve">. The </w:t>
      </w:r>
      <w:proofErr w:type="spellStart"/>
      <w:r w:rsidR="00FD033E" w:rsidRPr="00FD033E">
        <w:rPr>
          <w:sz w:val="25"/>
          <w:szCs w:val="25"/>
        </w:rPr>
        <w:t>DecisiontreeClassifier</w:t>
      </w:r>
      <w:proofErr w:type="spellEnd"/>
      <w:r w:rsidR="00FD033E" w:rsidRPr="00FD033E">
        <w:rPr>
          <w:sz w:val="25"/>
          <w:szCs w:val="25"/>
        </w:rPr>
        <w:t xml:space="preserve"> </w:t>
      </w:r>
      <w:r w:rsidRPr="00FD033E">
        <w:rPr>
          <w:sz w:val="25"/>
          <w:szCs w:val="25"/>
        </w:rPr>
        <w:t>algorithm provides a foundation for important algorithms like bagged decision trees, random forest and boosted decision trees.</w:t>
      </w:r>
    </w:p>
    <w:p w14:paraId="73ACB6E0" w14:textId="43F0A816" w:rsidR="000323C5" w:rsidRDefault="000323C5" w:rsidP="00FD033E">
      <w:pPr>
        <w:spacing w:line="360" w:lineRule="auto"/>
        <w:jc w:val="both"/>
        <w:rPr>
          <w:b/>
          <w:sz w:val="25"/>
          <w:szCs w:val="25"/>
        </w:rPr>
      </w:pPr>
      <w:r w:rsidRPr="000323C5">
        <w:rPr>
          <w:b/>
          <w:sz w:val="25"/>
          <w:szCs w:val="25"/>
        </w:rPr>
        <w:t xml:space="preserve">Hyperparameters: </w:t>
      </w:r>
    </w:p>
    <w:p w14:paraId="026D1F73" w14:textId="7E7F5F1B" w:rsidR="000323C5" w:rsidRDefault="000323C5" w:rsidP="00FD033E">
      <w:pPr>
        <w:spacing w:line="360" w:lineRule="auto"/>
        <w:jc w:val="both"/>
        <w:rPr>
          <w:sz w:val="25"/>
          <w:szCs w:val="25"/>
        </w:rPr>
      </w:pPr>
      <w:r w:rsidRPr="000323C5">
        <w:rPr>
          <w:sz w:val="25"/>
          <w:szCs w:val="25"/>
        </w:rPr>
        <w:t>(criterion = "entropy</w:t>
      </w:r>
      <w:proofErr w:type="gramStart"/>
      <w:r w:rsidRPr="000323C5">
        <w:rPr>
          <w:sz w:val="25"/>
          <w:szCs w:val="25"/>
        </w:rPr>
        <w:t>",</w:t>
      </w:r>
      <w:proofErr w:type="spellStart"/>
      <w:r w:rsidRPr="000323C5">
        <w:rPr>
          <w:sz w:val="25"/>
          <w:szCs w:val="25"/>
        </w:rPr>
        <w:t>max</w:t>
      </w:r>
      <w:proofErr w:type="gramEnd"/>
      <w:r w:rsidRPr="000323C5">
        <w:rPr>
          <w:sz w:val="25"/>
          <w:szCs w:val="25"/>
        </w:rPr>
        <w:t>_depth</w:t>
      </w:r>
      <w:proofErr w:type="spellEnd"/>
      <w:r w:rsidRPr="000323C5">
        <w:rPr>
          <w:sz w:val="25"/>
          <w:szCs w:val="25"/>
        </w:rPr>
        <w:t>=8,min_samples_leaf = 1,min_samples_split = 130)</w:t>
      </w:r>
    </w:p>
    <w:p w14:paraId="777078D4" w14:textId="77777777" w:rsidR="000323C5" w:rsidRPr="000323C5" w:rsidRDefault="000323C5" w:rsidP="00FD033E">
      <w:pPr>
        <w:spacing w:line="360" w:lineRule="auto"/>
        <w:jc w:val="both"/>
        <w:rPr>
          <w:sz w:val="25"/>
          <w:szCs w:val="25"/>
        </w:rPr>
      </w:pPr>
    </w:p>
    <w:p w14:paraId="051800A3" w14:textId="4382A8B4" w:rsidR="00617A5A" w:rsidRDefault="0005078A" w:rsidP="00617A5A">
      <w:pPr>
        <w:pStyle w:val="HTMLPreformatted"/>
        <w:wordWrap w:val="0"/>
        <w:textAlignment w:val="baseline"/>
        <w:rPr>
          <w:color w:val="000000"/>
          <w:sz w:val="21"/>
          <w:szCs w:val="21"/>
        </w:rPr>
      </w:pPr>
      <w:r>
        <w:rPr>
          <w:color w:val="000000"/>
          <w:sz w:val="21"/>
          <w:szCs w:val="21"/>
        </w:rPr>
        <w:t xml:space="preserve">                </w:t>
      </w:r>
      <w:r w:rsidR="00617A5A">
        <w:rPr>
          <w:color w:val="000000"/>
          <w:sz w:val="21"/>
          <w:szCs w:val="21"/>
        </w:rPr>
        <w:t xml:space="preserve">precision    </w:t>
      </w:r>
      <w:proofErr w:type="gramStart"/>
      <w:r w:rsidR="00617A5A">
        <w:rPr>
          <w:color w:val="000000"/>
          <w:sz w:val="21"/>
          <w:szCs w:val="21"/>
        </w:rPr>
        <w:t>recall  f</w:t>
      </w:r>
      <w:proofErr w:type="gramEnd"/>
      <w:r w:rsidR="00617A5A">
        <w:rPr>
          <w:color w:val="000000"/>
          <w:sz w:val="21"/>
          <w:szCs w:val="21"/>
        </w:rPr>
        <w:t>1-score   support</w:t>
      </w:r>
    </w:p>
    <w:p w14:paraId="04DD2231" w14:textId="77777777" w:rsidR="00617A5A" w:rsidRDefault="00617A5A" w:rsidP="00617A5A">
      <w:pPr>
        <w:pStyle w:val="HTMLPreformatted"/>
        <w:wordWrap w:val="0"/>
        <w:textAlignment w:val="baseline"/>
        <w:rPr>
          <w:color w:val="000000"/>
          <w:sz w:val="21"/>
          <w:szCs w:val="21"/>
        </w:rPr>
      </w:pPr>
    </w:p>
    <w:p w14:paraId="32757563" w14:textId="77777777" w:rsidR="00617A5A" w:rsidRDefault="00617A5A" w:rsidP="00617A5A">
      <w:pPr>
        <w:pStyle w:val="HTMLPreformatted"/>
        <w:wordWrap w:val="0"/>
        <w:textAlignment w:val="baseline"/>
        <w:rPr>
          <w:color w:val="000000"/>
          <w:sz w:val="21"/>
          <w:szCs w:val="21"/>
        </w:rPr>
      </w:pPr>
      <w:r>
        <w:rPr>
          <w:color w:val="000000"/>
          <w:sz w:val="21"/>
          <w:szCs w:val="21"/>
        </w:rPr>
        <w:t xml:space="preserve">          NO       0.64      0.45      0.52       479</w:t>
      </w:r>
    </w:p>
    <w:p w14:paraId="5F252AA8" w14:textId="77777777" w:rsidR="00617A5A" w:rsidRDefault="00617A5A" w:rsidP="00617A5A">
      <w:pPr>
        <w:pStyle w:val="HTMLPreformatted"/>
        <w:wordWrap w:val="0"/>
        <w:textAlignment w:val="baseline"/>
        <w:rPr>
          <w:color w:val="000000"/>
          <w:sz w:val="21"/>
          <w:szCs w:val="21"/>
        </w:rPr>
      </w:pPr>
      <w:r>
        <w:rPr>
          <w:color w:val="000000"/>
          <w:sz w:val="21"/>
          <w:szCs w:val="21"/>
        </w:rPr>
        <w:t>Within30days       0.57      0.74      0.64       473</w:t>
      </w:r>
    </w:p>
    <w:p w14:paraId="2FE26B1D" w14:textId="77777777" w:rsidR="00617A5A" w:rsidRDefault="00617A5A" w:rsidP="00617A5A">
      <w:pPr>
        <w:pStyle w:val="HTMLPreformatted"/>
        <w:wordWrap w:val="0"/>
        <w:textAlignment w:val="baseline"/>
        <w:rPr>
          <w:color w:val="000000"/>
          <w:sz w:val="21"/>
          <w:szCs w:val="21"/>
        </w:rPr>
      </w:pPr>
    </w:p>
    <w:p w14:paraId="412E0732" w14:textId="4178AA8F" w:rsidR="000602F1" w:rsidRDefault="00617A5A" w:rsidP="00617A5A">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avg</w:t>
      </w:r>
      <w:proofErr w:type="spellEnd"/>
      <w:r>
        <w:rPr>
          <w:color w:val="000000"/>
          <w:sz w:val="21"/>
          <w:szCs w:val="21"/>
        </w:rPr>
        <w:t xml:space="preserve"> / total       0.60      0.59      0.58       952</w:t>
      </w:r>
    </w:p>
    <w:p w14:paraId="61F728FF" w14:textId="77777777" w:rsidR="00617A5A" w:rsidRPr="00617A5A" w:rsidRDefault="00617A5A" w:rsidP="00617A5A">
      <w:pPr>
        <w:pStyle w:val="HTMLPreformatted"/>
        <w:wordWrap w:val="0"/>
        <w:textAlignment w:val="baseline"/>
        <w:rPr>
          <w:color w:val="000000"/>
          <w:sz w:val="21"/>
          <w:szCs w:val="21"/>
        </w:rPr>
      </w:pPr>
    </w:p>
    <w:bookmarkEnd w:id="0"/>
    <w:p w14:paraId="1DD6D299" w14:textId="473728D4" w:rsidR="00211880" w:rsidRPr="00571421" w:rsidRDefault="001F70C3" w:rsidP="00211880">
      <w:pPr>
        <w:pStyle w:val="HTMLPreformatted"/>
        <w:shd w:val="clear" w:color="auto" w:fill="FFFFFF"/>
        <w:wordWrap w:val="0"/>
        <w:spacing w:line="225" w:lineRule="atLeast"/>
        <w:rPr>
          <w:rFonts w:ascii="Times New Roman" w:hAnsi="Times New Roman" w:cs="Times New Roman"/>
          <w:color w:val="222222"/>
          <w:sz w:val="25"/>
          <w:szCs w:val="25"/>
          <w:shd w:val="clear" w:color="auto" w:fill="FFFFFF"/>
        </w:rPr>
      </w:pPr>
      <w:r w:rsidRPr="00571421">
        <w:rPr>
          <w:rFonts w:ascii="Times New Roman" w:hAnsi="Times New Roman" w:cs="Times New Roman"/>
          <w:b/>
          <w:i/>
          <w:sz w:val="25"/>
          <w:szCs w:val="25"/>
        </w:rPr>
        <w:t xml:space="preserve">SVM </w:t>
      </w:r>
      <w:r w:rsidR="00FD033E">
        <w:rPr>
          <w:rFonts w:ascii="Times New Roman" w:hAnsi="Times New Roman" w:cs="Times New Roman"/>
          <w:b/>
          <w:i/>
          <w:sz w:val="25"/>
          <w:szCs w:val="25"/>
        </w:rPr>
        <w:t xml:space="preserve">-classifier </w:t>
      </w:r>
      <w:r w:rsidRPr="00571421">
        <w:rPr>
          <w:rFonts w:ascii="Times New Roman" w:hAnsi="Times New Roman" w:cs="Times New Roman"/>
          <w:bCs/>
          <w:color w:val="222222"/>
          <w:sz w:val="25"/>
          <w:szCs w:val="25"/>
          <w:shd w:val="clear" w:color="auto" w:fill="FFFFFF"/>
        </w:rPr>
        <w:t>Support Vector Machine</w:t>
      </w:r>
      <w:r w:rsidRPr="00571421">
        <w:rPr>
          <w:rFonts w:ascii="Times New Roman" w:hAnsi="Times New Roman" w:cs="Times New Roman"/>
          <w:color w:val="222222"/>
          <w:sz w:val="25"/>
          <w:szCs w:val="25"/>
          <w:shd w:val="clear" w:color="auto" w:fill="FFFFFF"/>
        </w:rPr>
        <w:t xml:space="preserve"> is a supervised </w:t>
      </w:r>
      <w:r w:rsidRPr="00571421">
        <w:rPr>
          <w:rFonts w:ascii="Times New Roman" w:hAnsi="Times New Roman" w:cs="Times New Roman"/>
          <w:b/>
          <w:bCs/>
          <w:color w:val="222222"/>
          <w:sz w:val="25"/>
          <w:szCs w:val="25"/>
          <w:shd w:val="clear" w:color="auto" w:fill="FFFFFF"/>
        </w:rPr>
        <w:t>machine learning</w:t>
      </w:r>
      <w:r w:rsidRPr="00571421">
        <w:rPr>
          <w:rFonts w:ascii="Times New Roman" w:hAnsi="Times New Roman" w:cs="Times New Roman"/>
          <w:color w:val="222222"/>
          <w:sz w:val="25"/>
          <w:szCs w:val="25"/>
          <w:shd w:val="clear" w:color="auto" w:fill="FFFFFF"/>
        </w:rPr>
        <w:t> algorithm which can be used for both classification or regression challenges. However, it is mostly used in classification problems</w:t>
      </w:r>
      <w:r w:rsidR="00211880" w:rsidRPr="00571421">
        <w:rPr>
          <w:rFonts w:ascii="Times New Roman" w:hAnsi="Times New Roman" w:cs="Times New Roman"/>
          <w:color w:val="222222"/>
          <w:sz w:val="25"/>
          <w:szCs w:val="25"/>
          <w:shd w:val="clear" w:color="auto" w:fill="FFFFFF"/>
        </w:rPr>
        <w:t xml:space="preserve">. It </w:t>
      </w:r>
      <w:r w:rsidRPr="00571421">
        <w:rPr>
          <w:rFonts w:ascii="Times New Roman" w:hAnsi="Times New Roman" w:cs="Times New Roman"/>
          <w:color w:val="222222"/>
          <w:sz w:val="25"/>
          <w:szCs w:val="25"/>
          <w:shd w:val="clear" w:color="auto" w:fill="FFFFFF"/>
        </w:rPr>
        <w:t>is a frontier which best segregates the two classes (hyper-plane/ line)</w:t>
      </w:r>
    </w:p>
    <w:p w14:paraId="5559EB5B" w14:textId="13E71A28" w:rsidR="00557049" w:rsidRPr="00571421" w:rsidRDefault="00FD033E" w:rsidP="000602F1">
      <w:pPr>
        <w:pStyle w:val="HTMLPreformatted"/>
        <w:numPr>
          <w:ilvl w:val="0"/>
          <w:numId w:val="21"/>
        </w:numPr>
        <w:shd w:val="clear" w:color="auto" w:fill="FFFFFF"/>
        <w:wordWrap w:val="0"/>
        <w:spacing w:line="225" w:lineRule="atLeast"/>
        <w:rPr>
          <w:rFonts w:ascii="Times New Roman" w:hAnsi="Times New Roman" w:cs="Times New Roman"/>
          <w:color w:val="222222"/>
          <w:sz w:val="25"/>
          <w:szCs w:val="25"/>
          <w:shd w:val="clear" w:color="auto" w:fill="FFFFFF"/>
        </w:rPr>
      </w:pPr>
      <w:proofErr w:type="spellStart"/>
      <w:r>
        <w:rPr>
          <w:rFonts w:ascii="Times New Roman" w:hAnsi="Times New Roman" w:cs="Times New Roman"/>
          <w:color w:val="222222"/>
          <w:sz w:val="25"/>
          <w:szCs w:val="25"/>
          <w:shd w:val="clear" w:color="auto" w:fill="FFFFFF"/>
        </w:rPr>
        <w:lastRenderedPageBreak/>
        <w:t>rbf</w:t>
      </w:r>
      <w:proofErr w:type="spellEnd"/>
      <w:r w:rsidR="00F369EF" w:rsidRPr="00571421">
        <w:rPr>
          <w:rFonts w:ascii="Times New Roman" w:hAnsi="Times New Roman" w:cs="Times New Roman"/>
          <w:color w:val="222222"/>
          <w:sz w:val="25"/>
          <w:szCs w:val="25"/>
          <w:shd w:val="clear" w:color="auto" w:fill="FFFFFF"/>
        </w:rPr>
        <w:t xml:space="preserve"> </w:t>
      </w:r>
      <w:proofErr w:type="spellStart"/>
      <w:r w:rsidR="00F369EF" w:rsidRPr="00571421">
        <w:rPr>
          <w:rFonts w:ascii="Times New Roman" w:hAnsi="Times New Roman" w:cs="Times New Roman"/>
          <w:color w:val="222222"/>
          <w:sz w:val="25"/>
          <w:szCs w:val="25"/>
          <w:shd w:val="clear" w:color="auto" w:fill="FFFFFF"/>
        </w:rPr>
        <w:t>Svm</w:t>
      </w:r>
      <w:proofErr w:type="spellEnd"/>
      <w:r w:rsidR="00F369EF" w:rsidRPr="00571421">
        <w:rPr>
          <w:rFonts w:ascii="Times New Roman" w:hAnsi="Times New Roman" w:cs="Times New Roman"/>
          <w:color w:val="222222"/>
          <w:sz w:val="25"/>
          <w:szCs w:val="25"/>
          <w:shd w:val="clear" w:color="auto" w:fill="FFFFFF"/>
        </w:rPr>
        <w:t xml:space="preserve"> </w:t>
      </w:r>
    </w:p>
    <w:p w14:paraId="75A6EF9A" w14:textId="77777777" w:rsidR="00557049" w:rsidRPr="00571421" w:rsidRDefault="00F369EF" w:rsidP="000602F1">
      <w:pPr>
        <w:pStyle w:val="HTMLPreformatted"/>
        <w:numPr>
          <w:ilvl w:val="0"/>
          <w:numId w:val="21"/>
        </w:numPr>
        <w:shd w:val="clear" w:color="auto" w:fill="FFFFFF"/>
        <w:wordWrap w:val="0"/>
        <w:spacing w:line="225" w:lineRule="atLeast"/>
        <w:rPr>
          <w:rFonts w:ascii="Times New Roman" w:hAnsi="Times New Roman" w:cs="Times New Roman"/>
          <w:color w:val="222222"/>
          <w:sz w:val="25"/>
          <w:szCs w:val="25"/>
          <w:shd w:val="clear" w:color="auto" w:fill="FFFFFF"/>
        </w:rPr>
      </w:pPr>
      <w:r w:rsidRPr="00571421">
        <w:rPr>
          <w:rFonts w:ascii="Times New Roman" w:hAnsi="Times New Roman" w:cs="Times New Roman"/>
          <w:color w:val="222222"/>
          <w:sz w:val="25"/>
          <w:szCs w:val="25"/>
          <w:shd w:val="clear" w:color="auto" w:fill="FFFFFF"/>
        </w:rPr>
        <w:t>Search: Random</w:t>
      </w:r>
    </w:p>
    <w:p w14:paraId="2042D637" w14:textId="279F7033" w:rsidR="00557049" w:rsidRPr="00571421" w:rsidRDefault="00F369EF" w:rsidP="000602F1">
      <w:pPr>
        <w:pStyle w:val="HTMLPreformatted"/>
        <w:numPr>
          <w:ilvl w:val="0"/>
          <w:numId w:val="21"/>
        </w:numPr>
        <w:shd w:val="clear" w:color="auto" w:fill="FFFFFF"/>
        <w:wordWrap w:val="0"/>
        <w:spacing w:line="225" w:lineRule="atLeast"/>
        <w:rPr>
          <w:rFonts w:ascii="Times New Roman" w:hAnsi="Times New Roman" w:cs="Times New Roman"/>
          <w:color w:val="222222"/>
          <w:sz w:val="25"/>
          <w:szCs w:val="25"/>
          <w:shd w:val="clear" w:color="auto" w:fill="FFFFFF"/>
        </w:rPr>
      </w:pPr>
      <w:r w:rsidRPr="00571421">
        <w:rPr>
          <w:rFonts w:ascii="Times New Roman" w:hAnsi="Times New Roman" w:cs="Times New Roman"/>
          <w:color w:val="222222"/>
          <w:sz w:val="25"/>
          <w:szCs w:val="25"/>
          <w:shd w:val="clear" w:color="auto" w:fill="FFFFFF"/>
        </w:rPr>
        <w:t>Numb</w:t>
      </w:r>
      <w:r w:rsidR="0005078A">
        <w:rPr>
          <w:rFonts w:ascii="Times New Roman" w:hAnsi="Times New Roman" w:cs="Times New Roman"/>
          <w:color w:val="222222"/>
          <w:sz w:val="25"/>
          <w:szCs w:val="25"/>
          <w:shd w:val="clear" w:color="auto" w:fill="FFFFFF"/>
        </w:rPr>
        <w:t>er of cross validation splits: 5</w:t>
      </w:r>
    </w:p>
    <w:p w14:paraId="3F20CBC8" w14:textId="77777777" w:rsidR="000602F1" w:rsidRDefault="000602F1" w:rsidP="00211880">
      <w:pPr>
        <w:pStyle w:val="HTMLPreformatted"/>
        <w:shd w:val="clear" w:color="auto" w:fill="FFFFFF"/>
        <w:wordWrap w:val="0"/>
        <w:spacing w:line="225" w:lineRule="atLeast"/>
        <w:rPr>
          <w:rFonts w:ascii="Times New Roman" w:hAnsi="Times New Roman" w:cs="Times New Roman"/>
          <w:color w:val="222222"/>
          <w:sz w:val="24"/>
          <w:szCs w:val="24"/>
          <w:shd w:val="clear" w:color="auto" w:fill="FFFFFF"/>
        </w:rPr>
      </w:pPr>
    </w:p>
    <w:p w14:paraId="47D01502" w14:textId="64D4670F" w:rsidR="00617A5A" w:rsidRDefault="0005078A" w:rsidP="00617A5A">
      <w:pPr>
        <w:pStyle w:val="HTMLPreformatted"/>
        <w:wordWrap w:val="0"/>
        <w:textAlignment w:val="baseline"/>
        <w:rPr>
          <w:color w:val="000000"/>
          <w:sz w:val="21"/>
          <w:szCs w:val="21"/>
        </w:rPr>
      </w:pPr>
      <w:r>
        <w:rPr>
          <w:color w:val="000000"/>
          <w:sz w:val="21"/>
          <w:szCs w:val="21"/>
        </w:rPr>
        <w:t xml:space="preserve">                 </w:t>
      </w:r>
      <w:r w:rsidR="00617A5A">
        <w:rPr>
          <w:color w:val="000000"/>
          <w:sz w:val="21"/>
          <w:szCs w:val="21"/>
        </w:rPr>
        <w:t xml:space="preserve">precision    </w:t>
      </w:r>
      <w:proofErr w:type="gramStart"/>
      <w:r w:rsidR="00617A5A">
        <w:rPr>
          <w:color w:val="000000"/>
          <w:sz w:val="21"/>
          <w:szCs w:val="21"/>
        </w:rPr>
        <w:t>recall  f</w:t>
      </w:r>
      <w:proofErr w:type="gramEnd"/>
      <w:r w:rsidR="00617A5A">
        <w:rPr>
          <w:color w:val="000000"/>
          <w:sz w:val="21"/>
          <w:szCs w:val="21"/>
        </w:rPr>
        <w:t>1-score   support</w:t>
      </w:r>
    </w:p>
    <w:p w14:paraId="14C2C2D9" w14:textId="77777777" w:rsidR="00617A5A" w:rsidRDefault="00617A5A" w:rsidP="00617A5A">
      <w:pPr>
        <w:pStyle w:val="HTMLPreformatted"/>
        <w:wordWrap w:val="0"/>
        <w:textAlignment w:val="baseline"/>
        <w:rPr>
          <w:color w:val="000000"/>
          <w:sz w:val="21"/>
          <w:szCs w:val="21"/>
        </w:rPr>
      </w:pPr>
    </w:p>
    <w:p w14:paraId="0EB9BF80" w14:textId="77777777" w:rsidR="00617A5A" w:rsidRDefault="00617A5A" w:rsidP="00617A5A">
      <w:pPr>
        <w:pStyle w:val="HTMLPreformatted"/>
        <w:wordWrap w:val="0"/>
        <w:textAlignment w:val="baseline"/>
        <w:rPr>
          <w:color w:val="000000"/>
          <w:sz w:val="21"/>
          <w:szCs w:val="21"/>
        </w:rPr>
      </w:pPr>
      <w:r>
        <w:rPr>
          <w:color w:val="000000"/>
          <w:sz w:val="21"/>
          <w:szCs w:val="21"/>
        </w:rPr>
        <w:t xml:space="preserve">          NO       0.58      0.67      0.62       479</w:t>
      </w:r>
    </w:p>
    <w:p w14:paraId="06F43B9D" w14:textId="77777777" w:rsidR="00617A5A" w:rsidRDefault="00617A5A" w:rsidP="00617A5A">
      <w:pPr>
        <w:pStyle w:val="HTMLPreformatted"/>
        <w:wordWrap w:val="0"/>
        <w:textAlignment w:val="baseline"/>
        <w:rPr>
          <w:color w:val="000000"/>
          <w:sz w:val="21"/>
          <w:szCs w:val="21"/>
        </w:rPr>
      </w:pPr>
      <w:r>
        <w:rPr>
          <w:color w:val="000000"/>
          <w:sz w:val="21"/>
          <w:szCs w:val="21"/>
        </w:rPr>
        <w:t>Within30days       0.60      0.51      0.55       473</w:t>
      </w:r>
    </w:p>
    <w:p w14:paraId="629FACA8" w14:textId="77777777" w:rsidR="00617A5A" w:rsidRDefault="00617A5A" w:rsidP="00617A5A">
      <w:pPr>
        <w:pStyle w:val="HTMLPreformatted"/>
        <w:wordWrap w:val="0"/>
        <w:textAlignment w:val="baseline"/>
        <w:rPr>
          <w:color w:val="000000"/>
          <w:sz w:val="21"/>
          <w:szCs w:val="21"/>
        </w:rPr>
      </w:pPr>
    </w:p>
    <w:p w14:paraId="22AF92D5" w14:textId="77777777" w:rsidR="00617A5A" w:rsidRDefault="00617A5A" w:rsidP="00617A5A">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avg</w:t>
      </w:r>
      <w:proofErr w:type="spellEnd"/>
      <w:r>
        <w:rPr>
          <w:color w:val="000000"/>
          <w:sz w:val="21"/>
          <w:szCs w:val="21"/>
        </w:rPr>
        <w:t xml:space="preserve"> / total       0.59      0.59      0.58       952</w:t>
      </w:r>
    </w:p>
    <w:p w14:paraId="704E823D" w14:textId="77777777" w:rsidR="000602F1" w:rsidRDefault="000602F1" w:rsidP="00211880">
      <w:pPr>
        <w:pStyle w:val="HTMLPreformatted"/>
        <w:shd w:val="clear" w:color="auto" w:fill="FFFFFF"/>
        <w:wordWrap w:val="0"/>
        <w:spacing w:line="225" w:lineRule="atLeast"/>
        <w:rPr>
          <w:rFonts w:ascii="Lucida Console" w:hAnsi="Lucida Console"/>
          <w:color w:val="000000"/>
        </w:rPr>
      </w:pPr>
    </w:p>
    <w:p w14:paraId="0EE7633C" w14:textId="77777777" w:rsidR="000602F1" w:rsidRDefault="000602F1" w:rsidP="00211880">
      <w:pPr>
        <w:pStyle w:val="HTMLPreformatted"/>
        <w:shd w:val="clear" w:color="auto" w:fill="FFFFFF"/>
        <w:wordWrap w:val="0"/>
        <w:spacing w:line="225" w:lineRule="atLeast"/>
        <w:rPr>
          <w:rFonts w:ascii="Times New Roman" w:hAnsi="Times New Roman" w:cs="Times New Roman"/>
          <w:color w:val="000000"/>
          <w:sz w:val="25"/>
          <w:szCs w:val="25"/>
        </w:rPr>
      </w:pPr>
    </w:p>
    <w:p w14:paraId="5303E0E4" w14:textId="77777777" w:rsidR="00FD033E" w:rsidRDefault="00FD033E" w:rsidP="00211880">
      <w:pPr>
        <w:pStyle w:val="HTMLPreformatted"/>
        <w:shd w:val="clear" w:color="auto" w:fill="FFFFFF"/>
        <w:wordWrap w:val="0"/>
        <w:spacing w:line="225" w:lineRule="atLeast"/>
        <w:rPr>
          <w:rFonts w:ascii="Times New Roman" w:hAnsi="Times New Roman" w:cs="Times New Roman"/>
          <w:color w:val="000000"/>
          <w:sz w:val="25"/>
          <w:szCs w:val="25"/>
        </w:rPr>
      </w:pPr>
    </w:p>
    <w:p w14:paraId="5DD6BF0D" w14:textId="77777777" w:rsidR="000602F1" w:rsidRDefault="000602F1" w:rsidP="00211880">
      <w:pPr>
        <w:pStyle w:val="HTMLPreformatted"/>
        <w:shd w:val="clear" w:color="auto" w:fill="FFFFFF"/>
        <w:wordWrap w:val="0"/>
        <w:spacing w:line="225" w:lineRule="atLeast"/>
        <w:rPr>
          <w:rFonts w:ascii="Times New Roman" w:hAnsi="Times New Roman" w:cs="Times New Roman"/>
          <w:color w:val="000000"/>
          <w:sz w:val="25"/>
          <w:szCs w:val="25"/>
        </w:rPr>
      </w:pPr>
    </w:p>
    <w:p w14:paraId="7746D5FE" w14:textId="1F65CE27" w:rsidR="00617A5A" w:rsidRPr="004A7095" w:rsidRDefault="00617A5A" w:rsidP="00617A5A">
      <w:pPr>
        <w:pStyle w:val="HTMLPreformatted"/>
        <w:shd w:val="clear" w:color="auto" w:fill="FFFFFF"/>
        <w:wordWrap w:val="0"/>
        <w:spacing w:line="225" w:lineRule="atLeast"/>
        <w:rPr>
          <w:rFonts w:ascii="Times New Roman" w:hAnsi="Times New Roman" w:cs="Times New Roman"/>
          <w:b/>
          <w:i/>
          <w:color w:val="000000"/>
          <w:sz w:val="25"/>
          <w:szCs w:val="25"/>
        </w:rPr>
      </w:pPr>
      <w:r w:rsidRPr="004A7095">
        <w:rPr>
          <w:rFonts w:ascii="Times New Roman" w:hAnsi="Times New Roman" w:cs="Times New Roman"/>
          <w:b/>
          <w:i/>
          <w:color w:val="000000"/>
          <w:sz w:val="25"/>
          <w:szCs w:val="25"/>
        </w:rPr>
        <w:t>Stacked model</w:t>
      </w:r>
    </w:p>
    <w:p w14:paraId="50DC7E03" w14:textId="477D06F5" w:rsidR="00617A5A" w:rsidRPr="004A7095" w:rsidRDefault="00FD033E" w:rsidP="004A7095">
      <w:pPr>
        <w:shd w:val="clear" w:color="auto" w:fill="FFFFFF"/>
        <w:spacing w:line="360" w:lineRule="atLeast"/>
        <w:textAlignment w:val="baseline"/>
        <w:rPr>
          <w:color w:val="333333"/>
          <w:sz w:val="25"/>
          <w:szCs w:val="25"/>
        </w:rPr>
      </w:pPr>
      <w:r w:rsidRPr="004A7095">
        <w:rPr>
          <w:color w:val="007DC3"/>
          <w:sz w:val="25"/>
          <w:szCs w:val="25"/>
          <w:u w:val="single"/>
          <w:bdr w:val="none" w:sz="0" w:space="0" w:color="auto" w:frame="1"/>
        </w:rPr>
        <w:t>Ensemble methods</w:t>
      </w:r>
      <w:r w:rsidR="004A7095">
        <w:rPr>
          <w:color w:val="007DC3"/>
          <w:sz w:val="25"/>
          <w:szCs w:val="25"/>
          <w:u w:val="single"/>
          <w:bdr w:val="none" w:sz="0" w:space="0" w:color="auto" w:frame="1"/>
        </w:rPr>
        <w:t xml:space="preserve"> </w:t>
      </w:r>
      <w:r w:rsidRPr="004A7095">
        <w:rPr>
          <w:color w:val="333333"/>
          <w:sz w:val="25"/>
          <w:szCs w:val="25"/>
        </w:rPr>
        <w:t xml:space="preserve">are commonly used to boost predictive accuracy by combining the predictions of multiple machine learning models. The traditional wisdom has been to combine so-called “weak” learners. However, a more modern approach is to create an ensemble of a well-chosen collection of strong yet diverse </w:t>
      </w:r>
      <w:proofErr w:type="spellStart"/>
      <w:proofErr w:type="gramStart"/>
      <w:r w:rsidRPr="004A7095">
        <w:rPr>
          <w:color w:val="333333"/>
          <w:sz w:val="25"/>
          <w:szCs w:val="25"/>
        </w:rPr>
        <w:t>models.Building</w:t>
      </w:r>
      <w:proofErr w:type="spellEnd"/>
      <w:proofErr w:type="gramEnd"/>
      <w:r w:rsidRPr="004A7095">
        <w:rPr>
          <w:color w:val="333333"/>
          <w:sz w:val="25"/>
          <w:szCs w:val="25"/>
        </w:rPr>
        <w:t xml:space="preserve"> powerful ensemble models has many parallels with building successful human teams in business, science, politics, and sports. Each team member makes a significant contribution and individual weaknesses and biases are offset by the strengths of other </w:t>
      </w:r>
      <w:proofErr w:type="spellStart"/>
      <w:proofErr w:type="gramStart"/>
      <w:r w:rsidRPr="004A7095">
        <w:rPr>
          <w:color w:val="333333"/>
          <w:sz w:val="25"/>
          <w:szCs w:val="25"/>
        </w:rPr>
        <w:t>members.The</w:t>
      </w:r>
      <w:proofErr w:type="spellEnd"/>
      <w:proofErr w:type="gramEnd"/>
      <w:r w:rsidRPr="004A7095">
        <w:rPr>
          <w:color w:val="333333"/>
          <w:sz w:val="25"/>
          <w:szCs w:val="25"/>
        </w:rPr>
        <w:t xml:space="preserve"> simplest kind of ensemble is the unweighted average of the predictions of the models that form a model library.</w:t>
      </w:r>
    </w:p>
    <w:p w14:paraId="30D85E1E" w14:textId="77777777" w:rsidR="000323C5" w:rsidRDefault="000323C5" w:rsidP="000323C5">
      <w:pPr>
        <w:shd w:val="clear" w:color="auto" w:fill="FFFFFF"/>
        <w:spacing w:line="360" w:lineRule="atLeast"/>
        <w:textAlignment w:val="baseline"/>
        <w:rPr>
          <w:color w:val="333333"/>
          <w:sz w:val="25"/>
          <w:szCs w:val="25"/>
        </w:rPr>
      </w:pPr>
    </w:p>
    <w:p w14:paraId="5EC187E1" w14:textId="77777777" w:rsidR="000323C5" w:rsidRDefault="000323C5" w:rsidP="000323C5">
      <w:pPr>
        <w:shd w:val="clear" w:color="auto" w:fill="FFFFFF"/>
        <w:spacing w:line="360" w:lineRule="atLeast"/>
        <w:textAlignment w:val="baseline"/>
        <w:rPr>
          <w:color w:val="333333"/>
          <w:sz w:val="25"/>
          <w:szCs w:val="25"/>
        </w:rPr>
      </w:pPr>
    </w:p>
    <w:p w14:paraId="4186A4F8" w14:textId="77777777" w:rsidR="000323C5" w:rsidRPr="000323C5" w:rsidRDefault="000323C5" w:rsidP="000323C5">
      <w:pPr>
        <w:shd w:val="clear" w:color="auto" w:fill="FFFFFF"/>
        <w:spacing w:line="360" w:lineRule="atLeast"/>
        <w:textAlignment w:val="baseline"/>
        <w:rPr>
          <w:color w:val="333333"/>
          <w:sz w:val="25"/>
          <w:szCs w:val="25"/>
        </w:rPr>
      </w:pPr>
    </w:p>
    <w:p w14:paraId="738C6FD3" w14:textId="77777777" w:rsidR="00617A5A" w:rsidRPr="000602F1" w:rsidRDefault="00617A5A" w:rsidP="00617A5A">
      <w:pPr>
        <w:pStyle w:val="HTMLPreformatted"/>
        <w:shd w:val="clear" w:color="auto" w:fill="FFFFFF"/>
        <w:wordWrap w:val="0"/>
        <w:spacing w:line="225" w:lineRule="atLeast"/>
        <w:ind w:left="720"/>
        <w:rPr>
          <w:rFonts w:ascii="Times New Roman" w:hAnsi="Times New Roman" w:cs="Times New Roman"/>
          <w:color w:val="000000"/>
          <w:sz w:val="25"/>
          <w:szCs w:val="25"/>
        </w:rPr>
      </w:pPr>
    </w:p>
    <w:p w14:paraId="1EF10FD9" w14:textId="61967A08" w:rsidR="00617A5A" w:rsidRDefault="0005078A" w:rsidP="00617A5A">
      <w:pPr>
        <w:pStyle w:val="HTMLPreformatted"/>
        <w:wordWrap w:val="0"/>
        <w:ind w:left="720"/>
        <w:textAlignment w:val="baseline"/>
        <w:rPr>
          <w:color w:val="000000"/>
          <w:sz w:val="21"/>
          <w:szCs w:val="21"/>
        </w:rPr>
      </w:pPr>
      <w:r>
        <w:rPr>
          <w:color w:val="000000"/>
          <w:sz w:val="21"/>
          <w:szCs w:val="21"/>
        </w:rPr>
        <w:t xml:space="preserve">               </w:t>
      </w:r>
      <w:r w:rsidR="00617A5A">
        <w:rPr>
          <w:color w:val="000000"/>
          <w:sz w:val="21"/>
          <w:szCs w:val="21"/>
        </w:rPr>
        <w:t xml:space="preserve">precision    recall  </w:t>
      </w:r>
      <w:r>
        <w:rPr>
          <w:color w:val="000000"/>
          <w:sz w:val="21"/>
          <w:szCs w:val="21"/>
        </w:rPr>
        <w:t xml:space="preserve"> </w:t>
      </w:r>
      <w:r w:rsidR="00617A5A">
        <w:rPr>
          <w:color w:val="000000"/>
          <w:sz w:val="21"/>
          <w:szCs w:val="21"/>
        </w:rPr>
        <w:t>f1-score   support</w:t>
      </w:r>
    </w:p>
    <w:p w14:paraId="20F9BF3E" w14:textId="77777777" w:rsidR="00617A5A" w:rsidRDefault="00617A5A" w:rsidP="00617A5A">
      <w:pPr>
        <w:pStyle w:val="HTMLPreformatted"/>
        <w:wordWrap w:val="0"/>
        <w:ind w:left="720"/>
        <w:textAlignment w:val="baseline"/>
        <w:rPr>
          <w:color w:val="000000"/>
          <w:sz w:val="21"/>
          <w:szCs w:val="21"/>
        </w:rPr>
      </w:pPr>
    </w:p>
    <w:p w14:paraId="282A64F9" w14:textId="77777777" w:rsidR="00617A5A" w:rsidRDefault="00617A5A" w:rsidP="00617A5A">
      <w:pPr>
        <w:pStyle w:val="HTMLPreformatted"/>
        <w:wordWrap w:val="0"/>
        <w:ind w:left="720"/>
        <w:textAlignment w:val="baseline"/>
        <w:rPr>
          <w:color w:val="000000"/>
          <w:sz w:val="21"/>
          <w:szCs w:val="21"/>
        </w:rPr>
      </w:pPr>
      <w:r>
        <w:rPr>
          <w:color w:val="000000"/>
          <w:sz w:val="21"/>
          <w:szCs w:val="21"/>
        </w:rPr>
        <w:t xml:space="preserve">          0       0.55      0.52      0.54       479</w:t>
      </w:r>
    </w:p>
    <w:p w14:paraId="7D7067D0" w14:textId="77777777" w:rsidR="00617A5A" w:rsidRDefault="00617A5A" w:rsidP="00617A5A">
      <w:pPr>
        <w:pStyle w:val="HTMLPreformatted"/>
        <w:wordWrap w:val="0"/>
        <w:ind w:left="720"/>
        <w:textAlignment w:val="baseline"/>
        <w:rPr>
          <w:color w:val="000000"/>
          <w:sz w:val="21"/>
          <w:szCs w:val="21"/>
        </w:rPr>
      </w:pPr>
      <w:r>
        <w:rPr>
          <w:color w:val="000000"/>
          <w:sz w:val="21"/>
          <w:szCs w:val="21"/>
        </w:rPr>
        <w:t xml:space="preserve">          1       0.54      0.57      0.56       473</w:t>
      </w:r>
    </w:p>
    <w:p w14:paraId="5C4BA214" w14:textId="77777777" w:rsidR="00617A5A" w:rsidRDefault="00617A5A" w:rsidP="00617A5A">
      <w:pPr>
        <w:pStyle w:val="HTMLPreformatted"/>
        <w:wordWrap w:val="0"/>
        <w:ind w:left="720"/>
        <w:textAlignment w:val="baseline"/>
        <w:rPr>
          <w:color w:val="000000"/>
          <w:sz w:val="21"/>
          <w:szCs w:val="21"/>
        </w:rPr>
      </w:pPr>
    </w:p>
    <w:p w14:paraId="5C95BB7F" w14:textId="77777777" w:rsidR="00617A5A" w:rsidRDefault="00617A5A" w:rsidP="00617A5A">
      <w:pPr>
        <w:pStyle w:val="HTMLPreformatted"/>
        <w:wordWrap w:val="0"/>
        <w:ind w:left="720"/>
        <w:textAlignment w:val="baseline"/>
        <w:rPr>
          <w:color w:val="000000"/>
          <w:sz w:val="21"/>
          <w:szCs w:val="21"/>
        </w:rPr>
      </w:pPr>
      <w:proofErr w:type="spellStart"/>
      <w:r>
        <w:rPr>
          <w:color w:val="000000"/>
          <w:sz w:val="21"/>
          <w:szCs w:val="21"/>
        </w:rPr>
        <w:t>avg</w:t>
      </w:r>
      <w:proofErr w:type="spellEnd"/>
      <w:r>
        <w:rPr>
          <w:color w:val="000000"/>
          <w:sz w:val="21"/>
          <w:szCs w:val="21"/>
        </w:rPr>
        <w:t xml:space="preserve"> / total       0.55      0.55      0.55       952</w:t>
      </w:r>
    </w:p>
    <w:p w14:paraId="26856511" w14:textId="77777777" w:rsidR="000602F1" w:rsidRDefault="000602F1" w:rsidP="00132D31">
      <w:pPr>
        <w:spacing w:line="360" w:lineRule="auto"/>
        <w:jc w:val="both"/>
        <w:rPr>
          <w:b/>
          <w:color w:val="222222"/>
          <w:shd w:val="clear" w:color="auto" w:fill="FFFFFF"/>
        </w:rPr>
      </w:pPr>
    </w:p>
    <w:p w14:paraId="36D4A8B5" w14:textId="77777777" w:rsidR="0005078A" w:rsidRDefault="0005078A" w:rsidP="00132D31">
      <w:pPr>
        <w:spacing w:line="360" w:lineRule="auto"/>
        <w:jc w:val="both"/>
        <w:rPr>
          <w:b/>
          <w:color w:val="222222"/>
          <w:sz w:val="25"/>
          <w:szCs w:val="25"/>
          <w:shd w:val="clear" w:color="auto" w:fill="FFFFFF"/>
        </w:rPr>
      </w:pPr>
    </w:p>
    <w:p w14:paraId="64827FF1" w14:textId="77777777" w:rsidR="000323C5" w:rsidRDefault="000323C5" w:rsidP="00132D31">
      <w:pPr>
        <w:spacing w:line="360" w:lineRule="auto"/>
        <w:jc w:val="both"/>
        <w:rPr>
          <w:b/>
          <w:color w:val="222222"/>
          <w:sz w:val="25"/>
          <w:szCs w:val="25"/>
          <w:shd w:val="clear" w:color="auto" w:fill="FFFFFF"/>
        </w:rPr>
      </w:pPr>
    </w:p>
    <w:p w14:paraId="7D73373C" w14:textId="77777777" w:rsidR="000323C5" w:rsidRDefault="000323C5" w:rsidP="00132D31">
      <w:pPr>
        <w:spacing w:line="360" w:lineRule="auto"/>
        <w:jc w:val="both"/>
        <w:rPr>
          <w:b/>
          <w:color w:val="222222"/>
          <w:sz w:val="25"/>
          <w:szCs w:val="25"/>
          <w:shd w:val="clear" w:color="auto" w:fill="FFFFFF"/>
        </w:rPr>
      </w:pPr>
    </w:p>
    <w:p w14:paraId="668316CA" w14:textId="77777777" w:rsidR="00211880" w:rsidRPr="00571421" w:rsidRDefault="00211880" w:rsidP="00132D31">
      <w:pPr>
        <w:spacing w:line="360" w:lineRule="auto"/>
        <w:jc w:val="both"/>
        <w:rPr>
          <w:b/>
          <w:color w:val="222222"/>
          <w:sz w:val="25"/>
          <w:szCs w:val="25"/>
          <w:shd w:val="clear" w:color="auto" w:fill="FFFFFF"/>
        </w:rPr>
      </w:pPr>
      <w:r w:rsidRPr="00571421">
        <w:rPr>
          <w:b/>
          <w:color w:val="222222"/>
          <w:sz w:val="25"/>
          <w:szCs w:val="25"/>
          <w:shd w:val="clear" w:color="auto" w:fill="FFFFFF"/>
        </w:rPr>
        <w:t>Model Selection:</w:t>
      </w:r>
    </w:p>
    <w:p w14:paraId="4E0E2683" w14:textId="77777777" w:rsidR="00211880" w:rsidRPr="00571421" w:rsidRDefault="00735424" w:rsidP="00132D31">
      <w:pPr>
        <w:spacing w:line="360" w:lineRule="auto"/>
        <w:jc w:val="both"/>
        <w:rPr>
          <w:b/>
          <w:color w:val="222222"/>
          <w:sz w:val="25"/>
          <w:szCs w:val="25"/>
          <w:shd w:val="clear" w:color="auto" w:fill="FFFFFF"/>
        </w:rPr>
      </w:pPr>
      <w:r>
        <w:rPr>
          <w:b/>
          <w:color w:val="222222"/>
          <w:sz w:val="25"/>
          <w:szCs w:val="25"/>
          <w:shd w:val="clear" w:color="auto" w:fill="FFFFFF"/>
        </w:rPr>
        <w:t>Best model</w:t>
      </w:r>
      <w:r w:rsidR="00211880" w:rsidRPr="00571421">
        <w:rPr>
          <w:b/>
          <w:color w:val="222222"/>
          <w:sz w:val="25"/>
          <w:szCs w:val="25"/>
          <w:shd w:val="clear" w:color="auto" w:fill="FFFFFF"/>
        </w:rPr>
        <w:t>:</w:t>
      </w:r>
    </w:p>
    <w:p w14:paraId="49357FD3" w14:textId="5FE6E347" w:rsidR="006920DC" w:rsidRPr="006920DC" w:rsidRDefault="0005078A" w:rsidP="006920DC">
      <w:pPr>
        <w:pStyle w:val="ListParagraph"/>
        <w:numPr>
          <w:ilvl w:val="0"/>
          <w:numId w:val="23"/>
        </w:numPr>
        <w:spacing w:line="360" w:lineRule="auto"/>
        <w:jc w:val="both"/>
        <w:rPr>
          <w:color w:val="222222"/>
          <w:sz w:val="25"/>
          <w:szCs w:val="25"/>
          <w:shd w:val="clear" w:color="auto" w:fill="FFFFFF"/>
        </w:rPr>
      </w:pPr>
      <w:proofErr w:type="spellStart"/>
      <w:r>
        <w:rPr>
          <w:color w:val="222222"/>
          <w:sz w:val="25"/>
          <w:szCs w:val="25"/>
          <w:shd w:val="clear" w:color="auto" w:fill="FFFFFF"/>
        </w:rPr>
        <w:t>DecisionTreeClassifier</w:t>
      </w:r>
      <w:proofErr w:type="spellEnd"/>
      <w:r w:rsidR="00735424">
        <w:rPr>
          <w:color w:val="222222"/>
          <w:sz w:val="25"/>
          <w:szCs w:val="25"/>
          <w:shd w:val="clear" w:color="auto" w:fill="FFFFFF"/>
        </w:rPr>
        <w:t xml:space="preserve"> is giving the best recall and accuracy</w:t>
      </w:r>
    </w:p>
    <w:p w14:paraId="2475950D" w14:textId="77777777" w:rsidR="006920DC" w:rsidRDefault="006920DC" w:rsidP="000323C5">
      <w:pPr>
        <w:spacing w:line="360" w:lineRule="auto"/>
        <w:jc w:val="both"/>
        <w:rPr>
          <w:b/>
          <w:color w:val="222222"/>
          <w:sz w:val="28"/>
          <w:szCs w:val="28"/>
          <w:shd w:val="clear" w:color="auto" w:fill="FFFFFF"/>
        </w:rPr>
      </w:pPr>
    </w:p>
    <w:p w14:paraId="4DE3CD91" w14:textId="5C02318D" w:rsidR="006920DC" w:rsidRDefault="006920DC" w:rsidP="000323C5">
      <w:pPr>
        <w:spacing w:line="360" w:lineRule="auto"/>
        <w:jc w:val="both"/>
        <w:rPr>
          <w:b/>
          <w:color w:val="222222"/>
          <w:sz w:val="28"/>
          <w:szCs w:val="28"/>
          <w:shd w:val="clear" w:color="auto" w:fill="FFFFFF"/>
        </w:rPr>
      </w:pPr>
      <w:r>
        <w:rPr>
          <w:b/>
          <w:noProof/>
          <w:color w:val="222222"/>
          <w:sz w:val="28"/>
          <w:szCs w:val="28"/>
          <w:shd w:val="clear" w:color="auto" w:fill="FFFFFF"/>
        </w:rPr>
        <w:lastRenderedPageBreak/>
        <w:drawing>
          <wp:inline distT="0" distB="0" distL="0" distR="0" wp14:anchorId="06AD2C3C" wp14:editId="7D33821E">
            <wp:extent cx="1764665" cy="31824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eet 1.png"/>
                    <pic:cNvPicPr/>
                  </pic:nvPicPr>
                  <pic:blipFill>
                    <a:blip r:embed="rId11">
                      <a:extLst>
                        <a:ext uri="{28A0092B-C50C-407E-A947-70E740481C1C}">
                          <a14:useLocalDpi xmlns:a14="http://schemas.microsoft.com/office/drawing/2010/main" val="0"/>
                        </a:ext>
                      </a:extLst>
                    </a:blip>
                    <a:stretch>
                      <a:fillRect/>
                    </a:stretch>
                  </pic:blipFill>
                  <pic:spPr>
                    <a:xfrm>
                      <a:off x="0" y="0"/>
                      <a:ext cx="1789767" cy="3227736"/>
                    </a:xfrm>
                    <a:prstGeom prst="rect">
                      <a:avLst/>
                    </a:prstGeom>
                  </pic:spPr>
                </pic:pic>
              </a:graphicData>
            </a:graphic>
          </wp:inline>
        </w:drawing>
      </w:r>
      <w:r>
        <w:rPr>
          <w:b/>
          <w:noProof/>
          <w:color w:val="222222"/>
          <w:sz w:val="28"/>
          <w:szCs w:val="28"/>
          <w:shd w:val="clear" w:color="auto" w:fill="FFFFFF"/>
        </w:rPr>
        <w:drawing>
          <wp:inline distT="0" distB="0" distL="0" distR="0" wp14:anchorId="5B33DCD1" wp14:editId="53838851">
            <wp:extent cx="3206187" cy="1195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eet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3279" cy="1197714"/>
                    </a:xfrm>
                    <a:prstGeom prst="rect">
                      <a:avLst/>
                    </a:prstGeom>
                  </pic:spPr>
                </pic:pic>
              </a:graphicData>
            </a:graphic>
          </wp:inline>
        </w:drawing>
      </w:r>
    </w:p>
    <w:p w14:paraId="37521635" w14:textId="77777777" w:rsidR="006920DC" w:rsidRDefault="006920DC" w:rsidP="000323C5">
      <w:pPr>
        <w:spacing w:line="360" w:lineRule="auto"/>
        <w:jc w:val="both"/>
        <w:rPr>
          <w:b/>
          <w:color w:val="222222"/>
          <w:sz w:val="28"/>
          <w:szCs w:val="28"/>
          <w:shd w:val="clear" w:color="auto" w:fill="FFFFFF"/>
        </w:rPr>
      </w:pPr>
    </w:p>
    <w:p w14:paraId="632AC39F" w14:textId="77777777" w:rsidR="006920DC" w:rsidRDefault="006920DC" w:rsidP="000323C5">
      <w:pPr>
        <w:spacing w:line="360" w:lineRule="auto"/>
        <w:jc w:val="both"/>
        <w:rPr>
          <w:b/>
          <w:color w:val="222222"/>
          <w:sz w:val="28"/>
          <w:szCs w:val="28"/>
          <w:shd w:val="clear" w:color="auto" w:fill="FFFFFF"/>
        </w:rPr>
      </w:pPr>
    </w:p>
    <w:p w14:paraId="7A9F98D4" w14:textId="77777777" w:rsidR="006920DC" w:rsidRDefault="006920DC" w:rsidP="000323C5">
      <w:pPr>
        <w:spacing w:line="360" w:lineRule="auto"/>
        <w:jc w:val="both"/>
        <w:rPr>
          <w:b/>
          <w:color w:val="222222"/>
          <w:sz w:val="28"/>
          <w:szCs w:val="28"/>
          <w:shd w:val="clear" w:color="auto" w:fill="FFFFFF"/>
        </w:rPr>
      </w:pPr>
    </w:p>
    <w:p w14:paraId="57B6F6B3" w14:textId="17695C46" w:rsidR="006920DC" w:rsidRDefault="006920DC" w:rsidP="000323C5">
      <w:pPr>
        <w:spacing w:line="360" w:lineRule="auto"/>
        <w:jc w:val="both"/>
        <w:rPr>
          <w:b/>
          <w:color w:val="222222"/>
          <w:sz w:val="28"/>
          <w:szCs w:val="28"/>
          <w:shd w:val="clear" w:color="auto" w:fill="FFFFFF"/>
        </w:rPr>
      </w:pPr>
      <w:r>
        <w:rPr>
          <w:b/>
          <w:noProof/>
          <w:color w:val="222222"/>
          <w:sz w:val="28"/>
          <w:szCs w:val="28"/>
          <w:shd w:val="clear" w:color="auto" w:fill="FFFFFF"/>
        </w:rPr>
        <w:drawing>
          <wp:inline distT="0" distB="0" distL="0" distR="0" wp14:anchorId="529071BC" wp14:editId="4145279C">
            <wp:extent cx="2257542" cy="15857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eet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1151" cy="1595291"/>
                    </a:xfrm>
                    <a:prstGeom prst="rect">
                      <a:avLst/>
                    </a:prstGeom>
                  </pic:spPr>
                </pic:pic>
              </a:graphicData>
            </a:graphic>
          </wp:inline>
        </w:drawing>
      </w:r>
      <w:r>
        <w:rPr>
          <w:b/>
          <w:noProof/>
          <w:color w:val="222222"/>
          <w:sz w:val="28"/>
          <w:szCs w:val="28"/>
          <w:shd w:val="clear" w:color="auto" w:fill="FFFFFF"/>
        </w:rPr>
        <w:drawing>
          <wp:inline distT="0" distB="0" distL="0" distR="0" wp14:anchorId="18FF610A" wp14:editId="577223ED">
            <wp:extent cx="1898248" cy="1606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eet 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4142" cy="1611959"/>
                    </a:xfrm>
                    <a:prstGeom prst="rect">
                      <a:avLst/>
                    </a:prstGeom>
                  </pic:spPr>
                </pic:pic>
              </a:graphicData>
            </a:graphic>
          </wp:inline>
        </w:drawing>
      </w:r>
      <w:r>
        <w:rPr>
          <w:b/>
          <w:noProof/>
          <w:color w:val="222222"/>
          <w:sz w:val="28"/>
          <w:szCs w:val="28"/>
          <w:shd w:val="clear" w:color="auto" w:fill="FFFFFF"/>
        </w:rPr>
        <w:drawing>
          <wp:inline distT="0" distB="0" distL="0" distR="0" wp14:anchorId="40059EA1" wp14:editId="7E068DB7">
            <wp:extent cx="1087755" cy="17235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eet 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7410" cy="1738799"/>
                    </a:xfrm>
                    <a:prstGeom prst="rect">
                      <a:avLst/>
                    </a:prstGeom>
                  </pic:spPr>
                </pic:pic>
              </a:graphicData>
            </a:graphic>
          </wp:inline>
        </w:drawing>
      </w:r>
    </w:p>
    <w:p w14:paraId="21230A45" w14:textId="7168FEF4" w:rsidR="006920DC" w:rsidRDefault="006920DC" w:rsidP="000323C5">
      <w:pPr>
        <w:spacing w:line="360" w:lineRule="auto"/>
        <w:jc w:val="both"/>
        <w:rPr>
          <w:b/>
          <w:color w:val="222222"/>
          <w:sz w:val="28"/>
          <w:szCs w:val="28"/>
          <w:shd w:val="clear" w:color="auto" w:fill="FFFFFF"/>
        </w:rPr>
      </w:pPr>
      <w:r>
        <w:rPr>
          <w:b/>
          <w:noProof/>
          <w:color w:val="222222"/>
          <w:sz w:val="28"/>
          <w:szCs w:val="28"/>
          <w:shd w:val="clear" w:color="auto" w:fill="FFFFFF"/>
        </w:rPr>
        <w:drawing>
          <wp:inline distT="0" distB="0" distL="0" distR="0" wp14:anchorId="6409CAC7" wp14:editId="66B5231C">
            <wp:extent cx="2410093" cy="15625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eet 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28755" cy="1574682"/>
                    </a:xfrm>
                    <a:prstGeom prst="rect">
                      <a:avLst/>
                    </a:prstGeom>
                  </pic:spPr>
                </pic:pic>
              </a:graphicData>
            </a:graphic>
          </wp:inline>
        </w:drawing>
      </w:r>
    </w:p>
    <w:p w14:paraId="584DB95B" w14:textId="0F8CC671" w:rsidR="006920DC" w:rsidRDefault="006920DC" w:rsidP="000323C5">
      <w:pPr>
        <w:spacing w:line="360" w:lineRule="auto"/>
        <w:jc w:val="both"/>
        <w:rPr>
          <w:b/>
          <w:color w:val="222222"/>
          <w:sz w:val="28"/>
          <w:szCs w:val="28"/>
          <w:shd w:val="clear" w:color="auto" w:fill="FFFFFF"/>
        </w:rPr>
      </w:pPr>
    </w:p>
    <w:p w14:paraId="38CCAC0E" w14:textId="2700BE55" w:rsidR="006920DC" w:rsidRDefault="006920DC" w:rsidP="000323C5">
      <w:pPr>
        <w:spacing w:line="360" w:lineRule="auto"/>
        <w:jc w:val="both"/>
        <w:rPr>
          <w:b/>
          <w:color w:val="222222"/>
          <w:sz w:val="28"/>
          <w:szCs w:val="28"/>
          <w:shd w:val="clear" w:color="auto" w:fill="FFFFFF"/>
        </w:rPr>
      </w:pPr>
    </w:p>
    <w:p w14:paraId="2438EE61" w14:textId="2D215F7C" w:rsidR="000323C5" w:rsidRDefault="000323C5" w:rsidP="000323C5">
      <w:pPr>
        <w:spacing w:line="360" w:lineRule="auto"/>
        <w:jc w:val="both"/>
        <w:rPr>
          <w:b/>
          <w:color w:val="222222"/>
          <w:sz w:val="28"/>
          <w:szCs w:val="28"/>
          <w:shd w:val="clear" w:color="auto" w:fill="FFFFFF"/>
        </w:rPr>
      </w:pPr>
      <w:r w:rsidRPr="000323C5">
        <w:rPr>
          <w:b/>
          <w:color w:val="222222"/>
          <w:sz w:val="28"/>
          <w:szCs w:val="28"/>
          <w:shd w:val="clear" w:color="auto" w:fill="FFFFFF"/>
        </w:rPr>
        <w:t xml:space="preserve">Conclusion: </w:t>
      </w:r>
    </w:p>
    <w:p w14:paraId="7458E31F" w14:textId="6DB5C987" w:rsidR="000323C5" w:rsidRPr="004A7095" w:rsidRDefault="004A7095" w:rsidP="000323C5">
      <w:pPr>
        <w:spacing w:line="360" w:lineRule="auto"/>
        <w:jc w:val="both"/>
        <w:rPr>
          <w:color w:val="222222"/>
          <w:sz w:val="28"/>
          <w:szCs w:val="28"/>
          <w:shd w:val="clear" w:color="auto" w:fill="FFFFFF"/>
        </w:rPr>
      </w:pPr>
      <w:r>
        <w:rPr>
          <w:color w:val="222222"/>
          <w:sz w:val="28"/>
          <w:szCs w:val="28"/>
          <w:shd w:val="clear" w:color="auto" w:fill="FFFFFF"/>
        </w:rPr>
        <w:lastRenderedPageBreak/>
        <w:t>This assessment has given me a fair understanding of how to deal with class imbalanced in data, feature creation, feature selection, tweaking with parameters, hypermeter selection, grid search functioning and model stacking. The whole task proved that simple model is always better over complex one. Inferences made from this simple model should help the hospital reduce the number of readmitted patients within 30 days.</w:t>
      </w:r>
    </w:p>
    <w:sectPr w:rsidR="000323C5" w:rsidRPr="004A7095" w:rsidSect="00800C62">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ABECA" w14:textId="77777777" w:rsidR="004B7741" w:rsidRDefault="004B7741" w:rsidP="00251011">
      <w:r>
        <w:separator/>
      </w:r>
    </w:p>
  </w:endnote>
  <w:endnote w:type="continuationSeparator" w:id="0">
    <w:p w14:paraId="3A267EA3" w14:textId="77777777" w:rsidR="004B7741" w:rsidRDefault="004B7741" w:rsidP="00251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CC54F" w14:textId="77777777" w:rsidR="00BF385C" w:rsidRDefault="00BF385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INSOFE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EF1B07">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4CCA33FA" w14:textId="77777777" w:rsidR="00BF385C" w:rsidRDefault="00BF3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81064" w14:textId="77777777" w:rsidR="004B7741" w:rsidRDefault="004B7741" w:rsidP="00251011">
      <w:r>
        <w:separator/>
      </w:r>
    </w:p>
  </w:footnote>
  <w:footnote w:type="continuationSeparator" w:id="0">
    <w:p w14:paraId="68D0F4D7" w14:textId="77777777" w:rsidR="004B7741" w:rsidRDefault="004B7741" w:rsidP="00251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A41BC" w14:textId="77777777" w:rsidR="00BF385C" w:rsidRPr="008D5570" w:rsidRDefault="00BF385C" w:rsidP="008D5570">
    <w:pPr>
      <w:pStyle w:val="Heading2"/>
      <w:shd w:val="clear" w:color="auto" w:fill="FFFFFF"/>
      <w:spacing w:before="315" w:after="158"/>
      <w:jc w:val="center"/>
      <w:rPr>
        <w:rFonts w:ascii="Helvetica Neue" w:hAnsi="Helvetica Neue"/>
        <w:color w:val="222222"/>
        <w:sz w:val="20"/>
        <w:szCs w:val="20"/>
      </w:rPr>
    </w:pPr>
    <w:r w:rsidRPr="008D5570">
      <w:rPr>
        <w:rFonts w:ascii="Helvetica Neue" w:hAnsi="Helvetica Neue"/>
        <w:b/>
        <w:bCs/>
        <w:color w:val="222222"/>
        <w:sz w:val="20"/>
        <w:szCs w:val="20"/>
      </w:rPr>
      <w:t>Predicting the “Re-admission possibility of a patient into the hospital”</w:t>
    </w:r>
  </w:p>
  <w:p w14:paraId="7128B185" w14:textId="77777777" w:rsidR="00BF385C" w:rsidRDefault="00BF38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A3288"/>
    <w:multiLevelType w:val="hybridMultilevel"/>
    <w:tmpl w:val="7DA2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B220F"/>
    <w:multiLevelType w:val="hybridMultilevel"/>
    <w:tmpl w:val="0DCE1E0A"/>
    <w:lvl w:ilvl="0" w:tplc="04090001">
      <w:start w:val="1"/>
      <w:numFmt w:val="bullet"/>
      <w:lvlText w:val=""/>
      <w:lvlJc w:val="left"/>
      <w:pPr>
        <w:ind w:left="1440" w:hanging="360"/>
      </w:pPr>
      <w:rPr>
        <w:rFonts w:ascii="Symbol" w:hAnsi="Symbol" w:hint="default"/>
      </w:rPr>
    </w:lvl>
    <w:lvl w:ilvl="1" w:tplc="C2A01BFE">
      <w:numFmt w:val="bullet"/>
      <w:lvlText w:val="•"/>
      <w:lvlJc w:val="left"/>
      <w:pPr>
        <w:ind w:left="2520" w:hanging="720"/>
      </w:pPr>
      <w:rPr>
        <w:rFonts w:ascii="Arial" w:eastAsiaTheme="minorHAnsi" w:hAnsi="Arial" w:cs="Arial" w:hint="default"/>
        <w:color w:val="12365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4D184A"/>
    <w:multiLevelType w:val="hybridMultilevel"/>
    <w:tmpl w:val="E28A8E6E"/>
    <w:lvl w:ilvl="0" w:tplc="7DC0B80C">
      <w:start w:val="1"/>
      <w:numFmt w:val="bullet"/>
      <w:lvlText w:val="●"/>
      <w:lvlJc w:val="left"/>
      <w:pPr>
        <w:tabs>
          <w:tab w:val="num" w:pos="720"/>
        </w:tabs>
        <w:ind w:left="720" w:hanging="360"/>
      </w:pPr>
      <w:rPr>
        <w:rFonts w:ascii="Times New Roman" w:hAnsi="Times New Roman" w:hint="default"/>
      </w:rPr>
    </w:lvl>
    <w:lvl w:ilvl="1" w:tplc="36A24466" w:tentative="1">
      <w:start w:val="1"/>
      <w:numFmt w:val="bullet"/>
      <w:lvlText w:val="●"/>
      <w:lvlJc w:val="left"/>
      <w:pPr>
        <w:tabs>
          <w:tab w:val="num" w:pos="1440"/>
        </w:tabs>
        <w:ind w:left="1440" w:hanging="360"/>
      </w:pPr>
      <w:rPr>
        <w:rFonts w:ascii="Times New Roman" w:hAnsi="Times New Roman" w:hint="default"/>
      </w:rPr>
    </w:lvl>
    <w:lvl w:ilvl="2" w:tplc="6414D4B4" w:tentative="1">
      <w:start w:val="1"/>
      <w:numFmt w:val="bullet"/>
      <w:lvlText w:val="●"/>
      <w:lvlJc w:val="left"/>
      <w:pPr>
        <w:tabs>
          <w:tab w:val="num" w:pos="2160"/>
        </w:tabs>
        <w:ind w:left="2160" w:hanging="360"/>
      </w:pPr>
      <w:rPr>
        <w:rFonts w:ascii="Times New Roman" w:hAnsi="Times New Roman" w:hint="default"/>
      </w:rPr>
    </w:lvl>
    <w:lvl w:ilvl="3" w:tplc="B89E2C4A" w:tentative="1">
      <w:start w:val="1"/>
      <w:numFmt w:val="bullet"/>
      <w:lvlText w:val="●"/>
      <w:lvlJc w:val="left"/>
      <w:pPr>
        <w:tabs>
          <w:tab w:val="num" w:pos="2880"/>
        </w:tabs>
        <w:ind w:left="2880" w:hanging="360"/>
      </w:pPr>
      <w:rPr>
        <w:rFonts w:ascii="Times New Roman" w:hAnsi="Times New Roman" w:hint="default"/>
      </w:rPr>
    </w:lvl>
    <w:lvl w:ilvl="4" w:tplc="8B5E2EFC" w:tentative="1">
      <w:start w:val="1"/>
      <w:numFmt w:val="bullet"/>
      <w:lvlText w:val="●"/>
      <w:lvlJc w:val="left"/>
      <w:pPr>
        <w:tabs>
          <w:tab w:val="num" w:pos="3600"/>
        </w:tabs>
        <w:ind w:left="3600" w:hanging="360"/>
      </w:pPr>
      <w:rPr>
        <w:rFonts w:ascii="Times New Roman" w:hAnsi="Times New Roman" w:hint="default"/>
      </w:rPr>
    </w:lvl>
    <w:lvl w:ilvl="5" w:tplc="030A0A8C" w:tentative="1">
      <w:start w:val="1"/>
      <w:numFmt w:val="bullet"/>
      <w:lvlText w:val="●"/>
      <w:lvlJc w:val="left"/>
      <w:pPr>
        <w:tabs>
          <w:tab w:val="num" w:pos="4320"/>
        </w:tabs>
        <w:ind w:left="4320" w:hanging="360"/>
      </w:pPr>
      <w:rPr>
        <w:rFonts w:ascii="Times New Roman" w:hAnsi="Times New Roman" w:hint="default"/>
      </w:rPr>
    </w:lvl>
    <w:lvl w:ilvl="6" w:tplc="E22C3A3A" w:tentative="1">
      <w:start w:val="1"/>
      <w:numFmt w:val="bullet"/>
      <w:lvlText w:val="●"/>
      <w:lvlJc w:val="left"/>
      <w:pPr>
        <w:tabs>
          <w:tab w:val="num" w:pos="5040"/>
        </w:tabs>
        <w:ind w:left="5040" w:hanging="360"/>
      </w:pPr>
      <w:rPr>
        <w:rFonts w:ascii="Times New Roman" w:hAnsi="Times New Roman" w:hint="default"/>
      </w:rPr>
    </w:lvl>
    <w:lvl w:ilvl="7" w:tplc="0FF6BF7C" w:tentative="1">
      <w:start w:val="1"/>
      <w:numFmt w:val="bullet"/>
      <w:lvlText w:val="●"/>
      <w:lvlJc w:val="left"/>
      <w:pPr>
        <w:tabs>
          <w:tab w:val="num" w:pos="5760"/>
        </w:tabs>
        <w:ind w:left="5760" w:hanging="360"/>
      </w:pPr>
      <w:rPr>
        <w:rFonts w:ascii="Times New Roman" w:hAnsi="Times New Roman" w:hint="default"/>
      </w:rPr>
    </w:lvl>
    <w:lvl w:ilvl="8" w:tplc="A90826F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EAE52DB"/>
    <w:multiLevelType w:val="hybridMultilevel"/>
    <w:tmpl w:val="E79E2E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CA51FE"/>
    <w:multiLevelType w:val="hybridMultilevel"/>
    <w:tmpl w:val="6E22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55505"/>
    <w:multiLevelType w:val="multilevel"/>
    <w:tmpl w:val="C9BC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428E0"/>
    <w:multiLevelType w:val="hybridMultilevel"/>
    <w:tmpl w:val="AD40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83656"/>
    <w:multiLevelType w:val="hybridMultilevel"/>
    <w:tmpl w:val="6F126F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2105EF"/>
    <w:multiLevelType w:val="hybridMultilevel"/>
    <w:tmpl w:val="9A680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DE0010"/>
    <w:multiLevelType w:val="hybridMultilevel"/>
    <w:tmpl w:val="131A4B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F00EF"/>
    <w:multiLevelType w:val="multilevel"/>
    <w:tmpl w:val="DEE2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34EB2"/>
    <w:multiLevelType w:val="hybridMultilevel"/>
    <w:tmpl w:val="9B883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2B3842"/>
    <w:multiLevelType w:val="multilevel"/>
    <w:tmpl w:val="0816B2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A2AFC"/>
    <w:multiLevelType w:val="multilevel"/>
    <w:tmpl w:val="9FF2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97292"/>
    <w:multiLevelType w:val="hybridMultilevel"/>
    <w:tmpl w:val="333CEDB8"/>
    <w:lvl w:ilvl="0" w:tplc="4AB69094">
      <w:start w:val="1"/>
      <w:numFmt w:val="bullet"/>
      <w:lvlText w:val="●"/>
      <w:lvlJc w:val="left"/>
      <w:pPr>
        <w:tabs>
          <w:tab w:val="num" w:pos="720"/>
        </w:tabs>
        <w:ind w:left="720" w:hanging="360"/>
      </w:pPr>
      <w:rPr>
        <w:rFonts w:ascii="Times New Roman" w:hAnsi="Times New Roman" w:hint="default"/>
      </w:rPr>
    </w:lvl>
    <w:lvl w:ilvl="1" w:tplc="2794C7F0" w:tentative="1">
      <w:start w:val="1"/>
      <w:numFmt w:val="bullet"/>
      <w:lvlText w:val="●"/>
      <w:lvlJc w:val="left"/>
      <w:pPr>
        <w:tabs>
          <w:tab w:val="num" w:pos="1440"/>
        </w:tabs>
        <w:ind w:left="1440" w:hanging="360"/>
      </w:pPr>
      <w:rPr>
        <w:rFonts w:ascii="Times New Roman" w:hAnsi="Times New Roman" w:hint="default"/>
      </w:rPr>
    </w:lvl>
    <w:lvl w:ilvl="2" w:tplc="FD90241C" w:tentative="1">
      <w:start w:val="1"/>
      <w:numFmt w:val="bullet"/>
      <w:lvlText w:val="●"/>
      <w:lvlJc w:val="left"/>
      <w:pPr>
        <w:tabs>
          <w:tab w:val="num" w:pos="2160"/>
        </w:tabs>
        <w:ind w:left="2160" w:hanging="360"/>
      </w:pPr>
      <w:rPr>
        <w:rFonts w:ascii="Times New Roman" w:hAnsi="Times New Roman" w:hint="default"/>
      </w:rPr>
    </w:lvl>
    <w:lvl w:ilvl="3" w:tplc="8B826CC6" w:tentative="1">
      <w:start w:val="1"/>
      <w:numFmt w:val="bullet"/>
      <w:lvlText w:val="●"/>
      <w:lvlJc w:val="left"/>
      <w:pPr>
        <w:tabs>
          <w:tab w:val="num" w:pos="2880"/>
        </w:tabs>
        <w:ind w:left="2880" w:hanging="360"/>
      </w:pPr>
      <w:rPr>
        <w:rFonts w:ascii="Times New Roman" w:hAnsi="Times New Roman" w:hint="default"/>
      </w:rPr>
    </w:lvl>
    <w:lvl w:ilvl="4" w:tplc="6F84947C" w:tentative="1">
      <w:start w:val="1"/>
      <w:numFmt w:val="bullet"/>
      <w:lvlText w:val="●"/>
      <w:lvlJc w:val="left"/>
      <w:pPr>
        <w:tabs>
          <w:tab w:val="num" w:pos="3600"/>
        </w:tabs>
        <w:ind w:left="3600" w:hanging="360"/>
      </w:pPr>
      <w:rPr>
        <w:rFonts w:ascii="Times New Roman" w:hAnsi="Times New Roman" w:hint="default"/>
      </w:rPr>
    </w:lvl>
    <w:lvl w:ilvl="5" w:tplc="EC563B10" w:tentative="1">
      <w:start w:val="1"/>
      <w:numFmt w:val="bullet"/>
      <w:lvlText w:val="●"/>
      <w:lvlJc w:val="left"/>
      <w:pPr>
        <w:tabs>
          <w:tab w:val="num" w:pos="4320"/>
        </w:tabs>
        <w:ind w:left="4320" w:hanging="360"/>
      </w:pPr>
      <w:rPr>
        <w:rFonts w:ascii="Times New Roman" w:hAnsi="Times New Roman" w:hint="default"/>
      </w:rPr>
    </w:lvl>
    <w:lvl w:ilvl="6" w:tplc="3CF85E52" w:tentative="1">
      <w:start w:val="1"/>
      <w:numFmt w:val="bullet"/>
      <w:lvlText w:val="●"/>
      <w:lvlJc w:val="left"/>
      <w:pPr>
        <w:tabs>
          <w:tab w:val="num" w:pos="5040"/>
        </w:tabs>
        <w:ind w:left="5040" w:hanging="360"/>
      </w:pPr>
      <w:rPr>
        <w:rFonts w:ascii="Times New Roman" w:hAnsi="Times New Roman" w:hint="default"/>
      </w:rPr>
    </w:lvl>
    <w:lvl w:ilvl="7" w:tplc="CECCDE02" w:tentative="1">
      <w:start w:val="1"/>
      <w:numFmt w:val="bullet"/>
      <w:lvlText w:val="●"/>
      <w:lvlJc w:val="left"/>
      <w:pPr>
        <w:tabs>
          <w:tab w:val="num" w:pos="5760"/>
        </w:tabs>
        <w:ind w:left="5760" w:hanging="360"/>
      </w:pPr>
      <w:rPr>
        <w:rFonts w:ascii="Times New Roman" w:hAnsi="Times New Roman" w:hint="default"/>
      </w:rPr>
    </w:lvl>
    <w:lvl w:ilvl="8" w:tplc="7E74B16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E997E44"/>
    <w:multiLevelType w:val="hybridMultilevel"/>
    <w:tmpl w:val="A42EFA3C"/>
    <w:lvl w:ilvl="0" w:tplc="679AE760">
      <w:start w:val="1"/>
      <w:numFmt w:val="bullet"/>
      <w:lvlText w:val="●"/>
      <w:lvlJc w:val="left"/>
      <w:pPr>
        <w:tabs>
          <w:tab w:val="num" w:pos="720"/>
        </w:tabs>
        <w:ind w:left="720" w:hanging="360"/>
      </w:pPr>
      <w:rPr>
        <w:rFonts w:ascii="Times New Roman" w:hAnsi="Times New Roman" w:hint="default"/>
      </w:rPr>
    </w:lvl>
    <w:lvl w:ilvl="1" w:tplc="0EBECF0C" w:tentative="1">
      <w:start w:val="1"/>
      <w:numFmt w:val="bullet"/>
      <w:lvlText w:val="●"/>
      <w:lvlJc w:val="left"/>
      <w:pPr>
        <w:tabs>
          <w:tab w:val="num" w:pos="1440"/>
        </w:tabs>
        <w:ind w:left="1440" w:hanging="360"/>
      </w:pPr>
      <w:rPr>
        <w:rFonts w:ascii="Times New Roman" w:hAnsi="Times New Roman" w:hint="default"/>
      </w:rPr>
    </w:lvl>
    <w:lvl w:ilvl="2" w:tplc="9FD08134" w:tentative="1">
      <w:start w:val="1"/>
      <w:numFmt w:val="bullet"/>
      <w:lvlText w:val="●"/>
      <w:lvlJc w:val="left"/>
      <w:pPr>
        <w:tabs>
          <w:tab w:val="num" w:pos="2160"/>
        </w:tabs>
        <w:ind w:left="2160" w:hanging="360"/>
      </w:pPr>
      <w:rPr>
        <w:rFonts w:ascii="Times New Roman" w:hAnsi="Times New Roman" w:hint="default"/>
      </w:rPr>
    </w:lvl>
    <w:lvl w:ilvl="3" w:tplc="38A800DA" w:tentative="1">
      <w:start w:val="1"/>
      <w:numFmt w:val="bullet"/>
      <w:lvlText w:val="●"/>
      <w:lvlJc w:val="left"/>
      <w:pPr>
        <w:tabs>
          <w:tab w:val="num" w:pos="2880"/>
        </w:tabs>
        <w:ind w:left="2880" w:hanging="360"/>
      </w:pPr>
      <w:rPr>
        <w:rFonts w:ascii="Times New Roman" w:hAnsi="Times New Roman" w:hint="default"/>
      </w:rPr>
    </w:lvl>
    <w:lvl w:ilvl="4" w:tplc="F3FE1FE8" w:tentative="1">
      <w:start w:val="1"/>
      <w:numFmt w:val="bullet"/>
      <w:lvlText w:val="●"/>
      <w:lvlJc w:val="left"/>
      <w:pPr>
        <w:tabs>
          <w:tab w:val="num" w:pos="3600"/>
        </w:tabs>
        <w:ind w:left="3600" w:hanging="360"/>
      </w:pPr>
      <w:rPr>
        <w:rFonts w:ascii="Times New Roman" w:hAnsi="Times New Roman" w:hint="default"/>
      </w:rPr>
    </w:lvl>
    <w:lvl w:ilvl="5" w:tplc="47B8D990" w:tentative="1">
      <w:start w:val="1"/>
      <w:numFmt w:val="bullet"/>
      <w:lvlText w:val="●"/>
      <w:lvlJc w:val="left"/>
      <w:pPr>
        <w:tabs>
          <w:tab w:val="num" w:pos="4320"/>
        </w:tabs>
        <w:ind w:left="4320" w:hanging="360"/>
      </w:pPr>
      <w:rPr>
        <w:rFonts w:ascii="Times New Roman" w:hAnsi="Times New Roman" w:hint="default"/>
      </w:rPr>
    </w:lvl>
    <w:lvl w:ilvl="6" w:tplc="F056C206" w:tentative="1">
      <w:start w:val="1"/>
      <w:numFmt w:val="bullet"/>
      <w:lvlText w:val="●"/>
      <w:lvlJc w:val="left"/>
      <w:pPr>
        <w:tabs>
          <w:tab w:val="num" w:pos="5040"/>
        </w:tabs>
        <w:ind w:left="5040" w:hanging="360"/>
      </w:pPr>
      <w:rPr>
        <w:rFonts w:ascii="Times New Roman" w:hAnsi="Times New Roman" w:hint="default"/>
      </w:rPr>
    </w:lvl>
    <w:lvl w:ilvl="7" w:tplc="F926DE80" w:tentative="1">
      <w:start w:val="1"/>
      <w:numFmt w:val="bullet"/>
      <w:lvlText w:val="●"/>
      <w:lvlJc w:val="left"/>
      <w:pPr>
        <w:tabs>
          <w:tab w:val="num" w:pos="5760"/>
        </w:tabs>
        <w:ind w:left="5760" w:hanging="360"/>
      </w:pPr>
      <w:rPr>
        <w:rFonts w:ascii="Times New Roman" w:hAnsi="Times New Roman" w:hint="default"/>
      </w:rPr>
    </w:lvl>
    <w:lvl w:ilvl="8" w:tplc="7BE4668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FDF5CE0"/>
    <w:multiLevelType w:val="hybridMultilevel"/>
    <w:tmpl w:val="792624BE"/>
    <w:lvl w:ilvl="0" w:tplc="F3EC5696">
      <w:start w:val="1"/>
      <w:numFmt w:val="bullet"/>
      <w:lvlText w:val="●"/>
      <w:lvlJc w:val="left"/>
      <w:pPr>
        <w:tabs>
          <w:tab w:val="num" w:pos="720"/>
        </w:tabs>
        <w:ind w:left="720" w:hanging="360"/>
      </w:pPr>
      <w:rPr>
        <w:rFonts w:ascii="Times New Roman" w:hAnsi="Times New Roman" w:hint="default"/>
      </w:rPr>
    </w:lvl>
    <w:lvl w:ilvl="1" w:tplc="3C40BDCC" w:tentative="1">
      <w:start w:val="1"/>
      <w:numFmt w:val="bullet"/>
      <w:lvlText w:val="●"/>
      <w:lvlJc w:val="left"/>
      <w:pPr>
        <w:tabs>
          <w:tab w:val="num" w:pos="1440"/>
        </w:tabs>
        <w:ind w:left="1440" w:hanging="360"/>
      </w:pPr>
      <w:rPr>
        <w:rFonts w:ascii="Times New Roman" w:hAnsi="Times New Roman" w:hint="default"/>
      </w:rPr>
    </w:lvl>
    <w:lvl w:ilvl="2" w:tplc="B636D874" w:tentative="1">
      <w:start w:val="1"/>
      <w:numFmt w:val="bullet"/>
      <w:lvlText w:val="●"/>
      <w:lvlJc w:val="left"/>
      <w:pPr>
        <w:tabs>
          <w:tab w:val="num" w:pos="2160"/>
        </w:tabs>
        <w:ind w:left="2160" w:hanging="360"/>
      </w:pPr>
      <w:rPr>
        <w:rFonts w:ascii="Times New Roman" w:hAnsi="Times New Roman" w:hint="default"/>
      </w:rPr>
    </w:lvl>
    <w:lvl w:ilvl="3" w:tplc="7DA6AF44" w:tentative="1">
      <w:start w:val="1"/>
      <w:numFmt w:val="bullet"/>
      <w:lvlText w:val="●"/>
      <w:lvlJc w:val="left"/>
      <w:pPr>
        <w:tabs>
          <w:tab w:val="num" w:pos="2880"/>
        </w:tabs>
        <w:ind w:left="2880" w:hanging="360"/>
      </w:pPr>
      <w:rPr>
        <w:rFonts w:ascii="Times New Roman" w:hAnsi="Times New Roman" w:hint="default"/>
      </w:rPr>
    </w:lvl>
    <w:lvl w:ilvl="4" w:tplc="2F5C35E0" w:tentative="1">
      <w:start w:val="1"/>
      <w:numFmt w:val="bullet"/>
      <w:lvlText w:val="●"/>
      <w:lvlJc w:val="left"/>
      <w:pPr>
        <w:tabs>
          <w:tab w:val="num" w:pos="3600"/>
        </w:tabs>
        <w:ind w:left="3600" w:hanging="360"/>
      </w:pPr>
      <w:rPr>
        <w:rFonts w:ascii="Times New Roman" w:hAnsi="Times New Roman" w:hint="default"/>
      </w:rPr>
    </w:lvl>
    <w:lvl w:ilvl="5" w:tplc="1B40B442" w:tentative="1">
      <w:start w:val="1"/>
      <w:numFmt w:val="bullet"/>
      <w:lvlText w:val="●"/>
      <w:lvlJc w:val="left"/>
      <w:pPr>
        <w:tabs>
          <w:tab w:val="num" w:pos="4320"/>
        </w:tabs>
        <w:ind w:left="4320" w:hanging="360"/>
      </w:pPr>
      <w:rPr>
        <w:rFonts w:ascii="Times New Roman" w:hAnsi="Times New Roman" w:hint="default"/>
      </w:rPr>
    </w:lvl>
    <w:lvl w:ilvl="6" w:tplc="E830306E" w:tentative="1">
      <w:start w:val="1"/>
      <w:numFmt w:val="bullet"/>
      <w:lvlText w:val="●"/>
      <w:lvlJc w:val="left"/>
      <w:pPr>
        <w:tabs>
          <w:tab w:val="num" w:pos="5040"/>
        </w:tabs>
        <w:ind w:left="5040" w:hanging="360"/>
      </w:pPr>
      <w:rPr>
        <w:rFonts w:ascii="Times New Roman" w:hAnsi="Times New Roman" w:hint="default"/>
      </w:rPr>
    </w:lvl>
    <w:lvl w:ilvl="7" w:tplc="64CC86EE" w:tentative="1">
      <w:start w:val="1"/>
      <w:numFmt w:val="bullet"/>
      <w:lvlText w:val="●"/>
      <w:lvlJc w:val="left"/>
      <w:pPr>
        <w:tabs>
          <w:tab w:val="num" w:pos="5760"/>
        </w:tabs>
        <w:ind w:left="5760" w:hanging="360"/>
      </w:pPr>
      <w:rPr>
        <w:rFonts w:ascii="Times New Roman" w:hAnsi="Times New Roman" w:hint="default"/>
      </w:rPr>
    </w:lvl>
    <w:lvl w:ilvl="8" w:tplc="DC0C6CF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185185F"/>
    <w:multiLevelType w:val="hybridMultilevel"/>
    <w:tmpl w:val="75D04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D855D3"/>
    <w:multiLevelType w:val="hybridMultilevel"/>
    <w:tmpl w:val="30965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849380C"/>
    <w:multiLevelType w:val="multilevel"/>
    <w:tmpl w:val="9FF2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EB59E2"/>
    <w:multiLevelType w:val="hybridMultilevel"/>
    <w:tmpl w:val="D8CE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C4096A"/>
    <w:multiLevelType w:val="hybridMultilevel"/>
    <w:tmpl w:val="FF646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2A40EA"/>
    <w:multiLevelType w:val="hybridMultilevel"/>
    <w:tmpl w:val="93B89FFA"/>
    <w:lvl w:ilvl="0" w:tplc="04090001">
      <w:start w:val="1"/>
      <w:numFmt w:val="bullet"/>
      <w:lvlText w:val=""/>
      <w:lvlJc w:val="left"/>
      <w:pPr>
        <w:ind w:left="1440" w:hanging="360"/>
      </w:pPr>
      <w:rPr>
        <w:rFonts w:ascii="Symbol" w:hAnsi="Symbol" w:hint="default"/>
      </w:rPr>
    </w:lvl>
    <w:lvl w:ilvl="1" w:tplc="D2DA80CC">
      <w:numFmt w:val="bullet"/>
      <w:lvlText w:val="•"/>
      <w:lvlJc w:val="left"/>
      <w:pPr>
        <w:ind w:left="2520" w:hanging="720"/>
      </w:pPr>
      <w:rPr>
        <w:rFonts w:ascii="Arial" w:eastAsiaTheme="minorHAnsi"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473C82"/>
    <w:multiLevelType w:val="hybridMultilevel"/>
    <w:tmpl w:val="FB84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A15E93"/>
    <w:multiLevelType w:val="hybridMultilevel"/>
    <w:tmpl w:val="D3445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DE3240"/>
    <w:multiLevelType w:val="multilevel"/>
    <w:tmpl w:val="9FF2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5"/>
  </w:num>
  <w:num w:numId="4">
    <w:abstractNumId w:val="17"/>
  </w:num>
  <w:num w:numId="5">
    <w:abstractNumId w:val="18"/>
  </w:num>
  <w:num w:numId="6">
    <w:abstractNumId w:val="7"/>
  </w:num>
  <w:num w:numId="7">
    <w:abstractNumId w:val="11"/>
  </w:num>
  <w:num w:numId="8">
    <w:abstractNumId w:val="21"/>
  </w:num>
  <w:num w:numId="9">
    <w:abstractNumId w:val="6"/>
  </w:num>
  <w:num w:numId="10">
    <w:abstractNumId w:val="4"/>
  </w:num>
  <w:num w:numId="11">
    <w:abstractNumId w:val="2"/>
  </w:num>
  <w:num w:numId="12">
    <w:abstractNumId w:val="16"/>
  </w:num>
  <w:num w:numId="13">
    <w:abstractNumId w:val="20"/>
  </w:num>
  <w:num w:numId="14">
    <w:abstractNumId w:val="23"/>
  </w:num>
  <w:num w:numId="15">
    <w:abstractNumId w:val="24"/>
  </w:num>
  <w:num w:numId="16">
    <w:abstractNumId w:val="9"/>
  </w:num>
  <w:num w:numId="17">
    <w:abstractNumId w:val="22"/>
  </w:num>
  <w:num w:numId="18">
    <w:abstractNumId w:val="1"/>
  </w:num>
  <w:num w:numId="19">
    <w:abstractNumId w:val="0"/>
  </w:num>
  <w:num w:numId="20">
    <w:abstractNumId w:val="3"/>
  </w:num>
  <w:num w:numId="21">
    <w:abstractNumId w:val="15"/>
  </w:num>
  <w:num w:numId="22">
    <w:abstractNumId w:val="14"/>
  </w:num>
  <w:num w:numId="23">
    <w:abstractNumId w:val="8"/>
  </w:num>
  <w:num w:numId="24">
    <w:abstractNumId w:val="13"/>
  </w:num>
  <w:num w:numId="25">
    <w:abstractNumId w:val="19"/>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17A"/>
    <w:rsid w:val="00005643"/>
    <w:rsid w:val="00005C1D"/>
    <w:rsid w:val="00007BA6"/>
    <w:rsid w:val="000128A8"/>
    <w:rsid w:val="0001344E"/>
    <w:rsid w:val="00021106"/>
    <w:rsid w:val="000274F2"/>
    <w:rsid w:val="0003117A"/>
    <w:rsid w:val="000323C5"/>
    <w:rsid w:val="00034446"/>
    <w:rsid w:val="0003697C"/>
    <w:rsid w:val="000470FE"/>
    <w:rsid w:val="0005078A"/>
    <w:rsid w:val="000526C7"/>
    <w:rsid w:val="000602F1"/>
    <w:rsid w:val="000616FF"/>
    <w:rsid w:val="00061DDD"/>
    <w:rsid w:val="000737C2"/>
    <w:rsid w:val="000750B5"/>
    <w:rsid w:val="0008125F"/>
    <w:rsid w:val="000838E0"/>
    <w:rsid w:val="000A72C7"/>
    <w:rsid w:val="000B451B"/>
    <w:rsid w:val="000C5974"/>
    <w:rsid w:val="000D1C63"/>
    <w:rsid w:val="000E4247"/>
    <w:rsid w:val="00102DAE"/>
    <w:rsid w:val="00115A4E"/>
    <w:rsid w:val="00120A17"/>
    <w:rsid w:val="00132472"/>
    <w:rsid w:val="00132D31"/>
    <w:rsid w:val="001477AC"/>
    <w:rsid w:val="00163E7D"/>
    <w:rsid w:val="00171FC9"/>
    <w:rsid w:val="00174A5F"/>
    <w:rsid w:val="00180B65"/>
    <w:rsid w:val="00186E29"/>
    <w:rsid w:val="00191CEA"/>
    <w:rsid w:val="001C2ADA"/>
    <w:rsid w:val="001C4838"/>
    <w:rsid w:val="001C7D97"/>
    <w:rsid w:val="001D7480"/>
    <w:rsid w:val="001E0AF6"/>
    <w:rsid w:val="001E39C4"/>
    <w:rsid w:val="001E7F4B"/>
    <w:rsid w:val="001F70C3"/>
    <w:rsid w:val="0020378E"/>
    <w:rsid w:val="00211880"/>
    <w:rsid w:val="00214042"/>
    <w:rsid w:val="00225E3F"/>
    <w:rsid w:val="00227603"/>
    <w:rsid w:val="00251011"/>
    <w:rsid w:val="00275877"/>
    <w:rsid w:val="0027624B"/>
    <w:rsid w:val="00276F11"/>
    <w:rsid w:val="00282C5F"/>
    <w:rsid w:val="002852A9"/>
    <w:rsid w:val="00286C71"/>
    <w:rsid w:val="00293D8B"/>
    <w:rsid w:val="0029796C"/>
    <w:rsid w:val="002C2570"/>
    <w:rsid w:val="002E01BB"/>
    <w:rsid w:val="002E1184"/>
    <w:rsid w:val="002E5ABE"/>
    <w:rsid w:val="0030009D"/>
    <w:rsid w:val="00307ADE"/>
    <w:rsid w:val="00326766"/>
    <w:rsid w:val="003356E0"/>
    <w:rsid w:val="00335BAC"/>
    <w:rsid w:val="00340748"/>
    <w:rsid w:val="003463C2"/>
    <w:rsid w:val="00355C9E"/>
    <w:rsid w:val="00375E19"/>
    <w:rsid w:val="0038073F"/>
    <w:rsid w:val="00382FB3"/>
    <w:rsid w:val="003B1C26"/>
    <w:rsid w:val="003B78EF"/>
    <w:rsid w:val="003C13E1"/>
    <w:rsid w:val="003D178E"/>
    <w:rsid w:val="003D4449"/>
    <w:rsid w:val="003D633F"/>
    <w:rsid w:val="003E6740"/>
    <w:rsid w:val="003F0C3B"/>
    <w:rsid w:val="003F54F5"/>
    <w:rsid w:val="003F6589"/>
    <w:rsid w:val="00400016"/>
    <w:rsid w:val="004156DA"/>
    <w:rsid w:val="00415DDB"/>
    <w:rsid w:val="00421179"/>
    <w:rsid w:val="00421616"/>
    <w:rsid w:val="00425F8D"/>
    <w:rsid w:val="00427C5C"/>
    <w:rsid w:val="0044206C"/>
    <w:rsid w:val="00445784"/>
    <w:rsid w:val="00456CBA"/>
    <w:rsid w:val="004616B1"/>
    <w:rsid w:val="004623A7"/>
    <w:rsid w:val="00475CB2"/>
    <w:rsid w:val="00483C8D"/>
    <w:rsid w:val="00485161"/>
    <w:rsid w:val="00485533"/>
    <w:rsid w:val="00491A98"/>
    <w:rsid w:val="00493823"/>
    <w:rsid w:val="004A13E7"/>
    <w:rsid w:val="004A7095"/>
    <w:rsid w:val="004B7741"/>
    <w:rsid w:val="004C41F2"/>
    <w:rsid w:val="004D5942"/>
    <w:rsid w:val="004E08F5"/>
    <w:rsid w:val="004E3B9D"/>
    <w:rsid w:val="004E3EE2"/>
    <w:rsid w:val="004E684A"/>
    <w:rsid w:val="00512F30"/>
    <w:rsid w:val="00534F5E"/>
    <w:rsid w:val="005350B3"/>
    <w:rsid w:val="00557049"/>
    <w:rsid w:val="00565C2B"/>
    <w:rsid w:val="005665ED"/>
    <w:rsid w:val="00571421"/>
    <w:rsid w:val="00586EED"/>
    <w:rsid w:val="005910D4"/>
    <w:rsid w:val="00594C46"/>
    <w:rsid w:val="005A205E"/>
    <w:rsid w:val="005A3463"/>
    <w:rsid w:val="005B372F"/>
    <w:rsid w:val="005F5601"/>
    <w:rsid w:val="005F67B3"/>
    <w:rsid w:val="006048E8"/>
    <w:rsid w:val="00606AB6"/>
    <w:rsid w:val="00617A5A"/>
    <w:rsid w:val="00621835"/>
    <w:rsid w:val="00624DC4"/>
    <w:rsid w:val="00625A5A"/>
    <w:rsid w:val="00651C05"/>
    <w:rsid w:val="00656BF5"/>
    <w:rsid w:val="0066434E"/>
    <w:rsid w:val="00666C8D"/>
    <w:rsid w:val="00682D8C"/>
    <w:rsid w:val="0068335D"/>
    <w:rsid w:val="0068437B"/>
    <w:rsid w:val="006920DC"/>
    <w:rsid w:val="006A0770"/>
    <w:rsid w:val="006A0D94"/>
    <w:rsid w:val="006B0DC4"/>
    <w:rsid w:val="006B6B39"/>
    <w:rsid w:val="006D200A"/>
    <w:rsid w:val="006E5100"/>
    <w:rsid w:val="006E5699"/>
    <w:rsid w:val="006F5295"/>
    <w:rsid w:val="00700950"/>
    <w:rsid w:val="007164D3"/>
    <w:rsid w:val="007236EE"/>
    <w:rsid w:val="00735424"/>
    <w:rsid w:val="00736384"/>
    <w:rsid w:val="007407C9"/>
    <w:rsid w:val="00757622"/>
    <w:rsid w:val="00770B72"/>
    <w:rsid w:val="007C28A9"/>
    <w:rsid w:val="007C5878"/>
    <w:rsid w:val="007E1C85"/>
    <w:rsid w:val="007E56D9"/>
    <w:rsid w:val="007E5CD0"/>
    <w:rsid w:val="007F36E4"/>
    <w:rsid w:val="00800C62"/>
    <w:rsid w:val="00805E01"/>
    <w:rsid w:val="00813F26"/>
    <w:rsid w:val="00815CFA"/>
    <w:rsid w:val="00830AE6"/>
    <w:rsid w:val="008324B5"/>
    <w:rsid w:val="008525B1"/>
    <w:rsid w:val="00875CD1"/>
    <w:rsid w:val="00876AB6"/>
    <w:rsid w:val="008849F4"/>
    <w:rsid w:val="008A6AEB"/>
    <w:rsid w:val="008B25CC"/>
    <w:rsid w:val="008C7E2C"/>
    <w:rsid w:val="008D5570"/>
    <w:rsid w:val="008E6748"/>
    <w:rsid w:val="008F43D9"/>
    <w:rsid w:val="00923D22"/>
    <w:rsid w:val="009443FF"/>
    <w:rsid w:val="00952927"/>
    <w:rsid w:val="009568E8"/>
    <w:rsid w:val="0097040E"/>
    <w:rsid w:val="0097255E"/>
    <w:rsid w:val="00977E82"/>
    <w:rsid w:val="00985D41"/>
    <w:rsid w:val="0099078F"/>
    <w:rsid w:val="00994AF6"/>
    <w:rsid w:val="009C51DE"/>
    <w:rsid w:val="009C786E"/>
    <w:rsid w:val="009D3CAD"/>
    <w:rsid w:val="009E1ECD"/>
    <w:rsid w:val="00A07C12"/>
    <w:rsid w:val="00A448C3"/>
    <w:rsid w:val="00A63DC8"/>
    <w:rsid w:val="00A64003"/>
    <w:rsid w:val="00A82C47"/>
    <w:rsid w:val="00A83741"/>
    <w:rsid w:val="00A843E7"/>
    <w:rsid w:val="00A93962"/>
    <w:rsid w:val="00A95A0A"/>
    <w:rsid w:val="00AB1699"/>
    <w:rsid w:val="00AB50E3"/>
    <w:rsid w:val="00AB7F61"/>
    <w:rsid w:val="00AD5C1A"/>
    <w:rsid w:val="00AD721F"/>
    <w:rsid w:val="00AE4CEA"/>
    <w:rsid w:val="00AE52DD"/>
    <w:rsid w:val="00AF3CB1"/>
    <w:rsid w:val="00AF70FC"/>
    <w:rsid w:val="00B267FC"/>
    <w:rsid w:val="00B44548"/>
    <w:rsid w:val="00B4477F"/>
    <w:rsid w:val="00B66089"/>
    <w:rsid w:val="00B6669E"/>
    <w:rsid w:val="00B75121"/>
    <w:rsid w:val="00B75ACE"/>
    <w:rsid w:val="00B81724"/>
    <w:rsid w:val="00B978D8"/>
    <w:rsid w:val="00BA4214"/>
    <w:rsid w:val="00BF385C"/>
    <w:rsid w:val="00BF4BE5"/>
    <w:rsid w:val="00BF5422"/>
    <w:rsid w:val="00BF6947"/>
    <w:rsid w:val="00C0526D"/>
    <w:rsid w:val="00C245EE"/>
    <w:rsid w:val="00C252F1"/>
    <w:rsid w:val="00C31498"/>
    <w:rsid w:val="00C46586"/>
    <w:rsid w:val="00C47E3B"/>
    <w:rsid w:val="00C5231C"/>
    <w:rsid w:val="00C52A49"/>
    <w:rsid w:val="00C578A3"/>
    <w:rsid w:val="00C72C8F"/>
    <w:rsid w:val="00C811B3"/>
    <w:rsid w:val="00C938A2"/>
    <w:rsid w:val="00C97808"/>
    <w:rsid w:val="00CA02EA"/>
    <w:rsid w:val="00CC0C7A"/>
    <w:rsid w:val="00CC50A2"/>
    <w:rsid w:val="00CE0104"/>
    <w:rsid w:val="00CE1BC5"/>
    <w:rsid w:val="00CE1D80"/>
    <w:rsid w:val="00CE2D60"/>
    <w:rsid w:val="00CE7EF3"/>
    <w:rsid w:val="00CF0B38"/>
    <w:rsid w:val="00CF2A3C"/>
    <w:rsid w:val="00CF575E"/>
    <w:rsid w:val="00CF6804"/>
    <w:rsid w:val="00D04E4F"/>
    <w:rsid w:val="00D134F8"/>
    <w:rsid w:val="00D30F1D"/>
    <w:rsid w:val="00D42982"/>
    <w:rsid w:val="00D45354"/>
    <w:rsid w:val="00D53C1D"/>
    <w:rsid w:val="00D5409D"/>
    <w:rsid w:val="00D54457"/>
    <w:rsid w:val="00D81EBA"/>
    <w:rsid w:val="00D84912"/>
    <w:rsid w:val="00D8730A"/>
    <w:rsid w:val="00D934B8"/>
    <w:rsid w:val="00DA5B48"/>
    <w:rsid w:val="00DA7316"/>
    <w:rsid w:val="00DB2138"/>
    <w:rsid w:val="00DE461E"/>
    <w:rsid w:val="00DE589F"/>
    <w:rsid w:val="00DE58F4"/>
    <w:rsid w:val="00DE68E5"/>
    <w:rsid w:val="00DE75F6"/>
    <w:rsid w:val="00DF3368"/>
    <w:rsid w:val="00DF4A9F"/>
    <w:rsid w:val="00DF5C6F"/>
    <w:rsid w:val="00E11641"/>
    <w:rsid w:val="00E21531"/>
    <w:rsid w:val="00E30203"/>
    <w:rsid w:val="00E33BAF"/>
    <w:rsid w:val="00E40AB8"/>
    <w:rsid w:val="00E5077A"/>
    <w:rsid w:val="00E519AF"/>
    <w:rsid w:val="00E67E09"/>
    <w:rsid w:val="00EA03E0"/>
    <w:rsid w:val="00EA312D"/>
    <w:rsid w:val="00EA61B1"/>
    <w:rsid w:val="00EB578F"/>
    <w:rsid w:val="00EC1F78"/>
    <w:rsid w:val="00EC5462"/>
    <w:rsid w:val="00ED182A"/>
    <w:rsid w:val="00ED5EDA"/>
    <w:rsid w:val="00EE0328"/>
    <w:rsid w:val="00EE3FB5"/>
    <w:rsid w:val="00EF1B07"/>
    <w:rsid w:val="00F0724E"/>
    <w:rsid w:val="00F1000A"/>
    <w:rsid w:val="00F106A2"/>
    <w:rsid w:val="00F164FD"/>
    <w:rsid w:val="00F240E9"/>
    <w:rsid w:val="00F369EF"/>
    <w:rsid w:val="00F36A26"/>
    <w:rsid w:val="00F43D76"/>
    <w:rsid w:val="00F53464"/>
    <w:rsid w:val="00F6029A"/>
    <w:rsid w:val="00F60A46"/>
    <w:rsid w:val="00F65A32"/>
    <w:rsid w:val="00F7127B"/>
    <w:rsid w:val="00F72F4D"/>
    <w:rsid w:val="00F75CB3"/>
    <w:rsid w:val="00F8124D"/>
    <w:rsid w:val="00F832E0"/>
    <w:rsid w:val="00F83EFF"/>
    <w:rsid w:val="00F85DC5"/>
    <w:rsid w:val="00F871BC"/>
    <w:rsid w:val="00F872A7"/>
    <w:rsid w:val="00F90336"/>
    <w:rsid w:val="00FB1708"/>
    <w:rsid w:val="00FB6875"/>
    <w:rsid w:val="00FC636B"/>
    <w:rsid w:val="00FC7477"/>
    <w:rsid w:val="00FD033E"/>
    <w:rsid w:val="00FD37F9"/>
    <w:rsid w:val="00FE49FA"/>
    <w:rsid w:val="00FE504C"/>
    <w:rsid w:val="00FF21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1092"/>
  <w15:docId w15:val="{312CDDBD-BD00-3A4A-9BE1-517B6572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A9F"/>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8D557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link w:val="Heading5Char"/>
    <w:uiPriority w:val="9"/>
    <w:qFormat/>
    <w:rsid w:val="004C41F2"/>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D04E4F"/>
    <w:pPr>
      <w:spacing w:before="100" w:beforeAutospacing="1" w:after="100" w:afterAutospacing="1"/>
    </w:pPr>
    <w:rPr>
      <w:lang w:eastAsia="en-IN"/>
    </w:rPr>
  </w:style>
  <w:style w:type="paragraph" w:styleId="NormalWeb">
    <w:name w:val="Normal (Web)"/>
    <w:basedOn w:val="Normal"/>
    <w:uiPriority w:val="99"/>
    <w:unhideWhenUsed/>
    <w:rsid w:val="00C47E3B"/>
    <w:pPr>
      <w:spacing w:before="100" w:beforeAutospacing="1" w:after="100" w:afterAutospacing="1"/>
    </w:pPr>
    <w:rPr>
      <w:lang w:eastAsia="en-IN"/>
    </w:rPr>
  </w:style>
  <w:style w:type="paragraph" w:styleId="BalloonText">
    <w:name w:val="Balloon Text"/>
    <w:basedOn w:val="Normal"/>
    <w:link w:val="BalloonTextChar"/>
    <w:uiPriority w:val="99"/>
    <w:semiHidden/>
    <w:unhideWhenUsed/>
    <w:rsid w:val="00251011"/>
    <w:rPr>
      <w:rFonts w:ascii="Tahoma" w:hAnsi="Tahoma" w:cs="Tahoma"/>
      <w:sz w:val="16"/>
      <w:szCs w:val="16"/>
    </w:rPr>
  </w:style>
  <w:style w:type="character" w:customStyle="1" w:styleId="BalloonTextChar">
    <w:name w:val="Balloon Text Char"/>
    <w:basedOn w:val="DefaultParagraphFont"/>
    <w:link w:val="BalloonText"/>
    <w:uiPriority w:val="99"/>
    <w:semiHidden/>
    <w:rsid w:val="00251011"/>
    <w:rPr>
      <w:rFonts w:ascii="Tahoma" w:hAnsi="Tahoma" w:cs="Tahoma"/>
      <w:sz w:val="16"/>
      <w:szCs w:val="16"/>
    </w:rPr>
  </w:style>
  <w:style w:type="paragraph" w:styleId="Header">
    <w:name w:val="header"/>
    <w:basedOn w:val="Normal"/>
    <w:link w:val="HeaderChar"/>
    <w:uiPriority w:val="99"/>
    <w:unhideWhenUsed/>
    <w:rsid w:val="00251011"/>
    <w:pPr>
      <w:tabs>
        <w:tab w:val="center" w:pos="4513"/>
        <w:tab w:val="right" w:pos="9026"/>
      </w:tabs>
    </w:pPr>
  </w:style>
  <w:style w:type="character" w:customStyle="1" w:styleId="HeaderChar">
    <w:name w:val="Header Char"/>
    <w:basedOn w:val="DefaultParagraphFont"/>
    <w:link w:val="Header"/>
    <w:uiPriority w:val="99"/>
    <w:rsid w:val="00251011"/>
  </w:style>
  <w:style w:type="paragraph" w:styleId="Footer">
    <w:name w:val="footer"/>
    <w:basedOn w:val="Normal"/>
    <w:link w:val="FooterChar"/>
    <w:uiPriority w:val="99"/>
    <w:unhideWhenUsed/>
    <w:rsid w:val="00251011"/>
    <w:pPr>
      <w:tabs>
        <w:tab w:val="center" w:pos="4513"/>
        <w:tab w:val="right" w:pos="9026"/>
      </w:tabs>
    </w:pPr>
  </w:style>
  <w:style w:type="character" w:customStyle="1" w:styleId="FooterChar">
    <w:name w:val="Footer Char"/>
    <w:basedOn w:val="DefaultParagraphFont"/>
    <w:link w:val="Footer"/>
    <w:uiPriority w:val="99"/>
    <w:rsid w:val="00251011"/>
  </w:style>
  <w:style w:type="paragraph" w:styleId="ListParagraph">
    <w:name w:val="List Paragraph"/>
    <w:basedOn w:val="Normal"/>
    <w:uiPriority w:val="34"/>
    <w:qFormat/>
    <w:rsid w:val="00A83741"/>
    <w:pPr>
      <w:ind w:left="720"/>
      <w:contextualSpacing/>
    </w:pPr>
  </w:style>
  <w:style w:type="character" w:styleId="Hyperlink">
    <w:name w:val="Hyperlink"/>
    <w:basedOn w:val="DefaultParagraphFont"/>
    <w:uiPriority w:val="99"/>
    <w:unhideWhenUsed/>
    <w:rsid w:val="00491A98"/>
    <w:rPr>
      <w:color w:val="0000FF" w:themeColor="hyperlink"/>
      <w:u w:val="single"/>
    </w:rPr>
  </w:style>
  <w:style w:type="character" w:styleId="Strong">
    <w:name w:val="Strong"/>
    <w:basedOn w:val="DefaultParagraphFont"/>
    <w:uiPriority w:val="22"/>
    <w:qFormat/>
    <w:rsid w:val="009C786E"/>
    <w:rPr>
      <w:b/>
      <w:bCs/>
    </w:rPr>
  </w:style>
  <w:style w:type="paragraph" w:customStyle="1" w:styleId="DecimalAligned">
    <w:name w:val="Decimal Aligned"/>
    <w:basedOn w:val="Normal"/>
    <w:uiPriority w:val="40"/>
    <w:qFormat/>
    <w:rsid w:val="00382FB3"/>
    <w:pPr>
      <w:tabs>
        <w:tab w:val="decimal" w:pos="360"/>
      </w:tabs>
    </w:pPr>
    <w:rPr>
      <w:rFonts w:eastAsiaTheme="minorEastAsia"/>
    </w:rPr>
  </w:style>
  <w:style w:type="paragraph" w:styleId="FootnoteText">
    <w:name w:val="footnote text"/>
    <w:basedOn w:val="Normal"/>
    <w:link w:val="FootnoteTextChar"/>
    <w:uiPriority w:val="99"/>
    <w:unhideWhenUsed/>
    <w:rsid w:val="00382FB3"/>
    <w:rPr>
      <w:rFonts w:eastAsiaTheme="minorEastAsia"/>
      <w:sz w:val="20"/>
      <w:szCs w:val="20"/>
    </w:rPr>
  </w:style>
  <w:style w:type="character" w:customStyle="1" w:styleId="FootnoteTextChar">
    <w:name w:val="Footnote Text Char"/>
    <w:basedOn w:val="DefaultParagraphFont"/>
    <w:link w:val="FootnoteText"/>
    <w:uiPriority w:val="99"/>
    <w:rsid w:val="00382FB3"/>
    <w:rPr>
      <w:rFonts w:eastAsiaTheme="minorEastAsia"/>
      <w:sz w:val="20"/>
      <w:szCs w:val="20"/>
      <w:lang w:val="en-US"/>
    </w:rPr>
  </w:style>
  <w:style w:type="character" w:styleId="SubtleEmphasis">
    <w:name w:val="Subtle Emphasis"/>
    <w:basedOn w:val="DefaultParagraphFont"/>
    <w:uiPriority w:val="19"/>
    <w:qFormat/>
    <w:rsid w:val="00382FB3"/>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382FB3"/>
    <w:pPr>
      <w:spacing w:after="0" w:line="240" w:lineRule="auto"/>
    </w:pPr>
    <w:rPr>
      <w:rFonts w:eastAsiaTheme="minorEastAsia"/>
      <w:color w:val="365F91" w:themeColor="accent1" w:themeShade="BF"/>
      <w:lang w:val="en-US"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unhideWhenUsed/>
    <w:rsid w:val="0097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7255E"/>
    <w:rPr>
      <w:rFonts w:ascii="Courier New" w:eastAsia="Times New Roman" w:hAnsi="Courier New" w:cs="Courier New"/>
      <w:sz w:val="20"/>
      <w:szCs w:val="20"/>
      <w:lang w:val="en-US"/>
    </w:rPr>
  </w:style>
  <w:style w:type="character" w:customStyle="1" w:styleId="gcwxi2kcpjb">
    <w:name w:val="gcwxi2kcpjb"/>
    <w:basedOn w:val="DefaultParagraphFont"/>
    <w:rsid w:val="0097255E"/>
  </w:style>
  <w:style w:type="character" w:customStyle="1" w:styleId="Heading5Char">
    <w:name w:val="Heading 5 Char"/>
    <w:basedOn w:val="DefaultParagraphFont"/>
    <w:link w:val="Heading5"/>
    <w:uiPriority w:val="9"/>
    <w:rsid w:val="004C41F2"/>
    <w:rPr>
      <w:rFonts w:ascii="Times New Roman" w:eastAsia="Times New Roman" w:hAnsi="Times New Roman" w:cs="Times New Roman"/>
      <w:b/>
      <w:bCs/>
      <w:sz w:val="20"/>
      <w:szCs w:val="20"/>
      <w:lang w:val="en-US"/>
    </w:rPr>
  </w:style>
  <w:style w:type="character" w:styleId="HTMLCode">
    <w:name w:val="HTML Code"/>
    <w:basedOn w:val="DefaultParagraphFont"/>
    <w:uiPriority w:val="99"/>
    <w:semiHidden/>
    <w:unhideWhenUsed/>
    <w:rsid w:val="004C41F2"/>
    <w:rPr>
      <w:rFonts w:ascii="Courier New" w:eastAsia="Times New Roman" w:hAnsi="Courier New" w:cs="Courier New"/>
      <w:sz w:val="20"/>
      <w:szCs w:val="20"/>
    </w:rPr>
  </w:style>
  <w:style w:type="table" w:styleId="TableGrid">
    <w:name w:val="Table Grid"/>
    <w:basedOn w:val="TableNormal"/>
    <w:uiPriority w:val="59"/>
    <w:rsid w:val="005A205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5A205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uiPriority w:val="60"/>
    <w:rsid w:val="005A205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gcwxi2kcpkb">
    <w:name w:val="gcwxi2kcpkb"/>
    <w:basedOn w:val="DefaultParagraphFont"/>
    <w:rsid w:val="00211880"/>
  </w:style>
  <w:style w:type="table" w:customStyle="1" w:styleId="LightShading2">
    <w:name w:val="Light Shading2"/>
    <w:basedOn w:val="TableNormal"/>
    <w:uiPriority w:val="60"/>
    <w:rsid w:val="00D5445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semiHidden/>
    <w:rsid w:val="008D557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1401">
      <w:bodyDiv w:val="1"/>
      <w:marLeft w:val="0"/>
      <w:marRight w:val="0"/>
      <w:marTop w:val="0"/>
      <w:marBottom w:val="0"/>
      <w:divBdr>
        <w:top w:val="none" w:sz="0" w:space="0" w:color="auto"/>
        <w:left w:val="none" w:sz="0" w:space="0" w:color="auto"/>
        <w:bottom w:val="none" w:sz="0" w:space="0" w:color="auto"/>
        <w:right w:val="none" w:sz="0" w:space="0" w:color="auto"/>
      </w:divBdr>
    </w:div>
    <w:div w:id="104926358">
      <w:bodyDiv w:val="1"/>
      <w:marLeft w:val="0"/>
      <w:marRight w:val="0"/>
      <w:marTop w:val="0"/>
      <w:marBottom w:val="0"/>
      <w:divBdr>
        <w:top w:val="none" w:sz="0" w:space="0" w:color="auto"/>
        <w:left w:val="none" w:sz="0" w:space="0" w:color="auto"/>
        <w:bottom w:val="none" w:sz="0" w:space="0" w:color="auto"/>
        <w:right w:val="none" w:sz="0" w:space="0" w:color="auto"/>
      </w:divBdr>
    </w:div>
    <w:div w:id="124811432">
      <w:bodyDiv w:val="1"/>
      <w:marLeft w:val="0"/>
      <w:marRight w:val="0"/>
      <w:marTop w:val="0"/>
      <w:marBottom w:val="0"/>
      <w:divBdr>
        <w:top w:val="none" w:sz="0" w:space="0" w:color="auto"/>
        <w:left w:val="none" w:sz="0" w:space="0" w:color="auto"/>
        <w:bottom w:val="none" w:sz="0" w:space="0" w:color="auto"/>
        <w:right w:val="none" w:sz="0" w:space="0" w:color="auto"/>
      </w:divBdr>
    </w:div>
    <w:div w:id="215631552">
      <w:bodyDiv w:val="1"/>
      <w:marLeft w:val="0"/>
      <w:marRight w:val="0"/>
      <w:marTop w:val="0"/>
      <w:marBottom w:val="0"/>
      <w:divBdr>
        <w:top w:val="none" w:sz="0" w:space="0" w:color="auto"/>
        <w:left w:val="none" w:sz="0" w:space="0" w:color="auto"/>
        <w:bottom w:val="none" w:sz="0" w:space="0" w:color="auto"/>
        <w:right w:val="none" w:sz="0" w:space="0" w:color="auto"/>
      </w:divBdr>
    </w:div>
    <w:div w:id="262421942">
      <w:bodyDiv w:val="1"/>
      <w:marLeft w:val="0"/>
      <w:marRight w:val="0"/>
      <w:marTop w:val="0"/>
      <w:marBottom w:val="0"/>
      <w:divBdr>
        <w:top w:val="none" w:sz="0" w:space="0" w:color="auto"/>
        <w:left w:val="none" w:sz="0" w:space="0" w:color="auto"/>
        <w:bottom w:val="none" w:sz="0" w:space="0" w:color="auto"/>
        <w:right w:val="none" w:sz="0" w:space="0" w:color="auto"/>
      </w:divBdr>
    </w:div>
    <w:div w:id="274407476">
      <w:bodyDiv w:val="1"/>
      <w:marLeft w:val="0"/>
      <w:marRight w:val="0"/>
      <w:marTop w:val="0"/>
      <w:marBottom w:val="0"/>
      <w:divBdr>
        <w:top w:val="none" w:sz="0" w:space="0" w:color="auto"/>
        <w:left w:val="none" w:sz="0" w:space="0" w:color="auto"/>
        <w:bottom w:val="none" w:sz="0" w:space="0" w:color="auto"/>
        <w:right w:val="none" w:sz="0" w:space="0" w:color="auto"/>
      </w:divBdr>
    </w:div>
    <w:div w:id="277835794">
      <w:bodyDiv w:val="1"/>
      <w:marLeft w:val="0"/>
      <w:marRight w:val="0"/>
      <w:marTop w:val="0"/>
      <w:marBottom w:val="0"/>
      <w:divBdr>
        <w:top w:val="none" w:sz="0" w:space="0" w:color="auto"/>
        <w:left w:val="none" w:sz="0" w:space="0" w:color="auto"/>
        <w:bottom w:val="none" w:sz="0" w:space="0" w:color="auto"/>
        <w:right w:val="none" w:sz="0" w:space="0" w:color="auto"/>
      </w:divBdr>
    </w:div>
    <w:div w:id="313608810">
      <w:bodyDiv w:val="1"/>
      <w:marLeft w:val="0"/>
      <w:marRight w:val="0"/>
      <w:marTop w:val="0"/>
      <w:marBottom w:val="0"/>
      <w:divBdr>
        <w:top w:val="none" w:sz="0" w:space="0" w:color="auto"/>
        <w:left w:val="none" w:sz="0" w:space="0" w:color="auto"/>
        <w:bottom w:val="none" w:sz="0" w:space="0" w:color="auto"/>
        <w:right w:val="none" w:sz="0" w:space="0" w:color="auto"/>
      </w:divBdr>
    </w:div>
    <w:div w:id="317079754">
      <w:bodyDiv w:val="1"/>
      <w:marLeft w:val="0"/>
      <w:marRight w:val="0"/>
      <w:marTop w:val="0"/>
      <w:marBottom w:val="0"/>
      <w:divBdr>
        <w:top w:val="none" w:sz="0" w:space="0" w:color="auto"/>
        <w:left w:val="none" w:sz="0" w:space="0" w:color="auto"/>
        <w:bottom w:val="none" w:sz="0" w:space="0" w:color="auto"/>
        <w:right w:val="none" w:sz="0" w:space="0" w:color="auto"/>
      </w:divBdr>
    </w:div>
    <w:div w:id="422385782">
      <w:bodyDiv w:val="1"/>
      <w:marLeft w:val="0"/>
      <w:marRight w:val="0"/>
      <w:marTop w:val="0"/>
      <w:marBottom w:val="0"/>
      <w:divBdr>
        <w:top w:val="none" w:sz="0" w:space="0" w:color="auto"/>
        <w:left w:val="none" w:sz="0" w:space="0" w:color="auto"/>
        <w:bottom w:val="none" w:sz="0" w:space="0" w:color="auto"/>
        <w:right w:val="none" w:sz="0" w:space="0" w:color="auto"/>
      </w:divBdr>
    </w:div>
    <w:div w:id="461652477">
      <w:bodyDiv w:val="1"/>
      <w:marLeft w:val="0"/>
      <w:marRight w:val="0"/>
      <w:marTop w:val="0"/>
      <w:marBottom w:val="0"/>
      <w:divBdr>
        <w:top w:val="none" w:sz="0" w:space="0" w:color="auto"/>
        <w:left w:val="none" w:sz="0" w:space="0" w:color="auto"/>
        <w:bottom w:val="none" w:sz="0" w:space="0" w:color="auto"/>
        <w:right w:val="none" w:sz="0" w:space="0" w:color="auto"/>
      </w:divBdr>
    </w:div>
    <w:div w:id="465782489">
      <w:bodyDiv w:val="1"/>
      <w:marLeft w:val="0"/>
      <w:marRight w:val="0"/>
      <w:marTop w:val="0"/>
      <w:marBottom w:val="0"/>
      <w:divBdr>
        <w:top w:val="none" w:sz="0" w:space="0" w:color="auto"/>
        <w:left w:val="none" w:sz="0" w:space="0" w:color="auto"/>
        <w:bottom w:val="none" w:sz="0" w:space="0" w:color="auto"/>
        <w:right w:val="none" w:sz="0" w:space="0" w:color="auto"/>
      </w:divBdr>
      <w:divsChild>
        <w:div w:id="532351493">
          <w:marLeft w:val="720"/>
          <w:marRight w:val="0"/>
          <w:marTop w:val="0"/>
          <w:marBottom w:val="0"/>
          <w:divBdr>
            <w:top w:val="none" w:sz="0" w:space="0" w:color="auto"/>
            <w:left w:val="none" w:sz="0" w:space="0" w:color="auto"/>
            <w:bottom w:val="none" w:sz="0" w:space="0" w:color="auto"/>
            <w:right w:val="none" w:sz="0" w:space="0" w:color="auto"/>
          </w:divBdr>
        </w:div>
        <w:div w:id="1813599114">
          <w:marLeft w:val="720"/>
          <w:marRight w:val="0"/>
          <w:marTop w:val="0"/>
          <w:marBottom w:val="0"/>
          <w:divBdr>
            <w:top w:val="none" w:sz="0" w:space="0" w:color="auto"/>
            <w:left w:val="none" w:sz="0" w:space="0" w:color="auto"/>
            <w:bottom w:val="none" w:sz="0" w:space="0" w:color="auto"/>
            <w:right w:val="none" w:sz="0" w:space="0" w:color="auto"/>
          </w:divBdr>
        </w:div>
        <w:div w:id="6905927">
          <w:marLeft w:val="720"/>
          <w:marRight w:val="0"/>
          <w:marTop w:val="0"/>
          <w:marBottom w:val="0"/>
          <w:divBdr>
            <w:top w:val="none" w:sz="0" w:space="0" w:color="auto"/>
            <w:left w:val="none" w:sz="0" w:space="0" w:color="auto"/>
            <w:bottom w:val="none" w:sz="0" w:space="0" w:color="auto"/>
            <w:right w:val="none" w:sz="0" w:space="0" w:color="auto"/>
          </w:divBdr>
        </w:div>
      </w:divsChild>
    </w:div>
    <w:div w:id="480392246">
      <w:bodyDiv w:val="1"/>
      <w:marLeft w:val="0"/>
      <w:marRight w:val="0"/>
      <w:marTop w:val="0"/>
      <w:marBottom w:val="0"/>
      <w:divBdr>
        <w:top w:val="none" w:sz="0" w:space="0" w:color="auto"/>
        <w:left w:val="none" w:sz="0" w:space="0" w:color="auto"/>
        <w:bottom w:val="none" w:sz="0" w:space="0" w:color="auto"/>
        <w:right w:val="none" w:sz="0" w:space="0" w:color="auto"/>
      </w:divBdr>
    </w:div>
    <w:div w:id="487327149">
      <w:bodyDiv w:val="1"/>
      <w:marLeft w:val="0"/>
      <w:marRight w:val="0"/>
      <w:marTop w:val="0"/>
      <w:marBottom w:val="0"/>
      <w:divBdr>
        <w:top w:val="none" w:sz="0" w:space="0" w:color="auto"/>
        <w:left w:val="none" w:sz="0" w:space="0" w:color="auto"/>
        <w:bottom w:val="none" w:sz="0" w:space="0" w:color="auto"/>
        <w:right w:val="none" w:sz="0" w:space="0" w:color="auto"/>
      </w:divBdr>
    </w:div>
    <w:div w:id="592980041">
      <w:bodyDiv w:val="1"/>
      <w:marLeft w:val="0"/>
      <w:marRight w:val="0"/>
      <w:marTop w:val="0"/>
      <w:marBottom w:val="0"/>
      <w:divBdr>
        <w:top w:val="none" w:sz="0" w:space="0" w:color="auto"/>
        <w:left w:val="none" w:sz="0" w:space="0" w:color="auto"/>
        <w:bottom w:val="none" w:sz="0" w:space="0" w:color="auto"/>
        <w:right w:val="none" w:sz="0" w:space="0" w:color="auto"/>
      </w:divBdr>
    </w:div>
    <w:div w:id="639656351">
      <w:bodyDiv w:val="1"/>
      <w:marLeft w:val="0"/>
      <w:marRight w:val="0"/>
      <w:marTop w:val="0"/>
      <w:marBottom w:val="0"/>
      <w:divBdr>
        <w:top w:val="none" w:sz="0" w:space="0" w:color="auto"/>
        <w:left w:val="none" w:sz="0" w:space="0" w:color="auto"/>
        <w:bottom w:val="none" w:sz="0" w:space="0" w:color="auto"/>
        <w:right w:val="none" w:sz="0" w:space="0" w:color="auto"/>
      </w:divBdr>
    </w:div>
    <w:div w:id="728967383">
      <w:bodyDiv w:val="1"/>
      <w:marLeft w:val="0"/>
      <w:marRight w:val="0"/>
      <w:marTop w:val="0"/>
      <w:marBottom w:val="0"/>
      <w:divBdr>
        <w:top w:val="none" w:sz="0" w:space="0" w:color="auto"/>
        <w:left w:val="none" w:sz="0" w:space="0" w:color="auto"/>
        <w:bottom w:val="none" w:sz="0" w:space="0" w:color="auto"/>
        <w:right w:val="none" w:sz="0" w:space="0" w:color="auto"/>
      </w:divBdr>
    </w:div>
    <w:div w:id="732047799">
      <w:bodyDiv w:val="1"/>
      <w:marLeft w:val="0"/>
      <w:marRight w:val="0"/>
      <w:marTop w:val="0"/>
      <w:marBottom w:val="0"/>
      <w:divBdr>
        <w:top w:val="none" w:sz="0" w:space="0" w:color="auto"/>
        <w:left w:val="none" w:sz="0" w:space="0" w:color="auto"/>
        <w:bottom w:val="none" w:sz="0" w:space="0" w:color="auto"/>
        <w:right w:val="none" w:sz="0" w:space="0" w:color="auto"/>
      </w:divBdr>
    </w:div>
    <w:div w:id="783884689">
      <w:bodyDiv w:val="1"/>
      <w:marLeft w:val="0"/>
      <w:marRight w:val="0"/>
      <w:marTop w:val="0"/>
      <w:marBottom w:val="0"/>
      <w:divBdr>
        <w:top w:val="none" w:sz="0" w:space="0" w:color="auto"/>
        <w:left w:val="none" w:sz="0" w:space="0" w:color="auto"/>
        <w:bottom w:val="none" w:sz="0" w:space="0" w:color="auto"/>
        <w:right w:val="none" w:sz="0" w:space="0" w:color="auto"/>
      </w:divBdr>
    </w:div>
    <w:div w:id="811361781">
      <w:bodyDiv w:val="1"/>
      <w:marLeft w:val="0"/>
      <w:marRight w:val="0"/>
      <w:marTop w:val="0"/>
      <w:marBottom w:val="0"/>
      <w:divBdr>
        <w:top w:val="none" w:sz="0" w:space="0" w:color="auto"/>
        <w:left w:val="none" w:sz="0" w:space="0" w:color="auto"/>
        <w:bottom w:val="none" w:sz="0" w:space="0" w:color="auto"/>
        <w:right w:val="none" w:sz="0" w:space="0" w:color="auto"/>
      </w:divBdr>
    </w:div>
    <w:div w:id="854269242">
      <w:bodyDiv w:val="1"/>
      <w:marLeft w:val="0"/>
      <w:marRight w:val="0"/>
      <w:marTop w:val="0"/>
      <w:marBottom w:val="0"/>
      <w:divBdr>
        <w:top w:val="none" w:sz="0" w:space="0" w:color="auto"/>
        <w:left w:val="none" w:sz="0" w:space="0" w:color="auto"/>
        <w:bottom w:val="none" w:sz="0" w:space="0" w:color="auto"/>
        <w:right w:val="none" w:sz="0" w:space="0" w:color="auto"/>
      </w:divBdr>
    </w:div>
    <w:div w:id="876507482">
      <w:bodyDiv w:val="1"/>
      <w:marLeft w:val="0"/>
      <w:marRight w:val="0"/>
      <w:marTop w:val="0"/>
      <w:marBottom w:val="0"/>
      <w:divBdr>
        <w:top w:val="none" w:sz="0" w:space="0" w:color="auto"/>
        <w:left w:val="none" w:sz="0" w:space="0" w:color="auto"/>
        <w:bottom w:val="none" w:sz="0" w:space="0" w:color="auto"/>
        <w:right w:val="none" w:sz="0" w:space="0" w:color="auto"/>
      </w:divBdr>
    </w:div>
    <w:div w:id="889805559">
      <w:bodyDiv w:val="1"/>
      <w:marLeft w:val="0"/>
      <w:marRight w:val="0"/>
      <w:marTop w:val="0"/>
      <w:marBottom w:val="0"/>
      <w:divBdr>
        <w:top w:val="none" w:sz="0" w:space="0" w:color="auto"/>
        <w:left w:val="none" w:sz="0" w:space="0" w:color="auto"/>
        <w:bottom w:val="none" w:sz="0" w:space="0" w:color="auto"/>
        <w:right w:val="none" w:sz="0" w:space="0" w:color="auto"/>
      </w:divBdr>
    </w:div>
    <w:div w:id="900017356">
      <w:bodyDiv w:val="1"/>
      <w:marLeft w:val="0"/>
      <w:marRight w:val="0"/>
      <w:marTop w:val="0"/>
      <w:marBottom w:val="0"/>
      <w:divBdr>
        <w:top w:val="none" w:sz="0" w:space="0" w:color="auto"/>
        <w:left w:val="none" w:sz="0" w:space="0" w:color="auto"/>
        <w:bottom w:val="none" w:sz="0" w:space="0" w:color="auto"/>
        <w:right w:val="none" w:sz="0" w:space="0" w:color="auto"/>
      </w:divBdr>
    </w:div>
    <w:div w:id="916744086">
      <w:bodyDiv w:val="1"/>
      <w:marLeft w:val="0"/>
      <w:marRight w:val="0"/>
      <w:marTop w:val="0"/>
      <w:marBottom w:val="0"/>
      <w:divBdr>
        <w:top w:val="none" w:sz="0" w:space="0" w:color="auto"/>
        <w:left w:val="none" w:sz="0" w:space="0" w:color="auto"/>
        <w:bottom w:val="none" w:sz="0" w:space="0" w:color="auto"/>
        <w:right w:val="none" w:sz="0" w:space="0" w:color="auto"/>
      </w:divBdr>
    </w:div>
    <w:div w:id="933051177">
      <w:bodyDiv w:val="1"/>
      <w:marLeft w:val="0"/>
      <w:marRight w:val="0"/>
      <w:marTop w:val="0"/>
      <w:marBottom w:val="0"/>
      <w:divBdr>
        <w:top w:val="none" w:sz="0" w:space="0" w:color="auto"/>
        <w:left w:val="none" w:sz="0" w:space="0" w:color="auto"/>
        <w:bottom w:val="none" w:sz="0" w:space="0" w:color="auto"/>
        <w:right w:val="none" w:sz="0" w:space="0" w:color="auto"/>
      </w:divBdr>
    </w:div>
    <w:div w:id="947857926">
      <w:bodyDiv w:val="1"/>
      <w:marLeft w:val="0"/>
      <w:marRight w:val="0"/>
      <w:marTop w:val="0"/>
      <w:marBottom w:val="0"/>
      <w:divBdr>
        <w:top w:val="none" w:sz="0" w:space="0" w:color="auto"/>
        <w:left w:val="none" w:sz="0" w:space="0" w:color="auto"/>
        <w:bottom w:val="none" w:sz="0" w:space="0" w:color="auto"/>
        <w:right w:val="none" w:sz="0" w:space="0" w:color="auto"/>
      </w:divBdr>
    </w:div>
    <w:div w:id="955676282">
      <w:bodyDiv w:val="1"/>
      <w:marLeft w:val="0"/>
      <w:marRight w:val="0"/>
      <w:marTop w:val="0"/>
      <w:marBottom w:val="0"/>
      <w:divBdr>
        <w:top w:val="none" w:sz="0" w:space="0" w:color="auto"/>
        <w:left w:val="none" w:sz="0" w:space="0" w:color="auto"/>
        <w:bottom w:val="none" w:sz="0" w:space="0" w:color="auto"/>
        <w:right w:val="none" w:sz="0" w:space="0" w:color="auto"/>
      </w:divBdr>
    </w:div>
    <w:div w:id="958025673">
      <w:bodyDiv w:val="1"/>
      <w:marLeft w:val="0"/>
      <w:marRight w:val="0"/>
      <w:marTop w:val="0"/>
      <w:marBottom w:val="0"/>
      <w:divBdr>
        <w:top w:val="none" w:sz="0" w:space="0" w:color="auto"/>
        <w:left w:val="none" w:sz="0" w:space="0" w:color="auto"/>
        <w:bottom w:val="none" w:sz="0" w:space="0" w:color="auto"/>
        <w:right w:val="none" w:sz="0" w:space="0" w:color="auto"/>
      </w:divBdr>
    </w:div>
    <w:div w:id="967661087">
      <w:bodyDiv w:val="1"/>
      <w:marLeft w:val="0"/>
      <w:marRight w:val="0"/>
      <w:marTop w:val="0"/>
      <w:marBottom w:val="0"/>
      <w:divBdr>
        <w:top w:val="none" w:sz="0" w:space="0" w:color="auto"/>
        <w:left w:val="none" w:sz="0" w:space="0" w:color="auto"/>
        <w:bottom w:val="none" w:sz="0" w:space="0" w:color="auto"/>
        <w:right w:val="none" w:sz="0" w:space="0" w:color="auto"/>
      </w:divBdr>
    </w:div>
    <w:div w:id="972713064">
      <w:bodyDiv w:val="1"/>
      <w:marLeft w:val="0"/>
      <w:marRight w:val="0"/>
      <w:marTop w:val="0"/>
      <w:marBottom w:val="0"/>
      <w:divBdr>
        <w:top w:val="none" w:sz="0" w:space="0" w:color="auto"/>
        <w:left w:val="none" w:sz="0" w:space="0" w:color="auto"/>
        <w:bottom w:val="none" w:sz="0" w:space="0" w:color="auto"/>
        <w:right w:val="none" w:sz="0" w:space="0" w:color="auto"/>
      </w:divBdr>
    </w:div>
    <w:div w:id="988947263">
      <w:bodyDiv w:val="1"/>
      <w:marLeft w:val="0"/>
      <w:marRight w:val="0"/>
      <w:marTop w:val="0"/>
      <w:marBottom w:val="0"/>
      <w:divBdr>
        <w:top w:val="none" w:sz="0" w:space="0" w:color="auto"/>
        <w:left w:val="none" w:sz="0" w:space="0" w:color="auto"/>
        <w:bottom w:val="none" w:sz="0" w:space="0" w:color="auto"/>
        <w:right w:val="none" w:sz="0" w:space="0" w:color="auto"/>
      </w:divBdr>
    </w:div>
    <w:div w:id="1004626348">
      <w:bodyDiv w:val="1"/>
      <w:marLeft w:val="0"/>
      <w:marRight w:val="0"/>
      <w:marTop w:val="0"/>
      <w:marBottom w:val="0"/>
      <w:divBdr>
        <w:top w:val="none" w:sz="0" w:space="0" w:color="auto"/>
        <w:left w:val="none" w:sz="0" w:space="0" w:color="auto"/>
        <w:bottom w:val="none" w:sz="0" w:space="0" w:color="auto"/>
        <w:right w:val="none" w:sz="0" w:space="0" w:color="auto"/>
      </w:divBdr>
    </w:div>
    <w:div w:id="1031104128">
      <w:bodyDiv w:val="1"/>
      <w:marLeft w:val="0"/>
      <w:marRight w:val="0"/>
      <w:marTop w:val="0"/>
      <w:marBottom w:val="0"/>
      <w:divBdr>
        <w:top w:val="none" w:sz="0" w:space="0" w:color="auto"/>
        <w:left w:val="none" w:sz="0" w:space="0" w:color="auto"/>
        <w:bottom w:val="none" w:sz="0" w:space="0" w:color="auto"/>
        <w:right w:val="none" w:sz="0" w:space="0" w:color="auto"/>
      </w:divBdr>
    </w:div>
    <w:div w:id="1081875400">
      <w:bodyDiv w:val="1"/>
      <w:marLeft w:val="0"/>
      <w:marRight w:val="0"/>
      <w:marTop w:val="0"/>
      <w:marBottom w:val="0"/>
      <w:divBdr>
        <w:top w:val="none" w:sz="0" w:space="0" w:color="auto"/>
        <w:left w:val="none" w:sz="0" w:space="0" w:color="auto"/>
        <w:bottom w:val="none" w:sz="0" w:space="0" w:color="auto"/>
        <w:right w:val="none" w:sz="0" w:space="0" w:color="auto"/>
      </w:divBdr>
    </w:div>
    <w:div w:id="1099519137">
      <w:bodyDiv w:val="1"/>
      <w:marLeft w:val="0"/>
      <w:marRight w:val="0"/>
      <w:marTop w:val="0"/>
      <w:marBottom w:val="0"/>
      <w:divBdr>
        <w:top w:val="none" w:sz="0" w:space="0" w:color="auto"/>
        <w:left w:val="none" w:sz="0" w:space="0" w:color="auto"/>
        <w:bottom w:val="none" w:sz="0" w:space="0" w:color="auto"/>
        <w:right w:val="none" w:sz="0" w:space="0" w:color="auto"/>
      </w:divBdr>
    </w:div>
    <w:div w:id="1106849369">
      <w:bodyDiv w:val="1"/>
      <w:marLeft w:val="0"/>
      <w:marRight w:val="0"/>
      <w:marTop w:val="0"/>
      <w:marBottom w:val="0"/>
      <w:divBdr>
        <w:top w:val="none" w:sz="0" w:space="0" w:color="auto"/>
        <w:left w:val="none" w:sz="0" w:space="0" w:color="auto"/>
        <w:bottom w:val="none" w:sz="0" w:space="0" w:color="auto"/>
        <w:right w:val="none" w:sz="0" w:space="0" w:color="auto"/>
      </w:divBdr>
    </w:div>
    <w:div w:id="1128086228">
      <w:bodyDiv w:val="1"/>
      <w:marLeft w:val="0"/>
      <w:marRight w:val="0"/>
      <w:marTop w:val="0"/>
      <w:marBottom w:val="0"/>
      <w:divBdr>
        <w:top w:val="none" w:sz="0" w:space="0" w:color="auto"/>
        <w:left w:val="none" w:sz="0" w:space="0" w:color="auto"/>
        <w:bottom w:val="none" w:sz="0" w:space="0" w:color="auto"/>
        <w:right w:val="none" w:sz="0" w:space="0" w:color="auto"/>
      </w:divBdr>
    </w:div>
    <w:div w:id="1189104389">
      <w:bodyDiv w:val="1"/>
      <w:marLeft w:val="0"/>
      <w:marRight w:val="0"/>
      <w:marTop w:val="0"/>
      <w:marBottom w:val="0"/>
      <w:divBdr>
        <w:top w:val="none" w:sz="0" w:space="0" w:color="auto"/>
        <w:left w:val="none" w:sz="0" w:space="0" w:color="auto"/>
        <w:bottom w:val="none" w:sz="0" w:space="0" w:color="auto"/>
        <w:right w:val="none" w:sz="0" w:space="0" w:color="auto"/>
      </w:divBdr>
    </w:div>
    <w:div w:id="1199931262">
      <w:bodyDiv w:val="1"/>
      <w:marLeft w:val="0"/>
      <w:marRight w:val="0"/>
      <w:marTop w:val="0"/>
      <w:marBottom w:val="0"/>
      <w:divBdr>
        <w:top w:val="none" w:sz="0" w:space="0" w:color="auto"/>
        <w:left w:val="none" w:sz="0" w:space="0" w:color="auto"/>
        <w:bottom w:val="none" w:sz="0" w:space="0" w:color="auto"/>
        <w:right w:val="none" w:sz="0" w:space="0" w:color="auto"/>
      </w:divBdr>
    </w:div>
    <w:div w:id="1231038371">
      <w:bodyDiv w:val="1"/>
      <w:marLeft w:val="0"/>
      <w:marRight w:val="0"/>
      <w:marTop w:val="0"/>
      <w:marBottom w:val="0"/>
      <w:divBdr>
        <w:top w:val="none" w:sz="0" w:space="0" w:color="auto"/>
        <w:left w:val="none" w:sz="0" w:space="0" w:color="auto"/>
        <w:bottom w:val="none" w:sz="0" w:space="0" w:color="auto"/>
        <w:right w:val="none" w:sz="0" w:space="0" w:color="auto"/>
      </w:divBdr>
    </w:div>
    <w:div w:id="1270357162">
      <w:bodyDiv w:val="1"/>
      <w:marLeft w:val="0"/>
      <w:marRight w:val="0"/>
      <w:marTop w:val="0"/>
      <w:marBottom w:val="0"/>
      <w:divBdr>
        <w:top w:val="none" w:sz="0" w:space="0" w:color="auto"/>
        <w:left w:val="none" w:sz="0" w:space="0" w:color="auto"/>
        <w:bottom w:val="none" w:sz="0" w:space="0" w:color="auto"/>
        <w:right w:val="none" w:sz="0" w:space="0" w:color="auto"/>
      </w:divBdr>
    </w:div>
    <w:div w:id="1279486903">
      <w:bodyDiv w:val="1"/>
      <w:marLeft w:val="0"/>
      <w:marRight w:val="0"/>
      <w:marTop w:val="0"/>
      <w:marBottom w:val="0"/>
      <w:divBdr>
        <w:top w:val="none" w:sz="0" w:space="0" w:color="auto"/>
        <w:left w:val="none" w:sz="0" w:space="0" w:color="auto"/>
        <w:bottom w:val="none" w:sz="0" w:space="0" w:color="auto"/>
        <w:right w:val="none" w:sz="0" w:space="0" w:color="auto"/>
      </w:divBdr>
    </w:div>
    <w:div w:id="1381512476">
      <w:bodyDiv w:val="1"/>
      <w:marLeft w:val="0"/>
      <w:marRight w:val="0"/>
      <w:marTop w:val="0"/>
      <w:marBottom w:val="0"/>
      <w:divBdr>
        <w:top w:val="none" w:sz="0" w:space="0" w:color="auto"/>
        <w:left w:val="none" w:sz="0" w:space="0" w:color="auto"/>
        <w:bottom w:val="none" w:sz="0" w:space="0" w:color="auto"/>
        <w:right w:val="none" w:sz="0" w:space="0" w:color="auto"/>
      </w:divBdr>
      <w:divsChild>
        <w:div w:id="61663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96940">
      <w:bodyDiv w:val="1"/>
      <w:marLeft w:val="0"/>
      <w:marRight w:val="0"/>
      <w:marTop w:val="0"/>
      <w:marBottom w:val="0"/>
      <w:divBdr>
        <w:top w:val="none" w:sz="0" w:space="0" w:color="auto"/>
        <w:left w:val="none" w:sz="0" w:space="0" w:color="auto"/>
        <w:bottom w:val="none" w:sz="0" w:space="0" w:color="auto"/>
        <w:right w:val="none" w:sz="0" w:space="0" w:color="auto"/>
      </w:divBdr>
    </w:div>
    <w:div w:id="1410038698">
      <w:bodyDiv w:val="1"/>
      <w:marLeft w:val="0"/>
      <w:marRight w:val="0"/>
      <w:marTop w:val="0"/>
      <w:marBottom w:val="0"/>
      <w:divBdr>
        <w:top w:val="none" w:sz="0" w:space="0" w:color="auto"/>
        <w:left w:val="none" w:sz="0" w:space="0" w:color="auto"/>
        <w:bottom w:val="none" w:sz="0" w:space="0" w:color="auto"/>
        <w:right w:val="none" w:sz="0" w:space="0" w:color="auto"/>
      </w:divBdr>
    </w:div>
    <w:div w:id="1412503100">
      <w:bodyDiv w:val="1"/>
      <w:marLeft w:val="0"/>
      <w:marRight w:val="0"/>
      <w:marTop w:val="0"/>
      <w:marBottom w:val="0"/>
      <w:divBdr>
        <w:top w:val="none" w:sz="0" w:space="0" w:color="auto"/>
        <w:left w:val="none" w:sz="0" w:space="0" w:color="auto"/>
        <w:bottom w:val="none" w:sz="0" w:space="0" w:color="auto"/>
        <w:right w:val="none" w:sz="0" w:space="0" w:color="auto"/>
      </w:divBdr>
    </w:div>
    <w:div w:id="1413088471">
      <w:bodyDiv w:val="1"/>
      <w:marLeft w:val="0"/>
      <w:marRight w:val="0"/>
      <w:marTop w:val="0"/>
      <w:marBottom w:val="0"/>
      <w:divBdr>
        <w:top w:val="none" w:sz="0" w:space="0" w:color="auto"/>
        <w:left w:val="none" w:sz="0" w:space="0" w:color="auto"/>
        <w:bottom w:val="none" w:sz="0" w:space="0" w:color="auto"/>
        <w:right w:val="none" w:sz="0" w:space="0" w:color="auto"/>
      </w:divBdr>
      <w:divsChild>
        <w:div w:id="1605646893">
          <w:marLeft w:val="720"/>
          <w:marRight w:val="0"/>
          <w:marTop w:val="0"/>
          <w:marBottom w:val="0"/>
          <w:divBdr>
            <w:top w:val="none" w:sz="0" w:space="0" w:color="auto"/>
            <w:left w:val="none" w:sz="0" w:space="0" w:color="auto"/>
            <w:bottom w:val="none" w:sz="0" w:space="0" w:color="auto"/>
            <w:right w:val="none" w:sz="0" w:space="0" w:color="auto"/>
          </w:divBdr>
        </w:div>
        <w:div w:id="1801457488">
          <w:marLeft w:val="720"/>
          <w:marRight w:val="0"/>
          <w:marTop w:val="0"/>
          <w:marBottom w:val="0"/>
          <w:divBdr>
            <w:top w:val="none" w:sz="0" w:space="0" w:color="auto"/>
            <w:left w:val="none" w:sz="0" w:space="0" w:color="auto"/>
            <w:bottom w:val="none" w:sz="0" w:space="0" w:color="auto"/>
            <w:right w:val="none" w:sz="0" w:space="0" w:color="auto"/>
          </w:divBdr>
        </w:div>
        <w:div w:id="2061592357">
          <w:marLeft w:val="720"/>
          <w:marRight w:val="0"/>
          <w:marTop w:val="0"/>
          <w:marBottom w:val="0"/>
          <w:divBdr>
            <w:top w:val="none" w:sz="0" w:space="0" w:color="auto"/>
            <w:left w:val="none" w:sz="0" w:space="0" w:color="auto"/>
            <w:bottom w:val="none" w:sz="0" w:space="0" w:color="auto"/>
            <w:right w:val="none" w:sz="0" w:space="0" w:color="auto"/>
          </w:divBdr>
        </w:div>
        <w:div w:id="527718471">
          <w:marLeft w:val="720"/>
          <w:marRight w:val="0"/>
          <w:marTop w:val="0"/>
          <w:marBottom w:val="0"/>
          <w:divBdr>
            <w:top w:val="none" w:sz="0" w:space="0" w:color="auto"/>
            <w:left w:val="none" w:sz="0" w:space="0" w:color="auto"/>
            <w:bottom w:val="none" w:sz="0" w:space="0" w:color="auto"/>
            <w:right w:val="none" w:sz="0" w:space="0" w:color="auto"/>
          </w:divBdr>
        </w:div>
        <w:div w:id="805512891">
          <w:marLeft w:val="720"/>
          <w:marRight w:val="0"/>
          <w:marTop w:val="0"/>
          <w:marBottom w:val="0"/>
          <w:divBdr>
            <w:top w:val="none" w:sz="0" w:space="0" w:color="auto"/>
            <w:left w:val="none" w:sz="0" w:space="0" w:color="auto"/>
            <w:bottom w:val="none" w:sz="0" w:space="0" w:color="auto"/>
            <w:right w:val="none" w:sz="0" w:space="0" w:color="auto"/>
          </w:divBdr>
        </w:div>
      </w:divsChild>
    </w:div>
    <w:div w:id="1462304811">
      <w:bodyDiv w:val="1"/>
      <w:marLeft w:val="0"/>
      <w:marRight w:val="0"/>
      <w:marTop w:val="0"/>
      <w:marBottom w:val="0"/>
      <w:divBdr>
        <w:top w:val="none" w:sz="0" w:space="0" w:color="auto"/>
        <w:left w:val="none" w:sz="0" w:space="0" w:color="auto"/>
        <w:bottom w:val="none" w:sz="0" w:space="0" w:color="auto"/>
        <w:right w:val="none" w:sz="0" w:space="0" w:color="auto"/>
      </w:divBdr>
    </w:div>
    <w:div w:id="1523015701">
      <w:bodyDiv w:val="1"/>
      <w:marLeft w:val="0"/>
      <w:marRight w:val="0"/>
      <w:marTop w:val="0"/>
      <w:marBottom w:val="0"/>
      <w:divBdr>
        <w:top w:val="none" w:sz="0" w:space="0" w:color="auto"/>
        <w:left w:val="none" w:sz="0" w:space="0" w:color="auto"/>
        <w:bottom w:val="none" w:sz="0" w:space="0" w:color="auto"/>
        <w:right w:val="none" w:sz="0" w:space="0" w:color="auto"/>
      </w:divBdr>
    </w:div>
    <w:div w:id="1538735324">
      <w:bodyDiv w:val="1"/>
      <w:marLeft w:val="0"/>
      <w:marRight w:val="0"/>
      <w:marTop w:val="0"/>
      <w:marBottom w:val="0"/>
      <w:divBdr>
        <w:top w:val="none" w:sz="0" w:space="0" w:color="auto"/>
        <w:left w:val="none" w:sz="0" w:space="0" w:color="auto"/>
        <w:bottom w:val="none" w:sz="0" w:space="0" w:color="auto"/>
        <w:right w:val="none" w:sz="0" w:space="0" w:color="auto"/>
      </w:divBdr>
    </w:div>
    <w:div w:id="1552695344">
      <w:bodyDiv w:val="1"/>
      <w:marLeft w:val="0"/>
      <w:marRight w:val="0"/>
      <w:marTop w:val="0"/>
      <w:marBottom w:val="0"/>
      <w:divBdr>
        <w:top w:val="none" w:sz="0" w:space="0" w:color="auto"/>
        <w:left w:val="none" w:sz="0" w:space="0" w:color="auto"/>
        <w:bottom w:val="none" w:sz="0" w:space="0" w:color="auto"/>
        <w:right w:val="none" w:sz="0" w:space="0" w:color="auto"/>
      </w:divBdr>
    </w:div>
    <w:div w:id="1605109186">
      <w:bodyDiv w:val="1"/>
      <w:marLeft w:val="0"/>
      <w:marRight w:val="0"/>
      <w:marTop w:val="0"/>
      <w:marBottom w:val="0"/>
      <w:divBdr>
        <w:top w:val="none" w:sz="0" w:space="0" w:color="auto"/>
        <w:left w:val="none" w:sz="0" w:space="0" w:color="auto"/>
        <w:bottom w:val="none" w:sz="0" w:space="0" w:color="auto"/>
        <w:right w:val="none" w:sz="0" w:space="0" w:color="auto"/>
      </w:divBdr>
    </w:div>
    <w:div w:id="1626697336">
      <w:bodyDiv w:val="1"/>
      <w:marLeft w:val="0"/>
      <w:marRight w:val="0"/>
      <w:marTop w:val="0"/>
      <w:marBottom w:val="0"/>
      <w:divBdr>
        <w:top w:val="none" w:sz="0" w:space="0" w:color="auto"/>
        <w:left w:val="none" w:sz="0" w:space="0" w:color="auto"/>
        <w:bottom w:val="none" w:sz="0" w:space="0" w:color="auto"/>
        <w:right w:val="none" w:sz="0" w:space="0" w:color="auto"/>
      </w:divBdr>
    </w:div>
    <w:div w:id="1687097511">
      <w:bodyDiv w:val="1"/>
      <w:marLeft w:val="0"/>
      <w:marRight w:val="0"/>
      <w:marTop w:val="0"/>
      <w:marBottom w:val="0"/>
      <w:divBdr>
        <w:top w:val="none" w:sz="0" w:space="0" w:color="auto"/>
        <w:left w:val="none" w:sz="0" w:space="0" w:color="auto"/>
        <w:bottom w:val="none" w:sz="0" w:space="0" w:color="auto"/>
        <w:right w:val="none" w:sz="0" w:space="0" w:color="auto"/>
      </w:divBdr>
    </w:div>
    <w:div w:id="1712411749">
      <w:bodyDiv w:val="1"/>
      <w:marLeft w:val="0"/>
      <w:marRight w:val="0"/>
      <w:marTop w:val="0"/>
      <w:marBottom w:val="0"/>
      <w:divBdr>
        <w:top w:val="none" w:sz="0" w:space="0" w:color="auto"/>
        <w:left w:val="none" w:sz="0" w:space="0" w:color="auto"/>
        <w:bottom w:val="none" w:sz="0" w:space="0" w:color="auto"/>
        <w:right w:val="none" w:sz="0" w:space="0" w:color="auto"/>
      </w:divBdr>
    </w:div>
    <w:div w:id="1729956255">
      <w:bodyDiv w:val="1"/>
      <w:marLeft w:val="0"/>
      <w:marRight w:val="0"/>
      <w:marTop w:val="0"/>
      <w:marBottom w:val="0"/>
      <w:divBdr>
        <w:top w:val="none" w:sz="0" w:space="0" w:color="auto"/>
        <w:left w:val="none" w:sz="0" w:space="0" w:color="auto"/>
        <w:bottom w:val="none" w:sz="0" w:space="0" w:color="auto"/>
        <w:right w:val="none" w:sz="0" w:space="0" w:color="auto"/>
      </w:divBdr>
    </w:div>
    <w:div w:id="1793012756">
      <w:bodyDiv w:val="1"/>
      <w:marLeft w:val="0"/>
      <w:marRight w:val="0"/>
      <w:marTop w:val="0"/>
      <w:marBottom w:val="0"/>
      <w:divBdr>
        <w:top w:val="none" w:sz="0" w:space="0" w:color="auto"/>
        <w:left w:val="none" w:sz="0" w:space="0" w:color="auto"/>
        <w:bottom w:val="none" w:sz="0" w:space="0" w:color="auto"/>
        <w:right w:val="none" w:sz="0" w:space="0" w:color="auto"/>
      </w:divBdr>
    </w:div>
    <w:div w:id="1817916486">
      <w:bodyDiv w:val="1"/>
      <w:marLeft w:val="0"/>
      <w:marRight w:val="0"/>
      <w:marTop w:val="0"/>
      <w:marBottom w:val="0"/>
      <w:divBdr>
        <w:top w:val="none" w:sz="0" w:space="0" w:color="auto"/>
        <w:left w:val="none" w:sz="0" w:space="0" w:color="auto"/>
        <w:bottom w:val="none" w:sz="0" w:space="0" w:color="auto"/>
        <w:right w:val="none" w:sz="0" w:space="0" w:color="auto"/>
      </w:divBdr>
    </w:div>
    <w:div w:id="1893077014">
      <w:bodyDiv w:val="1"/>
      <w:marLeft w:val="0"/>
      <w:marRight w:val="0"/>
      <w:marTop w:val="0"/>
      <w:marBottom w:val="0"/>
      <w:divBdr>
        <w:top w:val="none" w:sz="0" w:space="0" w:color="auto"/>
        <w:left w:val="none" w:sz="0" w:space="0" w:color="auto"/>
        <w:bottom w:val="none" w:sz="0" w:space="0" w:color="auto"/>
        <w:right w:val="none" w:sz="0" w:space="0" w:color="auto"/>
      </w:divBdr>
      <w:divsChild>
        <w:div w:id="1147669697">
          <w:marLeft w:val="0"/>
          <w:marRight w:val="0"/>
          <w:marTop w:val="0"/>
          <w:marBottom w:val="320"/>
          <w:divBdr>
            <w:top w:val="none" w:sz="0" w:space="0" w:color="auto"/>
            <w:left w:val="none" w:sz="0" w:space="0" w:color="auto"/>
            <w:bottom w:val="none" w:sz="0" w:space="0" w:color="auto"/>
            <w:right w:val="none" w:sz="0" w:space="0" w:color="auto"/>
          </w:divBdr>
        </w:div>
        <w:div w:id="1749427369">
          <w:marLeft w:val="0"/>
          <w:marRight w:val="0"/>
          <w:marTop w:val="0"/>
          <w:marBottom w:val="320"/>
          <w:divBdr>
            <w:top w:val="none" w:sz="0" w:space="0" w:color="auto"/>
            <w:left w:val="none" w:sz="0" w:space="0" w:color="auto"/>
            <w:bottom w:val="none" w:sz="0" w:space="0" w:color="auto"/>
            <w:right w:val="none" w:sz="0" w:space="0" w:color="auto"/>
          </w:divBdr>
        </w:div>
        <w:div w:id="1908757162">
          <w:marLeft w:val="0"/>
          <w:marRight w:val="0"/>
          <w:marTop w:val="0"/>
          <w:marBottom w:val="320"/>
          <w:divBdr>
            <w:top w:val="none" w:sz="0" w:space="0" w:color="auto"/>
            <w:left w:val="none" w:sz="0" w:space="0" w:color="auto"/>
            <w:bottom w:val="none" w:sz="0" w:space="0" w:color="auto"/>
            <w:right w:val="none" w:sz="0" w:space="0" w:color="auto"/>
          </w:divBdr>
        </w:div>
      </w:divsChild>
    </w:div>
    <w:div w:id="1943367871">
      <w:bodyDiv w:val="1"/>
      <w:marLeft w:val="0"/>
      <w:marRight w:val="0"/>
      <w:marTop w:val="0"/>
      <w:marBottom w:val="0"/>
      <w:divBdr>
        <w:top w:val="none" w:sz="0" w:space="0" w:color="auto"/>
        <w:left w:val="none" w:sz="0" w:space="0" w:color="auto"/>
        <w:bottom w:val="none" w:sz="0" w:space="0" w:color="auto"/>
        <w:right w:val="none" w:sz="0" w:space="0" w:color="auto"/>
      </w:divBdr>
    </w:div>
    <w:div w:id="2001156072">
      <w:bodyDiv w:val="1"/>
      <w:marLeft w:val="0"/>
      <w:marRight w:val="0"/>
      <w:marTop w:val="0"/>
      <w:marBottom w:val="0"/>
      <w:divBdr>
        <w:top w:val="none" w:sz="0" w:space="0" w:color="auto"/>
        <w:left w:val="none" w:sz="0" w:space="0" w:color="auto"/>
        <w:bottom w:val="none" w:sz="0" w:space="0" w:color="auto"/>
        <w:right w:val="none" w:sz="0" w:space="0" w:color="auto"/>
      </w:divBdr>
    </w:div>
    <w:div w:id="2006393929">
      <w:bodyDiv w:val="1"/>
      <w:marLeft w:val="0"/>
      <w:marRight w:val="0"/>
      <w:marTop w:val="0"/>
      <w:marBottom w:val="0"/>
      <w:divBdr>
        <w:top w:val="none" w:sz="0" w:space="0" w:color="auto"/>
        <w:left w:val="none" w:sz="0" w:space="0" w:color="auto"/>
        <w:bottom w:val="none" w:sz="0" w:space="0" w:color="auto"/>
        <w:right w:val="none" w:sz="0" w:space="0" w:color="auto"/>
      </w:divBdr>
    </w:div>
    <w:div w:id="2021737509">
      <w:bodyDiv w:val="1"/>
      <w:marLeft w:val="0"/>
      <w:marRight w:val="0"/>
      <w:marTop w:val="0"/>
      <w:marBottom w:val="0"/>
      <w:divBdr>
        <w:top w:val="none" w:sz="0" w:space="0" w:color="auto"/>
        <w:left w:val="none" w:sz="0" w:space="0" w:color="auto"/>
        <w:bottom w:val="none" w:sz="0" w:space="0" w:color="auto"/>
        <w:right w:val="none" w:sz="0" w:space="0" w:color="auto"/>
      </w:divBdr>
    </w:div>
    <w:div w:id="2072262961">
      <w:bodyDiv w:val="1"/>
      <w:marLeft w:val="0"/>
      <w:marRight w:val="0"/>
      <w:marTop w:val="0"/>
      <w:marBottom w:val="0"/>
      <w:divBdr>
        <w:top w:val="none" w:sz="0" w:space="0" w:color="auto"/>
        <w:left w:val="none" w:sz="0" w:space="0" w:color="auto"/>
        <w:bottom w:val="none" w:sz="0" w:space="0" w:color="auto"/>
        <w:right w:val="none" w:sz="0" w:space="0" w:color="auto"/>
      </w:divBdr>
    </w:div>
    <w:div w:id="2081634970">
      <w:bodyDiv w:val="1"/>
      <w:marLeft w:val="0"/>
      <w:marRight w:val="0"/>
      <w:marTop w:val="0"/>
      <w:marBottom w:val="0"/>
      <w:divBdr>
        <w:top w:val="none" w:sz="0" w:space="0" w:color="auto"/>
        <w:left w:val="none" w:sz="0" w:space="0" w:color="auto"/>
        <w:bottom w:val="none" w:sz="0" w:space="0" w:color="auto"/>
        <w:right w:val="none" w:sz="0" w:space="0" w:color="auto"/>
      </w:divBdr>
    </w:div>
    <w:div w:id="2122912616">
      <w:bodyDiv w:val="1"/>
      <w:marLeft w:val="0"/>
      <w:marRight w:val="0"/>
      <w:marTop w:val="0"/>
      <w:marBottom w:val="0"/>
      <w:divBdr>
        <w:top w:val="none" w:sz="0" w:space="0" w:color="auto"/>
        <w:left w:val="none" w:sz="0" w:space="0" w:color="auto"/>
        <w:bottom w:val="none" w:sz="0" w:space="0" w:color="auto"/>
        <w:right w:val="none" w:sz="0" w:space="0" w:color="auto"/>
      </w:divBdr>
    </w:div>
    <w:div w:id="2126539299">
      <w:bodyDiv w:val="1"/>
      <w:marLeft w:val="0"/>
      <w:marRight w:val="0"/>
      <w:marTop w:val="0"/>
      <w:marBottom w:val="0"/>
      <w:divBdr>
        <w:top w:val="none" w:sz="0" w:space="0" w:color="auto"/>
        <w:left w:val="none" w:sz="0" w:space="0" w:color="auto"/>
        <w:bottom w:val="none" w:sz="0" w:space="0" w:color="auto"/>
        <w:right w:val="none" w:sz="0" w:space="0" w:color="auto"/>
      </w:divBdr>
    </w:div>
    <w:div w:id="214473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set"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Bia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F56F8-1F45-7F40-BED6-57275DE67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Energy Efficiency in buildings</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Efficiency in buildings</dc:title>
  <dc:creator>LENOVO</dc:creator>
  <cp:lastModifiedBy>Sandeep Kumar</cp:lastModifiedBy>
  <cp:revision>2</cp:revision>
  <cp:lastPrinted>2017-12-14T12:35:00Z</cp:lastPrinted>
  <dcterms:created xsi:type="dcterms:W3CDTF">2018-05-25T12:21:00Z</dcterms:created>
  <dcterms:modified xsi:type="dcterms:W3CDTF">2018-05-25T12:21:00Z</dcterms:modified>
</cp:coreProperties>
</file>