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A2" w:rsidRPr="00287842" w:rsidRDefault="00414021" w:rsidP="00820C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ABendaid</w:t>
      </w:r>
      <w:proofErr w:type="spellEnd"/>
      <w:r w:rsidR="00F16374" w:rsidRPr="00287842">
        <w:rPr>
          <w:rFonts w:ascii="Times New Roman" w:hAnsi="Times New Roman" w:cs="Times New Roman"/>
          <w:b/>
          <w:sz w:val="40"/>
          <w:szCs w:val="40"/>
        </w:rPr>
        <w:t xml:space="preserve"> tips</w:t>
      </w:r>
    </w:p>
    <w:p w:rsidR="00287842" w:rsidRPr="00287842" w:rsidRDefault="00F16374" w:rsidP="0028784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87842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287842" w:rsidRPr="00287842" w:rsidRDefault="00AB3AD3" w:rsidP="007D765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00823639" wp14:editId="219E073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42" w:rsidRPr="00287842">
        <w:rPr>
          <w:rFonts w:ascii="Times New Roman" w:hAnsi="Times New Roman" w:cs="Times New Roman"/>
          <w:b/>
        </w:rPr>
        <w:br w:type="page"/>
      </w:r>
    </w:p>
    <w:p w:rsidR="007D7659" w:rsidRDefault="00961642" w:rsidP="00924FD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>Debugging error</w:t>
      </w:r>
      <w:r w:rsidR="00776D7C">
        <w:rPr>
          <w:rFonts w:ascii="Times New Roman" w:hAnsi="Times New Roman" w:cs="Times New Roman"/>
          <w:b/>
          <w:caps/>
          <w:sz w:val="32"/>
          <w:szCs w:val="32"/>
        </w:rPr>
        <w:t xml:space="preserve"> with</w:t>
      </w:r>
      <w:r w:rsidR="00287842" w:rsidRPr="00287842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EC2508">
        <w:rPr>
          <w:rFonts w:ascii="Times New Roman" w:hAnsi="Times New Roman" w:cs="Times New Roman"/>
          <w:b/>
          <w:caps/>
          <w:sz w:val="32"/>
          <w:szCs w:val="32"/>
        </w:rPr>
        <w:t>Abendaid in Cics</w:t>
      </w:r>
    </w:p>
    <w:p w:rsidR="00B1510F" w:rsidRDefault="00B1510F">
      <w:pPr>
        <w:rPr>
          <w:rFonts w:ascii="Times New Roman" w:hAnsi="Times New Roman" w:cs="Times New Roman"/>
          <w:b/>
          <w:caps/>
          <w:sz w:val="32"/>
          <w:szCs w:val="32"/>
        </w:rPr>
      </w:pPr>
    </w:p>
    <w:p w:rsidR="00B1510F" w:rsidRDefault="00B1510F">
      <w:pPr>
        <w:rPr>
          <w:rFonts w:ascii="Times New Roman" w:hAnsi="Times New Roman" w:cs="Times New Roman"/>
          <w:b/>
          <w:caps/>
          <w:sz w:val="32"/>
          <w:szCs w:val="32"/>
        </w:rPr>
      </w:pPr>
    </w:p>
    <w:p w:rsidR="00B1510F" w:rsidRDefault="00B1510F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B72377B" wp14:editId="57C73EE0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EC2508" w:rsidRDefault="00EC2508" w:rsidP="00D97073">
      <w:pPr>
        <w:rPr>
          <w:rFonts w:ascii="Times New Roman" w:hAnsi="Times New Roman" w:cs="Times New Roman"/>
          <w:b/>
          <w:caps/>
          <w:sz w:val="32"/>
          <w:szCs w:val="32"/>
        </w:rPr>
      </w:pPr>
    </w:p>
    <w:p w:rsidR="008A3E54" w:rsidRDefault="008A3E54" w:rsidP="00D97073">
      <w:pPr>
        <w:rPr>
          <w:rFonts w:ascii="Times New Roman" w:hAnsi="Times New Roman" w:cs="Times New Roman"/>
          <w:sz w:val="24"/>
          <w:szCs w:val="24"/>
        </w:rPr>
      </w:pPr>
      <w:r w:rsidRPr="008A3E54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abend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by entering the transaction </w:t>
      </w:r>
      <w:r w:rsidRPr="008A3E54">
        <w:rPr>
          <w:rFonts w:ascii="Times New Roman" w:hAnsi="Times New Roman" w:cs="Times New Roman"/>
          <w:b/>
          <w:sz w:val="24"/>
          <w:szCs w:val="24"/>
        </w:rPr>
        <w:t>AADF</w:t>
      </w:r>
      <w:r>
        <w:rPr>
          <w:rFonts w:ascii="Times New Roman" w:hAnsi="Times New Roman" w:cs="Times New Roman"/>
          <w:sz w:val="24"/>
          <w:szCs w:val="24"/>
        </w:rPr>
        <w:t xml:space="preserve"> in CICS. Press PAUSEBREAK</w:t>
      </w:r>
    </w:p>
    <w:p w:rsidR="00D97073" w:rsidRPr="008A3E54" w:rsidRDefault="008A3E54" w:rsidP="00D9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getting blank screen to enter the transaction.</w:t>
      </w:r>
      <w:r w:rsidR="007A3E37">
        <w:rPr>
          <w:rFonts w:ascii="Times New Roman" w:hAnsi="Times New Roman" w:cs="Times New Roman"/>
          <w:sz w:val="24"/>
          <w:szCs w:val="24"/>
        </w:rPr>
        <w:t xml:space="preserve"> We can get the program name and of</w:t>
      </w:r>
      <w:r w:rsidR="002F43EA">
        <w:rPr>
          <w:rFonts w:ascii="Times New Roman" w:hAnsi="Times New Roman" w:cs="Times New Roman"/>
          <w:sz w:val="24"/>
          <w:szCs w:val="24"/>
        </w:rPr>
        <w:t>fset of error here in the table. Then go to Endevour listing to find the source of error</w:t>
      </w:r>
    </w:p>
    <w:p w:rsidR="00BE1C92" w:rsidRDefault="00D97073" w:rsidP="00EC2508">
      <w:pP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B9F621" wp14:editId="2B24428E">
            <wp:extent cx="5731510" cy="4585208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2" w:rsidRDefault="00BE1C92">
      <w:pP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BE1C92" w:rsidRDefault="00BE1C92" w:rsidP="00EC2508">
      <w:pPr>
        <w:rPr>
          <w:noProof/>
          <w:lang w:val="en-US"/>
        </w:rPr>
      </w:pPr>
      <w:r>
        <w:rPr>
          <w:noProof/>
          <w:lang w:val="en-US"/>
        </w:rPr>
        <w:lastRenderedPageBreak/>
        <w:t>Press enter before the error and then select L3270 to view the CICS screen</w:t>
      </w:r>
    </w:p>
    <w:p w:rsidR="008771D5" w:rsidRDefault="00BE1C92" w:rsidP="00EC2508">
      <w:pP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EEDE5C4" wp14:editId="254D7EE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D5" w:rsidRDefault="008771D5">
      <w:pP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EC2508" w:rsidRDefault="00EC2508" w:rsidP="00EC2508">
      <w:pPr>
        <w:rPr>
          <w:rFonts w:ascii="Times New Roman" w:hAnsi="Times New Roman" w:cs="Times New Roman"/>
          <w:b/>
          <w:caps/>
          <w:sz w:val="24"/>
          <w:szCs w:val="24"/>
        </w:rPr>
      </w:pPr>
      <w:bookmarkStart w:id="0" w:name="_GoBack"/>
      <w:bookmarkEnd w:id="0"/>
    </w:p>
    <w:p w:rsidR="008771D5" w:rsidRPr="00EC2508" w:rsidRDefault="008771D5" w:rsidP="00EC2508">
      <w:pPr>
        <w:rPr>
          <w:rFonts w:ascii="Times New Roman" w:hAnsi="Times New Roman" w:cs="Times New Roman"/>
          <w:b/>
          <w:caps/>
          <w:sz w:val="24"/>
          <w:szCs w:val="24"/>
        </w:rPr>
      </w:pPr>
    </w:p>
    <w:sectPr w:rsidR="008771D5" w:rsidRPr="00EC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046B"/>
    <w:multiLevelType w:val="hybridMultilevel"/>
    <w:tmpl w:val="33E8D3C4"/>
    <w:lvl w:ilvl="0" w:tplc="DE5CF7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5B28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3730B"/>
    <w:multiLevelType w:val="hybridMultilevel"/>
    <w:tmpl w:val="91E6C5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14F30"/>
    <w:multiLevelType w:val="hybridMultilevel"/>
    <w:tmpl w:val="9B208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1AD2"/>
    <w:multiLevelType w:val="hybridMultilevel"/>
    <w:tmpl w:val="A1629452"/>
    <w:lvl w:ilvl="0" w:tplc="7C72C48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A91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B4598"/>
    <w:multiLevelType w:val="hybridMultilevel"/>
    <w:tmpl w:val="C2085622"/>
    <w:lvl w:ilvl="0" w:tplc="F1B2F5B4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26"/>
    <w:rsid w:val="00034F5A"/>
    <w:rsid w:val="000B494E"/>
    <w:rsid w:val="00116D1C"/>
    <w:rsid w:val="00132A35"/>
    <w:rsid w:val="00175443"/>
    <w:rsid w:val="00183843"/>
    <w:rsid w:val="00195AA4"/>
    <w:rsid w:val="001A0DFE"/>
    <w:rsid w:val="001D2C62"/>
    <w:rsid w:val="001E2506"/>
    <w:rsid w:val="00274D1E"/>
    <w:rsid w:val="00287842"/>
    <w:rsid w:val="002C292B"/>
    <w:rsid w:val="002F43EA"/>
    <w:rsid w:val="00322E5A"/>
    <w:rsid w:val="0033027C"/>
    <w:rsid w:val="003828C5"/>
    <w:rsid w:val="00414021"/>
    <w:rsid w:val="00430065"/>
    <w:rsid w:val="00431F5D"/>
    <w:rsid w:val="00434F33"/>
    <w:rsid w:val="0047188D"/>
    <w:rsid w:val="004B6F22"/>
    <w:rsid w:val="00534C57"/>
    <w:rsid w:val="00535FB3"/>
    <w:rsid w:val="005733E5"/>
    <w:rsid w:val="005A6A83"/>
    <w:rsid w:val="005E14C9"/>
    <w:rsid w:val="00686D2C"/>
    <w:rsid w:val="006A0F26"/>
    <w:rsid w:val="007034E5"/>
    <w:rsid w:val="00762EC1"/>
    <w:rsid w:val="00776D7C"/>
    <w:rsid w:val="007A1B0E"/>
    <w:rsid w:val="007A3E37"/>
    <w:rsid w:val="007A511B"/>
    <w:rsid w:val="007D7659"/>
    <w:rsid w:val="00820CA2"/>
    <w:rsid w:val="00823CDD"/>
    <w:rsid w:val="00826451"/>
    <w:rsid w:val="00853F41"/>
    <w:rsid w:val="008771D5"/>
    <w:rsid w:val="008816AB"/>
    <w:rsid w:val="008A3E54"/>
    <w:rsid w:val="008C0935"/>
    <w:rsid w:val="00924FD6"/>
    <w:rsid w:val="0093618C"/>
    <w:rsid w:val="00960F53"/>
    <w:rsid w:val="00961642"/>
    <w:rsid w:val="00994880"/>
    <w:rsid w:val="009A2CD5"/>
    <w:rsid w:val="009B1BA8"/>
    <w:rsid w:val="00A05977"/>
    <w:rsid w:val="00A21376"/>
    <w:rsid w:val="00A60D13"/>
    <w:rsid w:val="00AB3AD3"/>
    <w:rsid w:val="00AD036D"/>
    <w:rsid w:val="00AD3AD4"/>
    <w:rsid w:val="00AE7333"/>
    <w:rsid w:val="00B13C8E"/>
    <w:rsid w:val="00B1510F"/>
    <w:rsid w:val="00B240EE"/>
    <w:rsid w:val="00B445D3"/>
    <w:rsid w:val="00B74AE1"/>
    <w:rsid w:val="00B843E2"/>
    <w:rsid w:val="00B97E23"/>
    <w:rsid w:val="00BB2264"/>
    <w:rsid w:val="00BE1C92"/>
    <w:rsid w:val="00C04523"/>
    <w:rsid w:val="00C42B12"/>
    <w:rsid w:val="00C4713C"/>
    <w:rsid w:val="00C65903"/>
    <w:rsid w:val="00CE7736"/>
    <w:rsid w:val="00D121A6"/>
    <w:rsid w:val="00D861A9"/>
    <w:rsid w:val="00D97073"/>
    <w:rsid w:val="00DA3162"/>
    <w:rsid w:val="00DC114D"/>
    <w:rsid w:val="00E4437F"/>
    <w:rsid w:val="00E52CE0"/>
    <w:rsid w:val="00E61F84"/>
    <w:rsid w:val="00EC2508"/>
    <w:rsid w:val="00EF19A8"/>
    <w:rsid w:val="00F0517C"/>
    <w:rsid w:val="00F16374"/>
    <w:rsid w:val="00F3300C"/>
    <w:rsid w:val="00F5324D"/>
    <w:rsid w:val="00FA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4A4AF-5F49-4CB1-90DC-3D456A73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 Kumar Nami</cp:lastModifiedBy>
  <cp:revision>85</cp:revision>
  <dcterms:created xsi:type="dcterms:W3CDTF">2014-02-17T05:55:00Z</dcterms:created>
  <dcterms:modified xsi:type="dcterms:W3CDTF">2016-03-01T10:53:00Z</dcterms:modified>
</cp:coreProperties>
</file>