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B5" w:rsidRDefault="006913B5" w:rsidP="006913B5">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&gt;&gt;&gt;&gt;&gt;&gt;&gt;&gt;&gt;&gt;&gt;&gt;&gt;&gt;&gt;vasuki</w:t>
      </w:r>
    </w:p>
    <w:p w:rsidR="006913B5" w:rsidRPr="006913B5" w:rsidRDefault="006913B5" w:rsidP="006913B5">
      <w:pPr>
        <w:spacing w:after="120" w:line="240" w:lineRule="auto"/>
        <w:outlineLvl w:val="0"/>
        <w:rPr>
          <w:rFonts w:ascii="Arial" w:eastAsia="Times New Roman" w:hAnsi="Arial" w:cs="Arial"/>
          <w:b/>
          <w:bCs/>
          <w:color w:val="000000"/>
          <w:kern w:val="36"/>
          <w:sz w:val="29"/>
          <w:szCs w:val="29"/>
        </w:rPr>
      </w:pPr>
      <w:r w:rsidRPr="006913B5">
        <w:rPr>
          <w:rFonts w:ascii="Arial" w:eastAsia="Times New Roman" w:hAnsi="Arial" w:cs="Arial"/>
          <w:b/>
          <w:bCs/>
          <w:color w:val="000000"/>
          <w:kern w:val="36"/>
          <w:sz w:val="29"/>
          <w:szCs w:val="29"/>
        </w:rPr>
        <w:t>CHECK INDEX</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The CHECK INDEX online utility tests whether indexes are consistent with the data that they index, and issues warning messages when it finds an inconsistency. </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Run the CHECK INDEX utility after a conditional restart or a point-in-time recovery on all table spaces whose indexes might not be consistent with the data.</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Also run CHECK INDEX before running CHECK DATA, especially if you specify DELETE YES. Running CHECK INDEX before CHECK DATA ensures that the indexes that CHECK DATA uses are valid. When checking an auxiliary table index, CHECK INDEX verifies that each LOB is represented by an index entry, and that an index entry exists for every LOB. </w:t>
      </w:r>
    </w:p>
    <w:p w:rsidR="006913B5" w:rsidRPr="006913B5" w:rsidRDefault="006913B5" w:rsidP="006913B5">
      <w:pPr>
        <w:spacing w:line="240" w:lineRule="auto"/>
        <w:rPr>
          <w:rFonts w:ascii="Arial" w:eastAsia="Times New Roman" w:hAnsi="Arial" w:cs="Arial"/>
          <w:color w:val="000000"/>
          <w:sz w:val="19"/>
          <w:szCs w:val="19"/>
        </w:rPr>
      </w:pPr>
      <w:r w:rsidRPr="006913B5">
        <w:rPr>
          <w:rFonts w:ascii="Arial" w:eastAsia="Times New Roman" w:hAnsi="Arial" w:cs="Arial"/>
          <w:b/>
          <w:bCs/>
          <w:color w:val="000000"/>
          <w:sz w:val="19"/>
        </w:rPr>
        <w:t>Important:</w:t>
      </w:r>
      <w:r w:rsidRPr="006913B5">
        <w:rPr>
          <w:rFonts w:ascii="Arial" w:eastAsia="Times New Roman" w:hAnsi="Arial" w:cs="Arial"/>
          <w:color w:val="000000"/>
          <w:sz w:val="19"/>
          <w:szCs w:val="19"/>
        </w:rPr>
        <w:t xml:space="preserve"> Inaccurate statistics for tables, table spaces, or indexes can result in a sort failure during CHECK INDEX.</w:t>
      </w:r>
    </w:p>
    <w:p w:rsidR="006913B5" w:rsidRPr="006913B5" w:rsidRDefault="006913B5" w:rsidP="006913B5">
      <w:pPr>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9" name="Picture 9" descr="Start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 of change"/>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6913B5" w:rsidRPr="006913B5" w:rsidRDefault="006913B5" w:rsidP="006913B5">
      <w:pPr>
        <w:spacing w:before="240"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Running CHECK INDEX when the index has a VARBINARY column</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If you run CHECK INDEX against the index with the following characteristics, CHECK INDEX fails:</w:t>
      </w:r>
    </w:p>
    <w:p w:rsidR="006913B5" w:rsidRPr="006913B5" w:rsidRDefault="006913B5" w:rsidP="006913B5">
      <w:pPr>
        <w:numPr>
          <w:ilvl w:val="0"/>
          <w:numId w:val="1"/>
        </w:numPr>
        <w:spacing w:after="0"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The index was created on a VARBINARY column or a column with a distinct type that is based on a VARBINARY data type. </w:t>
      </w:r>
    </w:p>
    <w:p w:rsidR="006913B5" w:rsidRPr="006913B5" w:rsidRDefault="006913B5" w:rsidP="006913B5">
      <w:pPr>
        <w:numPr>
          <w:ilvl w:val="0"/>
          <w:numId w:val="1"/>
        </w:numPr>
        <w:spacing w:after="0"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The index column has the DESC attribute. </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To fix the problem, alter the column data type to BINARY, and then rebuild the index.</w:t>
      </w:r>
    </w:p>
    <w:p w:rsidR="006913B5" w:rsidRPr="006913B5" w:rsidRDefault="006913B5" w:rsidP="006913B5">
      <w:pPr>
        <w:spacing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10" name="Picture 10" descr="End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d of change"/>
                    <pic:cNvPicPr>
                      <a:picLocks noChangeAspect="1" noChangeArrowheads="1"/>
                    </pic:cNvPicPr>
                  </pic:nvPicPr>
                  <pic:blipFill>
                    <a:blip r:embed="rId6"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Output</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CHECK INDEX generates several messages that show whether the indexes are consistent with the data. </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For unique indexes, any two null values are treated as equal values, unless the index was created with the UNIQUE WHERE NOT NULL clause. In that case, if the key is a single column, it can contain any number of null values, and CHECK INDEX does not issue an error message.</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CHECK INDEX issues an error message if it finds two or more null values and the unique index was not created with the UNIQUE WHERE NOT NULL clause.</w:t>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Authorization required</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To execute this utility, you must use a privilege set that includes one of the following authorities: </w:t>
      </w:r>
    </w:p>
    <w:p w:rsidR="006913B5" w:rsidRPr="006913B5" w:rsidRDefault="006913B5" w:rsidP="006913B5">
      <w:pPr>
        <w:numPr>
          <w:ilvl w:val="0"/>
          <w:numId w:val="2"/>
        </w:numPr>
        <w:spacing w:after="0"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STATS privilege for the database </w:t>
      </w:r>
    </w:p>
    <w:p w:rsidR="006913B5" w:rsidRPr="006913B5" w:rsidRDefault="006913B5" w:rsidP="006913B5">
      <w:pPr>
        <w:numPr>
          <w:ilvl w:val="0"/>
          <w:numId w:val="2"/>
        </w:numPr>
        <w:spacing w:after="0"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DBADM, DBCTRL, or DBMAINT authority for the database. If the object on which the utility operates is in an implicitly created database, DBADM authority on the implicitly created database or DSNDB04 is required. </w:t>
      </w:r>
    </w:p>
    <w:p w:rsidR="006913B5" w:rsidRPr="006913B5" w:rsidRDefault="006913B5" w:rsidP="006913B5">
      <w:pPr>
        <w:numPr>
          <w:ilvl w:val="0"/>
          <w:numId w:val="2"/>
        </w:numPr>
        <w:spacing w:after="0"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SYSCTRL or SYSADM authority </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lastRenderedPageBreak/>
        <w:t>An ID with installation SYSOPR authority can also execute CHECK INDEX, but only on a table space in the DSNDB01 or DSNDB06 databases.</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11" name="Picture 11" descr="Start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t of change"/>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913B5">
        <w:rPr>
          <w:rFonts w:ascii="Arial" w:eastAsia="Times New Roman" w:hAnsi="Arial" w:cs="Arial"/>
          <w:color w:val="000000"/>
          <w:sz w:val="19"/>
          <w:szCs w:val="19"/>
        </w:rPr>
        <w:t>If you are using SHRLEVEL CHANGE, the batch user ID that invokes COPY with the CONCURRENT option must provide the necessary authority to execute the DFDSS ADRSSU command. DFDSS will create a shadow data set with the authority of the utility batch address space. The submitter should have an RACF® ALTER authority, or its equivalent, for the shadow data set.</w:t>
      </w:r>
      <w:r>
        <w:rPr>
          <w:rFonts w:ascii="Arial" w:eastAsia="Times New Roman" w:hAnsi="Arial" w:cs="Arial"/>
          <w:noProof/>
          <w:color w:val="000000"/>
          <w:sz w:val="19"/>
          <w:szCs w:val="19"/>
        </w:rPr>
        <w:drawing>
          <wp:inline distT="0" distB="0" distL="0" distR="0">
            <wp:extent cx="87630" cy="87630"/>
            <wp:effectExtent l="19050" t="0" r="7620" b="0"/>
            <wp:docPr id="12" name="Picture 12" descr="End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d of change"/>
                    <pic:cNvPicPr>
                      <a:picLocks noChangeAspect="1" noChangeArrowheads="1"/>
                    </pic:cNvPicPr>
                  </pic:nvPicPr>
                  <pic:blipFill>
                    <a:blip r:embed="rId6"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Execution phases of CHECK INDEX</w:t>
      </w:r>
    </w:p>
    <w:p w:rsidR="006913B5" w:rsidRPr="006913B5" w:rsidRDefault="006913B5" w:rsidP="006913B5">
      <w:pPr>
        <w:spacing w:before="120" w:after="120" w:line="240" w:lineRule="auto"/>
        <w:rPr>
          <w:rFonts w:ascii="Arial" w:eastAsia="Times New Roman" w:hAnsi="Arial" w:cs="Arial"/>
          <w:b/>
          <w:bCs/>
          <w:color w:val="000000"/>
          <w:sz w:val="19"/>
          <w:szCs w:val="19"/>
        </w:rPr>
      </w:pPr>
      <w:r w:rsidRPr="006913B5">
        <w:rPr>
          <w:rFonts w:ascii="Arial" w:eastAsia="Times New Roman" w:hAnsi="Arial" w:cs="Arial"/>
          <w:b/>
          <w:bCs/>
          <w:color w:val="000000"/>
          <w:sz w:val="19"/>
        </w:rPr>
        <w:t>Phase</w:t>
      </w:r>
      <w:r w:rsidRPr="006913B5">
        <w:rPr>
          <w:rFonts w:ascii="Arial" w:eastAsia="Times New Roman" w:hAnsi="Arial" w:cs="Arial"/>
          <w:b/>
          <w:bCs/>
          <w:color w:val="000000"/>
          <w:sz w:val="19"/>
          <w:szCs w:val="19"/>
        </w:rPr>
        <w:t xml:space="preserve"> </w:t>
      </w:r>
    </w:p>
    <w:p w:rsidR="006913B5" w:rsidRPr="006913B5" w:rsidRDefault="006913B5" w:rsidP="006913B5">
      <w:pPr>
        <w:spacing w:after="0" w:line="240" w:lineRule="auto"/>
        <w:ind w:left="720"/>
        <w:rPr>
          <w:rFonts w:ascii="Arial" w:eastAsia="Times New Roman" w:hAnsi="Arial" w:cs="Arial"/>
          <w:color w:val="000000"/>
          <w:sz w:val="19"/>
          <w:szCs w:val="19"/>
        </w:rPr>
      </w:pPr>
      <w:r w:rsidRPr="006913B5">
        <w:rPr>
          <w:rFonts w:ascii="Arial" w:eastAsia="Times New Roman" w:hAnsi="Arial" w:cs="Arial"/>
          <w:b/>
          <w:bCs/>
          <w:color w:val="000000"/>
          <w:sz w:val="19"/>
        </w:rPr>
        <w:t>Description</w:t>
      </w:r>
      <w:r w:rsidRPr="006913B5">
        <w:rPr>
          <w:rFonts w:ascii="Arial" w:eastAsia="Times New Roman" w:hAnsi="Arial" w:cs="Arial"/>
          <w:color w:val="000000"/>
          <w:sz w:val="19"/>
          <w:szCs w:val="19"/>
        </w:rPr>
        <w:t xml:space="preserve"> </w:t>
      </w:r>
    </w:p>
    <w:p w:rsidR="006913B5" w:rsidRPr="006913B5" w:rsidRDefault="006913B5" w:rsidP="006913B5">
      <w:pPr>
        <w:spacing w:before="120" w:after="120" w:line="240" w:lineRule="auto"/>
        <w:ind w:left="240"/>
        <w:rPr>
          <w:rFonts w:ascii="Arial" w:eastAsia="Times New Roman" w:hAnsi="Arial" w:cs="Arial"/>
          <w:b/>
          <w:bCs/>
          <w:color w:val="000000"/>
          <w:sz w:val="19"/>
          <w:szCs w:val="19"/>
        </w:rPr>
      </w:pPr>
      <w:r w:rsidRPr="006913B5">
        <w:rPr>
          <w:rFonts w:ascii="Arial" w:eastAsia="Times New Roman" w:hAnsi="Arial" w:cs="Arial"/>
          <w:b/>
          <w:bCs/>
          <w:color w:val="000000"/>
          <w:sz w:val="19"/>
          <w:szCs w:val="19"/>
        </w:rPr>
        <w:t xml:space="preserve">UTILINIT </w:t>
      </w:r>
    </w:p>
    <w:p w:rsidR="006913B5" w:rsidRPr="006913B5" w:rsidRDefault="006913B5" w:rsidP="006913B5">
      <w:pPr>
        <w:spacing w:after="0" w:line="240" w:lineRule="auto"/>
        <w:ind w:left="720"/>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Performs initialization </w:t>
      </w:r>
    </w:p>
    <w:p w:rsidR="006913B5" w:rsidRPr="006913B5" w:rsidRDefault="006913B5" w:rsidP="006913B5">
      <w:pPr>
        <w:spacing w:before="120" w:after="120" w:line="240" w:lineRule="auto"/>
        <w:ind w:left="480"/>
        <w:rPr>
          <w:rFonts w:ascii="Arial" w:eastAsia="Times New Roman" w:hAnsi="Arial" w:cs="Arial"/>
          <w:b/>
          <w:bCs/>
          <w:color w:val="000000"/>
          <w:sz w:val="19"/>
          <w:szCs w:val="19"/>
        </w:rPr>
      </w:pPr>
      <w:r w:rsidRPr="006913B5">
        <w:rPr>
          <w:rFonts w:ascii="Arial" w:eastAsia="Times New Roman" w:hAnsi="Arial" w:cs="Arial"/>
          <w:b/>
          <w:bCs/>
          <w:color w:val="000000"/>
          <w:sz w:val="19"/>
          <w:szCs w:val="19"/>
        </w:rPr>
        <w:t xml:space="preserve">UNLOAD </w:t>
      </w:r>
    </w:p>
    <w:p w:rsidR="006913B5" w:rsidRPr="006913B5" w:rsidRDefault="006913B5" w:rsidP="006913B5">
      <w:pPr>
        <w:spacing w:after="0" w:line="240" w:lineRule="auto"/>
        <w:ind w:left="720"/>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Unloads index entries </w:t>
      </w:r>
    </w:p>
    <w:p w:rsidR="006913B5" w:rsidRPr="006913B5" w:rsidRDefault="006913B5" w:rsidP="006913B5">
      <w:pPr>
        <w:spacing w:before="120" w:after="120" w:line="240" w:lineRule="auto"/>
        <w:ind w:left="720"/>
        <w:rPr>
          <w:rFonts w:ascii="Arial" w:eastAsia="Times New Roman" w:hAnsi="Arial" w:cs="Arial"/>
          <w:b/>
          <w:bCs/>
          <w:color w:val="000000"/>
          <w:sz w:val="19"/>
          <w:szCs w:val="19"/>
        </w:rPr>
      </w:pPr>
      <w:r w:rsidRPr="006913B5">
        <w:rPr>
          <w:rFonts w:ascii="Arial" w:eastAsia="Times New Roman" w:hAnsi="Arial" w:cs="Arial"/>
          <w:b/>
          <w:bCs/>
          <w:color w:val="000000"/>
          <w:sz w:val="19"/>
          <w:szCs w:val="19"/>
        </w:rPr>
        <w:t xml:space="preserve">SORT </w:t>
      </w:r>
    </w:p>
    <w:p w:rsidR="006913B5" w:rsidRPr="006913B5" w:rsidRDefault="006913B5" w:rsidP="006913B5">
      <w:pPr>
        <w:spacing w:after="0" w:line="240" w:lineRule="auto"/>
        <w:ind w:left="720"/>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Sorts unloaded index entries </w:t>
      </w:r>
    </w:p>
    <w:p w:rsidR="006913B5" w:rsidRPr="006913B5" w:rsidRDefault="006913B5" w:rsidP="006913B5">
      <w:pPr>
        <w:spacing w:before="120" w:after="120" w:line="240" w:lineRule="auto"/>
        <w:ind w:left="960"/>
        <w:rPr>
          <w:rFonts w:ascii="Arial" w:eastAsia="Times New Roman" w:hAnsi="Arial" w:cs="Arial"/>
          <w:b/>
          <w:bCs/>
          <w:color w:val="000000"/>
          <w:sz w:val="19"/>
          <w:szCs w:val="19"/>
        </w:rPr>
      </w:pPr>
      <w:r w:rsidRPr="006913B5">
        <w:rPr>
          <w:rFonts w:ascii="Arial" w:eastAsia="Times New Roman" w:hAnsi="Arial" w:cs="Arial"/>
          <w:b/>
          <w:bCs/>
          <w:color w:val="000000"/>
          <w:sz w:val="19"/>
          <w:szCs w:val="19"/>
        </w:rPr>
        <w:t xml:space="preserve">CHECKIDX </w:t>
      </w:r>
    </w:p>
    <w:p w:rsidR="006913B5" w:rsidRPr="006913B5" w:rsidRDefault="006913B5" w:rsidP="006913B5">
      <w:pPr>
        <w:spacing w:after="0" w:line="240" w:lineRule="auto"/>
        <w:ind w:left="720"/>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Scans data to validate index entries </w:t>
      </w:r>
    </w:p>
    <w:p w:rsidR="006913B5" w:rsidRPr="006913B5" w:rsidRDefault="006913B5" w:rsidP="006913B5">
      <w:pPr>
        <w:spacing w:before="120" w:after="120" w:line="240" w:lineRule="auto"/>
        <w:ind w:left="1200"/>
        <w:rPr>
          <w:rFonts w:ascii="Arial" w:eastAsia="Times New Roman" w:hAnsi="Arial" w:cs="Arial"/>
          <w:b/>
          <w:bCs/>
          <w:color w:val="000000"/>
          <w:sz w:val="19"/>
          <w:szCs w:val="19"/>
        </w:rPr>
      </w:pPr>
      <w:r w:rsidRPr="006913B5">
        <w:rPr>
          <w:rFonts w:ascii="Arial" w:eastAsia="Times New Roman" w:hAnsi="Arial" w:cs="Arial"/>
          <w:b/>
          <w:bCs/>
          <w:color w:val="000000"/>
          <w:sz w:val="19"/>
          <w:szCs w:val="19"/>
        </w:rPr>
        <w:t xml:space="preserve">UTILTERM </w:t>
      </w:r>
    </w:p>
    <w:p w:rsidR="006913B5" w:rsidRPr="006913B5" w:rsidRDefault="006913B5" w:rsidP="006913B5">
      <w:pPr>
        <w:spacing w:line="240" w:lineRule="auto"/>
        <w:ind w:left="720"/>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Performs cleanup </w:t>
      </w:r>
    </w:p>
    <w:p w:rsidR="006913B5" w:rsidRDefault="006913B5" w:rsidP="006913B5">
      <w:pPr>
        <w:spacing w:after="120" w:line="240" w:lineRule="auto"/>
        <w:outlineLvl w:val="0"/>
        <w:rPr>
          <w:rFonts w:ascii="Arial" w:eastAsia="Times New Roman" w:hAnsi="Arial" w:cs="Arial"/>
          <w:b/>
          <w:bCs/>
          <w:color w:val="000000"/>
          <w:kern w:val="36"/>
          <w:sz w:val="29"/>
          <w:szCs w:val="29"/>
        </w:rPr>
      </w:pPr>
    </w:p>
    <w:p w:rsidR="006913B5" w:rsidRDefault="006913B5" w:rsidP="006913B5">
      <w:pPr>
        <w:spacing w:after="120" w:line="240" w:lineRule="auto"/>
        <w:outlineLvl w:val="0"/>
        <w:rPr>
          <w:rFonts w:ascii="Arial" w:eastAsia="Times New Roman" w:hAnsi="Arial" w:cs="Arial"/>
          <w:b/>
          <w:bCs/>
          <w:color w:val="000000"/>
          <w:kern w:val="36"/>
          <w:sz w:val="29"/>
          <w:szCs w:val="29"/>
        </w:rPr>
      </w:pPr>
      <w:proofErr w:type="spellStart"/>
      <w:r>
        <w:rPr>
          <w:rFonts w:ascii="Arial" w:eastAsia="Times New Roman" w:hAnsi="Arial" w:cs="Arial"/>
          <w:b/>
          <w:bCs/>
          <w:color w:val="000000"/>
          <w:kern w:val="36"/>
          <w:sz w:val="29"/>
          <w:szCs w:val="29"/>
        </w:rPr>
        <w:t>Jcl</w:t>
      </w:r>
      <w:proofErr w:type="spellEnd"/>
      <w:r>
        <w:rPr>
          <w:rFonts w:ascii="Arial" w:eastAsia="Times New Roman" w:hAnsi="Arial" w:cs="Arial"/>
          <w:b/>
          <w:bCs/>
          <w:color w:val="000000"/>
          <w:kern w:val="36"/>
          <w:sz w:val="29"/>
          <w:szCs w:val="29"/>
        </w:rPr>
        <w:t>-vasuki</w:t>
      </w:r>
    </w:p>
    <w:p w:rsidR="006913B5" w:rsidRPr="006913B5" w:rsidRDefault="006913B5" w:rsidP="006913B5">
      <w:pPr>
        <w:spacing w:after="120" w:line="240" w:lineRule="auto"/>
        <w:outlineLvl w:val="0"/>
        <w:rPr>
          <w:rFonts w:ascii="Arial" w:eastAsia="Times New Roman" w:hAnsi="Arial" w:cs="Arial"/>
          <w:b/>
          <w:bCs/>
          <w:color w:val="000000"/>
          <w:kern w:val="36"/>
          <w:sz w:val="29"/>
          <w:szCs w:val="29"/>
        </w:rPr>
      </w:pPr>
      <w:r w:rsidRPr="006913B5">
        <w:rPr>
          <w:rFonts w:ascii="Arial" w:eastAsia="Times New Roman" w:hAnsi="Arial" w:cs="Arial"/>
          <w:b/>
          <w:bCs/>
          <w:color w:val="000000"/>
          <w:kern w:val="36"/>
          <w:sz w:val="29"/>
          <w:szCs w:val="29"/>
        </w:rPr>
        <w:t>Sample CHECK INDEX control statements</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Use the sample control statements as models for developing your own CHECK INDEX control statements.</w:t>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Example 1: Checking all indexes</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bookmarkStart w:id="0" w:name="db2z_checkindexsamples__chijcls"/>
      <w:bookmarkEnd w:id="0"/>
      <w:r w:rsidRPr="006913B5">
        <w:rPr>
          <w:rFonts w:ascii="Arial" w:eastAsia="Times New Roman" w:hAnsi="Arial" w:cs="Arial"/>
          <w:color w:val="000000"/>
          <w:sz w:val="19"/>
          <w:szCs w:val="19"/>
        </w:rPr>
        <w:t xml:space="preserve">The control statement specifies that the CHECK INDEX utility is to check all indexes in sample table space DSN8D81A.DSN8S81E.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1" w:name="db2z_checkindexsamples__r80u051"/>
      <w:bookmarkEnd w:id="1"/>
      <w:r w:rsidRPr="006913B5">
        <w:rPr>
          <w:rFonts w:ascii="Courier New" w:eastAsia="Times New Roman" w:hAnsi="Courier New" w:cs="Courier New"/>
          <w:color w:val="000000"/>
          <w:sz w:val="19"/>
          <w:szCs w:val="19"/>
        </w:rPr>
        <w:t>//STEP1   EXEC DSNUPROC</w:t>
      </w:r>
      <w:proofErr w:type="gramStart"/>
      <w:r w:rsidRPr="006913B5">
        <w:rPr>
          <w:rFonts w:ascii="Courier New" w:eastAsia="Times New Roman" w:hAnsi="Courier New" w:cs="Courier New"/>
          <w:color w:val="000000"/>
          <w:sz w:val="19"/>
          <w:szCs w:val="19"/>
        </w:rPr>
        <w:t>,UID</w:t>
      </w:r>
      <w:proofErr w:type="gramEnd"/>
      <w:r w:rsidRPr="006913B5">
        <w:rPr>
          <w:rFonts w:ascii="Courier New" w:eastAsia="Times New Roman" w:hAnsi="Courier New" w:cs="Courier New"/>
          <w:color w:val="000000"/>
          <w:sz w:val="19"/>
          <w:szCs w:val="19"/>
        </w:rPr>
        <w:t>='IUIQU1UQ.CHK1',</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UTPROC='',</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SYSTEM='DSN'</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//SYSUT1   DD DSN=IUIQU1UQ.CHK3.STEP1.SYSUT1</w:t>
      </w:r>
      <w:proofErr w:type="gramStart"/>
      <w:r w:rsidRPr="006913B5">
        <w:rPr>
          <w:rFonts w:ascii="Courier New" w:eastAsia="Times New Roman" w:hAnsi="Courier New" w:cs="Courier New"/>
          <w:color w:val="000000"/>
          <w:sz w:val="19"/>
          <w:szCs w:val="19"/>
        </w:rPr>
        <w:t>,DISP</w:t>
      </w:r>
      <w:proofErr w:type="gramEnd"/>
      <w:r w:rsidRPr="006913B5">
        <w:rPr>
          <w:rFonts w:ascii="Courier New" w:eastAsia="Times New Roman" w:hAnsi="Courier New" w:cs="Courier New"/>
          <w:color w:val="000000"/>
          <w:sz w:val="19"/>
          <w:szCs w:val="19"/>
        </w:rPr>
        <w:t>=(MOD,DELETE,CATLG),</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UNIT=SYSDA</w:t>
      </w:r>
      <w:proofErr w:type="gramStart"/>
      <w:r w:rsidRPr="006913B5">
        <w:rPr>
          <w:rFonts w:ascii="Courier New" w:eastAsia="Times New Roman" w:hAnsi="Courier New" w:cs="Courier New"/>
          <w:color w:val="000000"/>
          <w:sz w:val="19"/>
          <w:szCs w:val="19"/>
        </w:rPr>
        <w:t>,SPACE</w:t>
      </w:r>
      <w:proofErr w:type="gramEnd"/>
      <w:r w:rsidRPr="006913B5">
        <w:rPr>
          <w:rFonts w:ascii="Courier New" w:eastAsia="Times New Roman" w:hAnsi="Courier New" w:cs="Courier New"/>
          <w:color w:val="000000"/>
          <w:sz w:val="19"/>
          <w:szCs w:val="19"/>
        </w:rPr>
        <w:t>=(8000,(200,20),,,ROUND)</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//SYSERR   DD DSN=IUIQU1UQ.CHK3.SYSERR</w:t>
      </w:r>
      <w:proofErr w:type="gramStart"/>
      <w:r w:rsidRPr="006913B5">
        <w:rPr>
          <w:rFonts w:ascii="Courier New" w:eastAsia="Times New Roman" w:hAnsi="Courier New" w:cs="Courier New"/>
          <w:color w:val="000000"/>
          <w:sz w:val="19"/>
          <w:szCs w:val="19"/>
        </w:rPr>
        <w:t>,DISP</w:t>
      </w:r>
      <w:proofErr w:type="gramEnd"/>
      <w:r w:rsidRPr="006913B5">
        <w:rPr>
          <w:rFonts w:ascii="Courier New" w:eastAsia="Times New Roman" w:hAnsi="Courier New" w:cs="Courier New"/>
          <w:color w:val="000000"/>
          <w:sz w:val="19"/>
          <w:szCs w:val="19"/>
        </w:rPr>
        <w:t>=(MOD,DELETE,CATLG),</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UNIT=SYSDA</w:t>
      </w:r>
      <w:proofErr w:type="gramStart"/>
      <w:r w:rsidRPr="006913B5">
        <w:rPr>
          <w:rFonts w:ascii="Courier New" w:eastAsia="Times New Roman" w:hAnsi="Courier New" w:cs="Courier New"/>
          <w:color w:val="000000"/>
          <w:sz w:val="19"/>
          <w:szCs w:val="19"/>
        </w:rPr>
        <w:t>,SPACE</w:t>
      </w:r>
      <w:proofErr w:type="gramEnd"/>
      <w:r w:rsidRPr="006913B5">
        <w:rPr>
          <w:rFonts w:ascii="Courier New" w:eastAsia="Times New Roman" w:hAnsi="Courier New" w:cs="Courier New"/>
          <w:color w:val="000000"/>
          <w:sz w:val="19"/>
          <w:szCs w:val="19"/>
        </w:rPr>
        <w:t>=(6000,(20,20),,,ROUND)</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w:t>
      </w:r>
      <w:proofErr w:type="gramStart"/>
      <w:r w:rsidRPr="006913B5">
        <w:rPr>
          <w:rFonts w:ascii="Courier New" w:eastAsia="Times New Roman" w:hAnsi="Courier New" w:cs="Courier New"/>
          <w:color w:val="000000"/>
          <w:sz w:val="19"/>
          <w:szCs w:val="19"/>
        </w:rPr>
        <w:t>SORTOUT  DD</w:t>
      </w:r>
      <w:proofErr w:type="gramEnd"/>
      <w:r w:rsidRPr="006913B5">
        <w:rPr>
          <w:rFonts w:ascii="Courier New" w:eastAsia="Times New Roman" w:hAnsi="Courier New" w:cs="Courier New"/>
          <w:color w:val="000000"/>
          <w:sz w:val="19"/>
          <w:szCs w:val="19"/>
        </w:rPr>
        <w:t xml:space="preserve"> DSN=IUIQU1UQ.CHK3.STEP1.SORTOUT,DISP=(MOD,DELETE,CATLG),</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UNIT=SYSDA</w:t>
      </w:r>
      <w:proofErr w:type="gramStart"/>
      <w:r w:rsidRPr="006913B5">
        <w:rPr>
          <w:rFonts w:ascii="Courier New" w:eastAsia="Times New Roman" w:hAnsi="Courier New" w:cs="Courier New"/>
          <w:color w:val="000000"/>
          <w:sz w:val="19"/>
          <w:szCs w:val="19"/>
        </w:rPr>
        <w:t>,SPACE</w:t>
      </w:r>
      <w:proofErr w:type="gramEnd"/>
      <w:r w:rsidRPr="006913B5">
        <w:rPr>
          <w:rFonts w:ascii="Courier New" w:eastAsia="Times New Roman" w:hAnsi="Courier New" w:cs="Courier New"/>
          <w:color w:val="000000"/>
          <w:sz w:val="19"/>
          <w:szCs w:val="19"/>
        </w:rPr>
        <w:t>=(6000,(20,20),,,ROUND)</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//SYSIN    DD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CHECK INDEX (ALL) TABLESPACE </w:t>
      </w:r>
      <w:r w:rsidRPr="006913B5">
        <w:rPr>
          <w:rFonts w:ascii="Courier New" w:eastAsia="Times New Roman" w:hAnsi="Courier New" w:cs="Courier New"/>
          <w:color w:val="000000"/>
          <w:sz w:val="19"/>
        </w:rPr>
        <w:t>DSN8D91A</w:t>
      </w:r>
      <w:r w:rsidRPr="006913B5">
        <w:rPr>
          <w:rFonts w:ascii="Courier New" w:eastAsia="Times New Roman" w:hAnsi="Courier New" w:cs="Courier New"/>
          <w:color w:val="000000"/>
          <w:sz w:val="19"/>
          <w:szCs w:val="19"/>
        </w:rPr>
        <w:t>.</w:t>
      </w:r>
      <w:r w:rsidRPr="006913B5">
        <w:rPr>
          <w:rFonts w:ascii="Courier New" w:eastAsia="Times New Roman" w:hAnsi="Courier New" w:cs="Courier New"/>
          <w:color w:val="000000"/>
          <w:sz w:val="19"/>
        </w:rPr>
        <w:t>DSN8S91E</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w:t>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Example 2: Checking one index</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lastRenderedPageBreak/>
        <w:t>The following control statement specifies that the CHECK INDEX utility is to check the project-number index (</w:t>
      </w:r>
      <w:r w:rsidRPr="006913B5">
        <w:rPr>
          <w:rFonts w:ascii="Arial" w:eastAsia="Times New Roman" w:hAnsi="Arial" w:cs="Arial"/>
          <w:color w:val="000000"/>
          <w:sz w:val="19"/>
        </w:rPr>
        <w:t>DSN8910</w:t>
      </w:r>
      <w:r w:rsidRPr="006913B5">
        <w:rPr>
          <w:rFonts w:ascii="Arial" w:eastAsia="Times New Roman" w:hAnsi="Arial" w:cs="Arial"/>
          <w:color w:val="000000"/>
          <w:sz w:val="19"/>
          <w:szCs w:val="19"/>
        </w:rPr>
        <w:t xml:space="preserve">.XPROJ1) on the sample project table. SORTDEVT SYSDA specifies that SYSDA is the device type for temporary data sets that are to be dynamically allocated by DFSORT™.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2" w:name="db2z_checkindexsamples__r70cu1f"/>
      <w:bookmarkEnd w:id="2"/>
      <w:r w:rsidRPr="006913B5">
        <w:rPr>
          <w:rFonts w:ascii="Courier New" w:eastAsia="Times New Roman" w:hAnsi="Courier New" w:cs="Courier New"/>
          <w:color w:val="000000"/>
          <w:sz w:val="19"/>
          <w:szCs w:val="19"/>
        </w:rPr>
        <w:t>CHECK INDEX (</w:t>
      </w:r>
      <w:r w:rsidRPr="006913B5">
        <w:rPr>
          <w:rFonts w:ascii="Courier New" w:eastAsia="Times New Roman" w:hAnsi="Courier New" w:cs="Courier New"/>
          <w:color w:val="000000"/>
          <w:sz w:val="19"/>
        </w:rPr>
        <w:t>DSN8910</w:t>
      </w:r>
      <w:r w:rsidRPr="006913B5">
        <w:rPr>
          <w:rFonts w:ascii="Courier New" w:eastAsia="Times New Roman" w:hAnsi="Courier New" w:cs="Courier New"/>
          <w:color w:val="000000"/>
          <w:sz w:val="19"/>
          <w:szCs w:val="19"/>
        </w:rPr>
        <w:t>.XPROJ1)</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  SORTDEVT SYSDA</w:t>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Example 3: Checking more than one index</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The following control statement specifies that the CHECK INDEX utility is to check the indexes </w:t>
      </w:r>
      <w:r w:rsidRPr="006913B5">
        <w:rPr>
          <w:rFonts w:ascii="Arial" w:eastAsia="Times New Roman" w:hAnsi="Arial" w:cs="Arial"/>
          <w:color w:val="000000"/>
          <w:sz w:val="19"/>
        </w:rPr>
        <w:t>DSN8910</w:t>
      </w:r>
      <w:r w:rsidRPr="006913B5">
        <w:rPr>
          <w:rFonts w:ascii="Arial" w:eastAsia="Times New Roman" w:hAnsi="Arial" w:cs="Arial"/>
          <w:color w:val="000000"/>
          <w:sz w:val="19"/>
          <w:szCs w:val="19"/>
        </w:rPr>
        <w:t xml:space="preserve">.XEMPRAC1 and </w:t>
      </w:r>
      <w:r w:rsidRPr="006913B5">
        <w:rPr>
          <w:rFonts w:ascii="Arial" w:eastAsia="Times New Roman" w:hAnsi="Arial" w:cs="Arial"/>
          <w:color w:val="000000"/>
          <w:sz w:val="19"/>
        </w:rPr>
        <w:t>DSN8910</w:t>
      </w:r>
      <w:r w:rsidRPr="006913B5">
        <w:rPr>
          <w:rFonts w:ascii="Arial" w:eastAsia="Times New Roman" w:hAnsi="Arial" w:cs="Arial"/>
          <w:color w:val="000000"/>
          <w:sz w:val="19"/>
          <w:szCs w:val="19"/>
        </w:rPr>
        <w:t xml:space="preserve">.XEMPRAC2 on the employee-to-project-activity sample table.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bookmarkStart w:id="3" w:name="db2z_checkindexsamples__refchi3"/>
      <w:bookmarkEnd w:id="3"/>
      <w:r w:rsidRPr="006913B5">
        <w:rPr>
          <w:rFonts w:ascii="Courier New" w:eastAsia="Times New Roman" w:hAnsi="Courier New" w:cs="Courier New"/>
          <w:color w:val="000000"/>
          <w:sz w:val="19"/>
          <w:szCs w:val="19"/>
        </w:rPr>
        <w:t>CHECK INDEX NAME (</w:t>
      </w:r>
      <w:r w:rsidRPr="006913B5">
        <w:rPr>
          <w:rFonts w:ascii="Courier New" w:eastAsia="Times New Roman" w:hAnsi="Courier New" w:cs="Courier New"/>
          <w:color w:val="000000"/>
          <w:sz w:val="19"/>
        </w:rPr>
        <w:t>DSN8910</w:t>
      </w:r>
      <w:r w:rsidRPr="006913B5">
        <w:rPr>
          <w:rFonts w:ascii="Courier New" w:eastAsia="Times New Roman" w:hAnsi="Courier New" w:cs="Courier New"/>
          <w:color w:val="000000"/>
          <w:sz w:val="19"/>
          <w:szCs w:val="19"/>
        </w:rPr>
        <w:t xml:space="preserve">.XEMPRAC1, </w:t>
      </w:r>
      <w:r w:rsidRPr="006913B5">
        <w:rPr>
          <w:rFonts w:ascii="Courier New" w:eastAsia="Times New Roman" w:hAnsi="Courier New" w:cs="Courier New"/>
          <w:color w:val="000000"/>
          <w:sz w:val="19"/>
        </w:rPr>
        <w:t>DSN8910</w:t>
      </w:r>
      <w:r w:rsidRPr="006913B5">
        <w:rPr>
          <w:rFonts w:ascii="Courier New" w:eastAsia="Times New Roman" w:hAnsi="Courier New" w:cs="Courier New"/>
          <w:color w:val="000000"/>
          <w:sz w:val="19"/>
          <w:szCs w:val="19"/>
        </w:rPr>
        <w:t>.XEMPRAC2)</w:t>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Example 4: Checking partitions of all indexes</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In the following control statement, table space DB0S0301.TP0S0301 has one partitioned index (ADMF001.IP0S0301), one data-partitioned secondary index (ADMF001.ID0S0302), and one </w:t>
      </w:r>
      <w:proofErr w:type="spellStart"/>
      <w:r w:rsidRPr="006913B5">
        <w:rPr>
          <w:rFonts w:ascii="Arial" w:eastAsia="Times New Roman" w:hAnsi="Arial" w:cs="Arial"/>
          <w:color w:val="000000"/>
          <w:sz w:val="19"/>
          <w:szCs w:val="19"/>
        </w:rPr>
        <w:t>nonpartitioned</w:t>
      </w:r>
      <w:proofErr w:type="spellEnd"/>
      <w:r w:rsidRPr="006913B5">
        <w:rPr>
          <w:rFonts w:ascii="Arial" w:eastAsia="Times New Roman" w:hAnsi="Arial" w:cs="Arial"/>
          <w:color w:val="000000"/>
          <w:sz w:val="19"/>
          <w:szCs w:val="19"/>
        </w:rPr>
        <w:t xml:space="preserve"> secondary index (ADMF001.IX0S0303). The (ALL) option indicates that all three indexes on the table space are to be checked. PART 3 indicates that CHECK INDEX is to check the third physical partition of any partitioned indexes and the third logical partition of any </w:t>
      </w:r>
      <w:proofErr w:type="spellStart"/>
      <w:r w:rsidRPr="006913B5">
        <w:rPr>
          <w:rFonts w:ascii="Arial" w:eastAsia="Times New Roman" w:hAnsi="Arial" w:cs="Arial"/>
          <w:color w:val="000000"/>
          <w:sz w:val="19"/>
          <w:szCs w:val="19"/>
        </w:rPr>
        <w:t>nonpartitioned</w:t>
      </w:r>
      <w:proofErr w:type="spellEnd"/>
      <w:r w:rsidRPr="006913B5">
        <w:rPr>
          <w:rFonts w:ascii="Arial" w:eastAsia="Times New Roman" w:hAnsi="Arial" w:cs="Arial"/>
          <w:color w:val="000000"/>
          <w:sz w:val="19"/>
          <w:szCs w:val="19"/>
        </w:rPr>
        <w:t xml:space="preserve"> indexes.</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4" w:name="db2z_checkindexsamples__r70cu1g"/>
      <w:bookmarkEnd w:id="4"/>
      <w:r w:rsidRPr="006913B5">
        <w:rPr>
          <w:rFonts w:ascii="Courier New" w:eastAsia="Times New Roman" w:hAnsi="Courier New" w:cs="Courier New"/>
          <w:color w:val="000000"/>
          <w:sz w:val="19"/>
          <w:szCs w:val="19"/>
        </w:rPr>
        <w:t xml:space="preserve">CHECK </w:t>
      </w:r>
      <w:proofErr w:type="gramStart"/>
      <w:r w:rsidRPr="006913B5">
        <w:rPr>
          <w:rFonts w:ascii="Courier New" w:eastAsia="Times New Roman" w:hAnsi="Courier New" w:cs="Courier New"/>
          <w:color w:val="000000"/>
          <w:sz w:val="19"/>
          <w:szCs w:val="19"/>
        </w:rPr>
        <w:t>INDEX(</w:t>
      </w:r>
      <w:proofErr w:type="gramEnd"/>
      <w:r w:rsidRPr="006913B5">
        <w:rPr>
          <w:rFonts w:ascii="Courier New" w:eastAsia="Times New Roman" w:hAnsi="Courier New" w:cs="Courier New"/>
          <w:color w:val="000000"/>
          <w:sz w:val="19"/>
          <w:szCs w:val="19"/>
        </w:rPr>
        <w:t>ALL) TABLESPACE DBOS0301.TPOS0301 PART 3 SORTDEVT SYSDA</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In this case, CHECK INDEX checks the third physical partition of ADMF001.IP0S0301, the third physical partition of ADMF001.ID0S0302, and the third logical partition of ADMF001.IX0S0303, as indicated by the following output. </w:t>
      </w:r>
    </w:p>
    <w:p w:rsidR="006913B5" w:rsidRPr="006913B5" w:rsidRDefault="006913B5" w:rsidP="006913B5">
      <w:pPr>
        <w:spacing w:after="0" w:line="240" w:lineRule="auto"/>
        <w:rPr>
          <w:rFonts w:ascii="Arial" w:eastAsia="Times New Roman" w:hAnsi="Arial" w:cs="Arial"/>
          <w:color w:val="000000"/>
          <w:sz w:val="19"/>
          <w:szCs w:val="19"/>
        </w:rPr>
      </w:pPr>
      <w:bookmarkStart w:id="5" w:name="db2z_checkindexsamples__bknbrchi1146824"/>
      <w:bookmarkEnd w:id="5"/>
      <w:proofErr w:type="gramStart"/>
      <w:r w:rsidRPr="006913B5">
        <w:rPr>
          <w:rFonts w:ascii="Arial" w:eastAsia="Times New Roman" w:hAnsi="Arial" w:cs="Arial"/>
          <w:i/>
          <w:iCs/>
          <w:color w:val="000000"/>
          <w:sz w:val="19"/>
        </w:rPr>
        <w:t>Figure 1.</w:t>
      </w:r>
      <w:proofErr w:type="gramEnd"/>
      <w:r w:rsidRPr="006913B5">
        <w:rPr>
          <w:rFonts w:ascii="Arial" w:eastAsia="Times New Roman" w:hAnsi="Arial" w:cs="Arial"/>
          <w:i/>
          <w:iCs/>
          <w:color w:val="000000"/>
          <w:sz w:val="19"/>
        </w:rPr>
        <w:t xml:space="preserve"> CHECK INDEX output from a job that checks the third partition of all indexes.</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6913B5">
        <w:rPr>
          <w:rFonts w:ascii="Courier New" w:eastAsia="Times New Roman" w:hAnsi="Courier New" w:cs="Courier New"/>
          <w:color w:val="000000"/>
          <w:sz w:val="19"/>
          <w:szCs w:val="19"/>
        </w:rPr>
        <w:t>DSNU050I  DSNUGUTC</w:t>
      </w:r>
      <w:proofErr w:type="gramEnd"/>
      <w:r w:rsidRPr="006913B5">
        <w:rPr>
          <w:rFonts w:ascii="Courier New" w:eastAsia="Times New Roman" w:hAnsi="Courier New" w:cs="Courier New"/>
          <w:color w:val="000000"/>
          <w:sz w:val="19"/>
          <w:szCs w:val="19"/>
        </w:rPr>
        <w:t>- CHECK INDEX(ALL) TABLESPACE DBOS0301.TPOS0301 PART 3 SORTDEVT SYSDA</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DSNU700I= DSNUKGET- 10 INDEX ENTRIES UNLOADED FROM INDEX='ADMF001.IPOS0301' PARTITION=3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DSNU700I= DSNUKGET- 10 INDEX ENTRIES UNLOADED FROM INDEX='ADMF001.IDOS0302' PARTITION=3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DSNU701I= DSNUKGET- 10 INDEX ENTRIES UNLOADED FROM 'ADMF001.IXOS0303'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6913B5">
        <w:rPr>
          <w:rFonts w:ascii="Courier New" w:eastAsia="Times New Roman" w:hAnsi="Courier New" w:cs="Courier New"/>
          <w:color w:val="000000"/>
          <w:sz w:val="19"/>
          <w:szCs w:val="19"/>
        </w:rPr>
        <w:t>DSNU705I  DSNUK001</w:t>
      </w:r>
      <w:proofErr w:type="gramEnd"/>
      <w:r w:rsidRPr="006913B5">
        <w:rPr>
          <w:rFonts w:ascii="Courier New" w:eastAsia="Times New Roman" w:hAnsi="Courier New" w:cs="Courier New"/>
          <w:color w:val="000000"/>
          <w:sz w:val="19"/>
          <w:szCs w:val="19"/>
        </w:rPr>
        <w:t>- UNLOAD PHASE COMPLETE - ELAPSED TIME=00:00:00</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DSNU717I= DSNUKTER- 10 ENTRIES CHECKED FOR INDEX 'ADMF001.IPOS0301' PARTITION=3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DSNU717I= DSNUKTER- 10 ENTRIES CHECKED FOR INDEX 'ADMF001.IDOS0302' PARTITION=3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DSNU717I= DSNUKTER- 10 ENTRIES CHECKED FOR INDEX 'ADMF001.IXOS0303' PARTITION=3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6913B5">
        <w:rPr>
          <w:rFonts w:ascii="Courier New" w:eastAsia="Times New Roman" w:hAnsi="Courier New" w:cs="Courier New"/>
          <w:color w:val="000000"/>
          <w:sz w:val="19"/>
          <w:szCs w:val="19"/>
        </w:rPr>
        <w:t>DSNU720I  DSNUK001</w:t>
      </w:r>
      <w:proofErr w:type="gramEnd"/>
      <w:r w:rsidRPr="006913B5">
        <w:rPr>
          <w:rFonts w:ascii="Courier New" w:eastAsia="Times New Roman" w:hAnsi="Courier New" w:cs="Courier New"/>
          <w:color w:val="000000"/>
          <w:sz w:val="19"/>
          <w:szCs w:val="19"/>
        </w:rPr>
        <w:t>- CHECKIDX PHASE COMPLETE, ELAPSED TIME=00:00:00</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proofErr w:type="gramStart"/>
      <w:r w:rsidRPr="006913B5">
        <w:rPr>
          <w:rFonts w:ascii="Courier New" w:eastAsia="Times New Roman" w:hAnsi="Courier New" w:cs="Courier New"/>
          <w:color w:val="000000"/>
          <w:sz w:val="19"/>
          <w:szCs w:val="19"/>
        </w:rPr>
        <w:t>DSNU010I  DSNUGBAC</w:t>
      </w:r>
      <w:proofErr w:type="gramEnd"/>
      <w:r w:rsidRPr="006913B5">
        <w:rPr>
          <w:rFonts w:ascii="Courier New" w:eastAsia="Times New Roman" w:hAnsi="Courier New" w:cs="Courier New"/>
          <w:color w:val="000000"/>
          <w:sz w:val="19"/>
          <w:szCs w:val="19"/>
        </w:rPr>
        <w:t>- UTILITY EXECUTION COMPLETE, HIGHEST RETURN CODE=0</w:t>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Example 5: Checking indexes in a list</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sidRPr="006913B5">
        <w:rPr>
          <w:rFonts w:ascii="Arial" w:eastAsia="Times New Roman" w:hAnsi="Arial" w:cs="Arial"/>
          <w:color w:val="000000"/>
          <w:sz w:val="19"/>
          <w:szCs w:val="19"/>
        </w:rPr>
        <w:t xml:space="preserve">The LISTDEF control statement defines a list of indexes called CHKIDXB_LIST. The CHECK INDEX control statement specifies that CHECK INDEX is to check all indexes that are included in the CHKIDXB_LIST list. WORKDDN SYSUT1 specifies that SYSUT1 is the DD name of the temporary work file for sort input; SYSUT1 is the default. SORTDEVT SYSDA specifies that SYSDA is the device type for temporary data sets that are to be dynamically allocated by DFSORT. SORTNUM 4 specifies that four of these data sets are to be dynamically allocated. </w:t>
      </w:r>
    </w:p>
    <w:p w:rsidR="006913B5" w:rsidRPr="006913B5" w:rsidRDefault="006913B5" w:rsidP="006913B5">
      <w:pPr>
        <w:spacing w:after="0" w:line="240" w:lineRule="auto"/>
        <w:rPr>
          <w:rFonts w:ascii="Arial" w:eastAsia="Times New Roman" w:hAnsi="Arial" w:cs="Arial"/>
          <w:color w:val="000000"/>
          <w:sz w:val="19"/>
          <w:szCs w:val="19"/>
        </w:rPr>
      </w:pPr>
      <w:bookmarkStart w:id="6" w:name="db2z_checkindexsamples__bknbrchi1149882"/>
      <w:bookmarkEnd w:id="6"/>
      <w:proofErr w:type="gramStart"/>
      <w:r w:rsidRPr="006913B5">
        <w:rPr>
          <w:rFonts w:ascii="Arial" w:eastAsia="Times New Roman" w:hAnsi="Arial" w:cs="Arial"/>
          <w:i/>
          <w:iCs/>
          <w:color w:val="000000"/>
          <w:sz w:val="19"/>
        </w:rPr>
        <w:t>Figure 2.</w:t>
      </w:r>
      <w:proofErr w:type="gramEnd"/>
      <w:r w:rsidRPr="006913B5">
        <w:rPr>
          <w:rFonts w:ascii="Arial" w:eastAsia="Times New Roman" w:hAnsi="Arial" w:cs="Arial"/>
          <w:i/>
          <w:iCs/>
          <w:color w:val="000000"/>
          <w:sz w:val="19"/>
        </w:rPr>
        <w:t xml:space="preserve"> Example of checking indexes in a list</w:t>
      </w:r>
      <w:r>
        <w:rPr>
          <w:rFonts w:ascii="Arial" w:eastAsia="Times New Roman" w:hAnsi="Arial" w:cs="Arial"/>
          <w:noProof/>
          <w:color w:val="000000"/>
          <w:sz w:val="19"/>
          <w:szCs w:val="19"/>
        </w:rPr>
        <w:drawing>
          <wp:inline distT="0" distB="0" distL="0" distR="0">
            <wp:extent cx="87630" cy="87630"/>
            <wp:effectExtent l="19050" t="0" r="7620" b="0"/>
            <wp:docPr id="1" name="Picture 1" descr="Start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of change"/>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//CHKIDXB EXEC PGM=DSNUTILB</w:t>
      </w:r>
      <w:proofErr w:type="gramStart"/>
      <w:r w:rsidRPr="006913B5">
        <w:rPr>
          <w:rFonts w:ascii="Courier New" w:eastAsia="Times New Roman" w:hAnsi="Courier New" w:cs="Courier New"/>
          <w:color w:val="000000"/>
          <w:sz w:val="19"/>
          <w:szCs w:val="19"/>
        </w:rPr>
        <w:t>,REGION</w:t>
      </w:r>
      <w:proofErr w:type="gramEnd"/>
      <w:r w:rsidRPr="006913B5">
        <w:rPr>
          <w:rFonts w:ascii="Courier New" w:eastAsia="Times New Roman" w:hAnsi="Courier New" w:cs="Courier New"/>
          <w:color w:val="000000"/>
          <w:sz w:val="19"/>
          <w:szCs w:val="19"/>
        </w:rPr>
        <w:t>=4096K,PARM='SSTR,CHKINDX1'</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//SYSPRINT DD SYSOUT=A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//SYSUDUMP DD SYSOUT=A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lastRenderedPageBreak/>
        <w:t>//</w:t>
      </w:r>
      <w:proofErr w:type="gramStart"/>
      <w:r w:rsidRPr="006913B5">
        <w:rPr>
          <w:rFonts w:ascii="Courier New" w:eastAsia="Times New Roman" w:hAnsi="Courier New" w:cs="Courier New"/>
          <w:color w:val="000000"/>
          <w:sz w:val="19"/>
          <w:szCs w:val="19"/>
        </w:rPr>
        <w:t>UTPRINT  DD</w:t>
      </w:r>
      <w:proofErr w:type="gramEnd"/>
      <w:r w:rsidRPr="006913B5">
        <w:rPr>
          <w:rFonts w:ascii="Courier New" w:eastAsia="Times New Roman" w:hAnsi="Courier New" w:cs="Courier New"/>
          <w:color w:val="000000"/>
          <w:sz w:val="19"/>
          <w:szCs w:val="19"/>
        </w:rPr>
        <w:t xml:space="preserve"> SYSOUT=A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//DSNTRACE DD SYSOUT=A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//SYSUT1   DD UNIT=SYSDA</w:t>
      </w:r>
      <w:proofErr w:type="gramStart"/>
      <w:r w:rsidRPr="006913B5">
        <w:rPr>
          <w:rFonts w:ascii="Courier New" w:eastAsia="Times New Roman" w:hAnsi="Courier New" w:cs="Courier New"/>
          <w:color w:val="000000"/>
          <w:sz w:val="19"/>
          <w:szCs w:val="19"/>
        </w:rPr>
        <w:t>,SPACE</w:t>
      </w:r>
      <w:proofErr w:type="gramEnd"/>
      <w:r w:rsidRPr="006913B5">
        <w:rPr>
          <w:rFonts w:ascii="Courier New" w:eastAsia="Times New Roman" w:hAnsi="Courier New" w:cs="Courier New"/>
          <w:color w:val="000000"/>
          <w:sz w:val="19"/>
          <w:szCs w:val="19"/>
        </w:rPr>
        <w:t>=(CYL,(5,2)),VOL=SER=SCR03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//SYSOUT   DD UNIT=SYSDA</w:t>
      </w:r>
      <w:proofErr w:type="gramStart"/>
      <w:r w:rsidRPr="006913B5">
        <w:rPr>
          <w:rFonts w:ascii="Courier New" w:eastAsia="Times New Roman" w:hAnsi="Courier New" w:cs="Courier New"/>
          <w:color w:val="000000"/>
          <w:sz w:val="19"/>
          <w:szCs w:val="19"/>
        </w:rPr>
        <w:t>,SPACE</w:t>
      </w:r>
      <w:proofErr w:type="gramEnd"/>
      <w:r w:rsidRPr="006913B5">
        <w:rPr>
          <w:rFonts w:ascii="Courier New" w:eastAsia="Times New Roman" w:hAnsi="Courier New" w:cs="Courier New"/>
          <w:color w:val="000000"/>
          <w:sz w:val="19"/>
          <w:szCs w:val="19"/>
        </w:rPr>
        <w:t>=(CYL,(5,2)),VOL=SER=SCR03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w:t>
      </w:r>
      <w:proofErr w:type="gramStart"/>
      <w:r w:rsidRPr="006913B5">
        <w:rPr>
          <w:rFonts w:ascii="Courier New" w:eastAsia="Times New Roman" w:hAnsi="Courier New" w:cs="Courier New"/>
          <w:color w:val="000000"/>
          <w:sz w:val="19"/>
          <w:szCs w:val="19"/>
        </w:rPr>
        <w:t>SORTLIB  DD</w:t>
      </w:r>
      <w:proofErr w:type="gramEnd"/>
      <w:r w:rsidRPr="006913B5">
        <w:rPr>
          <w:rFonts w:ascii="Courier New" w:eastAsia="Times New Roman" w:hAnsi="Courier New" w:cs="Courier New"/>
          <w:color w:val="000000"/>
          <w:sz w:val="19"/>
          <w:szCs w:val="19"/>
        </w:rPr>
        <w:t xml:space="preserve"> DISP=SHR,DSN=SYS1.SORTLIB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w:t>
      </w:r>
      <w:proofErr w:type="gramStart"/>
      <w:r w:rsidRPr="006913B5">
        <w:rPr>
          <w:rFonts w:ascii="Courier New" w:eastAsia="Times New Roman" w:hAnsi="Courier New" w:cs="Courier New"/>
          <w:color w:val="000000"/>
          <w:sz w:val="19"/>
          <w:szCs w:val="19"/>
        </w:rPr>
        <w:t>SORTOUT  DD</w:t>
      </w:r>
      <w:proofErr w:type="gramEnd"/>
      <w:r w:rsidRPr="006913B5">
        <w:rPr>
          <w:rFonts w:ascii="Courier New" w:eastAsia="Times New Roman" w:hAnsi="Courier New" w:cs="Courier New"/>
          <w:color w:val="000000"/>
          <w:sz w:val="19"/>
          <w:szCs w:val="19"/>
        </w:rPr>
        <w:t xml:space="preserve"> UNIT=SYSDA,SPACE=(CYL,(5,2)),VOL=SER=SCR03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//SYSERR   DD UNIT=SYSDA</w:t>
      </w:r>
      <w:proofErr w:type="gramStart"/>
      <w:r w:rsidRPr="006913B5">
        <w:rPr>
          <w:rFonts w:ascii="Courier New" w:eastAsia="Times New Roman" w:hAnsi="Courier New" w:cs="Courier New"/>
          <w:color w:val="000000"/>
          <w:sz w:val="19"/>
          <w:szCs w:val="19"/>
        </w:rPr>
        <w:t>,SPACE</w:t>
      </w:r>
      <w:proofErr w:type="gramEnd"/>
      <w:r w:rsidRPr="006913B5">
        <w:rPr>
          <w:rFonts w:ascii="Courier New" w:eastAsia="Times New Roman" w:hAnsi="Courier New" w:cs="Courier New"/>
          <w:color w:val="000000"/>
          <w:sz w:val="19"/>
          <w:szCs w:val="19"/>
        </w:rPr>
        <w:t>=(CYL,(5,2)),VOL=SER=SCR03</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//SYSIN    DD *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LISTDEF CHKIDXB_LIST INCLUDE INDEXSPACE DBOT55*.* ALL</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CHECK INDEX LIST CHKIDXB_LIST</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                 WORKDDN SYSUT1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                 SORTDEVT SYSDA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                 SORTNUM 4 </w:t>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    </w:t>
      </w:r>
    </w:p>
    <w:p w:rsidR="006913B5" w:rsidRPr="006913B5" w:rsidRDefault="006913B5" w:rsidP="006913B5">
      <w:pPr>
        <w:spacing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2" name="Picture 2" descr="End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d of change"/>
                    <pic:cNvPicPr>
                      <a:picLocks noChangeAspect="1" noChangeArrowheads="1"/>
                    </pic:cNvPicPr>
                  </pic:nvPicPr>
                  <pic:blipFill>
                    <a:blip r:embed="rId6"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6913B5" w:rsidRPr="006913B5" w:rsidRDefault="006913B5" w:rsidP="006913B5">
      <w:pPr>
        <w:spacing w:after="0" w:line="240" w:lineRule="auto"/>
        <w:outlineLvl w:val="1"/>
        <w:rPr>
          <w:rFonts w:ascii="Arial" w:eastAsia="Times New Roman" w:hAnsi="Arial" w:cs="Arial"/>
          <w:b/>
          <w:bCs/>
          <w:color w:val="000000"/>
          <w:sz w:val="23"/>
          <w:szCs w:val="23"/>
        </w:rPr>
      </w:pPr>
      <w:r w:rsidRPr="006913B5">
        <w:rPr>
          <w:rFonts w:ascii="Arial" w:eastAsia="Times New Roman" w:hAnsi="Arial" w:cs="Arial"/>
          <w:b/>
          <w:bCs/>
          <w:color w:val="000000"/>
          <w:sz w:val="23"/>
          <w:szCs w:val="23"/>
        </w:rPr>
        <w:t>Example 6: Checking all specified indexes on clone tables</w:t>
      </w:r>
    </w:p>
    <w:p w:rsidR="006913B5" w:rsidRPr="006913B5" w:rsidRDefault="006913B5" w:rsidP="006913B5">
      <w:pPr>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3" name="Picture 3" descr="Start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of change"/>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913B5">
        <w:rPr>
          <w:rFonts w:ascii="Arial" w:eastAsia="Times New Roman" w:hAnsi="Arial" w:cs="Arial"/>
          <w:color w:val="000000"/>
          <w:sz w:val="19"/>
          <w:szCs w:val="19"/>
        </w:rPr>
        <w:t xml:space="preserve">The following control statement specifies that the CHECK INDEX utility is to check all specified indexes that are on clone tables. </w:t>
      </w:r>
      <w:r>
        <w:rPr>
          <w:rFonts w:ascii="Arial" w:eastAsia="Times New Roman" w:hAnsi="Arial" w:cs="Arial"/>
          <w:noProof/>
          <w:color w:val="000000"/>
          <w:sz w:val="19"/>
          <w:szCs w:val="19"/>
        </w:rPr>
        <w:drawing>
          <wp:inline distT="0" distB="0" distL="0" distR="0">
            <wp:extent cx="87630" cy="87630"/>
            <wp:effectExtent l="19050" t="0" r="7620" b="0"/>
            <wp:docPr id="4" name="Picture 4" descr="End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d of change"/>
                    <pic:cNvPicPr>
                      <a:picLocks noChangeAspect="1" noChangeArrowheads="1"/>
                    </pic:cNvPicPr>
                  </pic:nvPicPr>
                  <pic:blipFill>
                    <a:blip r:embed="rId6"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6913B5" w:rsidRPr="006913B5" w:rsidRDefault="006913B5" w:rsidP="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6913B5">
        <w:rPr>
          <w:rFonts w:ascii="Courier New" w:eastAsia="Times New Roman" w:hAnsi="Courier New" w:cs="Courier New"/>
          <w:color w:val="000000"/>
          <w:sz w:val="19"/>
          <w:szCs w:val="19"/>
        </w:rPr>
        <w:t xml:space="preserve">CHECK INDEX (ALL) TABLESPACE DBLOB01.TSLOBC4 CLONE </w:t>
      </w:r>
    </w:p>
    <w:p w:rsidR="006913B5" w:rsidRDefault="006913B5" w:rsidP="006913B5">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&gt;&gt;&gt;&gt;&gt;&gt;&gt;&gt;&gt;&gt;&gt;&gt;&gt;&gt;&gt;vasuki</w:t>
      </w:r>
    </w:p>
    <w:p w:rsidR="00240426" w:rsidRPr="00240426" w:rsidRDefault="00240426" w:rsidP="00240426">
      <w:pPr>
        <w:spacing w:after="120" w:line="240" w:lineRule="auto"/>
        <w:outlineLvl w:val="0"/>
        <w:rPr>
          <w:rFonts w:ascii="Arial" w:eastAsia="Times New Roman" w:hAnsi="Arial" w:cs="Arial"/>
          <w:b/>
          <w:bCs/>
          <w:color w:val="000000"/>
          <w:kern w:val="36"/>
          <w:sz w:val="29"/>
          <w:szCs w:val="29"/>
        </w:rPr>
      </w:pPr>
      <w:r w:rsidRPr="00240426">
        <w:rPr>
          <w:rFonts w:ascii="Arial" w:eastAsia="Times New Roman" w:hAnsi="Arial" w:cs="Arial"/>
          <w:b/>
          <w:bCs/>
          <w:color w:val="000000"/>
          <w:kern w:val="36"/>
          <w:sz w:val="29"/>
          <w:szCs w:val="29"/>
        </w:rPr>
        <w:t>LOAD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Use LOAD to load one or more tables of a table space. The LOAD utility loads records into the tables and builds or extends any indexes that are defined on them. If the table space already contains data, you can choose whether you want to add the new data to the existing data or replace the existing data.</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bookmarkStart w:id="7" w:name="db2z_utl_load__load"/>
      <w:bookmarkEnd w:id="7"/>
      <w:r w:rsidRPr="00240426">
        <w:rPr>
          <w:rFonts w:ascii="Arial" w:eastAsia="Times New Roman" w:hAnsi="Arial" w:cs="Arial"/>
          <w:color w:val="000000"/>
          <w:sz w:val="19"/>
          <w:szCs w:val="19"/>
        </w:rPr>
        <w:t>The loaded data is processed by any edit or validation routine that is associated with the table, and any field procedure that is associated with any column of the table. The LOAD utility ignores and does not enforce informational referential constraints.</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Output</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LOAD DATA generates one or more of the following forms of output: </w:t>
      </w:r>
    </w:p>
    <w:p w:rsidR="00240426" w:rsidRPr="00240426" w:rsidRDefault="00240426" w:rsidP="00240426">
      <w:pPr>
        <w:numPr>
          <w:ilvl w:val="0"/>
          <w:numId w:val="6"/>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A loaded table space or partition. </w:t>
      </w:r>
    </w:p>
    <w:p w:rsidR="00240426" w:rsidRPr="00240426" w:rsidRDefault="00240426" w:rsidP="00240426">
      <w:pPr>
        <w:numPr>
          <w:ilvl w:val="0"/>
          <w:numId w:val="6"/>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A discard file of rejected records. </w:t>
      </w:r>
    </w:p>
    <w:p w:rsidR="00240426" w:rsidRPr="00240426" w:rsidRDefault="00240426" w:rsidP="00240426">
      <w:pPr>
        <w:numPr>
          <w:ilvl w:val="0"/>
          <w:numId w:val="6"/>
        </w:numPr>
        <w:spacing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A summary report of errors that were encountered during processing; this report is generated only if you specify ENFORCE CONSTRAINTS or if the LOAD involves unique indexes.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Authorization required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To execute this utility, you must use a privilege set that includes one of the following authorizations: </w:t>
      </w:r>
    </w:p>
    <w:p w:rsidR="00240426" w:rsidRPr="00240426" w:rsidRDefault="00240426" w:rsidP="00240426">
      <w:pPr>
        <w:numPr>
          <w:ilvl w:val="0"/>
          <w:numId w:val="7"/>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Ownership of the table </w:t>
      </w:r>
    </w:p>
    <w:p w:rsidR="00240426" w:rsidRPr="00240426" w:rsidRDefault="00240426" w:rsidP="00240426">
      <w:pPr>
        <w:numPr>
          <w:ilvl w:val="0"/>
          <w:numId w:val="7"/>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LOAD privilege for the database </w:t>
      </w:r>
    </w:p>
    <w:p w:rsidR="00240426" w:rsidRPr="00240426" w:rsidRDefault="00240426" w:rsidP="00240426">
      <w:pPr>
        <w:numPr>
          <w:ilvl w:val="0"/>
          <w:numId w:val="7"/>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SYSCTRL or SYSADM authority </w:t>
      </w:r>
    </w:p>
    <w:p w:rsidR="00240426" w:rsidRPr="00240426" w:rsidRDefault="00240426" w:rsidP="00240426">
      <w:pPr>
        <w:numPr>
          <w:ilvl w:val="0"/>
          <w:numId w:val="7"/>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STATS privilege for the database is required if STATISTICS keyword is specified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LOAD operates on a table space level, so you must have authority for all tables in the table space when you perform LOAD.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To run LOAD STATISTICS, the privilege set must include STATS authority on the database. To run LOAD STATISTICS REPORT YES, the privilege set must also include the SELECT privilege on the tables required.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If you use RACF® access control with multilevel security and LOAD is to process a table space that contains a table that has multilevel security with row-level granularity, you must be identified to RACF and have an accessible valid security label. You must also meet the following authorization requirements: </w:t>
      </w:r>
    </w:p>
    <w:p w:rsidR="00240426" w:rsidRPr="00240426" w:rsidRDefault="00240426" w:rsidP="00240426">
      <w:pPr>
        <w:numPr>
          <w:ilvl w:val="0"/>
          <w:numId w:val="8"/>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To replace an entire table space with LOAD REPLACE, you must have the write-down privilege unless write-down rules are not in effect. </w:t>
      </w:r>
    </w:p>
    <w:p w:rsidR="00240426" w:rsidRPr="00240426" w:rsidRDefault="00240426" w:rsidP="00240426">
      <w:pPr>
        <w:numPr>
          <w:ilvl w:val="0"/>
          <w:numId w:val="8"/>
        </w:numPr>
        <w:spacing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You must have the write-down privilege to specify values for the security label columns, unless write-down rules are not in effect. If these rules are in effect and you do not have write-down privilege, DB2® assigns your security label as the value for the security label column for the rows that you are loading.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Execution phases of LOAD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bookmarkStart w:id="8" w:name="db2z_utl_load__loaflo"/>
      <w:bookmarkEnd w:id="8"/>
      <w:r w:rsidRPr="00240426">
        <w:rPr>
          <w:rFonts w:ascii="Arial" w:eastAsia="Times New Roman" w:hAnsi="Arial" w:cs="Arial"/>
          <w:color w:val="000000"/>
          <w:sz w:val="19"/>
          <w:szCs w:val="19"/>
        </w:rPr>
        <w:t>The LOAD utility operates in the phases that are listed in the following table.</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430"/>
        <w:gridCol w:w="7426"/>
      </w:tblGrid>
      <w:tr w:rsidR="00240426" w:rsidRPr="00240426" w:rsidTr="00240426">
        <w:trPr>
          <w:tblHeader/>
        </w:trPr>
        <w:tc>
          <w:tcPr>
            <w:tcW w:w="0" w:type="auto"/>
            <w:gridSpan w:val="2"/>
            <w:tcBorders>
              <w:top w:val="nil"/>
              <w:left w:val="nil"/>
              <w:bottom w:val="nil"/>
              <w:right w:val="nil"/>
            </w:tcBorders>
            <w:shd w:val="clear" w:color="auto" w:fill="DADADA"/>
            <w:tcMar>
              <w:top w:w="24" w:type="dxa"/>
              <w:left w:w="240" w:type="dxa"/>
              <w:bottom w:w="72" w:type="dxa"/>
              <w:right w:w="240" w:type="dxa"/>
            </w:tcMar>
            <w:vAlign w:val="center"/>
            <w:hideMark/>
          </w:tcPr>
          <w:p w:rsidR="00240426" w:rsidRPr="00240426" w:rsidRDefault="00240426" w:rsidP="00240426">
            <w:pPr>
              <w:spacing w:before="120" w:after="120" w:line="240" w:lineRule="auto"/>
              <w:rPr>
                <w:rFonts w:ascii="Arial" w:eastAsia="Times New Roman" w:hAnsi="Arial" w:cs="Arial"/>
                <w:i/>
                <w:iCs/>
                <w:color w:val="000000"/>
                <w:sz w:val="19"/>
                <w:szCs w:val="19"/>
              </w:rPr>
            </w:pPr>
            <w:bookmarkStart w:id="9" w:name="db2z_utl_load__ldphase"/>
            <w:bookmarkEnd w:id="9"/>
            <w:r w:rsidRPr="00240426">
              <w:rPr>
                <w:rFonts w:ascii="Arial" w:eastAsia="Times New Roman" w:hAnsi="Arial" w:cs="Arial"/>
                <w:i/>
                <w:iCs/>
                <w:color w:val="000000"/>
                <w:sz w:val="19"/>
                <w:szCs w:val="19"/>
              </w:rPr>
              <w:t>Table 1. LOAD phases of execution</w:t>
            </w:r>
          </w:p>
        </w:tc>
      </w:tr>
      <w:tr w:rsidR="00240426" w:rsidRPr="00240426" w:rsidTr="00240426">
        <w:trPr>
          <w:tblHeader/>
        </w:trPr>
        <w:tc>
          <w:tcPr>
            <w:tcW w:w="7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Phase</w:t>
            </w:r>
          </w:p>
        </w:tc>
        <w:tc>
          <w:tcPr>
            <w:tcW w:w="43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Description</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UTILINIT</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Performs initialization.</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RELOAD</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Loads record types and writes temporary file records for indexes and foreign keys. RELOAD makes one pass through the sequential input data set. Check constraints are checked for each row. Internal commits provide commit points at which to restart in case operation should halt in this phase.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RELOAD creates inline copies if you specified the COPYDDN or RECOVERYDDN keywords.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A subtask is started at the beginning of the RELOAD phase to sort the keys. The sort subtask initializes and waits for the main RELOAD phase to pass its keys to SORT. RELOAD loads the data, extracts the keys, and passes them in memory for sorting. At the end of the RELOAD phase, the last key is passed to SORT, and record sorting completes.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Note that load partition parallelism starts subtasks. PREFORMAT for table </w:t>
            </w:r>
            <w:proofErr w:type="gramStart"/>
            <w:r w:rsidRPr="00240426">
              <w:rPr>
                <w:rFonts w:ascii="Arial" w:eastAsia="Times New Roman" w:hAnsi="Arial" w:cs="Arial"/>
                <w:color w:val="000000"/>
                <w:sz w:val="19"/>
                <w:szCs w:val="19"/>
              </w:rPr>
              <w:t>spaces occurs</w:t>
            </w:r>
            <w:proofErr w:type="gramEnd"/>
            <w:r w:rsidRPr="00240426">
              <w:rPr>
                <w:rFonts w:ascii="Arial" w:eastAsia="Times New Roman" w:hAnsi="Arial" w:cs="Arial"/>
                <w:color w:val="000000"/>
                <w:sz w:val="19"/>
                <w:szCs w:val="19"/>
              </w:rPr>
              <w:t xml:space="preserve"> at the end of the RELOAD phase.</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SORT</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Sorts temporary file records before creating indexes or validating referential constraints, if indexes or foreign keys exist. The SORT phase is skipped if all the following conditions apply for the data that is processed during the RELOAD phase: </w:t>
            </w:r>
          </w:p>
          <w:p w:rsidR="00240426" w:rsidRPr="00240426" w:rsidRDefault="00240426" w:rsidP="00240426">
            <w:pPr>
              <w:numPr>
                <w:ilvl w:val="0"/>
                <w:numId w:val="9"/>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Each table has no more than one key. </w:t>
            </w:r>
          </w:p>
          <w:p w:rsidR="00240426" w:rsidRPr="00240426" w:rsidRDefault="00240426" w:rsidP="00240426">
            <w:pPr>
              <w:numPr>
                <w:ilvl w:val="0"/>
                <w:numId w:val="9"/>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All keys are the same type (index key only, indexed foreign key, or foreign key only). </w:t>
            </w:r>
          </w:p>
          <w:p w:rsidR="00240426" w:rsidRPr="00240426" w:rsidRDefault="00240426" w:rsidP="00240426">
            <w:pPr>
              <w:numPr>
                <w:ilvl w:val="0"/>
                <w:numId w:val="9"/>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data that is being loaded or reloaded is in key order (if a key exists). If the key is an index key only and the index is a data-partitioned secondary index, the data is considered to be in order if the data is grouped by partition and ordered within partition by key value. If the key in question is an indexed foreign key and the index is a data-partitioned secondary index, the data is never considered to be in order. </w:t>
            </w:r>
          </w:p>
          <w:p w:rsidR="00240426" w:rsidRPr="00240426" w:rsidRDefault="00240426" w:rsidP="00240426">
            <w:pPr>
              <w:numPr>
                <w:ilvl w:val="0"/>
                <w:numId w:val="9"/>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 xml:space="preserve">The data that is being loaded or reloaded is grouped by table, and each input record is loaded into one table only.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SORT passes the sorted keys in memory to the BUILD phase, which builds the indexes.</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BUILD</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Creates indexes from temporary file records for all indexes that are defined on the loaded tables. Build also detects duplicate keys. PREFORMAT for indexes occurs at the end of the BUILD phase.</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SORTBLD</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Performs all activities that normally occur in both the SORT and BUILD phases, if you specify a parallel index build. </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INDEXVAL</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Corrects unique index violations or index evaluation errors from the information in SYSERR, if any exist.</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ENFORCE</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Checks referential constraints, except informational referential constraints, and corrects violations. Information about violations of referential constraints is stored in SYSERR.</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DISCARD</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Copies records that cause errors from the input data set to the discard data set.</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REPORT</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Generates a summary report, if you specified ENFORCE CONSTRAINT or if load index validation is performed. The report is sent to SYSPRINT.</w:t>
            </w:r>
          </w:p>
        </w:tc>
      </w:tr>
      <w:tr w:rsidR="00240426" w:rsidRPr="00240426" w:rsidTr="00240426">
        <w:tc>
          <w:tcPr>
            <w:tcW w:w="7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UTILTERM</w:t>
            </w:r>
          </w:p>
        </w:tc>
        <w:tc>
          <w:tcPr>
            <w:tcW w:w="4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Performs cleanup.</w:t>
            </w:r>
          </w:p>
        </w:tc>
      </w:tr>
    </w:tbl>
    <w:p w:rsidR="00240426" w:rsidRDefault="00240426" w:rsidP="006913B5">
      <w:pPr>
        <w:spacing w:after="120" w:line="240" w:lineRule="auto"/>
        <w:outlineLvl w:val="0"/>
        <w:rPr>
          <w:rFonts w:ascii="Arial" w:eastAsia="Times New Roman" w:hAnsi="Arial" w:cs="Arial"/>
          <w:b/>
          <w:bCs/>
          <w:color w:val="000000"/>
          <w:kern w:val="36"/>
          <w:sz w:val="29"/>
          <w:szCs w:val="29"/>
        </w:rPr>
      </w:pPr>
    </w:p>
    <w:p w:rsidR="00240426" w:rsidRDefault="00240426" w:rsidP="006913B5">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&gt;&gt;&gt;&gt;&gt;&gt;&gt;&gt;&gt;&gt;&gt;&gt;&gt;&gt;&gt;vasuki</w:t>
      </w:r>
    </w:p>
    <w:p w:rsidR="006913B5" w:rsidRDefault="006913B5" w:rsidP="006913B5">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Load</w:t>
      </w:r>
      <w:r w:rsidR="00240426">
        <w:rPr>
          <w:rFonts w:ascii="Arial" w:eastAsia="Times New Roman" w:hAnsi="Arial" w:cs="Arial"/>
          <w:b/>
          <w:bCs/>
          <w:color w:val="000000"/>
          <w:kern w:val="36"/>
          <w:sz w:val="29"/>
          <w:szCs w:val="29"/>
        </w:rPr>
        <w:t xml:space="preserve"> -</w:t>
      </w:r>
      <w:proofErr w:type="spellStart"/>
      <w:proofErr w:type="gramStart"/>
      <w:r w:rsidR="00240426">
        <w:rPr>
          <w:rFonts w:ascii="Arial" w:eastAsia="Times New Roman" w:hAnsi="Arial" w:cs="Arial"/>
          <w:b/>
          <w:bCs/>
          <w:color w:val="000000"/>
          <w:kern w:val="36"/>
          <w:sz w:val="29"/>
          <w:szCs w:val="29"/>
        </w:rPr>
        <w:t>jcl</w:t>
      </w:r>
      <w:proofErr w:type="spellEnd"/>
      <w:proofErr w:type="gramEnd"/>
    </w:p>
    <w:p w:rsidR="00240426" w:rsidRPr="00240426" w:rsidRDefault="00240426" w:rsidP="00240426">
      <w:pPr>
        <w:spacing w:after="120" w:line="240" w:lineRule="auto"/>
        <w:outlineLvl w:val="0"/>
        <w:rPr>
          <w:rFonts w:ascii="Arial" w:eastAsia="Times New Roman" w:hAnsi="Arial" w:cs="Arial"/>
          <w:b/>
          <w:bCs/>
          <w:color w:val="000000"/>
          <w:kern w:val="36"/>
          <w:sz w:val="29"/>
          <w:szCs w:val="29"/>
        </w:rPr>
      </w:pPr>
      <w:r w:rsidRPr="00240426">
        <w:rPr>
          <w:rFonts w:ascii="Arial" w:eastAsia="Times New Roman" w:hAnsi="Arial" w:cs="Arial"/>
          <w:b/>
          <w:bCs/>
          <w:color w:val="000000"/>
          <w:kern w:val="36"/>
          <w:sz w:val="29"/>
          <w:szCs w:val="29"/>
        </w:rPr>
        <w:t>Sample LOAD control statements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Use the sample control statements as models for developing your own LOAD control statements.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 Specifying field positions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bookmarkStart w:id="10" w:name="db2z_loadsamples__bknbrloa1030670"/>
      <w:bookmarkEnd w:id="10"/>
      <w:r w:rsidRPr="00240426">
        <w:rPr>
          <w:rFonts w:ascii="Arial" w:eastAsia="Times New Roman" w:hAnsi="Arial" w:cs="Arial"/>
          <w:color w:val="000000"/>
          <w:sz w:val="19"/>
          <w:szCs w:val="19"/>
        </w:rPr>
        <w:t>The control statement specifies that the LOAD utility is to load the records from the data set that is defined by the SYSREC DD statement into table DSN8810.DEPT. SYSREC is the default input data set.</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Each POSITION clause specifies the location of a field in the input record. In this example, LOAD accepts the input that is shown in </w:t>
      </w:r>
      <w:hyperlink r:id="rId7" w:anchor="db2z_loadsamples__inputr" w:history="1">
        <w:r w:rsidRPr="00240426">
          <w:rPr>
            <w:rFonts w:ascii="Arial" w:eastAsia="Times New Roman" w:hAnsi="Arial" w:cs="Arial"/>
            <w:color w:val="006699"/>
            <w:sz w:val="19"/>
            <w:u w:val="single"/>
          </w:rPr>
          <w:t>Figure 2</w:t>
        </w:r>
      </w:hyperlink>
      <w:r w:rsidRPr="00240426">
        <w:rPr>
          <w:rFonts w:ascii="Arial" w:eastAsia="Times New Roman" w:hAnsi="Arial" w:cs="Arial"/>
          <w:color w:val="000000"/>
          <w:sz w:val="19"/>
          <w:szCs w:val="19"/>
        </w:rPr>
        <w:t xml:space="preserve"> and interprets it as follows: </w:t>
      </w:r>
    </w:p>
    <w:p w:rsidR="00240426" w:rsidRPr="00240426" w:rsidRDefault="00240426" w:rsidP="00240426">
      <w:pPr>
        <w:numPr>
          <w:ilvl w:val="0"/>
          <w:numId w:val="3"/>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first 3 bytes of each record are loaded into the DEPTNO column of the table. </w:t>
      </w:r>
    </w:p>
    <w:p w:rsidR="00240426" w:rsidRPr="00240426" w:rsidRDefault="00240426" w:rsidP="00240426">
      <w:pPr>
        <w:numPr>
          <w:ilvl w:val="0"/>
          <w:numId w:val="3"/>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next 36 bytes, including trailing blanks, are loaded into the DEPTNAME column. </w:t>
      </w:r>
    </w:p>
    <w:p w:rsidR="00240426" w:rsidRPr="00240426" w:rsidRDefault="00240426" w:rsidP="00240426">
      <w:pPr>
        <w:spacing w:before="100" w:beforeAutospacing="1" w:after="100" w:afterAutospacing="1" w:line="240" w:lineRule="auto"/>
        <w:ind w:left="720"/>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If this input column were defined as </w:t>
      </w:r>
      <w:proofErr w:type="gramStart"/>
      <w:r w:rsidRPr="00240426">
        <w:rPr>
          <w:rFonts w:ascii="Arial" w:eastAsia="Times New Roman" w:hAnsi="Arial" w:cs="Arial"/>
          <w:color w:val="000000"/>
          <w:sz w:val="19"/>
          <w:szCs w:val="19"/>
        </w:rPr>
        <w:t>VARCHAR(</w:t>
      </w:r>
      <w:proofErr w:type="gramEnd"/>
      <w:r w:rsidRPr="00240426">
        <w:rPr>
          <w:rFonts w:ascii="Arial" w:eastAsia="Times New Roman" w:hAnsi="Arial" w:cs="Arial"/>
          <w:color w:val="000000"/>
          <w:sz w:val="19"/>
          <w:szCs w:val="19"/>
        </w:rPr>
        <w:t>36), the input data would need to contain a 2-byte binary length field preceding the data. This binary field would begin at position 4.</w:t>
      </w:r>
    </w:p>
    <w:p w:rsidR="00240426" w:rsidRPr="00240426" w:rsidRDefault="00240426" w:rsidP="00240426">
      <w:pPr>
        <w:numPr>
          <w:ilvl w:val="0"/>
          <w:numId w:val="3"/>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next three fields are loaded into columns that are defined as </w:t>
      </w:r>
      <w:proofErr w:type="gramStart"/>
      <w:r w:rsidRPr="00240426">
        <w:rPr>
          <w:rFonts w:ascii="Arial" w:eastAsia="Times New Roman" w:hAnsi="Arial" w:cs="Arial"/>
          <w:color w:val="000000"/>
          <w:sz w:val="19"/>
          <w:szCs w:val="19"/>
        </w:rPr>
        <w:t>CHAR(</w:t>
      </w:r>
      <w:proofErr w:type="gramEnd"/>
      <w:r w:rsidRPr="00240426">
        <w:rPr>
          <w:rFonts w:ascii="Arial" w:eastAsia="Times New Roman" w:hAnsi="Arial" w:cs="Arial"/>
          <w:color w:val="000000"/>
          <w:sz w:val="19"/>
          <w:szCs w:val="19"/>
        </w:rPr>
        <w:t xml:space="preserve">6), CHAR(3), and CHAR(16).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The RESUME YES clause specifies that the table space does not need to be empty; new records are added to the end of the table.</w:t>
      </w:r>
    </w:p>
    <w:p w:rsidR="00240426" w:rsidRPr="00240426" w:rsidRDefault="00240426" w:rsidP="00240426">
      <w:pPr>
        <w:spacing w:after="0" w:line="240" w:lineRule="auto"/>
        <w:rPr>
          <w:rFonts w:ascii="Arial" w:eastAsia="Times New Roman" w:hAnsi="Arial" w:cs="Arial"/>
          <w:color w:val="000000"/>
          <w:sz w:val="19"/>
          <w:szCs w:val="19"/>
        </w:rPr>
      </w:pPr>
      <w:bookmarkStart w:id="11" w:name="db2z_loadsamples__dloaus"/>
      <w:bookmarkEnd w:id="11"/>
      <w:proofErr w:type="gramStart"/>
      <w:r w:rsidRPr="00240426">
        <w:rPr>
          <w:rFonts w:ascii="Arial" w:eastAsia="Times New Roman" w:hAnsi="Arial" w:cs="Arial"/>
          <w:i/>
          <w:iCs/>
          <w:color w:val="000000"/>
          <w:sz w:val="19"/>
        </w:rPr>
        <w:t>Figure 1.</w:t>
      </w:r>
      <w:proofErr w:type="gramEnd"/>
      <w:r w:rsidRPr="00240426">
        <w:rPr>
          <w:rFonts w:ascii="Arial" w:eastAsia="Times New Roman" w:hAnsi="Arial" w:cs="Arial"/>
          <w:i/>
          <w:iCs/>
          <w:color w:val="000000"/>
          <w:sz w:val="19"/>
        </w:rPr>
        <w:t xml:space="preserve"> Example of a LOAD statement that specifies field positions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12" w:name="db2z_loadsamples__r63dbxx"/>
      <w:bookmarkEnd w:id="12"/>
      <w:r w:rsidRPr="00240426">
        <w:rPr>
          <w:rFonts w:ascii="Courier New" w:eastAsia="Times New Roman" w:hAnsi="Courier New" w:cs="Courier New"/>
          <w:color w:val="000000"/>
          <w:sz w:val="19"/>
          <w:szCs w:val="19"/>
        </w:rPr>
        <w:t>LOAD DATA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RESUME YES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DEPT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(DEPTNO    POSITION (1:3)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DEPTNAME POSITION (4:39)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36),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MGRNO     POSITION (40:45)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ADMRDEPT POSITION (46:48)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LOCATION POSITION (49:64)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16))</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hyperlink r:id="rId8" w:anchor="db2z_loadsamples__inputr" w:history="1">
        <w:proofErr w:type="gramStart"/>
        <w:r w:rsidRPr="00240426">
          <w:rPr>
            <w:rFonts w:ascii="Arial" w:eastAsia="Times New Roman" w:hAnsi="Arial" w:cs="Arial"/>
            <w:color w:val="006699"/>
            <w:sz w:val="19"/>
            <w:u w:val="single"/>
          </w:rPr>
          <w:t>Figure 2</w:t>
        </w:r>
      </w:hyperlink>
      <w:r w:rsidRPr="00240426">
        <w:rPr>
          <w:rFonts w:ascii="Arial" w:eastAsia="Times New Roman" w:hAnsi="Arial" w:cs="Arial"/>
          <w:color w:val="000000"/>
          <w:sz w:val="19"/>
          <w:szCs w:val="19"/>
        </w:rPr>
        <w:t>.</w:t>
      </w:r>
      <w:proofErr w:type="gramEnd"/>
      <w:r w:rsidRPr="00240426">
        <w:rPr>
          <w:rFonts w:ascii="Arial" w:eastAsia="Times New Roman" w:hAnsi="Arial" w:cs="Arial"/>
          <w:color w:val="000000"/>
          <w:sz w:val="19"/>
          <w:szCs w:val="19"/>
        </w:rPr>
        <w:t xml:space="preserve"> </w:t>
      </w:r>
      <w:proofErr w:type="gramStart"/>
      <w:r w:rsidRPr="00240426">
        <w:rPr>
          <w:rFonts w:ascii="Arial" w:eastAsia="Times New Roman" w:hAnsi="Arial" w:cs="Arial"/>
          <w:color w:val="000000"/>
          <w:sz w:val="19"/>
          <w:szCs w:val="19"/>
        </w:rPr>
        <w:t>shows</w:t>
      </w:r>
      <w:proofErr w:type="gramEnd"/>
      <w:r w:rsidRPr="00240426">
        <w:rPr>
          <w:rFonts w:ascii="Arial" w:eastAsia="Times New Roman" w:hAnsi="Arial" w:cs="Arial"/>
          <w:color w:val="000000"/>
          <w:sz w:val="19"/>
          <w:szCs w:val="19"/>
        </w:rPr>
        <w:t xml:space="preserve"> the input to the preceding LOAD job.</w:t>
      </w:r>
    </w:p>
    <w:p w:rsidR="00240426" w:rsidRPr="00240426" w:rsidRDefault="00240426" w:rsidP="00240426">
      <w:pPr>
        <w:spacing w:after="0" w:line="240" w:lineRule="auto"/>
        <w:rPr>
          <w:rFonts w:ascii="Arial" w:eastAsia="Times New Roman" w:hAnsi="Arial" w:cs="Arial"/>
          <w:color w:val="000000"/>
          <w:sz w:val="19"/>
          <w:szCs w:val="19"/>
        </w:rPr>
      </w:pPr>
      <w:bookmarkStart w:id="13" w:name="db2z_loadsamples__inputr"/>
      <w:bookmarkEnd w:id="13"/>
      <w:proofErr w:type="gramStart"/>
      <w:r w:rsidRPr="00240426">
        <w:rPr>
          <w:rFonts w:ascii="Arial" w:eastAsia="Times New Roman" w:hAnsi="Arial" w:cs="Arial"/>
          <w:i/>
          <w:iCs/>
          <w:color w:val="000000"/>
          <w:sz w:val="19"/>
        </w:rPr>
        <w:t>Figure 2.</w:t>
      </w:r>
      <w:proofErr w:type="gramEnd"/>
      <w:r w:rsidRPr="00240426">
        <w:rPr>
          <w:rFonts w:ascii="Arial" w:eastAsia="Times New Roman" w:hAnsi="Arial" w:cs="Arial"/>
          <w:i/>
          <w:iCs/>
          <w:color w:val="000000"/>
          <w:sz w:val="19"/>
        </w:rPr>
        <w:t xml:space="preserve"> Records in an input data set for LOAD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240426">
        <w:rPr>
          <w:rFonts w:ascii="Courier New" w:eastAsia="Times New Roman" w:hAnsi="Courier New" w:cs="Courier New"/>
          <w:color w:val="000000"/>
          <w:sz w:val="19"/>
          <w:szCs w:val="19"/>
        </w:rPr>
        <w:t>A00SPIFFY COMPUTER SERVICE DIV.</w:t>
      </w:r>
      <w:proofErr w:type="gramEnd"/>
      <w:r w:rsidRPr="00240426">
        <w:rPr>
          <w:rFonts w:ascii="Courier New" w:eastAsia="Times New Roman" w:hAnsi="Courier New" w:cs="Courier New"/>
          <w:color w:val="000000"/>
          <w:sz w:val="19"/>
          <w:szCs w:val="19"/>
        </w:rPr>
        <w:t xml:space="preserve">        000010A00USIBMSTODB21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B01PLANNING                            000020A00USIBMSTODB21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C01INFORMATION CENTER                  000030A00USIBMSTODB21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D01DEVELOPMENT CENTER                        A00USIBMSTODB21</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following table shows the result of executing the statement SELECT * FROM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w:t>
      </w:r>
      <w:r w:rsidRPr="00240426">
        <w:rPr>
          <w:rFonts w:ascii="Arial" w:eastAsia="Times New Roman" w:hAnsi="Arial" w:cs="Arial"/>
          <w:color w:val="000000"/>
          <w:sz w:val="19"/>
        </w:rPr>
        <w:t>DEPT</w:t>
      </w:r>
      <w:r w:rsidRPr="00240426">
        <w:rPr>
          <w:rFonts w:ascii="Arial" w:eastAsia="Times New Roman" w:hAnsi="Arial" w:cs="Arial"/>
          <w:color w:val="000000"/>
          <w:sz w:val="19"/>
          <w:szCs w:val="19"/>
        </w:rPr>
        <w:t xml:space="preserve"> after the preceding input records are loaded.</w:t>
      </w: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1664"/>
        <w:gridCol w:w="1916"/>
        <w:gridCol w:w="1664"/>
        <w:gridCol w:w="1664"/>
        <w:gridCol w:w="1948"/>
      </w:tblGrid>
      <w:tr w:rsidR="00240426" w:rsidRPr="00240426" w:rsidTr="00240426">
        <w:trPr>
          <w:tblHeader/>
        </w:trPr>
        <w:tc>
          <w:tcPr>
            <w:tcW w:w="0" w:type="auto"/>
            <w:gridSpan w:val="5"/>
            <w:tcBorders>
              <w:top w:val="nil"/>
              <w:left w:val="nil"/>
              <w:bottom w:val="nil"/>
              <w:right w:val="nil"/>
            </w:tcBorders>
            <w:shd w:val="clear" w:color="auto" w:fill="DADADA"/>
            <w:tcMar>
              <w:top w:w="24" w:type="dxa"/>
              <w:left w:w="240" w:type="dxa"/>
              <w:bottom w:w="72" w:type="dxa"/>
              <w:right w:w="240" w:type="dxa"/>
            </w:tcMar>
            <w:vAlign w:val="center"/>
            <w:hideMark/>
          </w:tcPr>
          <w:p w:rsidR="00240426" w:rsidRPr="00240426" w:rsidRDefault="00240426" w:rsidP="00240426">
            <w:pPr>
              <w:spacing w:before="120" w:after="120" w:line="240" w:lineRule="auto"/>
              <w:rPr>
                <w:rFonts w:ascii="Arial" w:eastAsia="Times New Roman" w:hAnsi="Arial" w:cs="Arial"/>
                <w:i/>
                <w:iCs/>
                <w:color w:val="000000"/>
                <w:sz w:val="19"/>
                <w:szCs w:val="19"/>
              </w:rPr>
            </w:pPr>
            <w:bookmarkStart w:id="14" w:name="db2z_loadsamples__outputd"/>
            <w:bookmarkEnd w:id="14"/>
            <w:r w:rsidRPr="00240426">
              <w:rPr>
                <w:rFonts w:ascii="Arial" w:eastAsia="Times New Roman" w:hAnsi="Arial" w:cs="Arial"/>
                <w:i/>
                <w:iCs/>
                <w:color w:val="000000"/>
                <w:sz w:val="19"/>
                <w:szCs w:val="19"/>
              </w:rPr>
              <w:t>Table 1. Data that is loaded into a table</w:t>
            </w:r>
          </w:p>
        </w:tc>
      </w:tr>
      <w:tr w:rsidR="00240426" w:rsidRPr="00240426" w:rsidTr="00240426">
        <w:trPr>
          <w:tblHeader/>
        </w:trPr>
        <w:tc>
          <w:tcPr>
            <w:tcW w:w="1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DEPTNO</w:t>
            </w:r>
          </w:p>
        </w:tc>
        <w:tc>
          <w:tcPr>
            <w:tcW w:w="1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DEPTNAME</w:t>
            </w:r>
          </w:p>
        </w:tc>
        <w:tc>
          <w:tcPr>
            <w:tcW w:w="1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MGRNO</w:t>
            </w:r>
          </w:p>
        </w:tc>
        <w:tc>
          <w:tcPr>
            <w:tcW w:w="1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ADMRDEPT</w:t>
            </w:r>
          </w:p>
        </w:tc>
        <w:tc>
          <w:tcPr>
            <w:tcW w:w="10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240426" w:rsidRPr="00240426" w:rsidRDefault="00240426" w:rsidP="00240426">
            <w:pPr>
              <w:spacing w:before="120" w:after="120" w:line="240" w:lineRule="auto"/>
              <w:rPr>
                <w:rFonts w:ascii="Arial" w:eastAsia="Times New Roman" w:hAnsi="Arial" w:cs="Arial"/>
                <w:b/>
                <w:bCs/>
                <w:color w:val="000000"/>
                <w:sz w:val="19"/>
                <w:szCs w:val="19"/>
              </w:rPr>
            </w:pPr>
            <w:r w:rsidRPr="00240426">
              <w:rPr>
                <w:rFonts w:ascii="Arial" w:eastAsia="Times New Roman" w:hAnsi="Arial" w:cs="Arial"/>
                <w:b/>
                <w:bCs/>
                <w:color w:val="000000"/>
                <w:sz w:val="19"/>
                <w:szCs w:val="19"/>
              </w:rPr>
              <w:t>LOCATION</w:t>
            </w:r>
          </w:p>
        </w:tc>
      </w:tr>
      <w:tr w:rsidR="00240426" w:rsidRPr="00240426" w:rsidTr="00240426">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A00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SPIFFY COMPUTER SERVICE DIV.</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000010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A00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USIBMSTODB21</w:t>
            </w:r>
          </w:p>
        </w:tc>
      </w:tr>
      <w:tr w:rsidR="00240426" w:rsidRPr="00240426" w:rsidTr="00240426">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B01</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PLANNING</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000020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A00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USIBMSTODB21</w:t>
            </w:r>
          </w:p>
        </w:tc>
      </w:tr>
      <w:tr w:rsidR="00240426" w:rsidRPr="00240426" w:rsidTr="00240426">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C01</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INFORMATION CENTER</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000030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A00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USIBMSTODB21</w:t>
            </w:r>
          </w:p>
        </w:tc>
      </w:tr>
      <w:tr w:rsidR="00240426" w:rsidRPr="00240426" w:rsidTr="00240426">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D01</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DEVELOPMENT CENTER</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A00</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240426" w:rsidRPr="00240426" w:rsidRDefault="00240426" w:rsidP="00240426">
            <w:pPr>
              <w:spacing w:before="120" w:after="12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USIBMSTODB21</w:t>
            </w:r>
          </w:p>
        </w:tc>
      </w:tr>
    </w:tbl>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2: Replacing data in a given partition</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following control statement specifies that data from the data set that is defined by the SYSREC DD statement is to be loaded into the first partition of table DSN8810.DEPT. The default input data set is SYSREC. The REPLACE option indicates that the input data is to replace only the specified partition. If the REPLACE option was specified before the PART option, REPLACE would indicate that entire table space is to be replaced, and the data is to be loaded into the specified partition. Note that the keyword DATA does not need to be specified.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15" w:name="db2z_loadsamples__rgblo14"/>
      <w:bookmarkEnd w:id="15"/>
      <w:r w:rsidRPr="00240426">
        <w:rPr>
          <w:rFonts w:ascii="Courier New" w:eastAsia="Times New Roman" w:hAnsi="Courier New" w:cs="Courier New"/>
          <w:color w:val="000000"/>
          <w:sz w:val="19"/>
          <w:szCs w:val="19"/>
        </w:rPr>
        <w:t xml:space="preserve">LOAD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DEPT</w:t>
      </w:r>
      <w:r w:rsidRPr="00240426">
        <w:rPr>
          <w:rFonts w:ascii="Courier New" w:eastAsia="Times New Roman" w:hAnsi="Courier New" w:cs="Courier New"/>
          <w:color w:val="000000"/>
          <w:sz w:val="19"/>
          <w:szCs w:val="19"/>
        </w:rPr>
        <w:t xml:space="preserve"> PART 1 REPLACE</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3: Loading selected records into multiple tables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 xml:space="preserve">The control statement in specifies that the LOAD utility is to load certain data from the EMPLDS input data set into tables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w:t>
      </w:r>
      <w:r w:rsidRPr="00240426">
        <w:rPr>
          <w:rFonts w:ascii="Arial" w:eastAsia="Times New Roman" w:hAnsi="Arial" w:cs="Arial"/>
          <w:color w:val="000000"/>
          <w:sz w:val="19"/>
        </w:rPr>
        <w:t>EMP</w:t>
      </w:r>
      <w:r w:rsidRPr="00240426">
        <w:rPr>
          <w:rFonts w:ascii="Arial" w:eastAsia="Times New Roman" w:hAnsi="Arial" w:cs="Arial"/>
          <w:color w:val="000000"/>
          <w:sz w:val="19"/>
          <w:szCs w:val="19"/>
        </w:rPr>
        <w:t xml:space="preserve">, SMITH.EMPEMPL, and DSN8810.DEPT. The input data set is identified by the INDDN option. </w:t>
      </w:r>
      <w:proofErr w:type="gramStart"/>
      <w:r w:rsidRPr="00240426">
        <w:rPr>
          <w:rFonts w:ascii="Arial" w:eastAsia="Times New Roman" w:hAnsi="Arial" w:cs="Arial"/>
          <w:color w:val="000000"/>
          <w:sz w:val="19"/>
          <w:szCs w:val="19"/>
        </w:rPr>
        <w:t>The WHEN clauses indicate which records are to be loaded into each table.</w:t>
      </w:r>
      <w:proofErr w:type="gramEnd"/>
      <w:r w:rsidRPr="00240426">
        <w:rPr>
          <w:rFonts w:ascii="Arial" w:eastAsia="Times New Roman" w:hAnsi="Arial" w:cs="Arial"/>
          <w:color w:val="000000"/>
          <w:sz w:val="19"/>
          <w:szCs w:val="19"/>
        </w:rPr>
        <w:t xml:space="preserve"> For the EMP and DEPT tables, the utility is to load only records that begin with the string LKA. For the EMPEMPL table, the utility is to load only records that begin with the string ABC. The RESUME YES option indicates that the table space does not need to be empty for the LOAD job to proceed. The new rows are added to the end of the tables. This example assumes that the first two tables being loaded have exactly the same forma, and that the input data matches that format; therefore, no field specifications are needed for those two INTO TABLE clauses. The third table has a different format, so field specifications are required and are supplied in the example.</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POSITION clauses specify the location of the fields in the input data for the DEPT table. For each source record that is to be loaded into the DEPT table: </w:t>
      </w:r>
    </w:p>
    <w:p w:rsidR="00240426" w:rsidRPr="00240426" w:rsidRDefault="00240426" w:rsidP="00240426">
      <w:pPr>
        <w:numPr>
          <w:ilvl w:val="0"/>
          <w:numId w:val="4"/>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characters in positions 7 through 9 are loaded into the DEPTNO column. </w:t>
      </w:r>
    </w:p>
    <w:p w:rsidR="00240426" w:rsidRPr="00240426" w:rsidRDefault="00240426" w:rsidP="00240426">
      <w:pPr>
        <w:numPr>
          <w:ilvl w:val="0"/>
          <w:numId w:val="4"/>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characters in positions 10 through 35 are loaded into the DEPTNAME column. </w:t>
      </w:r>
    </w:p>
    <w:p w:rsidR="00240426" w:rsidRPr="00240426" w:rsidRDefault="00240426" w:rsidP="00240426">
      <w:pPr>
        <w:numPr>
          <w:ilvl w:val="0"/>
          <w:numId w:val="4"/>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characters in positions 36 through 41 are loaded into the MGRNO column. </w:t>
      </w:r>
    </w:p>
    <w:p w:rsidR="00240426" w:rsidRPr="00240426" w:rsidRDefault="00240426" w:rsidP="00240426">
      <w:pPr>
        <w:numPr>
          <w:ilvl w:val="0"/>
          <w:numId w:val="4"/>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characters in positions 42 through 44 are loaded into the ADMRDEPT column. </w:t>
      </w:r>
    </w:p>
    <w:p w:rsidR="00240426" w:rsidRPr="00240426" w:rsidRDefault="00240426" w:rsidP="00240426">
      <w:pPr>
        <w:spacing w:after="0" w:line="240" w:lineRule="auto"/>
        <w:rPr>
          <w:rFonts w:ascii="Arial" w:eastAsia="Times New Roman" w:hAnsi="Arial" w:cs="Arial"/>
          <w:color w:val="000000"/>
          <w:sz w:val="19"/>
          <w:szCs w:val="19"/>
        </w:rPr>
      </w:pPr>
      <w:bookmarkStart w:id="16" w:name="db2z_loadsamples__bknbrloa3950440"/>
      <w:bookmarkEnd w:id="16"/>
      <w:proofErr w:type="gramStart"/>
      <w:r w:rsidRPr="00240426">
        <w:rPr>
          <w:rFonts w:ascii="Arial" w:eastAsia="Times New Roman" w:hAnsi="Arial" w:cs="Arial"/>
          <w:i/>
          <w:iCs/>
          <w:color w:val="000000"/>
          <w:sz w:val="19"/>
        </w:rPr>
        <w:t>Figure 3.</w:t>
      </w:r>
      <w:proofErr w:type="gramEnd"/>
      <w:r w:rsidRPr="00240426">
        <w:rPr>
          <w:rFonts w:ascii="Arial" w:eastAsia="Times New Roman" w:hAnsi="Arial" w:cs="Arial"/>
          <w:i/>
          <w:iCs/>
          <w:color w:val="000000"/>
          <w:sz w:val="19"/>
        </w:rPr>
        <w:t xml:space="preserve"> Example LOAD statement that loads selected records into multiple tables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17" w:name="db2z_loadsamples__reflod2"/>
      <w:bookmarkEnd w:id="17"/>
      <w:r w:rsidRPr="00240426">
        <w:rPr>
          <w:rFonts w:ascii="Courier New" w:eastAsia="Times New Roman" w:hAnsi="Courier New" w:cs="Courier New"/>
          <w:color w:val="000000"/>
          <w:sz w:val="19"/>
          <w:szCs w:val="19"/>
        </w:rPr>
        <w:t>LOAD DATA INDDN EMPLDS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RESUME YES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WHEN (1:3</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'LKA'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SMITH.EMPEMPL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WHEN (1:3</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'ABC'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DEPT</w:t>
      </w:r>
      <w:r w:rsidRPr="00240426">
        <w:rPr>
          <w:rFonts w:ascii="Courier New" w:eastAsia="Times New Roman" w:hAnsi="Courier New" w:cs="Courier New"/>
          <w:color w:val="000000"/>
          <w:sz w:val="19"/>
          <w:szCs w:val="19"/>
        </w:rPr>
        <w:t xml:space="preserv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WHEN (1:3</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'LKA'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(DEPTNO POSITION (7:9) CHAR,</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DEPTNAME POSITION (10:35) CHAR,</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MGRNO POSITION (36:41) CHAR,</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ADMRDEPT POSITION (42:44)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4: Loading data of different data types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bookmarkStart w:id="18" w:name="db2z_loadsamples__loaex7"/>
      <w:bookmarkEnd w:id="18"/>
      <w:r w:rsidRPr="00240426">
        <w:rPr>
          <w:rFonts w:ascii="Arial" w:eastAsia="Times New Roman" w:hAnsi="Arial" w:cs="Arial"/>
          <w:color w:val="000000"/>
          <w:sz w:val="19"/>
          <w:szCs w:val="19"/>
        </w:rPr>
        <w:t xml:space="preserve">The control statement specifies that LOAD is to load data from the SYSRECPJ input data set into table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w:t>
      </w:r>
      <w:r w:rsidRPr="00240426">
        <w:rPr>
          <w:rFonts w:ascii="Arial" w:eastAsia="Times New Roman" w:hAnsi="Arial" w:cs="Arial"/>
          <w:color w:val="000000"/>
          <w:sz w:val="19"/>
        </w:rPr>
        <w:t>PROJ</w:t>
      </w:r>
      <w:r w:rsidRPr="00240426">
        <w:rPr>
          <w:rFonts w:ascii="Arial" w:eastAsia="Times New Roman" w:hAnsi="Arial" w:cs="Arial"/>
          <w:color w:val="000000"/>
          <w:sz w:val="19"/>
          <w:szCs w:val="19"/>
        </w:rPr>
        <w:t xml:space="preserve">. The input data set is identified by the INDDN option. Assume that the table space that contains table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w:t>
      </w:r>
      <w:r w:rsidRPr="00240426">
        <w:rPr>
          <w:rFonts w:ascii="Arial" w:eastAsia="Times New Roman" w:hAnsi="Arial" w:cs="Arial"/>
          <w:color w:val="000000"/>
          <w:sz w:val="19"/>
        </w:rPr>
        <w:t>PROJ</w:t>
      </w:r>
      <w:r w:rsidRPr="00240426">
        <w:rPr>
          <w:rFonts w:ascii="Arial" w:eastAsia="Times New Roman" w:hAnsi="Arial" w:cs="Arial"/>
          <w:color w:val="000000"/>
          <w:sz w:val="19"/>
          <w:szCs w:val="19"/>
        </w:rPr>
        <w:t xml:space="preserve"> is currently empty.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For each input record, data is loaded into the specified columns (that is, PROJNO, PROJNAME, DEPTNO, and so on) to form a table row. Any other PROJ columns that are not specified in the LOAD control statement are set to the default value.</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POSITION clauses define the starting positions of the fields in the input data set. The ending positions of the fields in the input data set are implicitly defined either by the length specification of the data type (CHAR </w:t>
      </w:r>
      <w:r w:rsidRPr="00240426">
        <w:rPr>
          <w:rFonts w:ascii="Arial" w:eastAsia="Times New Roman" w:hAnsi="Arial" w:cs="Arial"/>
          <w:i/>
          <w:iCs/>
          <w:color w:val="000000"/>
          <w:sz w:val="19"/>
        </w:rPr>
        <w:t>length</w:t>
      </w:r>
      <w:r w:rsidRPr="00240426">
        <w:rPr>
          <w:rFonts w:ascii="Arial" w:eastAsia="Times New Roman" w:hAnsi="Arial" w:cs="Arial"/>
          <w:color w:val="000000"/>
          <w:sz w:val="19"/>
          <w:szCs w:val="19"/>
        </w:rPr>
        <w:t>) or the length specification of the external numeric data type (LENGTH).</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numeric data that is represented in SQL constant format (EXTERNAL format) is converted to the correct internal format by the LOAD process and placed in the indicated column names. The two dates (PRSTDATE and PRENDATE) are assumed to be represented by eight digits and two separator characters, as in the USA format (for example, 11/15/2006). The length of the date fields is given as 10 explicitly, although in many cases, the default is the same value. </w:t>
      </w:r>
    </w:p>
    <w:p w:rsidR="00240426" w:rsidRPr="00240426" w:rsidRDefault="00240426" w:rsidP="00240426">
      <w:pPr>
        <w:spacing w:after="0" w:line="240" w:lineRule="auto"/>
        <w:rPr>
          <w:rFonts w:ascii="Arial" w:eastAsia="Times New Roman" w:hAnsi="Arial" w:cs="Arial"/>
          <w:color w:val="000000"/>
          <w:sz w:val="19"/>
          <w:szCs w:val="19"/>
        </w:rPr>
      </w:pPr>
      <w:bookmarkStart w:id="19" w:name="db2z_loadsamples__bknbrloa2246808"/>
      <w:bookmarkEnd w:id="19"/>
      <w:proofErr w:type="gramStart"/>
      <w:r w:rsidRPr="00240426">
        <w:rPr>
          <w:rFonts w:ascii="Arial" w:eastAsia="Times New Roman" w:hAnsi="Arial" w:cs="Arial"/>
          <w:i/>
          <w:iCs/>
          <w:color w:val="000000"/>
          <w:sz w:val="19"/>
        </w:rPr>
        <w:t>Figure 4.</w:t>
      </w:r>
      <w:proofErr w:type="gramEnd"/>
      <w:r w:rsidRPr="00240426">
        <w:rPr>
          <w:rFonts w:ascii="Arial" w:eastAsia="Times New Roman" w:hAnsi="Arial" w:cs="Arial"/>
          <w:i/>
          <w:iCs/>
          <w:color w:val="000000"/>
          <w:sz w:val="19"/>
        </w:rPr>
        <w:t xml:space="preserve"> Example of loading data of different data types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20" w:name="db2z_loadsamples__reflod5"/>
      <w:bookmarkEnd w:id="20"/>
      <w:r w:rsidRPr="00240426">
        <w:rPr>
          <w:rFonts w:ascii="Courier New" w:eastAsia="Times New Roman" w:hAnsi="Courier New" w:cs="Courier New"/>
          <w:color w:val="000000"/>
          <w:sz w:val="19"/>
          <w:szCs w:val="19"/>
        </w:rPr>
        <w:t xml:space="preserve">LOAD DATA </w:t>
      </w:r>
      <w:proofErr w:type="gramStart"/>
      <w:r w:rsidRPr="00240426">
        <w:rPr>
          <w:rFonts w:ascii="Courier New" w:eastAsia="Times New Roman" w:hAnsi="Courier New" w:cs="Courier New"/>
          <w:color w:val="000000"/>
          <w:sz w:val="19"/>
          <w:szCs w:val="19"/>
        </w:rPr>
        <w:t>INDDN(</w:t>
      </w:r>
      <w:proofErr w:type="gramEnd"/>
      <w:r w:rsidRPr="00240426">
        <w:rPr>
          <w:rFonts w:ascii="Courier New" w:eastAsia="Times New Roman" w:hAnsi="Courier New" w:cs="Courier New"/>
          <w:color w:val="000000"/>
          <w:sz w:val="19"/>
          <w:szCs w:val="19"/>
        </w:rPr>
        <w:t>SYSRECPJ)</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PROJ</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(PROJNO   </w:t>
      </w:r>
      <w:proofErr w:type="gramStart"/>
      <w:r w:rsidRPr="00240426">
        <w:rPr>
          <w:rFonts w:ascii="Courier New" w:eastAsia="Times New Roman" w:hAnsi="Courier New" w:cs="Courier New"/>
          <w:color w:val="000000"/>
          <w:sz w:val="19"/>
          <w:szCs w:val="19"/>
        </w:rPr>
        <w:t>POSITION  (</w:t>
      </w:r>
      <w:proofErr w:type="gramEnd"/>
      <w:r w:rsidRPr="00240426">
        <w:rPr>
          <w:rFonts w:ascii="Courier New" w:eastAsia="Times New Roman" w:hAnsi="Courier New" w:cs="Courier New"/>
          <w:color w:val="000000"/>
          <w:sz w:val="19"/>
          <w:szCs w:val="19"/>
        </w:rPr>
        <w:t>1) CHAR(6),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PROJNAME </w:t>
      </w:r>
      <w:proofErr w:type="gramStart"/>
      <w:r w:rsidRPr="00240426">
        <w:rPr>
          <w:rFonts w:ascii="Courier New" w:eastAsia="Times New Roman" w:hAnsi="Courier New" w:cs="Courier New"/>
          <w:color w:val="000000"/>
          <w:sz w:val="19"/>
          <w:szCs w:val="19"/>
        </w:rPr>
        <w:t>POSITION  (</w:t>
      </w:r>
      <w:proofErr w:type="gramEnd"/>
      <w:r w:rsidRPr="00240426">
        <w:rPr>
          <w:rFonts w:ascii="Courier New" w:eastAsia="Times New Roman" w:hAnsi="Courier New" w:cs="Courier New"/>
          <w:color w:val="000000"/>
          <w:sz w:val="19"/>
          <w:szCs w:val="19"/>
        </w:rPr>
        <w:t>8) CHAR(22),</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DEPTNO   POSITION (31)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lastRenderedPageBreak/>
        <w:t xml:space="preserve">   </w:t>
      </w:r>
      <w:proofErr w:type="gramStart"/>
      <w:r w:rsidRPr="00240426">
        <w:rPr>
          <w:rFonts w:ascii="Courier New" w:eastAsia="Times New Roman" w:hAnsi="Courier New" w:cs="Courier New"/>
          <w:color w:val="000000"/>
          <w:sz w:val="19"/>
          <w:szCs w:val="19"/>
        </w:rPr>
        <w:t>RESPEMP  POSITION</w:t>
      </w:r>
      <w:proofErr w:type="gramEnd"/>
      <w:r w:rsidRPr="00240426">
        <w:rPr>
          <w:rFonts w:ascii="Courier New" w:eastAsia="Times New Roman" w:hAnsi="Courier New" w:cs="Courier New"/>
          <w:color w:val="000000"/>
          <w:sz w:val="19"/>
          <w:szCs w:val="19"/>
        </w:rPr>
        <w:t xml:space="preserve"> (35) CHAR(6),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PRSTAFF  POSITION</w:t>
      </w:r>
      <w:proofErr w:type="gramEnd"/>
      <w:r w:rsidRPr="00240426">
        <w:rPr>
          <w:rFonts w:ascii="Courier New" w:eastAsia="Times New Roman" w:hAnsi="Courier New" w:cs="Courier New"/>
          <w:color w:val="000000"/>
          <w:sz w:val="19"/>
          <w:szCs w:val="19"/>
        </w:rPr>
        <w:t xml:space="preserve"> (42) DECIMAL EXTERNAL(5),</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PRSTDATE POSITION (48) DATE </w:t>
      </w:r>
      <w:proofErr w:type="gramStart"/>
      <w:r w:rsidRPr="00240426">
        <w:rPr>
          <w:rFonts w:ascii="Courier New" w:eastAsia="Times New Roman" w:hAnsi="Courier New" w:cs="Courier New"/>
          <w:color w:val="000000"/>
          <w:sz w:val="19"/>
          <w:szCs w:val="19"/>
        </w:rPr>
        <w:t>EXTERNAL(</w:t>
      </w:r>
      <w:proofErr w:type="gramEnd"/>
      <w:r w:rsidRPr="00240426">
        <w:rPr>
          <w:rFonts w:ascii="Courier New" w:eastAsia="Times New Roman" w:hAnsi="Courier New" w:cs="Courier New"/>
          <w:color w:val="000000"/>
          <w:sz w:val="19"/>
          <w:szCs w:val="19"/>
        </w:rPr>
        <w:t>10),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PRENDATE POSITION (59) DATE </w:t>
      </w:r>
      <w:proofErr w:type="gramStart"/>
      <w:r w:rsidRPr="00240426">
        <w:rPr>
          <w:rFonts w:ascii="Courier New" w:eastAsia="Times New Roman" w:hAnsi="Courier New" w:cs="Courier New"/>
          <w:color w:val="000000"/>
          <w:sz w:val="19"/>
          <w:szCs w:val="19"/>
        </w:rPr>
        <w:t>EXTERNAL(</w:t>
      </w:r>
      <w:proofErr w:type="gramEnd"/>
      <w:r w:rsidRPr="00240426">
        <w:rPr>
          <w:rFonts w:ascii="Courier New" w:eastAsia="Times New Roman" w:hAnsi="Courier New" w:cs="Courier New"/>
          <w:color w:val="000000"/>
          <w:sz w:val="19"/>
          <w:szCs w:val="19"/>
        </w:rPr>
        <w:t>10),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MAJPROJ  POSITION</w:t>
      </w:r>
      <w:proofErr w:type="gramEnd"/>
      <w:r w:rsidRPr="00240426">
        <w:rPr>
          <w:rFonts w:ascii="Courier New" w:eastAsia="Times New Roman" w:hAnsi="Courier New" w:cs="Courier New"/>
          <w:color w:val="000000"/>
          <w:sz w:val="19"/>
          <w:szCs w:val="19"/>
        </w:rPr>
        <w:t xml:space="preserve"> (70) CHAR(6))</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5: Loading data in delimited file format</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The control statement specifies that data in delimited format is to be loaded into the specified columns (FILENO, DATE1, TIME1, and TIMESTMP) in table TBQB0103. The FORMAT DELIMITED option indicates that the data is in delimited format. The data is to be loaded from the SYSREC data set, which is the default.</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The COLDEL option indicates that the column delimiter is a comma (,). The CHARDEL option indicates that the character string delimiter is a double quotation mark ("). The DECPT option indicates that the decimal point character is a period (.). You are not required to explicitly specify these particular characters, because they are all defaults.</w:t>
      </w:r>
    </w:p>
    <w:p w:rsidR="00240426" w:rsidRPr="00240426" w:rsidRDefault="00240426" w:rsidP="00240426">
      <w:pPr>
        <w:spacing w:after="0" w:line="240" w:lineRule="auto"/>
        <w:rPr>
          <w:rFonts w:ascii="Arial" w:eastAsia="Times New Roman" w:hAnsi="Arial" w:cs="Arial"/>
          <w:color w:val="000000"/>
          <w:sz w:val="19"/>
          <w:szCs w:val="19"/>
        </w:rPr>
      </w:pPr>
      <w:bookmarkStart w:id="21" w:name="db2z_loadsamples__bknbrloa2438956"/>
      <w:bookmarkEnd w:id="21"/>
      <w:proofErr w:type="gramStart"/>
      <w:r w:rsidRPr="00240426">
        <w:rPr>
          <w:rFonts w:ascii="Arial" w:eastAsia="Times New Roman" w:hAnsi="Arial" w:cs="Arial"/>
          <w:i/>
          <w:iCs/>
          <w:color w:val="000000"/>
          <w:sz w:val="19"/>
        </w:rPr>
        <w:t>Figure 5.</w:t>
      </w:r>
      <w:proofErr w:type="gramEnd"/>
      <w:r w:rsidRPr="00240426">
        <w:rPr>
          <w:rFonts w:ascii="Arial" w:eastAsia="Times New Roman" w:hAnsi="Arial" w:cs="Arial"/>
          <w:i/>
          <w:iCs/>
          <w:color w:val="000000"/>
          <w:sz w:val="19"/>
        </w:rPr>
        <w:t xml:space="preserve"> Example of loading data in delimited file format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//STEP3    EXEC DSNUPROC</w:t>
      </w:r>
      <w:proofErr w:type="gramStart"/>
      <w:r w:rsidRPr="00240426">
        <w:rPr>
          <w:rFonts w:ascii="Courier New" w:eastAsia="Times New Roman" w:hAnsi="Courier New" w:cs="Courier New"/>
          <w:color w:val="000000"/>
          <w:sz w:val="19"/>
          <w:szCs w:val="19"/>
        </w:rPr>
        <w:t>,UID</w:t>
      </w:r>
      <w:proofErr w:type="gramEnd"/>
      <w:r w:rsidRPr="00240426">
        <w:rPr>
          <w:rFonts w:ascii="Courier New" w:eastAsia="Times New Roman" w:hAnsi="Courier New" w:cs="Courier New"/>
          <w:color w:val="000000"/>
          <w:sz w:val="19"/>
          <w:szCs w:val="19"/>
        </w:rPr>
        <w:t xml:space="preserve">='JUQBU101.LOAD2',TIME=1440,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UTPROC='',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SYSTEM='SSTR'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//SYSERR   DD DSN=JUQBU101.LOAD2.STEP3.SYSERR,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MOD,DELETE,CATLG),UNIT=SYSDA,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SPACE</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4096,(20,20),,,ROUND)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SYSDISC  DD</w:t>
      </w:r>
      <w:proofErr w:type="gramEnd"/>
      <w:r w:rsidRPr="00240426">
        <w:rPr>
          <w:rFonts w:ascii="Courier New" w:eastAsia="Times New Roman" w:hAnsi="Courier New" w:cs="Courier New"/>
          <w:color w:val="000000"/>
          <w:sz w:val="19"/>
          <w:szCs w:val="19"/>
        </w:rPr>
        <w:t xml:space="preserve"> DSN=JUQBU101.LOAD2.STEP3.SYSDISC,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MOD,DELETE,CATLG),UNIT=SYSDA,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SPACE</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4096,(20,20),,,ROUND)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//SYSMAP   DD DSN=JUQBU101.LOAD2.STEP3.SYSMAP,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MOD,DELETE,CATLG),UNIT=SYSDA,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SPACE</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4096,(20,20),,,ROUND)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//SYSUT1   DD DSN=JUQBU101.LOAD2.STEP3.SYSUT1,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MOD,DELETE,CATLG),UNIT=SYSDA,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SPACE</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4096,(20,20),,,ROUND)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UTPRINT  DD</w:t>
      </w:r>
      <w:proofErr w:type="gramEnd"/>
      <w:r w:rsidRPr="00240426">
        <w:rPr>
          <w:rFonts w:ascii="Courier New" w:eastAsia="Times New Roman" w:hAnsi="Courier New" w:cs="Courier New"/>
          <w:color w:val="000000"/>
          <w:sz w:val="19"/>
          <w:szCs w:val="19"/>
        </w:rPr>
        <w:t xml:space="preserve"> SYSOUT=*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SORTOUT  DD</w:t>
      </w:r>
      <w:proofErr w:type="gramEnd"/>
      <w:r w:rsidRPr="00240426">
        <w:rPr>
          <w:rFonts w:ascii="Courier New" w:eastAsia="Times New Roman" w:hAnsi="Courier New" w:cs="Courier New"/>
          <w:color w:val="000000"/>
          <w:sz w:val="19"/>
          <w:szCs w:val="19"/>
        </w:rPr>
        <w:t xml:space="preserve"> DSN=JUQBU101.LOAD2.STEP3.SORTOUT,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MOD,DELETE,CATLG),UNIT=SYSDA,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SPACE</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4096,(20,20),,,ROUND)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//SYSIN    DD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LOAD DATA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FORMAT DELIMITED COLDEL ',' CHARDEL '"' DECPT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TBQB0103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(FILENO   CHAR,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DATE1    DATE EXTERNAL,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TIME1    TIME EXTERNAL,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TIMESTMP TIMESTAMP EXTERNAL)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//SYSREC   DD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"001", 2000-02-16, 00.00.00, 2000-02-16-00.00.00.0000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"002", 2001-04-17, 06.30.00, 2001-04-17-06.30.00.2000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"003", 2002-06-18, 12.30.59, 2002-06-18-12.30.59.4000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"004", 1991-08-19, 18.59.30, 1991-08-19-18.59.30.8000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"005", 2000-12-20, 24.00.00, 2000-12-20-24.00.00.0000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6: Concatenating multiple input records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 xml:space="preserve">The control statement specifies that data from the SYSRECOV input data set is to be loaded into table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.TOPTVAL. The input data set is identified by the INDDN option. The table space that contains the TOPTVAL table is currently empty.</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Some of the data that is to be loaded into a single row spans more than one input record. In this situation, an X in column 72 indicates that the input record contains fields that are to be loaded into the same row as the fields in the next input record. In the LOAD control statement, </w:t>
      </w:r>
      <w:r w:rsidRPr="00240426">
        <w:rPr>
          <w:rFonts w:ascii="Courier New" w:eastAsia="Times New Roman" w:hAnsi="Courier New" w:cs="Courier New"/>
          <w:color w:val="000000"/>
          <w:sz w:val="19"/>
        </w:rPr>
        <w:t>CONTINUEIF(72:72)='X'</w:t>
      </w:r>
      <w:r w:rsidRPr="00240426">
        <w:rPr>
          <w:rFonts w:ascii="Arial" w:eastAsia="Times New Roman" w:hAnsi="Arial" w:cs="Arial"/>
          <w:color w:val="000000"/>
          <w:sz w:val="19"/>
          <w:szCs w:val="19"/>
        </w:rPr>
        <w:t xml:space="preserve"> indicates that LOAD is to concatenate any input records that have an X in column 72 with the next record before loading the data.</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For each assembled input record (that is, after the concatenation), fields are loaded into the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.TOPTVAL table columns (that is, MAJSYS, ACTION, OBJECT …, DSPINDEX) to form a table row. Any columns that are not specified in the LOAD control statement are set to the default value.</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POSITION clauses define the starting positions of the fields in the assembled input records. Starting positions are numbered from the first column of the internally assembled input record, not from the start of the input records in the sequential data set. The ending positions of the fields are implicitly defined by the length specification of the data type (CHAR </w:t>
      </w:r>
      <w:r w:rsidRPr="00240426">
        <w:rPr>
          <w:rFonts w:ascii="Courier New" w:eastAsia="Times New Roman" w:hAnsi="Courier New" w:cs="Courier New"/>
          <w:i/>
          <w:iCs/>
          <w:color w:val="000000"/>
          <w:sz w:val="19"/>
        </w:rPr>
        <w:t>length</w:t>
      </w:r>
      <w:r w:rsidRPr="00240426">
        <w:rPr>
          <w:rFonts w:ascii="Arial" w:eastAsia="Times New Roman" w:hAnsi="Arial" w:cs="Arial"/>
          <w:color w:val="000000"/>
          <w:sz w:val="19"/>
          <w:szCs w:val="19"/>
        </w:rPr>
        <w:t>).</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No conversions are required to load the input character strings into their designated columns, which are also defined to be fixed-length character strings. However, because columns INFOTXT, HELPTXT, and PFKTXT are defined as 79 characters in length and the strings that are being loaded are 71 characters in </w:t>
      </w:r>
      <w:proofErr w:type="gramStart"/>
      <w:r w:rsidRPr="00240426">
        <w:rPr>
          <w:rFonts w:ascii="Arial" w:eastAsia="Times New Roman" w:hAnsi="Arial" w:cs="Arial"/>
          <w:color w:val="000000"/>
          <w:sz w:val="19"/>
          <w:szCs w:val="19"/>
        </w:rPr>
        <w:t>length,</w:t>
      </w:r>
      <w:proofErr w:type="gramEnd"/>
      <w:r w:rsidRPr="00240426">
        <w:rPr>
          <w:rFonts w:ascii="Arial" w:eastAsia="Times New Roman" w:hAnsi="Arial" w:cs="Arial"/>
          <w:color w:val="000000"/>
          <w:sz w:val="19"/>
          <w:szCs w:val="19"/>
        </w:rPr>
        <w:t xml:space="preserve"> those strings are padded with blanks as they are loaded. </w:t>
      </w:r>
    </w:p>
    <w:p w:rsidR="00240426" w:rsidRPr="00240426" w:rsidRDefault="00240426" w:rsidP="00240426">
      <w:pPr>
        <w:spacing w:after="0" w:line="240" w:lineRule="auto"/>
        <w:rPr>
          <w:rFonts w:ascii="Arial" w:eastAsia="Times New Roman" w:hAnsi="Arial" w:cs="Arial"/>
          <w:color w:val="000000"/>
          <w:sz w:val="19"/>
          <w:szCs w:val="19"/>
        </w:rPr>
      </w:pPr>
      <w:bookmarkStart w:id="22" w:name="db2z_loadsamples__bknbrloa2246888"/>
      <w:bookmarkEnd w:id="22"/>
      <w:proofErr w:type="gramStart"/>
      <w:r w:rsidRPr="00240426">
        <w:rPr>
          <w:rFonts w:ascii="Arial" w:eastAsia="Times New Roman" w:hAnsi="Arial" w:cs="Arial"/>
          <w:i/>
          <w:iCs/>
          <w:color w:val="000000"/>
          <w:sz w:val="19"/>
        </w:rPr>
        <w:t>Figure 6.</w:t>
      </w:r>
      <w:proofErr w:type="gramEnd"/>
      <w:r w:rsidRPr="00240426">
        <w:rPr>
          <w:rFonts w:ascii="Arial" w:eastAsia="Times New Roman" w:hAnsi="Arial" w:cs="Arial"/>
          <w:i/>
          <w:iCs/>
          <w:color w:val="000000"/>
          <w:sz w:val="19"/>
        </w:rPr>
        <w:t xml:space="preserve"> Example of concatenating multiple input records before loading the data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23" w:name="db2z_loadsamples__reflod6"/>
      <w:bookmarkEnd w:id="23"/>
      <w:r w:rsidRPr="00240426">
        <w:rPr>
          <w:rFonts w:ascii="Courier New" w:eastAsia="Times New Roman" w:hAnsi="Courier New" w:cs="Courier New"/>
          <w:color w:val="000000"/>
          <w:sz w:val="19"/>
          <w:szCs w:val="19"/>
        </w:rPr>
        <w:t xml:space="preserve">LOAD DATA </w:t>
      </w:r>
      <w:proofErr w:type="gramStart"/>
      <w:r w:rsidRPr="00240426">
        <w:rPr>
          <w:rFonts w:ascii="Courier New" w:eastAsia="Times New Roman" w:hAnsi="Courier New" w:cs="Courier New"/>
          <w:color w:val="000000"/>
          <w:sz w:val="19"/>
          <w:szCs w:val="19"/>
        </w:rPr>
        <w:t>INDDN(</w:t>
      </w:r>
      <w:proofErr w:type="gramEnd"/>
      <w:r w:rsidRPr="00240426">
        <w:rPr>
          <w:rFonts w:ascii="Courier New" w:eastAsia="Times New Roman" w:hAnsi="Courier New" w:cs="Courier New"/>
          <w:color w:val="000000"/>
          <w:sz w:val="19"/>
          <w:szCs w:val="19"/>
        </w:rPr>
        <w:t>SYSRECOV) CONTINUEIF(72:72)='X'</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.TOPTVAL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(MAJSYS   POSITION   (2)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ACTION   POSITION   (4)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OBJECT   POSITION   (6)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2),</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SRCHCRIT POSITION   (9)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2),</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SCRTYPE  POSITION</w:t>
      </w:r>
      <w:proofErr w:type="gramEnd"/>
      <w:r w:rsidRPr="00240426">
        <w:rPr>
          <w:rFonts w:ascii="Courier New" w:eastAsia="Times New Roman" w:hAnsi="Courier New" w:cs="Courier New"/>
          <w:color w:val="000000"/>
          <w:sz w:val="19"/>
          <w:szCs w:val="19"/>
        </w:rPr>
        <w:t xml:space="preserve">  (12) CHAR(1),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HEADTXT  POSITION</w:t>
      </w:r>
      <w:proofErr w:type="gramEnd"/>
      <w:r w:rsidRPr="00240426">
        <w:rPr>
          <w:rFonts w:ascii="Courier New" w:eastAsia="Times New Roman" w:hAnsi="Courier New" w:cs="Courier New"/>
          <w:color w:val="000000"/>
          <w:sz w:val="19"/>
          <w:szCs w:val="19"/>
        </w:rPr>
        <w:t xml:space="preserve">  (80) CHAR(50),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SELTXT   POSITION (159)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50),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INFOTXT  POSITION</w:t>
      </w:r>
      <w:proofErr w:type="gramEnd"/>
      <w:r w:rsidRPr="00240426">
        <w:rPr>
          <w:rFonts w:ascii="Courier New" w:eastAsia="Times New Roman" w:hAnsi="Courier New" w:cs="Courier New"/>
          <w:color w:val="000000"/>
          <w:sz w:val="19"/>
          <w:szCs w:val="19"/>
        </w:rPr>
        <w:t xml:space="preserve"> (238) CHAR(71),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HELPTXT  POSITION</w:t>
      </w:r>
      <w:proofErr w:type="gramEnd"/>
      <w:r w:rsidRPr="00240426">
        <w:rPr>
          <w:rFonts w:ascii="Courier New" w:eastAsia="Times New Roman" w:hAnsi="Courier New" w:cs="Courier New"/>
          <w:color w:val="000000"/>
          <w:sz w:val="19"/>
          <w:szCs w:val="19"/>
        </w:rPr>
        <w:t xml:space="preserve"> (317) CHAR(71),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PFKTXT   POSITION (396)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71),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DSPINDEX POSITION (475)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2))</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7: Loading null values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control statement specifies that data from the SYSRECST data set is to be loaded into the specified columns in table SYSIBM.SYSSTRINGS. The input data set is identified by the INDDN option. The NULLIF option for the ERRORBYTE and SUBBYTE columns specifies that if the input field contains a blank, LOAD is to place a null value in the indicated column for that particular row. The DEFAULTIF option for the TRANSTAB column indicates that the utility is to load the default value for this column if the input field value is GG. The CONTINUEIF option indicates that LOAD is to concatenate any input records that have an X in column 80 with the next record before loading the data. </w:t>
      </w:r>
    </w:p>
    <w:p w:rsidR="00240426" w:rsidRPr="00240426" w:rsidRDefault="00240426" w:rsidP="00240426">
      <w:pPr>
        <w:spacing w:after="0" w:line="240" w:lineRule="auto"/>
        <w:rPr>
          <w:rFonts w:ascii="Arial" w:eastAsia="Times New Roman" w:hAnsi="Arial" w:cs="Arial"/>
          <w:color w:val="000000"/>
          <w:sz w:val="19"/>
          <w:szCs w:val="19"/>
        </w:rPr>
      </w:pPr>
      <w:bookmarkStart w:id="24" w:name="db2z_loadsamples__bknbrloa3235923"/>
      <w:bookmarkEnd w:id="24"/>
      <w:proofErr w:type="gramStart"/>
      <w:r w:rsidRPr="00240426">
        <w:rPr>
          <w:rFonts w:ascii="Arial" w:eastAsia="Times New Roman" w:hAnsi="Arial" w:cs="Arial"/>
          <w:i/>
          <w:iCs/>
          <w:color w:val="000000"/>
          <w:sz w:val="19"/>
        </w:rPr>
        <w:t>Figure 7.</w:t>
      </w:r>
      <w:proofErr w:type="gramEnd"/>
      <w:r w:rsidRPr="00240426">
        <w:rPr>
          <w:rFonts w:ascii="Arial" w:eastAsia="Times New Roman" w:hAnsi="Arial" w:cs="Arial"/>
          <w:i/>
          <w:iCs/>
          <w:color w:val="000000"/>
          <w:sz w:val="19"/>
        </w:rPr>
        <w:t xml:space="preserve"> Example of loading null values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LOAD DATA </w:t>
      </w:r>
      <w:proofErr w:type="gramStart"/>
      <w:r w:rsidRPr="00240426">
        <w:rPr>
          <w:rFonts w:ascii="Courier New" w:eastAsia="Times New Roman" w:hAnsi="Courier New" w:cs="Courier New"/>
          <w:color w:val="000000"/>
          <w:sz w:val="19"/>
          <w:szCs w:val="19"/>
        </w:rPr>
        <w:t>INDDN(</w:t>
      </w:r>
      <w:proofErr w:type="gramEnd"/>
      <w:r w:rsidRPr="00240426">
        <w:rPr>
          <w:rFonts w:ascii="Courier New" w:eastAsia="Times New Roman" w:hAnsi="Courier New" w:cs="Courier New"/>
          <w:color w:val="000000"/>
          <w:sz w:val="19"/>
          <w:szCs w:val="19"/>
        </w:rPr>
        <w:t xml:space="preserve">SYSRECST) CONTINUEIF(80:80)='X' RESUME(YES)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SYSIBM.SYSSTRINGS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(INCCSID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  1) INTEGER EXTERNAL(5),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OUTCCSID  POSITION</w:t>
      </w:r>
      <w:proofErr w:type="gramEnd"/>
      <w:r w:rsidRPr="00240426">
        <w:rPr>
          <w:rFonts w:ascii="Courier New" w:eastAsia="Times New Roman" w:hAnsi="Courier New" w:cs="Courier New"/>
          <w:color w:val="000000"/>
          <w:sz w:val="19"/>
          <w:szCs w:val="19"/>
        </w:rPr>
        <w:t xml:space="preserve">(  7) INTEGER EXTERNAL(5),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TRANSTYPE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 13) CHAR(2),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ERRORBYTE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 16) CHAR(1) NULLIF(ERRORBYTE='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SUBBYTE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 18) CHAR(1) NULLIF(SUBBYTE='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TRANSPROC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 20) CHAR(8),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lastRenderedPageBreak/>
        <w:t xml:space="preserve">            IBMREQD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 29) CHAR(1),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TRANSTAB  POSITION</w:t>
      </w:r>
      <w:proofErr w:type="gramEnd"/>
      <w:r w:rsidRPr="00240426">
        <w:rPr>
          <w:rFonts w:ascii="Courier New" w:eastAsia="Times New Roman" w:hAnsi="Courier New" w:cs="Courier New"/>
          <w:color w:val="000000"/>
          <w:sz w:val="19"/>
          <w:szCs w:val="19"/>
        </w:rPr>
        <w:t>( 31) CHAR(256) DEFAULTIF(TRANSTYPE='GG'))</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8: Enforcing referential constraints when loading data</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bookmarkStart w:id="25" w:name="db2z_loadsamples__v22cuut"/>
      <w:bookmarkEnd w:id="25"/>
      <w:r w:rsidRPr="00240426">
        <w:rPr>
          <w:rFonts w:ascii="Arial" w:eastAsia="Times New Roman" w:hAnsi="Arial" w:cs="Arial"/>
          <w:color w:val="000000"/>
          <w:sz w:val="19"/>
          <w:szCs w:val="19"/>
        </w:rPr>
        <w:t xml:space="preserve">The control statement specifies that data from the SYSREC input data set is to be loaded into table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w:t>
      </w:r>
      <w:r w:rsidRPr="00240426">
        <w:rPr>
          <w:rFonts w:ascii="Arial" w:eastAsia="Times New Roman" w:hAnsi="Arial" w:cs="Arial"/>
          <w:color w:val="000000"/>
          <w:sz w:val="19"/>
        </w:rPr>
        <w:t>PROJ</w:t>
      </w:r>
      <w:r w:rsidRPr="00240426">
        <w:rPr>
          <w:rFonts w:ascii="Arial" w:eastAsia="Times New Roman" w:hAnsi="Arial" w:cs="Arial"/>
          <w:color w:val="000000"/>
          <w:sz w:val="19"/>
          <w:szCs w:val="19"/>
        </w:rPr>
        <w:t>. The default input data set is SYSREC. The table space that contains the PROJ table is not empty. RESUME YES indicates that the records are to be added to the end of the table.</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The ENFORCE CONSTRAINTS option indicates that LOAD is to enforce referential constraints on the data that is being added. This option is also the default. All violations are reported in the output. All records causing these violations are not loaded and placed in the SYSDISC data set, which is the default data set for discarded records.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CONTINUEIF option indicates that before loading the data LOAD is to concatenate any input records that have an X in column 72 with the next record. </w:t>
      </w:r>
    </w:p>
    <w:p w:rsidR="00240426" w:rsidRPr="00240426" w:rsidRDefault="00240426" w:rsidP="00240426">
      <w:pPr>
        <w:spacing w:after="0" w:line="240" w:lineRule="auto"/>
        <w:rPr>
          <w:rFonts w:ascii="Arial" w:eastAsia="Times New Roman" w:hAnsi="Arial" w:cs="Arial"/>
          <w:color w:val="000000"/>
          <w:sz w:val="19"/>
          <w:szCs w:val="19"/>
        </w:rPr>
      </w:pPr>
      <w:bookmarkStart w:id="26" w:name="db2z_loadsamples__bknbrloa2246941"/>
      <w:bookmarkEnd w:id="26"/>
      <w:proofErr w:type="gramStart"/>
      <w:r w:rsidRPr="00240426">
        <w:rPr>
          <w:rFonts w:ascii="Arial" w:eastAsia="Times New Roman" w:hAnsi="Arial" w:cs="Arial"/>
          <w:i/>
          <w:iCs/>
          <w:color w:val="000000"/>
          <w:sz w:val="19"/>
        </w:rPr>
        <w:t>Figure 8.</w:t>
      </w:r>
      <w:proofErr w:type="gramEnd"/>
      <w:r w:rsidRPr="00240426">
        <w:rPr>
          <w:rFonts w:ascii="Arial" w:eastAsia="Times New Roman" w:hAnsi="Arial" w:cs="Arial"/>
          <w:i/>
          <w:iCs/>
          <w:color w:val="000000"/>
          <w:sz w:val="19"/>
        </w:rPr>
        <w:t xml:space="preserve"> Example of enforcing referential constraints when loading data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27" w:name="db2z_loadsamples__rcbload9"/>
      <w:bookmarkEnd w:id="27"/>
      <w:r w:rsidRPr="00240426">
        <w:rPr>
          <w:rFonts w:ascii="Courier New" w:eastAsia="Times New Roman" w:hAnsi="Courier New" w:cs="Courier New"/>
          <w:color w:val="000000"/>
          <w:sz w:val="19"/>
          <w:szCs w:val="19"/>
        </w:rPr>
        <w:t xml:space="preserve">LOAD DATA </w:t>
      </w:r>
      <w:proofErr w:type="gramStart"/>
      <w:r w:rsidRPr="00240426">
        <w:rPr>
          <w:rFonts w:ascii="Courier New" w:eastAsia="Times New Roman" w:hAnsi="Courier New" w:cs="Courier New"/>
          <w:color w:val="000000"/>
          <w:sz w:val="19"/>
          <w:szCs w:val="19"/>
        </w:rPr>
        <w:t>INDDN(</w:t>
      </w:r>
      <w:proofErr w:type="gramEnd"/>
      <w:r w:rsidRPr="00240426">
        <w:rPr>
          <w:rFonts w:ascii="Courier New" w:eastAsia="Times New Roman" w:hAnsi="Courier New" w:cs="Courier New"/>
          <w:color w:val="000000"/>
          <w:sz w:val="19"/>
          <w:szCs w:val="19"/>
        </w:rPr>
        <w:t>SYSREC) CONTINUEIF(72:72)='X'</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RESUME YES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ENFORCE CONSTRAINTS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PROJ</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r w:rsidRPr="00240426">
        <w:rPr>
          <w:rFonts w:ascii="Courier New" w:eastAsia="Times New Roman" w:hAnsi="Courier New" w:cs="Courier New"/>
          <w:color w:val="000000"/>
          <w:sz w:val="19"/>
        </w:rPr>
        <w:t>PROJ</w:t>
      </w:r>
      <w:r w:rsidRPr="00240426">
        <w:rPr>
          <w:rFonts w:ascii="Courier New" w:eastAsia="Times New Roman" w:hAnsi="Courier New" w:cs="Courier New"/>
          <w:color w:val="000000"/>
          <w:sz w:val="19"/>
          <w:szCs w:val="19"/>
        </w:rPr>
        <w:t xml:space="preserve">NO POSITION (1)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 xml:space="preserve"> (6),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r w:rsidRPr="00240426">
        <w:rPr>
          <w:rFonts w:ascii="Courier New" w:eastAsia="Times New Roman" w:hAnsi="Courier New" w:cs="Courier New"/>
          <w:color w:val="000000"/>
          <w:sz w:val="19"/>
        </w:rPr>
        <w:t>PROJ</w:t>
      </w:r>
      <w:r w:rsidRPr="00240426">
        <w:rPr>
          <w:rFonts w:ascii="Courier New" w:eastAsia="Times New Roman" w:hAnsi="Courier New" w:cs="Courier New"/>
          <w:color w:val="000000"/>
          <w:sz w:val="19"/>
          <w:szCs w:val="19"/>
        </w:rPr>
        <w:t>NAME POSITION (8) VARCHAR,</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DEPTNO POSITION (33)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 xml:space="preserve"> (3),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RESPEMP POSITION (37) </w:t>
      </w:r>
      <w:proofErr w:type="gramStart"/>
      <w:r w:rsidRPr="00240426">
        <w:rPr>
          <w:rFonts w:ascii="Courier New" w:eastAsia="Times New Roman" w:hAnsi="Courier New" w:cs="Courier New"/>
          <w:color w:val="000000"/>
          <w:sz w:val="19"/>
          <w:szCs w:val="19"/>
        </w:rPr>
        <w:t>CHAR</w:t>
      </w:r>
      <w:proofErr w:type="gramEnd"/>
      <w:r w:rsidRPr="00240426">
        <w:rPr>
          <w:rFonts w:ascii="Courier New" w:eastAsia="Times New Roman" w:hAnsi="Courier New" w:cs="Courier New"/>
          <w:color w:val="000000"/>
          <w:sz w:val="19"/>
          <w:szCs w:val="19"/>
        </w:rPr>
        <w:t xml:space="preserve"> (6),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PRSTAFF POSITION (44) DECIMAL EXTERNAL (5),</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PRSTDATE POSITION (50) DATE EXTERNAL,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PRENDATE POSITION (61) DATE EXTERNAL,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MAJ</w:t>
      </w:r>
      <w:r w:rsidRPr="00240426">
        <w:rPr>
          <w:rFonts w:ascii="Courier New" w:eastAsia="Times New Roman" w:hAnsi="Courier New" w:cs="Courier New"/>
          <w:color w:val="000000"/>
          <w:sz w:val="19"/>
        </w:rPr>
        <w:t>PROJ</w:t>
      </w:r>
      <w:r w:rsidRPr="00240426">
        <w:rPr>
          <w:rFonts w:ascii="Courier New" w:eastAsia="Times New Roman" w:hAnsi="Courier New" w:cs="Courier New"/>
          <w:color w:val="000000"/>
          <w:sz w:val="19"/>
          <w:szCs w:val="19"/>
        </w:rPr>
        <w:t xml:space="preserve"> POSITION (80) CHAR (6) </w:t>
      </w:r>
      <w:proofErr w:type="gramStart"/>
      <w:r w:rsidRPr="00240426">
        <w:rPr>
          <w:rFonts w:ascii="Courier New" w:eastAsia="Times New Roman" w:hAnsi="Courier New" w:cs="Courier New"/>
          <w:color w:val="000000"/>
          <w:sz w:val="19"/>
          <w:szCs w:val="19"/>
        </w:rPr>
        <w:t>NULLIF(</w:t>
      </w:r>
      <w:proofErr w:type="gramEnd"/>
      <w:r w:rsidRPr="00240426">
        <w:rPr>
          <w:rFonts w:ascii="Courier New" w:eastAsia="Times New Roman" w:hAnsi="Courier New" w:cs="Courier New"/>
          <w:color w:val="000000"/>
          <w:sz w:val="19"/>
          <w:szCs w:val="19"/>
        </w:rPr>
        <w:t>MAJ</w:t>
      </w:r>
      <w:r w:rsidRPr="00240426">
        <w:rPr>
          <w:rFonts w:ascii="Courier New" w:eastAsia="Times New Roman" w:hAnsi="Courier New" w:cs="Courier New"/>
          <w:color w:val="000000"/>
          <w:sz w:val="19"/>
        </w:rPr>
        <w:t>PROJ</w:t>
      </w:r>
      <w:r w:rsidRPr="00240426">
        <w:rPr>
          <w:rFonts w:ascii="Courier New" w:eastAsia="Times New Roman" w:hAnsi="Courier New" w:cs="Courier New"/>
          <w:color w:val="000000"/>
          <w:sz w:val="19"/>
          <w:szCs w:val="19"/>
        </w:rPr>
        <w:t>='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9: Loading data without enforcing referential constraints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control statement specifies that data from the SYSRECAC input data set is to be loaded into table DSN8810.ACT. The INDDN option identifies the input data set.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ENFORCE NO indicates that the LOAD utility is not to enforce referential constraints and places the table in CHECK-pending status. Use this option if you are loading data into several tables that are related in such a way that the referential constraints cannot be checked until all tables are loaded. For example, a column in table A depends on a column in table B; a column in table B depends on a column in table C; and a column in table C depends on a column in table A.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POSITION clauses define the starting positions of the fields in the input data set. The ending positions of the fields in the input data set are implicitly defined by the length specification of the data type (CHAR </w:t>
      </w:r>
      <w:r w:rsidRPr="00240426">
        <w:rPr>
          <w:rFonts w:ascii="Arial" w:eastAsia="Times New Roman" w:hAnsi="Arial" w:cs="Arial"/>
          <w:i/>
          <w:iCs/>
          <w:color w:val="000000"/>
          <w:sz w:val="19"/>
        </w:rPr>
        <w:t>length</w:t>
      </w:r>
      <w:r w:rsidRPr="00240426">
        <w:rPr>
          <w:rFonts w:ascii="Arial" w:eastAsia="Times New Roman" w:hAnsi="Arial" w:cs="Arial"/>
          <w:color w:val="000000"/>
          <w:sz w:val="19"/>
          <w:szCs w:val="19"/>
        </w:rPr>
        <w:t>). In this case, the characters in positions 1 through 3 are loaded into the ACTNO column, the characters in positions 5 through 10 are loaded into the ACTKWD column, and the characters in position 13 onward are loaded into the ACTDESC column. Because the ACTDESC column is of type VARCHAR, the input data needs to contain a 2-byte binary field that contains the length of the character field. This binary field begins at position 13.</w:t>
      </w:r>
    </w:p>
    <w:p w:rsidR="00240426" w:rsidRPr="00240426" w:rsidRDefault="00240426" w:rsidP="00240426">
      <w:pPr>
        <w:spacing w:after="0" w:line="240" w:lineRule="auto"/>
        <w:rPr>
          <w:rFonts w:ascii="Arial" w:eastAsia="Times New Roman" w:hAnsi="Arial" w:cs="Arial"/>
          <w:color w:val="000000"/>
          <w:sz w:val="19"/>
          <w:szCs w:val="19"/>
        </w:rPr>
      </w:pPr>
      <w:bookmarkStart w:id="28" w:name="db2z_loadsamples__bknbrloa2077779"/>
      <w:bookmarkEnd w:id="28"/>
      <w:proofErr w:type="gramStart"/>
      <w:r w:rsidRPr="00240426">
        <w:rPr>
          <w:rFonts w:ascii="Arial" w:eastAsia="Times New Roman" w:hAnsi="Arial" w:cs="Arial"/>
          <w:i/>
          <w:iCs/>
          <w:color w:val="000000"/>
          <w:sz w:val="19"/>
        </w:rPr>
        <w:t>Figure 9.</w:t>
      </w:r>
      <w:proofErr w:type="gramEnd"/>
      <w:r w:rsidRPr="00240426">
        <w:rPr>
          <w:rFonts w:ascii="Arial" w:eastAsia="Times New Roman" w:hAnsi="Arial" w:cs="Arial"/>
          <w:i/>
          <w:iCs/>
          <w:color w:val="000000"/>
          <w:sz w:val="19"/>
        </w:rPr>
        <w:t xml:space="preserve"> Example of loading data without enforcing referential constraints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29" w:name="db2z_loadsamples__r80u081"/>
      <w:bookmarkEnd w:id="29"/>
      <w:r w:rsidRPr="00240426">
        <w:rPr>
          <w:rFonts w:ascii="Courier New" w:eastAsia="Times New Roman" w:hAnsi="Courier New" w:cs="Courier New"/>
          <w:color w:val="000000"/>
          <w:sz w:val="19"/>
          <w:szCs w:val="19"/>
        </w:rPr>
        <w:t>//STEP1    EXEC DSNUPROC</w:t>
      </w:r>
      <w:proofErr w:type="gramStart"/>
      <w:r w:rsidRPr="00240426">
        <w:rPr>
          <w:rFonts w:ascii="Courier New" w:eastAsia="Times New Roman" w:hAnsi="Courier New" w:cs="Courier New"/>
          <w:color w:val="000000"/>
          <w:sz w:val="19"/>
          <w:szCs w:val="19"/>
        </w:rPr>
        <w:t>,UID</w:t>
      </w:r>
      <w:proofErr w:type="gramEnd"/>
      <w:r w:rsidRPr="00240426">
        <w:rPr>
          <w:rFonts w:ascii="Courier New" w:eastAsia="Times New Roman" w:hAnsi="Courier New" w:cs="Courier New"/>
          <w:color w:val="000000"/>
          <w:sz w:val="19"/>
          <w:szCs w:val="19"/>
        </w:rPr>
        <w:t>='IUIQU2UB.LOAD',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UTPROC='',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SYSTEM='DSN'</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//SYSRECAC   DD DSN=IUIQU2UB.LOAD.DATA</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=SHR,VOL=SER=SCR03,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=(4000,(20,20),,,ROUND)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//SYSUT1   DD DSN=IUIQU2UB.LOAD.STEP1.SYSUT1,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lastRenderedPageBreak/>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=(4000,(20,20),,,ROUND)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SORTOUT  DD</w:t>
      </w:r>
      <w:proofErr w:type="gramEnd"/>
      <w:r w:rsidRPr="00240426">
        <w:rPr>
          <w:rFonts w:ascii="Courier New" w:eastAsia="Times New Roman" w:hAnsi="Courier New" w:cs="Courier New"/>
          <w:color w:val="000000"/>
          <w:sz w:val="19"/>
          <w:szCs w:val="19"/>
        </w:rPr>
        <w:t xml:space="preserve"> DSN=IUIQU2UB.LOAD.STEP1.SORTOUT,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DISP</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=(4000,(20,20),,,ROUND)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//SYSIN    DD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LOAD DATA </w:t>
      </w:r>
      <w:proofErr w:type="gramStart"/>
      <w:r w:rsidRPr="00240426">
        <w:rPr>
          <w:rFonts w:ascii="Courier New" w:eastAsia="Times New Roman" w:hAnsi="Courier New" w:cs="Courier New"/>
          <w:color w:val="000000"/>
          <w:sz w:val="19"/>
          <w:szCs w:val="19"/>
        </w:rPr>
        <w:t>INDDN(</w:t>
      </w:r>
      <w:proofErr w:type="gramEnd"/>
      <w:r w:rsidRPr="00240426">
        <w:rPr>
          <w:rFonts w:ascii="Courier New" w:eastAsia="Times New Roman" w:hAnsi="Courier New" w:cs="Courier New"/>
          <w:color w:val="000000"/>
          <w:sz w:val="19"/>
          <w:szCs w:val="19"/>
        </w:rPr>
        <w:t>SYSRECAC) RESUME YES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.ACT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(ACTNO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1) INTEGER EXTERNAL(3),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ACTKWD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5) CHAR(6),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ACTDESC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13) VARCHAR)</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ENFORCE NO</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10: Loading data by using a parallel index build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control statement specifies that data from the SYSREC input data set is to be loaded into table DSN8810.DEPT. Assume that 22 000 rows need to be loaded into table </w:t>
      </w:r>
      <w:r w:rsidRPr="00240426">
        <w:rPr>
          <w:rFonts w:ascii="Arial" w:eastAsia="Times New Roman" w:hAnsi="Arial" w:cs="Arial"/>
          <w:color w:val="000000"/>
          <w:sz w:val="19"/>
        </w:rPr>
        <w:t>DSN8910</w:t>
      </w:r>
      <w:r w:rsidRPr="00240426">
        <w:rPr>
          <w:rFonts w:ascii="Arial" w:eastAsia="Times New Roman" w:hAnsi="Arial" w:cs="Arial"/>
          <w:color w:val="000000"/>
          <w:sz w:val="19"/>
          <w:szCs w:val="19"/>
        </w:rPr>
        <w:t>.</w:t>
      </w:r>
      <w:r w:rsidRPr="00240426">
        <w:rPr>
          <w:rFonts w:ascii="Arial" w:eastAsia="Times New Roman" w:hAnsi="Arial" w:cs="Arial"/>
          <w:color w:val="000000"/>
          <w:sz w:val="19"/>
        </w:rPr>
        <w:t>DEPT</w:t>
      </w:r>
      <w:r w:rsidRPr="00240426">
        <w:rPr>
          <w:rFonts w:ascii="Arial" w:eastAsia="Times New Roman" w:hAnsi="Arial" w:cs="Arial"/>
          <w:color w:val="000000"/>
          <w:sz w:val="19"/>
          <w:szCs w:val="19"/>
        </w:rPr>
        <w:t xml:space="preserve">, which has three indexes. In this example, the SORTKEYS option is used to improve performance by forcing a parallel index build. The SORTKEYS option specifies 66 000 as an estimate of the number keys to sort in parallel during the SORTBLD phase. (This estimate was computed by using the calculation that is described in </w:t>
      </w:r>
      <w:hyperlink r:id="rId9" w:anchor="db2z_improveperfsortkeys" w:tooltip="The SORTKEYS keyword improves performance of the index key sort. The SORTKEYS keyword is the default if one of the following conditions is true: SHRLEVEL is not NONE or SHRLEVEL is NONE, and the target table has one or more indexes." w:history="1">
        <w:r w:rsidRPr="00240426">
          <w:rPr>
            <w:rFonts w:ascii="Arial" w:eastAsia="Times New Roman" w:hAnsi="Arial" w:cs="Arial"/>
            <w:color w:val="006699"/>
            <w:sz w:val="19"/>
            <w:u w:val="single"/>
          </w:rPr>
          <w:t>Improved performance with SORTKEYS</w:t>
        </w:r>
      </w:hyperlink>
      <w:r w:rsidRPr="00240426">
        <w:rPr>
          <w:rFonts w:ascii="Arial" w:eastAsia="Times New Roman" w:hAnsi="Arial" w:cs="Arial"/>
          <w:color w:val="000000"/>
          <w:sz w:val="19"/>
          <w:szCs w:val="19"/>
        </w:rPr>
        <w:t xml:space="preserve">.) Because more than one index needs to be built, LOAD builds the indexes in parallel.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SORTDEVT and SORTNUM keywords specify that DFSORT™ is to dynamically allocate the required data sets. If sufficient virtual storage resources are available, one utility subtask pair is started to build each index. This example does not require </w:t>
      </w:r>
      <w:proofErr w:type="spellStart"/>
      <w:r w:rsidRPr="00240426">
        <w:rPr>
          <w:rFonts w:ascii="Arial" w:eastAsia="Times New Roman" w:hAnsi="Arial" w:cs="Arial"/>
          <w:color w:val="000000"/>
          <w:sz w:val="19"/>
          <w:szCs w:val="19"/>
        </w:rPr>
        <w:t>UTPRIN</w:t>
      </w:r>
      <w:r w:rsidRPr="00240426">
        <w:rPr>
          <w:rFonts w:ascii="Arial" w:eastAsia="Times New Roman" w:hAnsi="Arial" w:cs="Arial"/>
          <w:i/>
          <w:iCs/>
          <w:color w:val="000000"/>
          <w:sz w:val="19"/>
        </w:rPr>
        <w:t>nn</w:t>
      </w:r>
      <w:proofErr w:type="spellEnd"/>
      <w:r w:rsidRPr="00240426">
        <w:rPr>
          <w:rFonts w:ascii="Arial" w:eastAsia="Times New Roman" w:hAnsi="Arial" w:cs="Arial"/>
          <w:color w:val="000000"/>
          <w:sz w:val="19"/>
          <w:szCs w:val="19"/>
        </w:rPr>
        <w:t xml:space="preserve"> DD statements because it uses DSNUPROC to invoke utility processing, which includes a DD statement that allocates UTPRINT to SYSOUT.</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CONTINUEIF option indicates that, before loading the data, LOAD is to concatenate any input records that have a plus sign (+) in column 79 and a plus sign (+) in column 80 with the next record. </w:t>
      </w:r>
    </w:p>
    <w:p w:rsidR="00240426" w:rsidRPr="00240426" w:rsidRDefault="00240426" w:rsidP="00240426">
      <w:pPr>
        <w:spacing w:after="0" w:line="240" w:lineRule="auto"/>
        <w:rPr>
          <w:rFonts w:ascii="Arial" w:eastAsia="Times New Roman" w:hAnsi="Arial" w:cs="Arial"/>
          <w:color w:val="000000"/>
          <w:sz w:val="19"/>
          <w:szCs w:val="19"/>
        </w:rPr>
      </w:pPr>
      <w:bookmarkStart w:id="30" w:name="db2z_loadsamples__bknbrloa2247000"/>
      <w:bookmarkEnd w:id="30"/>
      <w:proofErr w:type="gramStart"/>
      <w:r w:rsidRPr="00240426">
        <w:rPr>
          <w:rFonts w:ascii="Arial" w:eastAsia="Times New Roman" w:hAnsi="Arial" w:cs="Arial"/>
          <w:i/>
          <w:iCs/>
          <w:color w:val="000000"/>
          <w:sz w:val="19"/>
        </w:rPr>
        <w:t>Figure 10.</w:t>
      </w:r>
      <w:proofErr w:type="gramEnd"/>
      <w:r w:rsidRPr="00240426">
        <w:rPr>
          <w:rFonts w:ascii="Arial" w:eastAsia="Times New Roman" w:hAnsi="Arial" w:cs="Arial"/>
          <w:i/>
          <w:iCs/>
          <w:color w:val="000000"/>
          <w:sz w:val="19"/>
        </w:rPr>
        <w:t xml:space="preserve"> </w:t>
      </w:r>
      <w:proofErr w:type="gramStart"/>
      <w:r w:rsidRPr="00240426">
        <w:rPr>
          <w:rFonts w:ascii="Arial" w:eastAsia="Times New Roman" w:hAnsi="Arial" w:cs="Arial"/>
          <w:i/>
          <w:iCs/>
          <w:color w:val="000000"/>
          <w:sz w:val="19"/>
        </w:rPr>
        <w:t>Example of loading data by using a parallel index build</w:t>
      </w:r>
      <w:proofErr w:type="gramEnd"/>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31" w:name="db2z_loadsamples__rgbload10"/>
      <w:bookmarkEnd w:id="31"/>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SAMPJOB  JOB</w:t>
      </w:r>
      <w:proofErr w:type="gramEnd"/>
      <w:r w:rsidRPr="00240426">
        <w:rPr>
          <w:rFonts w:ascii="Courier New" w:eastAsia="Times New Roman" w:hAnsi="Courier New" w:cs="Courier New"/>
          <w:color w:val="000000"/>
          <w:sz w:val="19"/>
          <w:szCs w:val="19"/>
        </w:rPr>
        <w:t xml:space="preserv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//STEP1    EXEC DSNUPROC</w:t>
      </w:r>
      <w:proofErr w:type="gramStart"/>
      <w:r w:rsidRPr="00240426">
        <w:rPr>
          <w:rFonts w:ascii="Courier New" w:eastAsia="Times New Roman" w:hAnsi="Courier New" w:cs="Courier New"/>
          <w:color w:val="000000"/>
          <w:sz w:val="19"/>
          <w:szCs w:val="19"/>
        </w:rPr>
        <w:t>,UID</w:t>
      </w:r>
      <w:proofErr w:type="gramEnd"/>
      <w:r w:rsidRPr="00240426">
        <w:rPr>
          <w:rFonts w:ascii="Courier New" w:eastAsia="Times New Roman" w:hAnsi="Courier New" w:cs="Courier New"/>
          <w:color w:val="000000"/>
          <w:sz w:val="19"/>
          <w:szCs w:val="19"/>
        </w:rPr>
        <w:t>='SAMPJOB.LOAD',UTPROC='',SYSTEM='DSN'</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SORTOUT  DD</w:t>
      </w:r>
      <w:proofErr w:type="gramEnd"/>
      <w:r w:rsidRPr="00240426">
        <w:rPr>
          <w:rFonts w:ascii="Courier New" w:eastAsia="Times New Roman" w:hAnsi="Courier New" w:cs="Courier New"/>
          <w:color w:val="000000"/>
          <w:sz w:val="19"/>
          <w:szCs w:val="19"/>
        </w:rPr>
        <w:t xml:space="preserve"> DSN=SAMPJOB.LOAD.STEP1.SORTOUT,DISP=(MOD,DELETE,CATLG),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=(CYL,(10,20),,,ROUND)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//SYSUT1   DD DSN=SAMPJOB.LOAD.STEP1.SYSUT1</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=(CYL,(10,20),,,ROUND)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//SYSERR   DD DSN=SAMPJOB.LOAD.STEP1.SYSERR</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=(2000,(20,20),,,ROUND)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DCB</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RECFM=FB,LRECL=80,BLKSIZE=2400)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//SYSMAP   DD DSN=SAMPJOB.LOAD.STEP1.SYSMAP</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=(2000,(20,20),,,ROUND),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DCB</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RECFM=FB,LRECL=80,BLKSIZE=2400)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//SYSREC   DSN=SAMPJOB.TEMP.DATA</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=SHR,UNIT=SYSDA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//SYSIN    DD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LOAD DATA REPLACE INDDN SYSREC </w:t>
      </w:r>
      <w:proofErr w:type="gramStart"/>
      <w:r w:rsidRPr="00240426">
        <w:rPr>
          <w:rFonts w:ascii="Courier New" w:eastAsia="Times New Roman" w:hAnsi="Courier New" w:cs="Courier New"/>
          <w:color w:val="000000"/>
          <w:sz w:val="19"/>
          <w:szCs w:val="19"/>
        </w:rPr>
        <w:t>CONTINUEIF(</w:t>
      </w:r>
      <w:proofErr w:type="gramEnd"/>
      <w:r w:rsidRPr="00240426">
        <w:rPr>
          <w:rFonts w:ascii="Courier New" w:eastAsia="Times New Roman" w:hAnsi="Courier New" w:cs="Courier New"/>
          <w:color w:val="000000"/>
          <w:sz w:val="19"/>
          <w:szCs w:val="19"/>
        </w:rPr>
        <w:t>79:80)='++'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SORTKEYS 66000 SORTDEVT SYSDA SORTNUM 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r w:rsidRPr="00240426">
        <w:rPr>
          <w:rFonts w:ascii="Courier New" w:eastAsia="Times New Roman" w:hAnsi="Courier New" w:cs="Courier New"/>
          <w:color w:val="000000"/>
          <w:sz w:val="19"/>
        </w:rPr>
        <w:t>DSN8910</w:t>
      </w:r>
      <w:r w:rsidRPr="00240426">
        <w:rPr>
          <w:rFonts w:ascii="Courier New" w:eastAsia="Times New Roman" w:hAnsi="Courier New" w:cs="Courier New"/>
          <w:color w:val="000000"/>
          <w:sz w:val="19"/>
          <w:szCs w:val="19"/>
        </w:rPr>
        <w:t>.</w:t>
      </w:r>
      <w:r w:rsidRPr="00240426">
        <w:rPr>
          <w:rFonts w:ascii="Courier New" w:eastAsia="Times New Roman" w:hAnsi="Courier New" w:cs="Courier New"/>
          <w:color w:val="000000"/>
          <w:sz w:val="19"/>
        </w:rPr>
        <w:t>DEPT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11: Creating inline copies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control statement specifies that the LOAD utility is to load data from the SYSREC data set into the specified columns of table ADMF001.TB0S3902.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proofErr w:type="gramStart"/>
      <w:r w:rsidRPr="00240426">
        <w:rPr>
          <w:rFonts w:ascii="Arial" w:eastAsia="Times New Roman" w:hAnsi="Arial" w:cs="Arial"/>
          <w:color w:val="000000"/>
          <w:sz w:val="19"/>
          <w:szCs w:val="19"/>
        </w:rPr>
        <w:lastRenderedPageBreak/>
        <w:t>COPYDDN(</w:t>
      </w:r>
      <w:proofErr w:type="gramEnd"/>
      <w:r w:rsidRPr="00240426">
        <w:rPr>
          <w:rFonts w:ascii="Arial" w:eastAsia="Times New Roman" w:hAnsi="Arial" w:cs="Arial"/>
          <w:color w:val="000000"/>
          <w:sz w:val="19"/>
          <w:szCs w:val="19"/>
        </w:rPr>
        <w:t xml:space="preserve">COPYT1) indicates that LOAD is to create inline copies and write the primary image copy to the data set that is defined by the COPYT1 template. This template is defined in one of the preceding TEMPLATE control statements. To create an inline copy, you must also specify the REPLACE option, which indicates that any data in the table space is to be replaced.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Courier New" w:eastAsia="Times New Roman" w:hAnsi="Courier New" w:cs="Courier New"/>
          <w:color w:val="000000"/>
          <w:sz w:val="19"/>
        </w:rPr>
        <w:t>CONTINUEIF(79:80)='++'</w:t>
      </w:r>
      <w:r w:rsidRPr="00240426">
        <w:rPr>
          <w:rFonts w:ascii="Arial" w:eastAsia="Times New Roman" w:hAnsi="Arial" w:cs="Arial"/>
          <w:color w:val="000000"/>
          <w:sz w:val="19"/>
          <w:szCs w:val="19"/>
        </w:rPr>
        <w:t xml:space="preserve"> indicates that, before loading the data, LOAD is to concatenate any input records that have a plus sign (+) in column 79 and a plus sign (+) in column 80 with the next record.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w:t>
      </w:r>
      <w:proofErr w:type="gramStart"/>
      <w:r w:rsidRPr="00240426">
        <w:rPr>
          <w:rFonts w:ascii="Arial" w:eastAsia="Times New Roman" w:hAnsi="Arial" w:cs="Arial"/>
          <w:color w:val="000000"/>
          <w:sz w:val="19"/>
          <w:szCs w:val="19"/>
        </w:rPr>
        <w:t>ERRDDN(</w:t>
      </w:r>
      <w:proofErr w:type="gramEnd"/>
      <w:r w:rsidRPr="00240426">
        <w:rPr>
          <w:rFonts w:ascii="Arial" w:eastAsia="Times New Roman" w:hAnsi="Arial" w:cs="Arial"/>
          <w:color w:val="000000"/>
          <w:sz w:val="19"/>
          <w:szCs w:val="19"/>
        </w:rPr>
        <w:t xml:space="preserve">ERRDDN) and MAPDDN(MAP) options indicate that information about errors is to be written to the data sets that are defined by the ERRDDN and MAP templates. </w:t>
      </w:r>
      <w:proofErr w:type="gramStart"/>
      <w:r w:rsidRPr="00240426">
        <w:rPr>
          <w:rFonts w:ascii="Arial" w:eastAsia="Times New Roman" w:hAnsi="Arial" w:cs="Arial"/>
          <w:color w:val="000000"/>
          <w:sz w:val="19"/>
          <w:szCs w:val="19"/>
        </w:rPr>
        <w:t>DISCARDDN(</w:t>
      </w:r>
      <w:proofErr w:type="gramEnd"/>
      <w:r w:rsidRPr="00240426">
        <w:rPr>
          <w:rFonts w:ascii="Arial" w:eastAsia="Times New Roman" w:hAnsi="Arial" w:cs="Arial"/>
          <w:color w:val="000000"/>
          <w:sz w:val="19"/>
          <w:szCs w:val="19"/>
        </w:rPr>
        <w:t>DISCARD) specifies that discarded records (those that violate referential constraints) are to be written to the data set that is defined by the DISCARD template. WORKDDN(UT1,OUT) specifies the temporary work files for sort input and output; LOAD is to use the data set that is defined by the UT1 template for sort input and the data set that is defined by the OUT template for sort output.</w:t>
      </w:r>
    </w:p>
    <w:p w:rsidR="00240426" w:rsidRPr="00240426" w:rsidRDefault="00240426" w:rsidP="00240426">
      <w:pPr>
        <w:spacing w:after="0" w:line="240" w:lineRule="auto"/>
        <w:rPr>
          <w:rFonts w:ascii="Arial" w:eastAsia="Times New Roman" w:hAnsi="Arial" w:cs="Arial"/>
          <w:color w:val="000000"/>
          <w:sz w:val="19"/>
          <w:szCs w:val="19"/>
        </w:rPr>
      </w:pPr>
      <w:bookmarkStart w:id="32" w:name="db2z_loadsamples__bknbrloa3192209"/>
      <w:bookmarkEnd w:id="32"/>
      <w:proofErr w:type="gramStart"/>
      <w:r w:rsidRPr="00240426">
        <w:rPr>
          <w:rFonts w:ascii="Arial" w:eastAsia="Times New Roman" w:hAnsi="Arial" w:cs="Arial"/>
          <w:i/>
          <w:iCs/>
          <w:color w:val="000000"/>
          <w:sz w:val="19"/>
        </w:rPr>
        <w:t>Figure 11.</w:t>
      </w:r>
      <w:proofErr w:type="gramEnd"/>
      <w:r w:rsidRPr="00240426">
        <w:rPr>
          <w:rFonts w:ascii="Arial" w:eastAsia="Times New Roman" w:hAnsi="Arial" w:cs="Arial"/>
          <w:i/>
          <w:iCs/>
          <w:color w:val="000000"/>
          <w:sz w:val="19"/>
        </w:rPr>
        <w:t xml:space="preserve"> Example of creating inline copies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//STEP1    EXEC DSNUPROC</w:t>
      </w:r>
      <w:proofErr w:type="gramStart"/>
      <w:r w:rsidRPr="00240426">
        <w:rPr>
          <w:rFonts w:ascii="Courier New" w:eastAsia="Times New Roman" w:hAnsi="Courier New" w:cs="Courier New"/>
          <w:color w:val="000000"/>
          <w:sz w:val="19"/>
          <w:szCs w:val="19"/>
        </w:rPr>
        <w:t>,UID</w:t>
      </w:r>
      <w:proofErr w:type="gramEnd"/>
      <w:r w:rsidRPr="00240426">
        <w:rPr>
          <w:rFonts w:ascii="Courier New" w:eastAsia="Times New Roman" w:hAnsi="Courier New" w:cs="Courier New"/>
          <w:color w:val="000000"/>
          <w:sz w:val="19"/>
          <w:szCs w:val="19"/>
        </w:rPr>
        <w:t xml:space="preserve">='JUOSU339.LOAD1',TIME=1440,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UTPROC='',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SYSTEM='SSTR'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//SYSREC   DD DSN=CUST.FM.CINT135.DATA</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 xml:space="preserve">=SHR,VOL=SER=FORDMD,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=(4000,(20,20),,,ROUND)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//SYSIN    DD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w:t>
      </w:r>
      <w:proofErr w:type="gramStart"/>
      <w:r w:rsidRPr="00240426">
        <w:rPr>
          <w:rFonts w:ascii="Courier New" w:eastAsia="Times New Roman" w:hAnsi="Courier New" w:cs="Courier New"/>
          <w:color w:val="000000"/>
          <w:sz w:val="19"/>
          <w:szCs w:val="19"/>
        </w:rPr>
        <w:t>ERRDDN  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ERRDDN)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UT1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SYSUT1)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OUT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SYSOUT)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MAP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SYSMAP)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DISCARD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DISCARD)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COPYT1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JUOSU339.COPY1.STEP1.&amp;SN..COPY&amp;LR</w:t>
      </w:r>
      <w:proofErr w:type="gramStart"/>
      <w:r w:rsidRPr="00240426">
        <w:rPr>
          <w:rFonts w:ascii="Courier New" w:eastAsia="Times New Roman" w:hAnsi="Courier New" w:cs="Courier New"/>
          <w:color w:val="000000"/>
          <w:sz w:val="19"/>
          <w:szCs w:val="19"/>
        </w:rPr>
        <w:t>.&amp;</w:t>
      </w:r>
      <w:proofErr w:type="gramEnd"/>
      <w:r w:rsidRPr="00240426">
        <w:rPr>
          <w:rFonts w:ascii="Courier New" w:eastAsia="Times New Roman" w:hAnsi="Courier New" w:cs="Courier New"/>
          <w:color w:val="000000"/>
          <w:sz w:val="19"/>
          <w:szCs w:val="19"/>
        </w:rPr>
        <w:t xml:space="preserve">PB.)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 xml:space="preserve">MOD,CATLG,CATLG)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60,30)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LOAD DATA INDDN SYSREC REPLACE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CONTINUEIF(</w:t>
      </w:r>
      <w:proofErr w:type="gramEnd"/>
      <w:r w:rsidRPr="00240426">
        <w:rPr>
          <w:rFonts w:ascii="Courier New" w:eastAsia="Times New Roman" w:hAnsi="Courier New" w:cs="Courier New"/>
          <w:color w:val="000000"/>
          <w:sz w:val="19"/>
          <w:szCs w:val="19"/>
        </w:rPr>
        <w:t xml:space="preserve">79:80)='++'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COPYDDN(</w:t>
      </w:r>
      <w:proofErr w:type="gramEnd"/>
      <w:r w:rsidRPr="00240426">
        <w:rPr>
          <w:rFonts w:ascii="Courier New" w:eastAsia="Times New Roman" w:hAnsi="Courier New" w:cs="Courier New"/>
          <w:color w:val="000000"/>
          <w:sz w:val="19"/>
          <w:szCs w:val="19"/>
        </w:rPr>
        <w:t xml:space="preserve">COPYT1)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ERRDDN(</w:t>
      </w:r>
      <w:proofErr w:type="gramEnd"/>
      <w:r w:rsidRPr="00240426">
        <w:rPr>
          <w:rFonts w:ascii="Courier New" w:eastAsia="Times New Roman" w:hAnsi="Courier New" w:cs="Courier New"/>
          <w:color w:val="000000"/>
          <w:sz w:val="19"/>
          <w:szCs w:val="19"/>
        </w:rPr>
        <w:t xml:space="preserve">ERRDDN)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WORKDDN(</w:t>
      </w:r>
      <w:proofErr w:type="gramEnd"/>
      <w:r w:rsidRPr="00240426">
        <w:rPr>
          <w:rFonts w:ascii="Courier New" w:eastAsia="Times New Roman" w:hAnsi="Courier New" w:cs="Courier New"/>
          <w:color w:val="000000"/>
          <w:sz w:val="19"/>
          <w:szCs w:val="19"/>
        </w:rPr>
        <w:t xml:space="preserve">UT1,OUT)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MAPDDN(</w:t>
      </w:r>
      <w:proofErr w:type="gramEnd"/>
      <w:r w:rsidRPr="00240426">
        <w:rPr>
          <w:rFonts w:ascii="Courier New" w:eastAsia="Times New Roman" w:hAnsi="Courier New" w:cs="Courier New"/>
          <w:color w:val="000000"/>
          <w:sz w:val="19"/>
          <w:szCs w:val="19"/>
        </w:rPr>
        <w:t xml:space="preserve">MAP)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DISCARDDN(</w:t>
      </w:r>
      <w:proofErr w:type="gramEnd"/>
      <w:r w:rsidRPr="00240426">
        <w:rPr>
          <w:rFonts w:ascii="Courier New" w:eastAsia="Times New Roman" w:hAnsi="Courier New" w:cs="Courier New"/>
          <w:color w:val="000000"/>
          <w:sz w:val="19"/>
          <w:szCs w:val="19"/>
        </w:rPr>
        <w:t xml:space="preserve">DISCARD)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ADMF001.TBOS3902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 ID</w:t>
      </w:r>
      <w:proofErr w:type="gramEnd"/>
      <w:r w:rsidRPr="00240426">
        <w:rPr>
          <w:rFonts w:ascii="Courier New" w:eastAsia="Times New Roman" w:hAnsi="Courier New" w:cs="Courier New"/>
          <w:color w:val="000000"/>
          <w:sz w:val="19"/>
          <w:szCs w:val="19"/>
        </w:rPr>
        <w:t xml:space="preserve">_PARTITION       POSITION(1)   CHAR(1),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CD_PLANT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2)   CHAR(5),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NO_PART_BASE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   CHAR(9),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NO_PART_PREFIX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16)  CHAR(7),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NO_PART_SUFFIX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23)  CHAR(8),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NO_PART_CONTROL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31)   CHAR(3),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DT_TRANS_EFFECTIVE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34)   DATE EXTERNAL(10),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CD_INV_TRANSACTION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44)   CHAR(3),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lastRenderedPageBreak/>
        <w:t xml:space="preserve">  TS_PROCESS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47)   TIMESTAMP EXTERNAL(26),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QT_INV_TRANSACTION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73)   INTEGER,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CD_UNIT_MEAS_USAGE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77)   CHAR(2),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CD_USER_ID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79)   CHAR(7),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NO_DEPT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86)   CHAR(4),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NO_WORK_CENTER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90)   CHAR(6))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12: Collecting statistics</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This example is similar to the previous example, except that the STATISTICS option and other related options have been added so that during the LOAD job, DB2® also gathers statistics for the table space. Gathering these statistics eliminates the need to run the RUNSTATS utility after completing the LOAD operation.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TABLE, COLUMN, and INDEX options specify that information is to be gathered for columns QT_INV_TRANSACTION, NO_DEPT, NO_PART_PREFIX, </w:t>
      </w:r>
      <w:proofErr w:type="gramStart"/>
      <w:r w:rsidRPr="00240426">
        <w:rPr>
          <w:rFonts w:ascii="Arial" w:eastAsia="Times New Roman" w:hAnsi="Arial" w:cs="Arial"/>
          <w:color w:val="000000"/>
          <w:sz w:val="19"/>
          <w:szCs w:val="19"/>
        </w:rPr>
        <w:t>DT</w:t>
      </w:r>
      <w:proofErr w:type="gramEnd"/>
      <w:r w:rsidRPr="00240426">
        <w:rPr>
          <w:rFonts w:ascii="Arial" w:eastAsia="Times New Roman" w:hAnsi="Arial" w:cs="Arial"/>
          <w:color w:val="000000"/>
          <w:sz w:val="19"/>
          <w:szCs w:val="19"/>
        </w:rPr>
        <w:t xml:space="preserve">_TRANS_EFFECTIVE and index ID0S3902 for table TB0S3902. SAMPLE 53 indicates that LOAD is to sample 53% of the rows when gathering non-indexed column statistics. For the index, the KEYCARD option specifies that all of the distinct values in all of the key column combinations are to be collected. FREQVAL NUMCOLS 4 COUNT 20 indicates that 20 frequent values are to be collected on the concatenation of the first four key columns.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REPORT YES indicates that the statistics are to be sent to SYSPRINT as output. UPDATE ALL and HISTORY ALL indicate that all collected statistics are to be updated in the catalog and catalog history tables. </w:t>
      </w:r>
    </w:p>
    <w:p w:rsidR="00240426" w:rsidRPr="00240426" w:rsidRDefault="00240426" w:rsidP="00240426">
      <w:pPr>
        <w:spacing w:after="0" w:line="240" w:lineRule="auto"/>
        <w:rPr>
          <w:rFonts w:ascii="Arial" w:eastAsia="Times New Roman" w:hAnsi="Arial" w:cs="Arial"/>
          <w:color w:val="000000"/>
          <w:sz w:val="19"/>
          <w:szCs w:val="19"/>
        </w:rPr>
      </w:pPr>
      <w:bookmarkStart w:id="33" w:name="db2z_loadsamples__bknbrloa3192380"/>
      <w:bookmarkEnd w:id="33"/>
      <w:proofErr w:type="gramStart"/>
      <w:r w:rsidRPr="00240426">
        <w:rPr>
          <w:rFonts w:ascii="Arial" w:eastAsia="Times New Roman" w:hAnsi="Arial" w:cs="Arial"/>
          <w:i/>
          <w:iCs/>
          <w:color w:val="000000"/>
          <w:sz w:val="19"/>
        </w:rPr>
        <w:t>Figure 12.</w:t>
      </w:r>
      <w:proofErr w:type="gramEnd"/>
      <w:r w:rsidRPr="00240426">
        <w:rPr>
          <w:rFonts w:ascii="Arial" w:eastAsia="Times New Roman" w:hAnsi="Arial" w:cs="Arial"/>
          <w:i/>
          <w:iCs/>
          <w:color w:val="000000"/>
          <w:sz w:val="19"/>
        </w:rPr>
        <w:t xml:space="preserve"> Example of collecting statistics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//STEP1    EXEC DSNUPROC</w:t>
      </w:r>
      <w:proofErr w:type="gramStart"/>
      <w:r w:rsidRPr="00240426">
        <w:rPr>
          <w:rFonts w:ascii="Courier New" w:eastAsia="Times New Roman" w:hAnsi="Courier New" w:cs="Courier New"/>
          <w:color w:val="000000"/>
          <w:sz w:val="19"/>
          <w:szCs w:val="19"/>
        </w:rPr>
        <w:t>,UID</w:t>
      </w:r>
      <w:proofErr w:type="gramEnd"/>
      <w:r w:rsidRPr="00240426">
        <w:rPr>
          <w:rFonts w:ascii="Courier New" w:eastAsia="Times New Roman" w:hAnsi="Courier New" w:cs="Courier New"/>
          <w:color w:val="000000"/>
          <w:sz w:val="19"/>
          <w:szCs w:val="19"/>
        </w:rPr>
        <w:t xml:space="preserve">='JUOSU339.LOAD1',TIME=1440,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UTPROC='',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SYSTEM='SSTR'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//SYSREC   DD DSN=CUST.FM.CINT135.DATA</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 xml:space="preserve">=SHR,VOL=SER=FORDMD,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=(4000,(20,20),,,ROUND)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//SYSIN    DD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w:t>
      </w:r>
      <w:proofErr w:type="gramStart"/>
      <w:r w:rsidRPr="00240426">
        <w:rPr>
          <w:rFonts w:ascii="Courier New" w:eastAsia="Times New Roman" w:hAnsi="Courier New" w:cs="Courier New"/>
          <w:color w:val="000000"/>
          <w:sz w:val="19"/>
          <w:szCs w:val="19"/>
        </w:rPr>
        <w:t>ERRDDN  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ERRDDN)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UT1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SYSUT1)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OUT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SYSOUT)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MAP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SYSMAP)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DISCARD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JUOSU339.T&amp;TI..&amp;ST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 xml:space="preserve">DISCARD)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50,10)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TEMPLATE COPYT1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UNIT(</w:t>
      </w:r>
      <w:proofErr w:type="gramEnd"/>
      <w:r w:rsidRPr="00240426">
        <w:rPr>
          <w:rFonts w:ascii="Courier New" w:eastAsia="Times New Roman" w:hAnsi="Courier New" w:cs="Courier New"/>
          <w:color w:val="000000"/>
          <w:sz w:val="19"/>
          <w:szCs w:val="19"/>
        </w:rPr>
        <w:t xml:space="preserve">SYSDA)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DSN(</w:t>
      </w:r>
      <w:proofErr w:type="gramEnd"/>
      <w:r w:rsidRPr="00240426">
        <w:rPr>
          <w:rFonts w:ascii="Courier New" w:eastAsia="Times New Roman" w:hAnsi="Courier New" w:cs="Courier New"/>
          <w:color w:val="000000"/>
          <w:sz w:val="19"/>
          <w:szCs w:val="19"/>
        </w:rPr>
        <w:t>JUOSU339.COPY1.STEP1.&amp;SN..COPY&amp;LR</w:t>
      </w:r>
      <w:proofErr w:type="gramStart"/>
      <w:r w:rsidRPr="00240426">
        <w:rPr>
          <w:rFonts w:ascii="Courier New" w:eastAsia="Times New Roman" w:hAnsi="Courier New" w:cs="Courier New"/>
          <w:color w:val="000000"/>
          <w:sz w:val="19"/>
          <w:szCs w:val="19"/>
        </w:rPr>
        <w:t>.&amp;</w:t>
      </w:r>
      <w:proofErr w:type="gramEnd"/>
      <w:r w:rsidRPr="00240426">
        <w:rPr>
          <w:rFonts w:ascii="Courier New" w:eastAsia="Times New Roman" w:hAnsi="Courier New" w:cs="Courier New"/>
          <w:color w:val="000000"/>
          <w:sz w:val="19"/>
          <w:szCs w:val="19"/>
        </w:rPr>
        <w:t xml:space="preserve">PB.)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 xml:space="preserve">MOD,CATLG,CATLG)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 xml:space="preserve">60,30) TRK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LOAD DATA INDDN SYSREC REPLACE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CONTINUEIF(</w:t>
      </w:r>
      <w:proofErr w:type="gramEnd"/>
      <w:r w:rsidRPr="00240426">
        <w:rPr>
          <w:rFonts w:ascii="Courier New" w:eastAsia="Times New Roman" w:hAnsi="Courier New" w:cs="Courier New"/>
          <w:color w:val="000000"/>
          <w:sz w:val="19"/>
          <w:szCs w:val="19"/>
        </w:rPr>
        <w:t xml:space="preserve">79:80)='++'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COPYDDN(</w:t>
      </w:r>
      <w:proofErr w:type="gramEnd"/>
      <w:r w:rsidRPr="00240426">
        <w:rPr>
          <w:rFonts w:ascii="Courier New" w:eastAsia="Times New Roman" w:hAnsi="Courier New" w:cs="Courier New"/>
          <w:color w:val="000000"/>
          <w:sz w:val="19"/>
          <w:szCs w:val="19"/>
        </w:rPr>
        <w:t xml:space="preserve">COPYT1)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STATISTICS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TABLE (TBOS3902) SAMPLE 53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COLUMN (QT_INV_TRANSACTION,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NO_DEPT,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lastRenderedPageBreak/>
        <w:t xml:space="preserve">               NO_PART_PREFIX,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DT_TRANS_EFFECTIVE)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INDEX (IDOS3902 KEYCARD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FREQVAL NUMCOLS 4 COUNT 20)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REPORT YES UPDATE ALL HISTORY ALL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ERRDDN(</w:t>
      </w:r>
      <w:proofErr w:type="gramEnd"/>
      <w:r w:rsidRPr="00240426">
        <w:rPr>
          <w:rFonts w:ascii="Courier New" w:eastAsia="Times New Roman" w:hAnsi="Courier New" w:cs="Courier New"/>
          <w:color w:val="000000"/>
          <w:sz w:val="19"/>
          <w:szCs w:val="19"/>
        </w:rPr>
        <w:t xml:space="preserve">ERRDDN)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WORKDDN(</w:t>
      </w:r>
      <w:proofErr w:type="gramEnd"/>
      <w:r w:rsidRPr="00240426">
        <w:rPr>
          <w:rFonts w:ascii="Courier New" w:eastAsia="Times New Roman" w:hAnsi="Courier New" w:cs="Courier New"/>
          <w:color w:val="000000"/>
          <w:sz w:val="19"/>
          <w:szCs w:val="19"/>
        </w:rPr>
        <w:t xml:space="preserve">UT1,OUT)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MAPDDN(</w:t>
      </w:r>
      <w:proofErr w:type="gramEnd"/>
      <w:r w:rsidRPr="00240426">
        <w:rPr>
          <w:rFonts w:ascii="Courier New" w:eastAsia="Times New Roman" w:hAnsi="Courier New" w:cs="Courier New"/>
          <w:color w:val="000000"/>
          <w:sz w:val="19"/>
          <w:szCs w:val="19"/>
        </w:rPr>
        <w:t xml:space="preserve">MAP)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DISCARDDN(</w:t>
      </w:r>
      <w:proofErr w:type="gramEnd"/>
      <w:r w:rsidRPr="00240426">
        <w:rPr>
          <w:rFonts w:ascii="Courier New" w:eastAsia="Times New Roman" w:hAnsi="Courier New" w:cs="Courier New"/>
          <w:color w:val="000000"/>
          <w:sz w:val="19"/>
          <w:szCs w:val="19"/>
        </w:rPr>
        <w:t xml:space="preserve">DISCARD)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ADMF001.TBOS3902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 ID</w:t>
      </w:r>
      <w:proofErr w:type="gramEnd"/>
      <w:r w:rsidRPr="00240426">
        <w:rPr>
          <w:rFonts w:ascii="Courier New" w:eastAsia="Times New Roman" w:hAnsi="Courier New" w:cs="Courier New"/>
          <w:color w:val="000000"/>
          <w:sz w:val="19"/>
          <w:szCs w:val="19"/>
        </w:rPr>
        <w:t xml:space="preserve">_PARTITION       POSITION(1)   CHAR(1),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CD_PLANT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2)   CHAR(5),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NO_PART_BASE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   CHAR(9),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NO_PART_PREFIX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16)  CHAR(7),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NO_PART_SUFFIX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23)  CHAR(8),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NO_PART_CONTROL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31)   CHAR(3),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DT_TRANS_EFFECTIVE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34)   DATE EXTERNAL(10),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CD_INV_TRANSACTION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44)   CHAR(3),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TS_PROCESS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47)   TIMESTAMP EXTERNAL(26),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QT_INV_TRANSACTION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73)   INTEGER,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CD_UNIT_MEAS_USAGE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77)   CHAR(2),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CD_USER_ID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79)   CHAR(7),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NO_DEPT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86)   CHAR(4),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NO_WORK_CENTER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90)   CHAR(6))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13: Loading Unicode data</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following control statement specifies that Unicode data from the REC1 input data set is to be loaded into table ADMF001.TBMG0301. The UNICODE option specifies the type of input data. Only data that satisfies the condition that is specified in the WHEN clause is to be loaded. The CCSID option specifies the three coded character set identifiers for the input file: one for SBCS data, one for mixed data, and one for DBCS data. LOG YES indicates that logging is to occur during the LOAD job.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LOAD DATA INDDN REC1     LOG YES REPLACE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UNICODE </w:t>
      </w:r>
      <w:proofErr w:type="gramStart"/>
      <w:r w:rsidRPr="00240426">
        <w:rPr>
          <w:rFonts w:ascii="Courier New" w:eastAsia="Times New Roman" w:hAnsi="Courier New" w:cs="Courier New"/>
          <w:color w:val="000000"/>
          <w:sz w:val="19"/>
          <w:szCs w:val="19"/>
        </w:rPr>
        <w:t>CCSID(</w:t>
      </w:r>
      <w:proofErr w:type="gramEnd"/>
      <w:r w:rsidRPr="00240426">
        <w:rPr>
          <w:rFonts w:ascii="Courier New" w:eastAsia="Times New Roman" w:hAnsi="Courier New" w:cs="Courier New"/>
          <w:color w:val="000000"/>
          <w:sz w:val="19"/>
          <w:szCs w:val="19"/>
        </w:rPr>
        <w:t xml:space="preserve">00367,01208,01200)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INTO TABLE "ADMF001 "."</w:t>
      </w:r>
      <w:proofErr w:type="gramEnd"/>
      <w:r w:rsidRPr="00240426">
        <w:rPr>
          <w:rFonts w:ascii="Courier New" w:eastAsia="Times New Roman" w:hAnsi="Courier New" w:cs="Courier New"/>
          <w:color w:val="000000"/>
          <w:sz w:val="19"/>
          <w:szCs w:val="19"/>
        </w:rPr>
        <w:t xml:space="preserve">TBMG0301"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roofErr w:type="gramStart"/>
      <w:r w:rsidRPr="00240426">
        <w:rPr>
          <w:rFonts w:ascii="Courier New" w:eastAsia="Times New Roman" w:hAnsi="Courier New" w:cs="Courier New"/>
          <w:color w:val="000000"/>
          <w:sz w:val="19"/>
          <w:szCs w:val="19"/>
        </w:rPr>
        <w:t>WHEN(</w:t>
      </w:r>
      <w:proofErr w:type="gramEnd"/>
      <w:r w:rsidRPr="00240426">
        <w:rPr>
          <w:rFonts w:ascii="Courier New" w:eastAsia="Times New Roman" w:hAnsi="Courier New" w:cs="Courier New"/>
          <w:color w:val="000000"/>
          <w:sz w:val="19"/>
          <w:szCs w:val="19"/>
        </w:rPr>
        <w:t xml:space="preserve">00004:00005 = X'0003')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14: Loading data from multiple input data sets by using partition parallelism</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LOAD control statement in this example contains a series of INTO TABLE statements that specify which data is to be loaded into which partitions of table DBA01.TBLX3303. For each INTO TABLE statement: </w:t>
      </w:r>
    </w:p>
    <w:p w:rsidR="00240426" w:rsidRPr="00240426" w:rsidRDefault="00240426" w:rsidP="00240426">
      <w:pPr>
        <w:numPr>
          <w:ilvl w:val="0"/>
          <w:numId w:val="5"/>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Data is to be loaded into the partition that is identified by the PART option. For example, the first INTO TABLE statement specifies that data is to be loaded into the first partition of table DBA01.TBLX3303. </w:t>
      </w:r>
    </w:p>
    <w:p w:rsidR="00240426" w:rsidRPr="00240426" w:rsidRDefault="00240426" w:rsidP="00240426">
      <w:pPr>
        <w:numPr>
          <w:ilvl w:val="0"/>
          <w:numId w:val="5"/>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Data is to be loaded from the data set that is identified by the INDDN option. For example, the data from the PART1 data set is to be loaded into the first partition. </w:t>
      </w:r>
    </w:p>
    <w:p w:rsidR="00240426" w:rsidRPr="00240426" w:rsidRDefault="00240426" w:rsidP="00240426">
      <w:pPr>
        <w:numPr>
          <w:ilvl w:val="0"/>
          <w:numId w:val="5"/>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Any discarded rows are to be written to the data set that is specified by the DISCARDDN option. For example, rows that are discarded during the loading of data from the PART1 data set are written to the DISC1 data set. </w:t>
      </w:r>
    </w:p>
    <w:p w:rsidR="00240426" w:rsidRPr="00240426" w:rsidRDefault="00240426" w:rsidP="00240426">
      <w:pPr>
        <w:numPr>
          <w:ilvl w:val="0"/>
          <w:numId w:val="5"/>
        </w:num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data is loaded into the specified columns (EMPNO, LASTNAME, and SALARY).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LOAD uses partition parallelism to load the data into these partitions. </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lastRenderedPageBreak/>
        <w:t xml:space="preserve">The TEMPLATE utility control statement defines the data set naming convention for the data set that is to be dynamically allocated during the following LOAD job. The name of the template is ERR3. The ERRDDN option in the LOAD statement specifies that any errors are to be written to the data set that is defined by this ERR3 template. </w:t>
      </w:r>
    </w:p>
    <w:p w:rsidR="00240426" w:rsidRPr="00240426" w:rsidRDefault="00240426" w:rsidP="00240426">
      <w:pPr>
        <w:spacing w:after="0" w:line="240" w:lineRule="auto"/>
        <w:rPr>
          <w:rFonts w:ascii="Arial" w:eastAsia="Times New Roman" w:hAnsi="Arial" w:cs="Arial"/>
          <w:color w:val="000000"/>
          <w:sz w:val="19"/>
          <w:szCs w:val="19"/>
        </w:rPr>
      </w:pPr>
      <w:bookmarkStart w:id="34" w:name="db2z_loadsamples__bknbrloa2247052"/>
      <w:bookmarkEnd w:id="34"/>
      <w:proofErr w:type="gramStart"/>
      <w:r w:rsidRPr="00240426">
        <w:rPr>
          <w:rFonts w:ascii="Arial" w:eastAsia="Times New Roman" w:hAnsi="Arial" w:cs="Arial"/>
          <w:i/>
          <w:iCs/>
          <w:color w:val="000000"/>
          <w:sz w:val="19"/>
        </w:rPr>
        <w:t>Figure 13.</w:t>
      </w:r>
      <w:proofErr w:type="gramEnd"/>
      <w:r w:rsidRPr="00240426">
        <w:rPr>
          <w:rFonts w:ascii="Arial" w:eastAsia="Times New Roman" w:hAnsi="Arial" w:cs="Arial"/>
          <w:i/>
          <w:iCs/>
          <w:color w:val="000000"/>
          <w:sz w:val="19"/>
        </w:rPr>
        <w:t xml:space="preserve"> Example of loading data from individual data sets</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35" w:name="db2z_loadsamples__rgblo15"/>
      <w:bookmarkEnd w:id="35"/>
      <w:r w:rsidRPr="00240426">
        <w:rPr>
          <w:rFonts w:ascii="Courier New" w:eastAsia="Times New Roman" w:hAnsi="Courier New" w:cs="Courier New"/>
          <w:color w:val="000000"/>
          <w:sz w:val="19"/>
          <w:szCs w:val="19"/>
        </w:rPr>
        <w:t xml:space="preserve"> TEMPLATE ERR3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DSN &amp;UT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&amp;JO</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&amp;ST</w:t>
      </w:r>
      <w:proofErr w:type="gramStart"/>
      <w:r w:rsidRPr="00240426">
        <w:rPr>
          <w:rFonts w:ascii="Courier New" w:eastAsia="Times New Roman" w:hAnsi="Courier New" w:cs="Courier New"/>
          <w:color w:val="000000"/>
          <w:sz w:val="19"/>
          <w:szCs w:val="19"/>
        </w:rPr>
        <w:t>..</w:t>
      </w:r>
      <w:proofErr w:type="gramEnd"/>
      <w:r w:rsidRPr="00240426">
        <w:rPr>
          <w:rFonts w:ascii="Courier New" w:eastAsia="Times New Roman" w:hAnsi="Courier New" w:cs="Courier New"/>
          <w:color w:val="000000"/>
          <w:sz w:val="19"/>
          <w:szCs w:val="19"/>
        </w:rPr>
        <w:t>ERR3&amp;MO</w:t>
      </w:r>
      <w:proofErr w:type="gramStart"/>
      <w:r w:rsidRPr="00240426">
        <w:rPr>
          <w:rFonts w:ascii="Courier New" w:eastAsia="Times New Roman" w:hAnsi="Courier New" w:cs="Courier New"/>
          <w:color w:val="000000"/>
          <w:sz w:val="19"/>
          <w:szCs w:val="19"/>
        </w:rPr>
        <w:t>.&amp;</w:t>
      </w:r>
      <w:proofErr w:type="gramEnd"/>
      <w:r w:rsidRPr="00240426">
        <w:rPr>
          <w:rFonts w:ascii="Courier New" w:eastAsia="Times New Roman" w:hAnsi="Courier New" w:cs="Courier New"/>
          <w:color w:val="000000"/>
          <w:sz w:val="19"/>
          <w:szCs w:val="19"/>
        </w:rPr>
        <w:t xml:space="preserve">DAY.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UNIT </w:t>
      </w:r>
      <w:proofErr w:type="gramStart"/>
      <w:r w:rsidRPr="00240426">
        <w:rPr>
          <w:rFonts w:ascii="Courier New" w:eastAsia="Times New Roman" w:hAnsi="Courier New" w:cs="Courier New"/>
          <w:color w:val="000000"/>
          <w:sz w:val="19"/>
          <w:szCs w:val="19"/>
        </w:rPr>
        <w:t>SYSDA  DISP</w:t>
      </w:r>
      <w:proofErr w:type="gramEnd"/>
      <w:r w:rsidRPr="00240426">
        <w:rPr>
          <w:rFonts w:ascii="Courier New" w:eastAsia="Times New Roman" w:hAnsi="Courier New" w:cs="Courier New"/>
          <w:color w:val="000000"/>
          <w:sz w:val="19"/>
          <w:szCs w:val="19"/>
        </w:rPr>
        <w:t xml:space="preserve">(NEW,CATLG,CATLG)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LOAD DATA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REPLACE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ERRDDN ERR3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DBA01.TBLX3303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PART 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INDDN PART1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DISCARDDN DISC1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(EMPNO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1)    CHAR(6),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LASTNAME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8)    VARCHAR(15),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SALARY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25)   DECIMAL(9,2))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DBA01.TBLX3303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PART 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INDDN PART5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DISCARDDN DISC5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(EMPNO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1)    CHAR(6),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LASTNAME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 xml:space="preserve">8)    VARCHAR(15),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SALARY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25)   DECIMAL(9,2))</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15: Loading data from another table in the same system by using a declared cursor</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bookmarkStart w:id="36" w:name="db2z_loadsamples__bknbrloa2464100"/>
      <w:bookmarkEnd w:id="36"/>
      <w:r w:rsidRPr="00240426">
        <w:rPr>
          <w:rFonts w:ascii="Arial" w:eastAsia="Times New Roman" w:hAnsi="Arial" w:cs="Arial"/>
          <w:color w:val="000000"/>
          <w:sz w:val="19"/>
          <w:szCs w:val="19"/>
        </w:rPr>
        <w:t xml:space="preserve">The following LOAD control statement specifies that all rows that are identified by cursor C1 are to be loaded into table MYEMP. The INCURSOR option is used to specify cursor C1, which is defined in the EXEC SQL utility control statement. Cursor C1 points to the rows that are returned by executing the statement SELECT * FROM DSN8810.EMP. In this example, the column names in table DSN8810.EMP are the same as the column names in table MYEMP. Note that the cursor cannot be defined on the same table into which DB2 is to load the data. </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EXEC SQL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DECLARE C1 CURSOR FOR SELECT * FROM DSN8810.EMP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ENDEXEC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LOAD DATA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240426">
        <w:rPr>
          <w:rFonts w:ascii="Courier New" w:eastAsia="Times New Roman" w:hAnsi="Courier New" w:cs="Courier New"/>
          <w:color w:val="000000"/>
          <w:sz w:val="19"/>
          <w:szCs w:val="19"/>
        </w:rPr>
        <w:t>INCURSOR(</w:t>
      </w:r>
      <w:proofErr w:type="gramEnd"/>
      <w:r w:rsidRPr="00240426">
        <w:rPr>
          <w:rFonts w:ascii="Courier New" w:eastAsia="Times New Roman" w:hAnsi="Courier New" w:cs="Courier New"/>
          <w:color w:val="000000"/>
          <w:sz w:val="19"/>
          <w:szCs w:val="19"/>
        </w:rPr>
        <w:t>C1)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REPLACE</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INTO TABLE MYEMP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STATISTICS</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16: Loading data partitions in parallel from a remote site by using a declared cursor</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The LOAD control statement in this example specifies that for each specified partition of table MYEMPP, the rows that are identified by the specified cursor are to be loaded. In each INTO TABLE statement, the PART option specifies the partition number, and the INCURSOR option specifies the cursor. For example, the rows </w:t>
      </w:r>
      <w:r w:rsidRPr="00240426">
        <w:rPr>
          <w:rFonts w:ascii="Arial" w:eastAsia="Times New Roman" w:hAnsi="Arial" w:cs="Arial"/>
          <w:color w:val="000000"/>
          <w:sz w:val="19"/>
          <w:szCs w:val="19"/>
        </w:rPr>
        <w:lastRenderedPageBreak/>
        <w:t xml:space="preserve">that are identified by cursor C1 are to be loaded into the first partition. The data for each partition is loaded in parallel. </w:t>
      </w:r>
    </w:p>
    <w:p w:rsidR="00240426" w:rsidRPr="00240426" w:rsidRDefault="00240426" w:rsidP="00240426">
      <w:pPr>
        <w:spacing w:after="0"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Each cursor is defined in a separate EXEC SQL utility control statement and points to the rows that are returned by executing the specified SELECT statement. These SELECT </w:t>
      </w:r>
      <w:proofErr w:type="gramStart"/>
      <w:r w:rsidRPr="00240426">
        <w:rPr>
          <w:rFonts w:ascii="Arial" w:eastAsia="Times New Roman" w:hAnsi="Arial" w:cs="Arial"/>
          <w:color w:val="000000"/>
          <w:sz w:val="19"/>
          <w:szCs w:val="19"/>
        </w:rPr>
        <w:t>statement</w:t>
      </w:r>
      <w:proofErr w:type="gramEnd"/>
      <w:r w:rsidRPr="00240426">
        <w:rPr>
          <w:rFonts w:ascii="Arial" w:eastAsia="Times New Roman" w:hAnsi="Arial" w:cs="Arial"/>
          <w:color w:val="000000"/>
          <w:sz w:val="19"/>
          <w:szCs w:val="19"/>
        </w:rPr>
        <w:t xml:space="preserve"> are being executed on a table at a remote server, so the three-part name is used to identify the table. In this example, the column names in table CHICAGO.DSN8810.EMP are the same as the column names in table MYEMPP. </w:t>
      </w:r>
    </w:p>
    <w:p w:rsidR="00240426" w:rsidRPr="00240426" w:rsidRDefault="00240426" w:rsidP="00240426">
      <w:pPr>
        <w:spacing w:after="0" w:line="240" w:lineRule="auto"/>
        <w:rPr>
          <w:rFonts w:ascii="Arial" w:eastAsia="Times New Roman" w:hAnsi="Arial" w:cs="Arial"/>
          <w:color w:val="000000"/>
          <w:sz w:val="19"/>
          <w:szCs w:val="19"/>
        </w:rPr>
      </w:pPr>
      <w:bookmarkStart w:id="37" w:name="db2z_loadsamples__bknbrloa2438848"/>
      <w:bookmarkEnd w:id="37"/>
      <w:proofErr w:type="gramStart"/>
      <w:r w:rsidRPr="00240426">
        <w:rPr>
          <w:rFonts w:ascii="Arial" w:eastAsia="Times New Roman" w:hAnsi="Arial" w:cs="Arial"/>
          <w:i/>
          <w:iCs/>
          <w:color w:val="000000"/>
          <w:sz w:val="19"/>
        </w:rPr>
        <w:t>Figure 14.</w:t>
      </w:r>
      <w:proofErr w:type="gramEnd"/>
      <w:r w:rsidRPr="00240426">
        <w:rPr>
          <w:rFonts w:ascii="Arial" w:eastAsia="Times New Roman" w:hAnsi="Arial" w:cs="Arial"/>
          <w:i/>
          <w:iCs/>
          <w:color w:val="000000"/>
          <w:sz w:val="19"/>
        </w:rPr>
        <w:t xml:space="preserve"> Example of loading data partitions in parallel using a declared cursor</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EXEC SQL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DECLARE C1 CURSOR FOR SELECT * FROM CHICAGO.DSN8810.EMP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WHERE EMPNO &lt;= '099999'</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ENDEXEC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EXEC SQL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DECLARE C2 CURSOR FOR SELECT * FROM CHICAGO.DSN8810.EMP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WHERE EMPNO &gt; '099999' AND EMPNO &lt;= '199999'</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ENDEXEC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EXEC SQL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DECLARE C3 CURSOR FOR SELECT * FROM CHICAGO.DSN8810.EMP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WHERE EMPNO &gt; '199999' AND EMPNO &lt;= '299999'</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ENDEXEC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EXEC SQL</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DECLARE C4 CURSOR FOR SELECT * FROM CHICAGO.DSN8810.EMP</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WHERE EMPNO &gt; '299999' AND EMPNO &lt;= '999999'</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ENDEXEC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LOAD DATA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MYEMPP PART 1 REPLACE </w:t>
      </w:r>
      <w:proofErr w:type="gramStart"/>
      <w:r w:rsidRPr="00240426">
        <w:rPr>
          <w:rFonts w:ascii="Courier New" w:eastAsia="Times New Roman" w:hAnsi="Courier New" w:cs="Courier New"/>
          <w:color w:val="000000"/>
          <w:sz w:val="19"/>
          <w:szCs w:val="19"/>
        </w:rPr>
        <w:t>INCURSOR(</w:t>
      </w:r>
      <w:proofErr w:type="gramEnd"/>
      <w:r w:rsidRPr="00240426">
        <w:rPr>
          <w:rFonts w:ascii="Courier New" w:eastAsia="Times New Roman" w:hAnsi="Courier New" w:cs="Courier New"/>
          <w:color w:val="000000"/>
          <w:sz w:val="19"/>
          <w:szCs w:val="19"/>
        </w:rPr>
        <w:t>C1)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MYEMPP PART 2 REPLACE </w:t>
      </w:r>
      <w:proofErr w:type="gramStart"/>
      <w:r w:rsidRPr="00240426">
        <w:rPr>
          <w:rFonts w:ascii="Courier New" w:eastAsia="Times New Roman" w:hAnsi="Courier New" w:cs="Courier New"/>
          <w:color w:val="000000"/>
          <w:sz w:val="19"/>
          <w:szCs w:val="19"/>
        </w:rPr>
        <w:t>INCURSOR(</w:t>
      </w:r>
      <w:proofErr w:type="gramEnd"/>
      <w:r w:rsidRPr="00240426">
        <w:rPr>
          <w:rFonts w:ascii="Courier New" w:eastAsia="Times New Roman" w:hAnsi="Courier New" w:cs="Courier New"/>
          <w:color w:val="000000"/>
          <w:sz w:val="19"/>
          <w:szCs w:val="19"/>
        </w:rPr>
        <w:t>C2)</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MYEMPP PART 3 REPLACE </w:t>
      </w:r>
      <w:proofErr w:type="gramStart"/>
      <w:r w:rsidRPr="00240426">
        <w:rPr>
          <w:rFonts w:ascii="Courier New" w:eastAsia="Times New Roman" w:hAnsi="Courier New" w:cs="Courier New"/>
          <w:color w:val="000000"/>
          <w:sz w:val="19"/>
          <w:szCs w:val="19"/>
        </w:rPr>
        <w:t>INCURSOR(</w:t>
      </w:r>
      <w:proofErr w:type="gramEnd"/>
      <w:r w:rsidRPr="00240426">
        <w:rPr>
          <w:rFonts w:ascii="Courier New" w:eastAsia="Times New Roman" w:hAnsi="Courier New" w:cs="Courier New"/>
          <w:color w:val="000000"/>
          <w:sz w:val="19"/>
          <w:szCs w:val="19"/>
        </w:rPr>
        <w:t>C3)</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MYEMPP PART 4 REPLACE </w:t>
      </w:r>
      <w:proofErr w:type="gramStart"/>
      <w:r w:rsidRPr="00240426">
        <w:rPr>
          <w:rFonts w:ascii="Courier New" w:eastAsia="Times New Roman" w:hAnsi="Courier New" w:cs="Courier New"/>
          <w:color w:val="000000"/>
          <w:sz w:val="19"/>
          <w:szCs w:val="19"/>
        </w:rPr>
        <w:t>INCURSOR(</w:t>
      </w:r>
      <w:proofErr w:type="gramEnd"/>
      <w:r w:rsidRPr="00240426">
        <w:rPr>
          <w:rFonts w:ascii="Courier New" w:eastAsia="Times New Roman" w:hAnsi="Courier New" w:cs="Courier New"/>
          <w:color w:val="000000"/>
          <w:sz w:val="19"/>
          <w:szCs w:val="19"/>
        </w:rPr>
        <w:t>C4)</w:t>
      </w:r>
    </w:p>
    <w:p w:rsidR="00240426" w:rsidRPr="00240426" w:rsidRDefault="00240426" w:rsidP="00240426">
      <w:pPr>
        <w:spacing w:after="0" w:line="240" w:lineRule="auto"/>
        <w:outlineLvl w:val="1"/>
        <w:rPr>
          <w:rFonts w:ascii="Arial" w:eastAsia="Times New Roman" w:hAnsi="Arial" w:cs="Arial"/>
          <w:b/>
          <w:bCs/>
          <w:color w:val="000000"/>
          <w:sz w:val="23"/>
          <w:szCs w:val="23"/>
        </w:rPr>
      </w:pPr>
      <w:r w:rsidRPr="00240426">
        <w:rPr>
          <w:rFonts w:ascii="Arial" w:eastAsia="Times New Roman" w:hAnsi="Arial" w:cs="Arial"/>
          <w:b/>
          <w:bCs/>
          <w:color w:val="000000"/>
          <w:sz w:val="23"/>
          <w:szCs w:val="23"/>
        </w:rPr>
        <w:t>Example 17: Loading LOB data from a file</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The LOAD control statement in this example specifies that data from 000130DSN</w:t>
      </w:r>
      <w:proofErr w:type="gramStart"/>
      <w:r w:rsidRPr="00240426">
        <w:rPr>
          <w:rFonts w:ascii="Arial" w:eastAsia="Times New Roman" w:hAnsi="Arial" w:cs="Arial"/>
          <w:color w:val="000000"/>
          <w:sz w:val="19"/>
          <w:szCs w:val="19"/>
        </w:rPr>
        <w:t>!10.SDSNIVPD</w:t>
      </w:r>
      <w:proofErr w:type="gramEnd"/>
      <w:r w:rsidRPr="00240426">
        <w:rPr>
          <w:rFonts w:ascii="Arial" w:eastAsia="Times New Roman" w:hAnsi="Arial" w:cs="Arial"/>
          <w:color w:val="000000"/>
          <w:sz w:val="19"/>
          <w:szCs w:val="19"/>
        </w:rPr>
        <w:t>(DSN8R130) is to be loaded into the MY_EMP_PHOTO_RESUME table. The characters in positions 1 through 6 are loaded into the EMPNO column, and the characters starting from position 7 are to be loaded into the RESUME column. CLOBF indicates that the characters in position 7 are the name of a file from which a CLOB is to be loaded.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REPLACE indicates that the new data will replace any existing data. Although no logging is to be done, as indicated by the LOG NO option, the table space is not to be set in CHECK-pending state, because NOCOPYPEND is specified.</w:t>
      </w:r>
    </w:p>
    <w:p w:rsidR="00240426" w:rsidRPr="00240426" w:rsidRDefault="00240426" w:rsidP="00240426">
      <w:pPr>
        <w:spacing w:before="100" w:beforeAutospacing="1" w:after="100" w:afterAutospacing="1" w:line="240" w:lineRule="auto"/>
        <w:rPr>
          <w:rFonts w:ascii="Arial" w:eastAsia="Times New Roman" w:hAnsi="Arial" w:cs="Arial"/>
          <w:color w:val="000000"/>
          <w:sz w:val="19"/>
          <w:szCs w:val="19"/>
        </w:rPr>
      </w:pPr>
      <w:r w:rsidRPr="00240426">
        <w:rPr>
          <w:rFonts w:ascii="Arial" w:eastAsia="Times New Roman" w:hAnsi="Arial" w:cs="Arial"/>
          <w:color w:val="000000"/>
          <w:sz w:val="19"/>
          <w:szCs w:val="19"/>
        </w:rPr>
        <w:t xml:space="preserve">SORTKEYS 1 indicates that one index key is to be sorted. </w:t>
      </w:r>
    </w:p>
    <w:p w:rsidR="00240426" w:rsidRPr="00240426" w:rsidRDefault="00240426" w:rsidP="00240426">
      <w:pPr>
        <w:spacing w:after="0" w:line="240" w:lineRule="auto"/>
        <w:rPr>
          <w:rFonts w:ascii="Arial" w:eastAsia="Times New Roman" w:hAnsi="Arial" w:cs="Arial"/>
          <w:color w:val="000000"/>
          <w:sz w:val="19"/>
          <w:szCs w:val="19"/>
        </w:rPr>
      </w:pPr>
      <w:bookmarkStart w:id="38" w:name="db2z_loadsamples__bjnbrloalob"/>
      <w:bookmarkEnd w:id="38"/>
      <w:proofErr w:type="gramStart"/>
      <w:r w:rsidRPr="00240426">
        <w:rPr>
          <w:rFonts w:ascii="Arial" w:eastAsia="Times New Roman" w:hAnsi="Arial" w:cs="Arial"/>
          <w:i/>
          <w:iCs/>
          <w:color w:val="000000"/>
          <w:sz w:val="19"/>
        </w:rPr>
        <w:t>Figure 15.</w:t>
      </w:r>
      <w:proofErr w:type="gramEnd"/>
      <w:r w:rsidRPr="00240426">
        <w:rPr>
          <w:rFonts w:ascii="Arial" w:eastAsia="Times New Roman" w:hAnsi="Arial" w:cs="Arial"/>
          <w:i/>
          <w:iCs/>
          <w:color w:val="000000"/>
          <w:sz w:val="19"/>
        </w:rPr>
        <w:t xml:space="preserve"> Example of loading LOB data from a file</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LOAD LOB from file</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//LOADIT   EXEC DSNUPROC</w:t>
      </w:r>
      <w:proofErr w:type="gramStart"/>
      <w:r w:rsidRPr="00240426">
        <w:rPr>
          <w:rFonts w:ascii="Courier New" w:eastAsia="Times New Roman" w:hAnsi="Courier New" w:cs="Courier New"/>
          <w:color w:val="000000"/>
          <w:sz w:val="19"/>
          <w:szCs w:val="19"/>
        </w:rPr>
        <w:t>,UID</w:t>
      </w:r>
      <w:proofErr w:type="gramEnd"/>
      <w:r w:rsidRPr="00240426">
        <w:rPr>
          <w:rFonts w:ascii="Courier New" w:eastAsia="Times New Roman" w:hAnsi="Courier New" w:cs="Courier New"/>
          <w:color w:val="000000"/>
          <w:sz w:val="19"/>
          <w:szCs w:val="19"/>
        </w:rPr>
        <w:t>='LOADIT',TIME=1440,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UTPROC='',</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SYSTEM='DSN'</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//SYSREC   DD*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000130DSN</w:t>
      </w:r>
      <w:proofErr w:type="gramStart"/>
      <w:r w:rsidRPr="00240426">
        <w:rPr>
          <w:rFonts w:ascii="Courier New" w:eastAsia="Times New Roman" w:hAnsi="Courier New" w:cs="Courier New"/>
          <w:color w:val="000000"/>
          <w:sz w:val="19"/>
          <w:szCs w:val="19"/>
        </w:rPr>
        <w:t>!10.SDSNIVPD</w:t>
      </w:r>
      <w:proofErr w:type="gramEnd"/>
      <w:r w:rsidRPr="00240426">
        <w:rPr>
          <w:rFonts w:ascii="Courier New" w:eastAsia="Times New Roman" w:hAnsi="Courier New" w:cs="Courier New"/>
          <w:color w:val="000000"/>
          <w:sz w:val="19"/>
          <w:szCs w:val="19"/>
        </w:rPr>
        <w:t>(DSN8R130)</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//SYSUT1   DD DSN=SYSADM.LOAD.SYSUT1</w:t>
      </w:r>
      <w:proofErr w:type="gramStart"/>
      <w:r w:rsidRPr="00240426">
        <w:rPr>
          <w:rFonts w:ascii="Courier New" w:eastAsia="Times New Roman" w:hAnsi="Courier New" w:cs="Courier New"/>
          <w:color w:val="000000"/>
          <w:sz w:val="19"/>
          <w:szCs w:val="19"/>
        </w:rPr>
        <w:t>,DISP</w:t>
      </w:r>
      <w:proofErr w:type="gramEnd"/>
      <w:r w:rsidRPr="00240426">
        <w:rPr>
          <w:rFonts w:ascii="Courier New" w:eastAsia="Times New Roman" w:hAnsi="Courier New" w:cs="Courier New"/>
          <w:color w:val="000000"/>
          <w:sz w:val="19"/>
          <w:szCs w:val="19"/>
        </w:rPr>
        <w:t>=(MOD,DELETE,CATLG),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=(4000,(20,20),,,ROUND)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w:t>
      </w:r>
      <w:proofErr w:type="gramStart"/>
      <w:r w:rsidRPr="00240426">
        <w:rPr>
          <w:rFonts w:ascii="Courier New" w:eastAsia="Times New Roman" w:hAnsi="Courier New" w:cs="Courier New"/>
          <w:color w:val="000000"/>
          <w:sz w:val="19"/>
          <w:szCs w:val="19"/>
        </w:rPr>
        <w:t>SORTOUT  DD</w:t>
      </w:r>
      <w:proofErr w:type="gramEnd"/>
      <w:r w:rsidRPr="00240426">
        <w:rPr>
          <w:rFonts w:ascii="Courier New" w:eastAsia="Times New Roman" w:hAnsi="Courier New" w:cs="Courier New"/>
          <w:color w:val="000000"/>
          <w:sz w:val="19"/>
          <w:szCs w:val="19"/>
        </w:rPr>
        <w:t xml:space="preserve"> DSN=SYSADM.LOAD.SORTOUT,DISP=(MOD,DELETE,CATLG),</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UNIT=SYSDA</w:t>
      </w:r>
      <w:proofErr w:type="gramStart"/>
      <w:r w:rsidRPr="00240426">
        <w:rPr>
          <w:rFonts w:ascii="Courier New" w:eastAsia="Times New Roman" w:hAnsi="Courier New" w:cs="Courier New"/>
          <w:color w:val="000000"/>
          <w:sz w:val="19"/>
          <w:szCs w:val="19"/>
        </w:rPr>
        <w:t>,SPACE</w:t>
      </w:r>
      <w:proofErr w:type="gramEnd"/>
      <w:r w:rsidRPr="00240426">
        <w:rPr>
          <w:rFonts w:ascii="Courier New" w:eastAsia="Times New Roman" w:hAnsi="Courier New" w:cs="Courier New"/>
          <w:color w:val="000000"/>
          <w:sz w:val="19"/>
          <w:szCs w:val="19"/>
        </w:rPr>
        <w:t>=(4000,(20,20),,,ROUND)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//SYSIN    </w:t>
      </w:r>
      <w:proofErr w:type="gramStart"/>
      <w:r w:rsidRPr="00240426">
        <w:rPr>
          <w:rFonts w:ascii="Courier New" w:eastAsia="Times New Roman" w:hAnsi="Courier New" w:cs="Courier New"/>
          <w:color w:val="000000"/>
          <w:sz w:val="19"/>
          <w:szCs w:val="19"/>
        </w:rPr>
        <w:t>DD  *</w:t>
      </w:r>
      <w:proofErr w:type="gramEnd"/>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lastRenderedPageBreak/>
        <w:t xml:space="preserve"> LOAD DATA</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REPLACE LOG NO NOCOPYPEND</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SORTKEYS 1</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INTO TABLE MY_EMP_PHOTO_RESUME</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(EMPNO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1:6) CHAR(6),</w:t>
      </w:r>
    </w:p>
    <w:p w:rsidR="00240426" w:rsidRPr="00240426" w:rsidRDefault="00240426" w:rsidP="0024042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240426">
        <w:rPr>
          <w:rFonts w:ascii="Courier New" w:eastAsia="Times New Roman" w:hAnsi="Courier New" w:cs="Courier New"/>
          <w:color w:val="000000"/>
          <w:sz w:val="19"/>
          <w:szCs w:val="19"/>
        </w:rPr>
        <w:t xml:space="preserve">       RESUME   </w:t>
      </w:r>
      <w:proofErr w:type="gramStart"/>
      <w:r w:rsidRPr="00240426">
        <w:rPr>
          <w:rFonts w:ascii="Courier New" w:eastAsia="Times New Roman" w:hAnsi="Courier New" w:cs="Courier New"/>
          <w:color w:val="000000"/>
          <w:sz w:val="19"/>
          <w:szCs w:val="19"/>
        </w:rPr>
        <w:t>POSITION(</w:t>
      </w:r>
      <w:proofErr w:type="gramEnd"/>
      <w:r w:rsidRPr="00240426">
        <w:rPr>
          <w:rFonts w:ascii="Courier New" w:eastAsia="Times New Roman" w:hAnsi="Courier New" w:cs="Courier New"/>
          <w:color w:val="000000"/>
          <w:sz w:val="19"/>
          <w:szCs w:val="19"/>
        </w:rPr>
        <w:t>7:31)   CHAR CLOBF)</w:t>
      </w:r>
    </w:p>
    <w:p w:rsidR="006913B5" w:rsidRDefault="006913B5" w:rsidP="006913B5">
      <w:pPr>
        <w:spacing w:after="120" w:line="240" w:lineRule="auto"/>
        <w:outlineLvl w:val="0"/>
        <w:rPr>
          <w:rFonts w:ascii="Arial" w:eastAsia="Times New Roman" w:hAnsi="Arial" w:cs="Arial"/>
          <w:b/>
          <w:bCs/>
          <w:color w:val="000000"/>
          <w:kern w:val="36"/>
          <w:sz w:val="29"/>
          <w:szCs w:val="29"/>
        </w:rPr>
      </w:pPr>
    </w:p>
    <w:p w:rsidR="00240426" w:rsidRDefault="00240426" w:rsidP="00240426">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&gt;&gt;&gt;&gt;&gt;&gt;&gt;&gt;&gt;&gt;&gt;&gt;&gt;&gt;&gt;vasuki</w:t>
      </w:r>
    </w:p>
    <w:p w:rsidR="00A416D5" w:rsidRDefault="004D13FC">
      <w:r>
        <w:t>Unload</w:t>
      </w:r>
    </w:p>
    <w:p w:rsidR="004D13FC" w:rsidRPr="004D13FC" w:rsidRDefault="004D13FC" w:rsidP="004D13FC">
      <w:pPr>
        <w:spacing w:after="120" w:line="240" w:lineRule="auto"/>
        <w:outlineLvl w:val="0"/>
        <w:rPr>
          <w:rFonts w:ascii="Arial" w:eastAsia="Times New Roman" w:hAnsi="Arial" w:cs="Arial"/>
          <w:b/>
          <w:bCs/>
          <w:color w:val="000000"/>
          <w:kern w:val="36"/>
          <w:sz w:val="29"/>
          <w:szCs w:val="29"/>
        </w:rPr>
      </w:pPr>
      <w:r w:rsidRPr="004D13FC">
        <w:rPr>
          <w:rFonts w:ascii="Arial" w:eastAsia="Times New Roman" w:hAnsi="Arial" w:cs="Arial"/>
          <w:b/>
          <w:bCs/>
          <w:color w:val="000000"/>
          <w:kern w:val="36"/>
          <w:sz w:val="29"/>
          <w:szCs w:val="29"/>
        </w:rPr>
        <w:t>UNLOAD</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online UNLOAD utility unloads data from one or more source objects to one or more BSAM sequential data sets in external formats. The source can be DB2® table spaces or DB2 image copy data sets. The source cannot be a concurrent copy. UNLOAD must be run on the system where the definitions of the table space and the table exists.</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UNLOAD is an enhancement of the REORG UNLOAD EXTERNAL function. With UNLOAD, you can unload rows from an entire table space or select specific partitions or tables to unload. You can also select columns by using the field specification list. If a table space is partitioned, you can unload all of the selected partitions into a single data set, or you can unload each partition in parallel into physically distinct data sets.</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output records that the UNLOAD utility writes are compatible as input to the LOAD utility; as a result, you can reload the original table or different tables.</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Output</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UNLOAD generates an unloaded table space or partition.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Authorization required</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To execute this utility, you must use a privilege set that includes one of the following authorities:</w:t>
      </w:r>
    </w:p>
    <w:p w:rsidR="004D13FC" w:rsidRPr="004D13FC" w:rsidRDefault="004D13FC" w:rsidP="004D13FC">
      <w:pPr>
        <w:numPr>
          <w:ilvl w:val="0"/>
          <w:numId w:val="10"/>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Ownership of the tables </w:t>
      </w:r>
    </w:p>
    <w:p w:rsidR="004D13FC" w:rsidRPr="004D13FC" w:rsidRDefault="004D13FC" w:rsidP="004D13FC">
      <w:pPr>
        <w:numPr>
          <w:ilvl w:val="0"/>
          <w:numId w:val="10"/>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SELECT privilege on the tables </w:t>
      </w:r>
    </w:p>
    <w:p w:rsidR="004D13FC" w:rsidRPr="004D13FC" w:rsidRDefault="004D13FC" w:rsidP="004D13FC">
      <w:pPr>
        <w:numPr>
          <w:ilvl w:val="0"/>
          <w:numId w:val="10"/>
        </w:numPr>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17" name="Picture 17" descr="Start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t of change"/>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D13FC">
        <w:rPr>
          <w:rFonts w:ascii="Arial" w:eastAsia="Times New Roman" w:hAnsi="Arial" w:cs="Arial"/>
          <w:color w:val="000000"/>
          <w:sz w:val="19"/>
          <w:szCs w:val="19"/>
        </w:rPr>
        <w:t>DBADM authority for the database. If the object on which the utility operates is in an implicitly created database, DBADM authority on DSNDB04 or the implicitly created database is sufficient.</w:t>
      </w:r>
      <w:r>
        <w:rPr>
          <w:rFonts w:ascii="Arial" w:eastAsia="Times New Roman" w:hAnsi="Arial" w:cs="Arial"/>
          <w:noProof/>
          <w:color w:val="000000"/>
          <w:sz w:val="19"/>
          <w:szCs w:val="19"/>
        </w:rPr>
        <w:drawing>
          <wp:inline distT="0" distB="0" distL="0" distR="0">
            <wp:extent cx="87630" cy="87630"/>
            <wp:effectExtent l="19050" t="0" r="7620" b="0"/>
            <wp:docPr id="18" name="Picture 18" descr="End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d of change"/>
                    <pic:cNvPicPr>
                      <a:picLocks noChangeAspect="1" noChangeArrowheads="1"/>
                    </pic:cNvPicPr>
                  </pic:nvPicPr>
                  <pic:blipFill>
                    <a:blip r:embed="rId6"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D13FC">
        <w:rPr>
          <w:rFonts w:ascii="Arial" w:eastAsia="Times New Roman" w:hAnsi="Arial" w:cs="Arial"/>
          <w:color w:val="000000"/>
          <w:sz w:val="19"/>
          <w:szCs w:val="19"/>
        </w:rPr>
        <w:t xml:space="preserve"> </w:t>
      </w:r>
    </w:p>
    <w:p w:rsidR="004D13FC" w:rsidRPr="004D13FC" w:rsidRDefault="004D13FC" w:rsidP="004D13FC">
      <w:pPr>
        <w:numPr>
          <w:ilvl w:val="0"/>
          <w:numId w:val="10"/>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SYSADM authority </w:t>
      </w:r>
    </w:p>
    <w:p w:rsidR="004D13FC" w:rsidRPr="004D13FC" w:rsidRDefault="004D13FC" w:rsidP="004D13FC">
      <w:pPr>
        <w:numPr>
          <w:ilvl w:val="0"/>
          <w:numId w:val="10"/>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SYSCTRL authority (catalog tables only) </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If you use RACF® access control with multilevel security and UNLOAD is to process a table space that contains a table that has multilevel security with row-level granularity, you must be identified to RACF and have an accessible valid security label. Each row is unloaded only if your security label dominates the data security label. If your security label does not dominate the data security label, the row is not unloaded, but DB2 does not issue an error message.</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Execution phases of UNLOAD</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bookmarkStart w:id="39" w:name="db2z_utl_unload__unlflo"/>
      <w:bookmarkEnd w:id="39"/>
      <w:r w:rsidRPr="004D13FC">
        <w:rPr>
          <w:rFonts w:ascii="Arial" w:eastAsia="Times New Roman" w:hAnsi="Arial" w:cs="Arial"/>
          <w:color w:val="000000"/>
          <w:sz w:val="19"/>
          <w:szCs w:val="19"/>
        </w:rPr>
        <w:t>The UNLOAD utility operates in these phases:</w:t>
      </w:r>
    </w:p>
    <w:p w:rsidR="004D13FC" w:rsidRPr="004D13FC" w:rsidRDefault="004D13FC" w:rsidP="004D13FC">
      <w:pPr>
        <w:spacing w:before="120" w:after="120" w:line="240" w:lineRule="auto"/>
        <w:rPr>
          <w:rFonts w:ascii="Arial" w:eastAsia="Times New Roman" w:hAnsi="Arial" w:cs="Arial"/>
          <w:b/>
          <w:bCs/>
          <w:color w:val="000000"/>
          <w:sz w:val="19"/>
          <w:szCs w:val="19"/>
        </w:rPr>
      </w:pPr>
      <w:r w:rsidRPr="004D13FC">
        <w:rPr>
          <w:rFonts w:ascii="Arial" w:eastAsia="Times New Roman" w:hAnsi="Arial" w:cs="Arial"/>
          <w:b/>
          <w:bCs/>
          <w:color w:val="000000"/>
          <w:sz w:val="19"/>
        </w:rPr>
        <w:lastRenderedPageBreak/>
        <w:t>Phase</w:t>
      </w:r>
      <w:r w:rsidRPr="004D13FC">
        <w:rPr>
          <w:rFonts w:ascii="Arial" w:eastAsia="Times New Roman" w:hAnsi="Arial" w:cs="Arial"/>
          <w:b/>
          <w:bCs/>
          <w:color w:val="000000"/>
          <w:sz w:val="19"/>
          <w:szCs w:val="19"/>
        </w:rPr>
        <w:t xml:space="preserve"> </w:t>
      </w:r>
    </w:p>
    <w:p w:rsidR="004D13FC" w:rsidRPr="004D13FC" w:rsidRDefault="004D13FC" w:rsidP="004D13FC">
      <w:pPr>
        <w:spacing w:after="0" w:line="240" w:lineRule="auto"/>
        <w:ind w:left="720"/>
        <w:rPr>
          <w:rFonts w:ascii="Arial" w:eastAsia="Times New Roman" w:hAnsi="Arial" w:cs="Arial"/>
          <w:color w:val="000000"/>
          <w:sz w:val="19"/>
          <w:szCs w:val="19"/>
        </w:rPr>
      </w:pPr>
      <w:r w:rsidRPr="004D13FC">
        <w:rPr>
          <w:rFonts w:ascii="Arial" w:eastAsia="Times New Roman" w:hAnsi="Arial" w:cs="Arial"/>
          <w:b/>
          <w:bCs/>
          <w:color w:val="000000"/>
          <w:sz w:val="19"/>
        </w:rPr>
        <w:t>Description</w:t>
      </w:r>
      <w:r w:rsidRPr="004D13FC">
        <w:rPr>
          <w:rFonts w:ascii="Arial" w:eastAsia="Times New Roman" w:hAnsi="Arial" w:cs="Arial"/>
          <w:color w:val="000000"/>
          <w:sz w:val="19"/>
          <w:szCs w:val="19"/>
        </w:rPr>
        <w:t xml:space="preserve"> </w:t>
      </w:r>
    </w:p>
    <w:p w:rsidR="004D13FC" w:rsidRPr="004D13FC" w:rsidRDefault="004D13FC" w:rsidP="004D13FC">
      <w:pPr>
        <w:spacing w:before="120" w:after="120" w:line="240" w:lineRule="auto"/>
        <w:ind w:left="240"/>
        <w:rPr>
          <w:rFonts w:ascii="Arial" w:eastAsia="Times New Roman" w:hAnsi="Arial" w:cs="Arial"/>
          <w:b/>
          <w:bCs/>
          <w:color w:val="000000"/>
          <w:sz w:val="19"/>
          <w:szCs w:val="19"/>
        </w:rPr>
      </w:pPr>
      <w:r w:rsidRPr="004D13FC">
        <w:rPr>
          <w:rFonts w:ascii="Arial" w:eastAsia="Times New Roman" w:hAnsi="Arial" w:cs="Arial"/>
          <w:b/>
          <w:bCs/>
          <w:color w:val="000000"/>
          <w:sz w:val="19"/>
          <w:szCs w:val="19"/>
        </w:rPr>
        <w:t xml:space="preserve">UTILINIT </w:t>
      </w:r>
    </w:p>
    <w:p w:rsidR="004D13FC" w:rsidRPr="004D13FC" w:rsidRDefault="004D13FC" w:rsidP="004D13FC">
      <w:pPr>
        <w:spacing w:after="0" w:line="240" w:lineRule="auto"/>
        <w:ind w:left="720"/>
        <w:rPr>
          <w:rFonts w:ascii="Arial" w:eastAsia="Times New Roman" w:hAnsi="Arial" w:cs="Arial"/>
          <w:color w:val="000000"/>
          <w:sz w:val="19"/>
          <w:szCs w:val="19"/>
        </w:rPr>
      </w:pPr>
      <w:proofErr w:type="gramStart"/>
      <w:r w:rsidRPr="004D13FC">
        <w:rPr>
          <w:rFonts w:ascii="Arial" w:eastAsia="Times New Roman" w:hAnsi="Arial" w:cs="Arial"/>
          <w:color w:val="000000"/>
          <w:sz w:val="19"/>
          <w:szCs w:val="19"/>
        </w:rPr>
        <w:t>Performs initialization.</w:t>
      </w:r>
      <w:proofErr w:type="gramEnd"/>
      <w:r w:rsidRPr="004D13FC">
        <w:rPr>
          <w:rFonts w:ascii="Arial" w:eastAsia="Times New Roman" w:hAnsi="Arial" w:cs="Arial"/>
          <w:color w:val="000000"/>
          <w:sz w:val="19"/>
          <w:szCs w:val="19"/>
        </w:rPr>
        <w:t xml:space="preserve"> </w:t>
      </w:r>
    </w:p>
    <w:p w:rsidR="004D13FC" w:rsidRPr="004D13FC" w:rsidRDefault="004D13FC" w:rsidP="004D13FC">
      <w:pPr>
        <w:spacing w:before="120" w:after="120" w:line="240" w:lineRule="auto"/>
        <w:ind w:left="480"/>
        <w:rPr>
          <w:rFonts w:ascii="Arial" w:eastAsia="Times New Roman" w:hAnsi="Arial" w:cs="Arial"/>
          <w:b/>
          <w:bCs/>
          <w:color w:val="000000"/>
          <w:sz w:val="19"/>
          <w:szCs w:val="19"/>
        </w:rPr>
      </w:pPr>
      <w:r w:rsidRPr="004D13FC">
        <w:rPr>
          <w:rFonts w:ascii="Arial" w:eastAsia="Times New Roman" w:hAnsi="Arial" w:cs="Arial"/>
          <w:b/>
          <w:bCs/>
          <w:color w:val="000000"/>
          <w:sz w:val="19"/>
          <w:szCs w:val="19"/>
        </w:rPr>
        <w:t xml:space="preserve">UNLOAD </w:t>
      </w:r>
    </w:p>
    <w:p w:rsidR="004D13FC" w:rsidRPr="004D13FC" w:rsidRDefault="004D13FC" w:rsidP="004D13FC">
      <w:pPr>
        <w:spacing w:after="0" w:line="240" w:lineRule="auto"/>
        <w:ind w:left="720"/>
        <w:rPr>
          <w:rFonts w:ascii="Arial" w:eastAsia="Times New Roman" w:hAnsi="Arial" w:cs="Arial"/>
          <w:color w:val="000000"/>
          <w:sz w:val="19"/>
          <w:szCs w:val="19"/>
        </w:rPr>
      </w:pPr>
      <w:proofErr w:type="gramStart"/>
      <w:r w:rsidRPr="004D13FC">
        <w:rPr>
          <w:rFonts w:ascii="Arial" w:eastAsia="Times New Roman" w:hAnsi="Arial" w:cs="Arial"/>
          <w:color w:val="000000"/>
          <w:sz w:val="19"/>
          <w:szCs w:val="19"/>
        </w:rPr>
        <w:t>Unloads records to sequential data sets.</w:t>
      </w:r>
      <w:proofErr w:type="gramEnd"/>
      <w:r w:rsidRPr="004D13FC">
        <w:rPr>
          <w:rFonts w:ascii="Arial" w:eastAsia="Times New Roman" w:hAnsi="Arial" w:cs="Arial"/>
          <w:color w:val="000000"/>
          <w:sz w:val="19"/>
          <w:szCs w:val="19"/>
        </w:rPr>
        <w:t xml:space="preserve"> One pass through the input data set is made. If UNLOAD is processing a table space or partition, DB2 takes internal commits. These commits provide commit points at which the utility can be restarted in case operation should halt in this phase. </w:t>
      </w:r>
    </w:p>
    <w:p w:rsidR="004D13FC" w:rsidRPr="004D13FC" w:rsidRDefault="004D13FC" w:rsidP="004D13FC">
      <w:pPr>
        <w:spacing w:before="120" w:after="120" w:line="240" w:lineRule="auto"/>
        <w:ind w:left="720"/>
        <w:rPr>
          <w:rFonts w:ascii="Arial" w:eastAsia="Times New Roman" w:hAnsi="Arial" w:cs="Arial"/>
          <w:b/>
          <w:bCs/>
          <w:color w:val="000000"/>
          <w:sz w:val="19"/>
          <w:szCs w:val="19"/>
        </w:rPr>
      </w:pPr>
      <w:r w:rsidRPr="004D13FC">
        <w:rPr>
          <w:rFonts w:ascii="Arial" w:eastAsia="Times New Roman" w:hAnsi="Arial" w:cs="Arial"/>
          <w:b/>
          <w:bCs/>
          <w:color w:val="000000"/>
          <w:sz w:val="19"/>
          <w:szCs w:val="19"/>
        </w:rPr>
        <w:t xml:space="preserve">UTILTERM </w:t>
      </w:r>
    </w:p>
    <w:p w:rsidR="004D13FC" w:rsidRPr="004D13FC" w:rsidRDefault="004D13FC" w:rsidP="004D13FC">
      <w:pPr>
        <w:spacing w:line="240" w:lineRule="auto"/>
        <w:ind w:left="720"/>
        <w:rPr>
          <w:rFonts w:ascii="Arial" w:eastAsia="Times New Roman" w:hAnsi="Arial" w:cs="Arial"/>
          <w:color w:val="000000"/>
          <w:sz w:val="19"/>
          <w:szCs w:val="19"/>
        </w:rPr>
      </w:pPr>
      <w:proofErr w:type="gramStart"/>
      <w:r w:rsidRPr="004D13FC">
        <w:rPr>
          <w:rFonts w:ascii="Arial" w:eastAsia="Times New Roman" w:hAnsi="Arial" w:cs="Arial"/>
          <w:color w:val="000000"/>
          <w:sz w:val="19"/>
          <w:szCs w:val="19"/>
        </w:rPr>
        <w:t>Performs cleanup.</w:t>
      </w:r>
      <w:proofErr w:type="gramEnd"/>
      <w:r w:rsidRPr="004D13FC">
        <w:rPr>
          <w:rFonts w:ascii="Arial" w:eastAsia="Times New Roman" w:hAnsi="Arial" w:cs="Arial"/>
          <w:color w:val="000000"/>
          <w:sz w:val="19"/>
          <w:szCs w:val="19"/>
        </w:rPr>
        <w:t xml:space="preserve"> </w:t>
      </w:r>
    </w:p>
    <w:p w:rsidR="004D13FC" w:rsidRDefault="004D13FC" w:rsidP="004D13FC">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&gt;&gt;&gt;&gt;&gt;&gt;&gt;&gt;&gt;&gt;&gt;&gt;&gt;&gt;&gt;vasuki</w:t>
      </w:r>
    </w:p>
    <w:p w:rsidR="004D13FC" w:rsidRDefault="004D13FC">
      <w:proofErr w:type="spellStart"/>
      <w:proofErr w:type="gramStart"/>
      <w:r>
        <w:t>Jcl</w:t>
      </w:r>
      <w:proofErr w:type="spellEnd"/>
      <w:proofErr w:type="gramEnd"/>
    </w:p>
    <w:p w:rsidR="004D13FC" w:rsidRDefault="004D13FC" w:rsidP="004D13FC">
      <w:pPr>
        <w:spacing w:after="120" w:line="240" w:lineRule="auto"/>
        <w:outlineLvl w:val="0"/>
        <w:rPr>
          <w:rFonts w:ascii="Arial" w:eastAsia="Times New Roman" w:hAnsi="Arial" w:cs="Arial"/>
          <w:b/>
          <w:bCs/>
          <w:color w:val="000000"/>
          <w:kern w:val="36"/>
          <w:sz w:val="29"/>
          <w:szCs w:val="29"/>
        </w:rPr>
      </w:pPr>
      <w:r>
        <w:rPr>
          <w:rFonts w:ascii="Arial" w:eastAsia="Times New Roman" w:hAnsi="Arial" w:cs="Arial"/>
          <w:b/>
          <w:bCs/>
          <w:color w:val="000000"/>
          <w:kern w:val="36"/>
          <w:sz w:val="29"/>
          <w:szCs w:val="29"/>
        </w:rPr>
        <w:t>&gt;&gt;&gt;&gt;&gt;&gt;&gt;&gt;&gt;&gt;&gt;&gt;&gt;&gt;&gt;vasuki</w:t>
      </w:r>
    </w:p>
    <w:p w:rsidR="004D13FC" w:rsidRPr="004D13FC" w:rsidRDefault="004D13FC" w:rsidP="004D13FC">
      <w:pPr>
        <w:spacing w:after="120" w:line="240" w:lineRule="auto"/>
        <w:outlineLvl w:val="0"/>
        <w:rPr>
          <w:rFonts w:ascii="Arial" w:eastAsia="Times New Roman" w:hAnsi="Arial" w:cs="Arial"/>
          <w:b/>
          <w:bCs/>
          <w:color w:val="000000"/>
          <w:kern w:val="36"/>
          <w:sz w:val="29"/>
          <w:szCs w:val="29"/>
        </w:rPr>
      </w:pPr>
      <w:r w:rsidRPr="004D13FC">
        <w:rPr>
          <w:rFonts w:ascii="Arial" w:eastAsia="Times New Roman" w:hAnsi="Arial" w:cs="Arial"/>
          <w:b/>
          <w:bCs/>
          <w:color w:val="000000"/>
          <w:kern w:val="36"/>
          <w:sz w:val="29"/>
          <w:szCs w:val="29"/>
        </w:rPr>
        <w:t>Sample UNLOAD control statements</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Use the sample control statements as models for developing your own UNLOAD control statements.</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1: Unloading all columns of specified rows</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control statement specifies that all columns of rows that meet the following criteria are to be unloaded from table DSN8810.EMP in table space </w:t>
      </w:r>
      <w:r w:rsidRPr="004D13FC">
        <w:rPr>
          <w:rFonts w:ascii="Arial" w:eastAsia="Times New Roman" w:hAnsi="Arial" w:cs="Arial"/>
          <w:color w:val="000000"/>
          <w:sz w:val="19"/>
        </w:rPr>
        <w:t>DSN8D91A</w:t>
      </w:r>
      <w:r w:rsidRPr="004D13FC">
        <w:rPr>
          <w:rFonts w:ascii="Arial" w:eastAsia="Times New Roman" w:hAnsi="Arial" w:cs="Arial"/>
          <w:color w:val="000000"/>
          <w:sz w:val="19"/>
          <w:szCs w:val="19"/>
        </w:rPr>
        <w:t xml:space="preserve">.DSN8S71E: </w:t>
      </w:r>
    </w:p>
    <w:p w:rsidR="004D13FC" w:rsidRPr="004D13FC" w:rsidRDefault="004D13FC" w:rsidP="004D13FC">
      <w:pPr>
        <w:numPr>
          <w:ilvl w:val="0"/>
          <w:numId w:val="11"/>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value in the WORKDEPT column is D11. </w:t>
      </w:r>
    </w:p>
    <w:p w:rsidR="004D13FC" w:rsidRPr="004D13FC" w:rsidRDefault="004D13FC" w:rsidP="004D13FC">
      <w:pPr>
        <w:numPr>
          <w:ilvl w:val="0"/>
          <w:numId w:val="11"/>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value in the SALARY column is greater than 25 000. </w:t>
      </w:r>
    </w:p>
    <w:p w:rsidR="004D13FC" w:rsidRPr="004D13FC" w:rsidRDefault="004D13FC" w:rsidP="004D13FC">
      <w:pPr>
        <w:spacing w:after="0" w:line="240" w:lineRule="auto"/>
        <w:rPr>
          <w:rFonts w:ascii="Arial" w:eastAsia="Times New Roman" w:hAnsi="Arial" w:cs="Arial"/>
          <w:color w:val="000000"/>
          <w:sz w:val="19"/>
          <w:szCs w:val="19"/>
        </w:rPr>
      </w:pPr>
      <w:bookmarkStart w:id="40" w:name="db2z_unloadsamples__bknbrunl2590898"/>
      <w:bookmarkEnd w:id="40"/>
      <w:proofErr w:type="gramStart"/>
      <w:r w:rsidRPr="004D13FC">
        <w:rPr>
          <w:rFonts w:ascii="Arial" w:eastAsia="Times New Roman" w:hAnsi="Arial" w:cs="Arial"/>
          <w:i/>
          <w:iCs/>
          <w:color w:val="000000"/>
          <w:sz w:val="19"/>
        </w:rPr>
        <w:t>Figure 1.</w:t>
      </w:r>
      <w:proofErr w:type="gramEnd"/>
      <w:r w:rsidRPr="004D13FC">
        <w:rPr>
          <w:rFonts w:ascii="Arial" w:eastAsia="Times New Roman" w:hAnsi="Arial" w:cs="Arial"/>
          <w:i/>
          <w:iCs/>
          <w:color w:val="000000"/>
          <w:sz w:val="19"/>
        </w:rPr>
        <w:t xml:space="preserve"> Example of unloading all columns of specified rows</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41" w:name="db2z_unloadsamples__unloex1"/>
      <w:bookmarkEnd w:id="41"/>
      <w:r w:rsidRPr="004D13FC">
        <w:rPr>
          <w:rFonts w:ascii="Courier New" w:eastAsia="Times New Roman" w:hAnsi="Courier New" w:cs="Courier New"/>
          <w:color w:val="000000"/>
          <w:sz w:val="19"/>
          <w:szCs w:val="19"/>
        </w:rPr>
        <w:t>//STEP1    EXEC DSNUPROC</w:t>
      </w:r>
      <w:proofErr w:type="gramStart"/>
      <w:r w:rsidRPr="004D13FC">
        <w:rPr>
          <w:rFonts w:ascii="Courier New" w:eastAsia="Times New Roman" w:hAnsi="Courier New" w:cs="Courier New"/>
          <w:color w:val="000000"/>
          <w:sz w:val="19"/>
          <w:szCs w:val="19"/>
        </w:rPr>
        <w:t>,UID</w:t>
      </w:r>
      <w:proofErr w:type="gramEnd"/>
      <w:r w:rsidRPr="004D13FC">
        <w:rPr>
          <w:rFonts w:ascii="Courier New" w:eastAsia="Times New Roman" w:hAnsi="Courier New" w:cs="Courier New"/>
          <w:color w:val="000000"/>
          <w:sz w:val="19"/>
          <w:szCs w:val="19"/>
        </w:rPr>
        <w:t>='SMPLUNLD',UTPROC='',SYSTEM='DSN'</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//SYSREC   DD DSN=USERID.SMPLUNLD.SYSREC,</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DISP</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NEW,CATLG,CATLG),</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UNIT=SYSDA</w:t>
      </w:r>
      <w:proofErr w:type="gramStart"/>
      <w:r w:rsidRPr="004D13FC">
        <w:rPr>
          <w:rFonts w:ascii="Courier New" w:eastAsia="Times New Roman" w:hAnsi="Courier New" w:cs="Courier New"/>
          <w:color w:val="000000"/>
          <w:sz w:val="19"/>
          <w:szCs w:val="19"/>
        </w:rPr>
        <w:t>,SPACE</w:t>
      </w:r>
      <w:proofErr w:type="gramEnd"/>
      <w:r w:rsidRPr="004D13FC">
        <w:rPr>
          <w:rFonts w:ascii="Courier New" w:eastAsia="Times New Roman" w:hAnsi="Courier New" w:cs="Courier New"/>
          <w:color w:val="000000"/>
          <w:sz w:val="19"/>
          <w:szCs w:val="19"/>
        </w:rPr>
        <w:t xml:space="preserve">=(TRK,(2,1))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//SYSPUNCH DD DSN=USERID.SMPLUNLD.SYSPUNCH,</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DISP</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 xml:space="preserve">NEW,CATLG,CATLG),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UNIT=SYSDA</w:t>
      </w:r>
      <w:proofErr w:type="gramStart"/>
      <w:r w:rsidRPr="004D13FC">
        <w:rPr>
          <w:rFonts w:ascii="Courier New" w:eastAsia="Times New Roman" w:hAnsi="Courier New" w:cs="Courier New"/>
          <w:color w:val="000000"/>
          <w:sz w:val="19"/>
          <w:szCs w:val="19"/>
        </w:rPr>
        <w:t>,SPACE</w:t>
      </w:r>
      <w:proofErr w:type="gramEnd"/>
      <w:r w:rsidRPr="004D13FC">
        <w:rPr>
          <w:rFonts w:ascii="Courier New" w:eastAsia="Times New Roman" w:hAnsi="Courier New" w:cs="Courier New"/>
          <w:color w:val="000000"/>
          <w:sz w:val="19"/>
          <w:szCs w:val="19"/>
        </w:rPr>
        <w:t>=(TRK,(1,1))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//SYSPRINT DD SYSOUT=*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//SYSIN    DD *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UNLOAD TABLESPACE </w:t>
      </w:r>
      <w:r w:rsidRPr="004D13FC">
        <w:rPr>
          <w:rFonts w:ascii="Courier New" w:eastAsia="Times New Roman" w:hAnsi="Courier New" w:cs="Courier New"/>
          <w:color w:val="000000"/>
          <w:sz w:val="19"/>
        </w:rPr>
        <w:t>DSN8D91A</w:t>
      </w:r>
      <w:r w:rsidRPr="004D13FC">
        <w:rPr>
          <w:rFonts w:ascii="Courier New" w:eastAsia="Times New Roman" w:hAnsi="Courier New" w:cs="Courier New"/>
          <w:color w:val="000000"/>
          <w:sz w:val="19"/>
          <w:szCs w:val="19"/>
        </w:rPr>
        <w:t>.DSN8S81E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w:t>
      </w:r>
      <w:r w:rsidRPr="004D13FC">
        <w:rPr>
          <w:rFonts w:ascii="Courier New" w:eastAsia="Times New Roman" w:hAnsi="Courier New" w:cs="Courier New"/>
          <w:color w:val="000000"/>
          <w:sz w:val="19"/>
        </w:rPr>
        <w:t>DSN8910</w:t>
      </w:r>
      <w:r w:rsidRPr="004D13FC">
        <w:rPr>
          <w:rFonts w:ascii="Courier New" w:eastAsia="Times New Roman" w:hAnsi="Courier New" w:cs="Courier New"/>
          <w:color w:val="000000"/>
          <w:sz w:val="19"/>
          <w:szCs w:val="19"/>
        </w:rPr>
        <w:t xml:space="preserve">.EMP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WHEN (WORKDEPT = 'D11' AND SALARY &gt; 25000)</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2: Unloading specific columns by using a field specification list</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following control statement specifies that columns EMPNO, LASTNAME, and SALARY are to be unloaded, in that order, for all rows that meet the specified conditions. These conditions are specified in the WHEN clause and are the same as those conditions in example 1. The SALARY column is to be unloaded as type DECIMAL EXTERNAL. The NOPAD option indicates that variable-length fields are to be unloaded without any padding.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42" w:name="db2z_unloadsamples__unloex2"/>
      <w:bookmarkEnd w:id="42"/>
      <w:r w:rsidRPr="004D13FC">
        <w:rPr>
          <w:rFonts w:ascii="Courier New" w:eastAsia="Times New Roman" w:hAnsi="Courier New" w:cs="Courier New"/>
          <w:color w:val="000000"/>
          <w:sz w:val="19"/>
          <w:szCs w:val="19"/>
        </w:rPr>
        <w:t xml:space="preserve">UNLOAD TABLESPACE </w:t>
      </w:r>
      <w:r w:rsidRPr="004D13FC">
        <w:rPr>
          <w:rFonts w:ascii="Courier New" w:eastAsia="Times New Roman" w:hAnsi="Courier New" w:cs="Courier New"/>
          <w:color w:val="000000"/>
          <w:sz w:val="19"/>
        </w:rPr>
        <w:t>DSN8D91A</w:t>
      </w:r>
      <w:r w:rsidRPr="004D13FC">
        <w:rPr>
          <w:rFonts w:ascii="Courier New" w:eastAsia="Times New Roman" w:hAnsi="Courier New" w:cs="Courier New"/>
          <w:color w:val="000000"/>
          <w:sz w:val="19"/>
          <w:szCs w:val="19"/>
        </w:rPr>
        <w:t>.DSN8S81E NOPAD</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w:t>
      </w:r>
      <w:r w:rsidRPr="004D13FC">
        <w:rPr>
          <w:rFonts w:ascii="Courier New" w:eastAsia="Times New Roman" w:hAnsi="Courier New" w:cs="Courier New"/>
          <w:color w:val="000000"/>
          <w:sz w:val="19"/>
        </w:rPr>
        <w:t>DSN8910</w:t>
      </w:r>
      <w:r w:rsidRPr="004D13FC">
        <w:rPr>
          <w:rFonts w:ascii="Courier New" w:eastAsia="Times New Roman" w:hAnsi="Courier New" w:cs="Courier New"/>
          <w:color w:val="000000"/>
          <w:sz w:val="19"/>
          <w:szCs w:val="19"/>
        </w:rPr>
        <w:t>.EMP</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(EMPNO, LASTNAME, SALARY DECIMAL EXTERNAL)</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lastRenderedPageBreak/>
        <w:t xml:space="preserve">  WHEN (WORKDEPT = 'D11' AND SALARY &gt; 25000)</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output from this example might look similar to the following output: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000060@@STERN#   32250.00</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000150@@ADAMSON#   25280.00</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000200@@BROWN#   27740.00</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000220@@LUTZ#   29840.00</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200220@@JOHN#   29840.00</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In this output: </w:t>
      </w:r>
    </w:p>
    <w:p w:rsidR="004D13FC" w:rsidRPr="004D13FC" w:rsidRDefault="004D13FC" w:rsidP="004D13FC">
      <w:pPr>
        <w:numPr>
          <w:ilvl w:val="0"/>
          <w:numId w:val="12"/>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 before the last name represents the 2-byte binary field that contains the length of the VARCHAR field LASTNAME (for example, X'0005' for STERN). </w:t>
      </w:r>
    </w:p>
    <w:p w:rsidR="004D13FC" w:rsidRPr="004D13FC" w:rsidRDefault="004D13FC" w:rsidP="004D13FC">
      <w:pPr>
        <w:numPr>
          <w:ilvl w:val="0"/>
          <w:numId w:val="12"/>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 represents the NULL indicator byte for the </w:t>
      </w:r>
      <w:proofErr w:type="spellStart"/>
      <w:r w:rsidRPr="004D13FC">
        <w:rPr>
          <w:rFonts w:ascii="Arial" w:eastAsia="Times New Roman" w:hAnsi="Arial" w:cs="Arial"/>
          <w:color w:val="000000"/>
          <w:sz w:val="19"/>
          <w:szCs w:val="19"/>
        </w:rPr>
        <w:t>nullable</w:t>
      </w:r>
      <w:proofErr w:type="spellEnd"/>
      <w:r w:rsidRPr="004D13FC">
        <w:rPr>
          <w:rFonts w:ascii="Arial" w:eastAsia="Times New Roman" w:hAnsi="Arial" w:cs="Arial"/>
          <w:color w:val="000000"/>
          <w:sz w:val="19"/>
          <w:szCs w:val="19"/>
        </w:rPr>
        <w:t xml:space="preserve"> SALARY field. </w:t>
      </w:r>
    </w:p>
    <w:p w:rsidR="004D13FC" w:rsidRPr="004D13FC" w:rsidRDefault="004D13FC" w:rsidP="004D13FC">
      <w:pPr>
        <w:numPr>
          <w:ilvl w:val="0"/>
          <w:numId w:val="12"/>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Because the SALARY column is declared as DECIMAL (9</w:t>
      </w:r>
      <w:proofErr w:type="gramStart"/>
      <w:r w:rsidRPr="004D13FC">
        <w:rPr>
          <w:rFonts w:ascii="Arial" w:eastAsia="Times New Roman" w:hAnsi="Arial" w:cs="Arial"/>
          <w:color w:val="000000"/>
          <w:sz w:val="19"/>
          <w:szCs w:val="19"/>
        </w:rPr>
        <w:t>,2</w:t>
      </w:r>
      <w:proofErr w:type="gramEnd"/>
      <w:r w:rsidRPr="004D13FC">
        <w:rPr>
          <w:rFonts w:ascii="Arial" w:eastAsia="Times New Roman" w:hAnsi="Arial" w:cs="Arial"/>
          <w:color w:val="000000"/>
          <w:sz w:val="19"/>
          <w:szCs w:val="19"/>
        </w:rPr>
        <w:t xml:space="preserve">) on the table, the default output length of the SALARY field is 11 (9 digits + sign + decimal point), not including the NULL indicator byte. </w:t>
      </w:r>
    </w:p>
    <w:p w:rsidR="004D13FC" w:rsidRPr="004D13FC" w:rsidRDefault="004D13FC" w:rsidP="004D13FC">
      <w:pPr>
        <w:numPr>
          <w:ilvl w:val="0"/>
          <w:numId w:val="12"/>
        </w:numPr>
        <w:spacing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LASTNAME is unloaded as a variable-length field because the NOPAD option is specified.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3: Unloading data from an image copy</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FROMCOPY option in the following control statement specifies that data is to be unloaded from a single image copy data set, JUKWU111.FCOPY1.STEP1.FCOPY1. </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PUNCHDDN SYSPUNCH specifies that the UNLOAD utility is to generate LOAD utility control statements and write them to the data set that is defined by the SYSPUNCH DD statement; SYSPUNCH is the default. UNLDDN SYSREC specifies that the data is to be unloaded to the data set that is defined by the SYSREC DD statement; SYSREC is the default.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UNLOAD TABLESPACE DBKW1101.TPKW1101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FROMCOPY JUKWU111.FCOPY1.STEP1.FCOPY1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PUNCHDDN SYSPUNCH UNLDDN SYSREC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4: Unloading a sample of rows and specifying a header.</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following control statement specifies that a sample of rows is to be unloaded from table ADMF001.TBKW1605. Unloading a sample of rows is useful for building a test system. The SAMPLE option indicates that 75% of the rows are to be sampled. The HEADER option indicates that the string ’sample’ is to be used as the header field in the output file. The PUNCHDDN option indicates that UNLOAD is to generate LOAD utility control statements and write them to the SYSPUNCH data set, which is the default. UNLOAD specifies the header field as a criterion in the WHEN clause of these LOAD statements.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UNLOAD TABLESPACE DBKW1603.TPKW1603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PUNCHDDN SYSPUNCH UNLDDN SYSREC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ADMF001.TBKW1605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HEADER CONST 'sample'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SAMPLE 75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5: Unloading data from two tables in a segmented table space</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following control statement specifies that data from table ADMF001.TBKW1504 and table ADMF001.TBKW1505 is to be unloaded from the segmented table space DBKW1502.TSKW1502. The PUNCHDDN option indicates that UNLOAD is to generate LOAD utility control statements and write them to the SYSPUNCH data set, which is the default. The UNLDDN option specifies that the data is to be unloaded to the data set that is defined by the SYSREC DD statement, which is also the default.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lastRenderedPageBreak/>
        <w:t xml:space="preserve">UNLOAD TABLESPACE DBKW1502.TSKW1502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PUNCHDDN SYSPUNCH UNLDDN SYSREC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ADMF001.TBKW1504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ADMF001.TBKW1505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6: Unloading data in parallel from a partitioned table space</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UNLOAD control statement specifies that data from table TCRT.TTBL is to be unloaded to data sets that are defined by the UNLDDS template. These data sets are to be dynamically allocated and named according to the naming convention that is defined by the DSN option of the TEMPLATE utility control statement. This naming convention indicates that a data set is to be allocated for each table space partition. </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Assume that table space TDB1.TSP1, which contains table TCRT.TTBL, has three partitions. Because the table space is partitioned and each partition is associated with an output data set that is defined by the UNLDDS template, the UNLOAD job runs in parallel in a multi-processor environment. The </w:t>
      </w:r>
      <w:proofErr w:type="gramStart"/>
      <w:r w:rsidRPr="004D13FC">
        <w:rPr>
          <w:rFonts w:ascii="Arial" w:eastAsia="Times New Roman" w:hAnsi="Arial" w:cs="Arial"/>
          <w:color w:val="000000"/>
          <w:sz w:val="19"/>
          <w:szCs w:val="19"/>
        </w:rPr>
        <w:t>number of parallel tasks are</w:t>
      </w:r>
      <w:proofErr w:type="gramEnd"/>
      <w:r w:rsidRPr="004D13FC">
        <w:rPr>
          <w:rFonts w:ascii="Arial" w:eastAsia="Times New Roman" w:hAnsi="Arial" w:cs="Arial"/>
          <w:color w:val="000000"/>
          <w:sz w:val="19"/>
          <w:szCs w:val="19"/>
        </w:rPr>
        <w:t xml:space="preserve"> determined by the number of available processors. </w:t>
      </w:r>
    </w:p>
    <w:p w:rsidR="004D13FC" w:rsidRPr="004D13FC" w:rsidRDefault="004D13FC" w:rsidP="004D13FC">
      <w:pPr>
        <w:spacing w:after="0" w:line="240" w:lineRule="auto"/>
        <w:rPr>
          <w:rFonts w:ascii="Arial" w:eastAsia="Times New Roman" w:hAnsi="Arial" w:cs="Arial"/>
          <w:color w:val="000000"/>
          <w:sz w:val="19"/>
          <w:szCs w:val="19"/>
        </w:rPr>
      </w:pPr>
      <w:bookmarkStart w:id="43" w:name="db2z_unloadsamples__bknbrunl2591488"/>
      <w:bookmarkEnd w:id="43"/>
      <w:proofErr w:type="gramStart"/>
      <w:r w:rsidRPr="004D13FC">
        <w:rPr>
          <w:rFonts w:ascii="Arial" w:eastAsia="Times New Roman" w:hAnsi="Arial" w:cs="Arial"/>
          <w:i/>
          <w:iCs/>
          <w:color w:val="000000"/>
          <w:sz w:val="19"/>
        </w:rPr>
        <w:t>Figure 2.</w:t>
      </w:r>
      <w:proofErr w:type="gramEnd"/>
      <w:r w:rsidRPr="004D13FC">
        <w:rPr>
          <w:rFonts w:ascii="Arial" w:eastAsia="Times New Roman" w:hAnsi="Arial" w:cs="Arial"/>
          <w:i/>
          <w:iCs/>
          <w:color w:val="000000"/>
          <w:sz w:val="19"/>
        </w:rPr>
        <w:t xml:space="preserve"> Example of unloading data in parallel from a partitioned table space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44" w:name="db2z_unloadsamples__unloex3"/>
      <w:bookmarkEnd w:id="44"/>
      <w:r w:rsidRPr="004D13FC">
        <w:rPr>
          <w:rFonts w:ascii="Courier New" w:eastAsia="Times New Roman" w:hAnsi="Courier New" w:cs="Courier New"/>
          <w:color w:val="000000"/>
          <w:sz w:val="19"/>
          <w:szCs w:val="19"/>
        </w:rPr>
        <w:t>//STEP1    EXEC DSNUPROC</w:t>
      </w:r>
      <w:proofErr w:type="gramStart"/>
      <w:r w:rsidRPr="004D13FC">
        <w:rPr>
          <w:rFonts w:ascii="Courier New" w:eastAsia="Times New Roman" w:hAnsi="Courier New" w:cs="Courier New"/>
          <w:color w:val="000000"/>
          <w:sz w:val="19"/>
          <w:szCs w:val="19"/>
        </w:rPr>
        <w:t>,UID</w:t>
      </w:r>
      <w:proofErr w:type="gramEnd"/>
      <w:r w:rsidRPr="004D13FC">
        <w:rPr>
          <w:rFonts w:ascii="Courier New" w:eastAsia="Times New Roman" w:hAnsi="Courier New" w:cs="Courier New"/>
          <w:color w:val="000000"/>
          <w:sz w:val="19"/>
          <w:szCs w:val="19"/>
        </w:rPr>
        <w:t>='SMPLUNLD',UTPROC='',SYSTEM='DSN'</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//SYSPUNCH DD DSN=USERID.SMPLUNLD.SYSPUNCH,</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DISP</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NEW,CATLG,CATLG),</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UNIT=SYSDA</w:t>
      </w:r>
      <w:proofErr w:type="gramStart"/>
      <w:r w:rsidRPr="004D13FC">
        <w:rPr>
          <w:rFonts w:ascii="Courier New" w:eastAsia="Times New Roman" w:hAnsi="Courier New" w:cs="Courier New"/>
          <w:color w:val="000000"/>
          <w:sz w:val="19"/>
          <w:szCs w:val="19"/>
        </w:rPr>
        <w:t>,SPACE</w:t>
      </w:r>
      <w:proofErr w:type="gramEnd"/>
      <w:r w:rsidRPr="004D13FC">
        <w:rPr>
          <w:rFonts w:ascii="Courier New" w:eastAsia="Times New Roman" w:hAnsi="Courier New" w:cs="Courier New"/>
          <w:color w:val="000000"/>
          <w:sz w:val="19"/>
          <w:szCs w:val="19"/>
        </w:rPr>
        <w:t>=(TRK,(1,1))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//SYSPRINT DD SYSOUT=*</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//SYSIN    DD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TEMPLATE UNLDDS   DSN &amp;USERID</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SMPLUNLD</w:t>
      </w:r>
      <w:proofErr w:type="gramStart"/>
      <w:r w:rsidRPr="004D13FC">
        <w:rPr>
          <w:rFonts w:ascii="Courier New" w:eastAsia="Times New Roman" w:hAnsi="Courier New" w:cs="Courier New"/>
          <w:color w:val="000000"/>
          <w:sz w:val="19"/>
          <w:szCs w:val="19"/>
        </w:rPr>
        <w:t>.&amp;</w:t>
      </w:r>
      <w:proofErr w:type="gramEnd"/>
      <w:r w:rsidRPr="004D13FC">
        <w:rPr>
          <w:rFonts w:ascii="Courier New" w:eastAsia="Times New Roman" w:hAnsi="Courier New" w:cs="Courier New"/>
          <w:color w:val="000000"/>
          <w:sz w:val="19"/>
          <w:szCs w:val="19"/>
        </w:rPr>
        <w:t>TS..</w:t>
      </w:r>
      <w:proofErr w:type="gramStart"/>
      <w:r w:rsidRPr="004D13FC">
        <w:rPr>
          <w:rFonts w:ascii="Courier New" w:eastAsia="Times New Roman" w:hAnsi="Courier New" w:cs="Courier New"/>
          <w:color w:val="000000"/>
          <w:sz w:val="19"/>
          <w:szCs w:val="19"/>
        </w:rPr>
        <w:t>P&amp;PART.</w:t>
      </w:r>
      <w:proofErr w:type="gramEnd"/>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UNIT </w:t>
      </w:r>
      <w:proofErr w:type="gramStart"/>
      <w:r w:rsidRPr="004D13FC">
        <w:rPr>
          <w:rFonts w:ascii="Courier New" w:eastAsia="Times New Roman" w:hAnsi="Courier New" w:cs="Courier New"/>
          <w:color w:val="000000"/>
          <w:sz w:val="19"/>
          <w:szCs w:val="19"/>
        </w:rPr>
        <w:t>SYSDA  DISP</w:t>
      </w:r>
      <w:proofErr w:type="gramEnd"/>
      <w:r w:rsidRPr="004D13FC">
        <w:rPr>
          <w:rFonts w:ascii="Courier New" w:eastAsia="Times New Roman" w:hAnsi="Courier New" w:cs="Courier New"/>
          <w:color w:val="000000"/>
          <w:sz w:val="19"/>
          <w:szCs w:val="19"/>
        </w:rPr>
        <w:t xml:space="preserve"> (NEW,CATLG,CATLG) SPACE (2,1) CYL</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UNLOAD TABLESPACE TDB1.TSP1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UNLDDN UNLDDS</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TCRT.TTBL</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Assume that the user ID is USERID. </w:t>
      </w:r>
      <w:proofErr w:type="gramStart"/>
      <w:r w:rsidRPr="004D13FC">
        <w:rPr>
          <w:rFonts w:ascii="Arial" w:eastAsia="Times New Roman" w:hAnsi="Arial" w:cs="Arial"/>
          <w:color w:val="000000"/>
          <w:sz w:val="19"/>
          <w:szCs w:val="19"/>
        </w:rPr>
        <w:t>This UNLOAD</w:t>
      </w:r>
      <w:proofErr w:type="gramEnd"/>
      <w:r w:rsidRPr="004D13FC">
        <w:rPr>
          <w:rFonts w:ascii="Arial" w:eastAsia="Times New Roman" w:hAnsi="Arial" w:cs="Arial"/>
          <w:color w:val="000000"/>
          <w:sz w:val="19"/>
          <w:szCs w:val="19"/>
        </w:rPr>
        <w:t xml:space="preserve"> job creates the following three data sets to store the unloaded data: </w:t>
      </w:r>
    </w:p>
    <w:p w:rsidR="004D13FC" w:rsidRPr="004D13FC" w:rsidRDefault="004D13FC" w:rsidP="004D13FC">
      <w:pPr>
        <w:numPr>
          <w:ilvl w:val="0"/>
          <w:numId w:val="13"/>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USERID.SMPLUNLD.TSP1.P00001 ... contains rows from partition 1. </w:t>
      </w:r>
    </w:p>
    <w:p w:rsidR="004D13FC" w:rsidRPr="004D13FC" w:rsidRDefault="004D13FC" w:rsidP="004D13FC">
      <w:pPr>
        <w:numPr>
          <w:ilvl w:val="0"/>
          <w:numId w:val="13"/>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USERID.SMPLUNLD.TSP1.P00002 ... contains rows from partition 2. </w:t>
      </w:r>
    </w:p>
    <w:p w:rsidR="004D13FC" w:rsidRPr="004D13FC" w:rsidRDefault="004D13FC" w:rsidP="004D13FC">
      <w:pPr>
        <w:numPr>
          <w:ilvl w:val="0"/>
          <w:numId w:val="13"/>
        </w:numPr>
        <w:spacing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USERID.SMPLUNLD.TSP1.P00003 ... contains rows from partition 3.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7: Using a LISTDEF utility statement to specify partitions to unload</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UNLOAD control statement specifies that data that is included in the UNLDLIST list is to be unloaded. UNLDLIST is defined in the LISTDEF utility control statement and contains partitions one and three of table space TDB1.TSP1. The LIST option of the UNLOAD statement specifies that the UNLOAD utility is to use this list.</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data is to be unloaded to data sets that are defined by the UNLDDS template. </w:t>
      </w:r>
    </w:p>
    <w:p w:rsidR="004D13FC" w:rsidRPr="004D13FC" w:rsidRDefault="004D13FC" w:rsidP="004D13FC">
      <w:pPr>
        <w:spacing w:after="0" w:line="240" w:lineRule="auto"/>
        <w:rPr>
          <w:rFonts w:ascii="Arial" w:eastAsia="Times New Roman" w:hAnsi="Arial" w:cs="Arial"/>
          <w:color w:val="000000"/>
          <w:sz w:val="19"/>
          <w:szCs w:val="19"/>
        </w:rPr>
      </w:pPr>
      <w:bookmarkStart w:id="45" w:name="db2z_unloadsamples__bknbrunl2592310"/>
      <w:bookmarkEnd w:id="45"/>
      <w:proofErr w:type="gramStart"/>
      <w:r w:rsidRPr="004D13FC">
        <w:rPr>
          <w:rFonts w:ascii="Arial" w:eastAsia="Times New Roman" w:hAnsi="Arial" w:cs="Arial"/>
          <w:i/>
          <w:iCs/>
          <w:color w:val="000000"/>
          <w:sz w:val="19"/>
        </w:rPr>
        <w:t>Figure 3.</w:t>
      </w:r>
      <w:proofErr w:type="gramEnd"/>
      <w:r w:rsidRPr="004D13FC">
        <w:rPr>
          <w:rFonts w:ascii="Arial" w:eastAsia="Times New Roman" w:hAnsi="Arial" w:cs="Arial"/>
          <w:i/>
          <w:iCs/>
          <w:color w:val="000000"/>
          <w:sz w:val="19"/>
        </w:rPr>
        <w:t xml:space="preserve"> Example of using a LISTDEF utility statement to specify partitions to unload</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46" w:name="db2z_unloadsamples__unloex4"/>
      <w:bookmarkEnd w:id="46"/>
      <w:r w:rsidRPr="004D13FC">
        <w:rPr>
          <w:rFonts w:ascii="Courier New" w:eastAsia="Times New Roman" w:hAnsi="Courier New" w:cs="Courier New"/>
          <w:color w:val="000000"/>
          <w:sz w:val="19"/>
          <w:szCs w:val="19"/>
        </w:rPr>
        <w:t>//</w:t>
      </w:r>
      <w:proofErr w:type="gramStart"/>
      <w:r w:rsidRPr="004D13FC">
        <w:rPr>
          <w:rFonts w:ascii="Courier New" w:eastAsia="Times New Roman" w:hAnsi="Courier New" w:cs="Courier New"/>
          <w:color w:val="000000"/>
          <w:sz w:val="19"/>
          <w:szCs w:val="19"/>
        </w:rPr>
        <w:t>SAMPJOB  JOB</w:t>
      </w:r>
      <w:proofErr w:type="gramEnd"/>
      <w:r w:rsidRPr="004D13FC">
        <w:rPr>
          <w:rFonts w:ascii="Courier New" w:eastAsia="Times New Roman" w:hAnsi="Courier New" w:cs="Courier New"/>
          <w:color w:val="000000"/>
          <w:sz w:val="19"/>
          <w:szCs w:val="19"/>
        </w:rPr>
        <w:t xml:space="preserve">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//STEP1    EXEC DSNUPROC</w:t>
      </w:r>
      <w:proofErr w:type="gramStart"/>
      <w:r w:rsidRPr="004D13FC">
        <w:rPr>
          <w:rFonts w:ascii="Courier New" w:eastAsia="Times New Roman" w:hAnsi="Courier New" w:cs="Courier New"/>
          <w:color w:val="000000"/>
          <w:sz w:val="19"/>
          <w:szCs w:val="19"/>
        </w:rPr>
        <w:t>,UID</w:t>
      </w:r>
      <w:proofErr w:type="gramEnd"/>
      <w:r w:rsidRPr="004D13FC">
        <w:rPr>
          <w:rFonts w:ascii="Courier New" w:eastAsia="Times New Roman" w:hAnsi="Courier New" w:cs="Courier New"/>
          <w:color w:val="000000"/>
          <w:sz w:val="19"/>
          <w:szCs w:val="19"/>
        </w:rPr>
        <w:t>='SMPLUNLD',UTPROC='',SYSTEM='DSN'</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//SYSPUNCH DD DSN=USERID.SMPLUNLD.SYSPUNCH,</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DISP</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NEW,CATLG,CATLG),</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UNIT=SYSDA</w:t>
      </w:r>
      <w:proofErr w:type="gramStart"/>
      <w:r w:rsidRPr="004D13FC">
        <w:rPr>
          <w:rFonts w:ascii="Courier New" w:eastAsia="Times New Roman" w:hAnsi="Courier New" w:cs="Courier New"/>
          <w:color w:val="000000"/>
          <w:sz w:val="19"/>
          <w:szCs w:val="19"/>
        </w:rPr>
        <w:t>,SPACE</w:t>
      </w:r>
      <w:proofErr w:type="gramEnd"/>
      <w:r w:rsidRPr="004D13FC">
        <w:rPr>
          <w:rFonts w:ascii="Courier New" w:eastAsia="Times New Roman" w:hAnsi="Courier New" w:cs="Courier New"/>
          <w:color w:val="000000"/>
          <w:sz w:val="19"/>
          <w:szCs w:val="19"/>
        </w:rPr>
        <w:t>=(TRK,(1,1))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//SYSPRINT DD SYSOUT=*</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//SYSIN    DD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LISTDEF  UNLDLIST</w:t>
      </w:r>
      <w:proofErr w:type="gramEnd"/>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INCLUDE  TABLESPACE</w:t>
      </w:r>
      <w:proofErr w:type="gramEnd"/>
      <w:r w:rsidRPr="004D13FC">
        <w:rPr>
          <w:rFonts w:ascii="Courier New" w:eastAsia="Times New Roman" w:hAnsi="Courier New" w:cs="Courier New"/>
          <w:color w:val="000000"/>
          <w:sz w:val="19"/>
          <w:szCs w:val="19"/>
        </w:rPr>
        <w:t xml:space="preserve"> TDB1.TSP1 PARTLEVEL(1)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lastRenderedPageBreak/>
        <w:t xml:space="preserve">           </w:t>
      </w:r>
      <w:proofErr w:type="gramStart"/>
      <w:r w:rsidRPr="004D13FC">
        <w:rPr>
          <w:rFonts w:ascii="Courier New" w:eastAsia="Times New Roman" w:hAnsi="Courier New" w:cs="Courier New"/>
          <w:color w:val="000000"/>
          <w:sz w:val="19"/>
          <w:szCs w:val="19"/>
        </w:rPr>
        <w:t>INCLUDE  TABLESPACE</w:t>
      </w:r>
      <w:proofErr w:type="gramEnd"/>
      <w:r w:rsidRPr="004D13FC">
        <w:rPr>
          <w:rFonts w:ascii="Courier New" w:eastAsia="Times New Roman" w:hAnsi="Courier New" w:cs="Courier New"/>
          <w:color w:val="000000"/>
          <w:sz w:val="19"/>
          <w:szCs w:val="19"/>
        </w:rPr>
        <w:t xml:space="preserve"> TDB1.TSP1 PARTLEVEL(3)</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TEMPLATE UNLDDS   DSN &amp;USERID</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SMPLUNLD</w:t>
      </w:r>
      <w:proofErr w:type="gramStart"/>
      <w:r w:rsidRPr="004D13FC">
        <w:rPr>
          <w:rFonts w:ascii="Courier New" w:eastAsia="Times New Roman" w:hAnsi="Courier New" w:cs="Courier New"/>
          <w:color w:val="000000"/>
          <w:sz w:val="19"/>
          <w:szCs w:val="19"/>
        </w:rPr>
        <w:t>.&amp;</w:t>
      </w:r>
      <w:proofErr w:type="gramEnd"/>
      <w:r w:rsidRPr="004D13FC">
        <w:rPr>
          <w:rFonts w:ascii="Courier New" w:eastAsia="Times New Roman" w:hAnsi="Courier New" w:cs="Courier New"/>
          <w:color w:val="000000"/>
          <w:sz w:val="19"/>
          <w:szCs w:val="19"/>
        </w:rPr>
        <w:t>TS..</w:t>
      </w:r>
      <w:proofErr w:type="gramStart"/>
      <w:r w:rsidRPr="004D13FC">
        <w:rPr>
          <w:rFonts w:ascii="Courier New" w:eastAsia="Times New Roman" w:hAnsi="Courier New" w:cs="Courier New"/>
          <w:color w:val="000000"/>
          <w:sz w:val="19"/>
          <w:szCs w:val="19"/>
        </w:rPr>
        <w:t>P&amp;PART.</w:t>
      </w:r>
      <w:proofErr w:type="gramEnd"/>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UNIT </w:t>
      </w:r>
      <w:proofErr w:type="gramStart"/>
      <w:r w:rsidRPr="004D13FC">
        <w:rPr>
          <w:rFonts w:ascii="Courier New" w:eastAsia="Times New Roman" w:hAnsi="Courier New" w:cs="Courier New"/>
          <w:color w:val="000000"/>
          <w:sz w:val="19"/>
          <w:szCs w:val="19"/>
        </w:rPr>
        <w:t>SYSDA  DISP</w:t>
      </w:r>
      <w:proofErr w:type="gramEnd"/>
      <w:r w:rsidRPr="004D13FC">
        <w:rPr>
          <w:rFonts w:ascii="Courier New" w:eastAsia="Times New Roman" w:hAnsi="Courier New" w:cs="Courier New"/>
          <w:color w:val="000000"/>
          <w:sz w:val="19"/>
          <w:szCs w:val="19"/>
        </w:rPr>
        <w:t xml:space="preserve"> (NEW,CATLG,CATLG) SPACE (2,1) CYL</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UNLOAD LIST UNLDLIST              -- LIST name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UNLDDN UNLDDS                   -- TEMPLATE name</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Assume that the user ID is USERID. </w:t>
      </w:r>
      <w:proofErr w:type="gramStart"/>
      <w:r w:rsidRPr="004D13FC">
        <w:rPr>
          <w:rFonts w:ascii="Arial" w:eastAsia="Times New Roman" w:hAnsi="Arial" w:cs="Arial"/>
          <w:color w:val="000000"/>
          <w:sz w:val="19"/>
          <w:szCs w:val="19"/>
        </w:rPr>
        <w:t>This UNLOAD</w:t>
      </w:r>
      <w:proofErr w:type="gramEnd"/>
      <w:r w:rsidRPr="004D13FC">
        <w:rPr>
          <w:rFonts w:ascii="Arial" w:eastAsia="Times New Roman" w:hAnsi="Arial" w:cs="Arial"/>
          <w:color w:val="000000"/>
          <w:sz w:val="19"/>
          <w:szCs w:val="19"/>
        </w:rPr>
        <w:t xml:space="preserve"> job creates the following two data sets to store the unloaded data: </w:t>
      </w:r>
    </w:p>
    <w:p w:rsidR="004D13FC" w:rsidRPr="004D13FC" w:rsidRDefault="004D13FC" w:rsidP="004D13FC">
      <w:pPr>
        <w:numPr>
          <w:ilvl w:val="0"/>
          <w:numId w:val="14"/>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USERID.SMPLUNLD.TSP1.P00001 ... contains rows from partition 1. </w:t>
      </w:r>
    </w:p>
    <w:p w:rsidR="004D13FC" w:rsidRPr="004D13FC" w:rsidRDefault="004D13FC" w:rsidP="004D13FC">
      <w:pPr>
        <w:numPr>
          <w:ilvl w:val="0"/>
          <w:numId w:val="14"/>
        </w:numPr>
        <w:spacing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USERID.SMPLUNLD.TSP1.P00003 ... contains rows from partition 3.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8: Unloading multiple table spaces by using LISTDEF</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UNLOAD control statement specifies that data from multiple table spaces is to be unloaded. These table spaces are specified in the LISTDEF utility control statement. Assume that the database TDB1 contains two table spaces that can be expressed by the pattern-matching string 'TSP*', (for example, TSP1 and TSP2). These table spaces are both included in the list named UNLDLIST, which is defined in the LISTDEF statement. The LIST option of the UNLOAD statement specifies that the UNLOAD utility is to use this list.</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UNLDDN option specifies that the data is to be unloaded to data sets that are defined by the UNLDDS template. The PUNCHDDN option specifies that UNLOAD is to generate LOAD utility control statements and write them to the data sets that are defined by the PUNCHDS template.</w:t>
      </w:r>
    </w:p>
    <w:p w:rsidR="004D13FC" w:rsidRPr="004D13FC" w:rsidRDefault="004D13FC" w:rsidP="004D13FC">
      <w:pPr>
        <w:spacing w:after="0" w:line="240" w:lineRule="auto"/>
        <w:rPr>
          <w:rFonts w:ascii="Arial" w:eastAsia="Times New Roman" w:hAnsi="Arial" w:cs="Arial"/>
          <w:color w:val="000000"/>
          <w:sz w:val="19"/>
          <w:szCs w:val="19"/>
        </w:rPr>
      </w:pPr>
      <w:bookmarkStart w:id="47" w:name="db2z_unloadsamples__bknbrunl2592735"/>
      <w:bookmarkEnd w:id="47"/>
      <w:proofErr w:type="gramStart"/>
      <w:r w:rsidRPr="004D13FC">
        <w:rPr>
          <w:rFonts w:ascii="Arial" w:eastAsia="Times New Roman" w:hAnsi="Arial" w:cs="Arial"/>
          <w:i/>
          <w:iCs/>
          <w:color w:val="000000"/>
          <w:sz w:val="19"/>
        </w:rPr>
        <w:t>Figure 4.</w:t>
      </w:r>
      <w:proofErr w:type="gramEnd"/>
      <w:r w:rsidRPr="004D13FC">
        <w:rPr>
          <w:rFonts w:ascii="Arial" w:eastAsia="Times New Roman" w:hAnsi="Arial" w:cs="Arial"/>
          <w:i/>
          <w:iCs/>
          <w:color w:val="000000"/>
          <w:sz w:val="19"/>
        </w:rPr>
        <w:t xml:space="preserve"> Example of unloading multiple table spaces</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48" w:name="db2z_unloadsamples__unloex5"/>
      <w:bookmarkEnd w:id="48"/>
      <w:r w:rsidRPr="004D13FC">
        <w:rPr>
          <w:rFonts w:ascii="Courier New" w:eastAsia="Times New Roman" w:hAnsi="Courier New" w:cs="Courier New"/>
          <w:color w:val="000000"/>
          <w:sz w:val="19"/>
          <w:szCs w:val="19"/>
        </w:rPr>
        <w:t>//</w:t>
      </w:r>
      <w:proofErr w:type="gramStart"/>
      <w:r w:rsidRPr="004D13FC">
        <w:rPr>
          <w:rFonts w:ascii="Courier New" w:eastAsia="Times New Roman" w:hAnsi="Courier New" w:cs="Courier New"/>
          <w:color w:val="000000"/>
          <w:sz w:val="19"/>
          <w:szCs w:val="19"/>
        </w:rPr>
        <w:t>SAMPJOB  JOB</w:t>
      </w:r>
      <w:proofErr w:type="gramEnd"/>
      <w:r w:rsidRPr="004D13FC">
        <w:rPr>
          <w:rFonts w:ascii="Courier New" w:eastAsia="Times New Roman" w:hAnsi="Courier New" w:cs="Courier New"/>
          <w:color w:val="000000"/>
          <w:sz w:val="19"/>
          <w:szCs w:val="19"/>
        </w:rPr>
        <w:t xml:space="preserve">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//STEP1    EXEC DSNUPROC</w:t>
      </w:r>
      <w:proofErr w:type="gramStart"/>
      <w:r w:rsidRPr="004D13FC">
        <w:rPr>
          <w:rFonts w:ascii="Courier New" w:eastAsia="Times New Roman" w:hAnsi="Courier New" w:cs="Courier New"/>
          <w:color w:val="000000"/>
          <w:sz w:val="19"/>
          <w:szCs w:val="19"/>
        </w:rPr>
        <w:t>,UID</w:t>
      </w:r>
      <w:proofErr w:type="gramEnd"/>
      <w:r w:rsidRPr="004D13FC">
        <w:rPr>
          <w:rFonts w:ascii="Courier New" w:eastAsia="Times New Roman" w:hAnsi="Courier New" w:cs="Courier New"/>
          <w:color w:val="000000"/>
          <w:sz w:val="19"/>
          <w:szCs w:val="19"/>
        </w:rPr>
        <w:t>='SMPLUNLD',UTPROC='',SYSTEM='DSN'</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//SYSPRINT DD SYSOUT=*</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//SYSIN    DD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LISTDEF  UNLDLIST</w:t>
      </w:r>
      <w:proofErr w:type="gramEnd"/>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INCLUDE  TABLESPACE</w:t>
      </w:r>
      <w:proofErr w:type="gramEnd"/>
      <w:r w:rsidRPr="004D13FC">
        <w:rPr>
          <w:rFonts w:ascii="Courier New" w:eastAsia="Times New Roman" w:hAnsi="Courier New" w:cs="Courier New"/>
          <w:color w:val="000000"/>
          <w:sz w:val="19"/>
          <w:szCs w:val="19"/>
        </w:rPr>
        <w:t xml:space="preserve"> TDB1.TSP*</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TEMPLATE UNLDDS   DSN &amp;USERID</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SMPLUNLD</w:t>
      </w:r>
      <w:proofErr w:type="gramStart"/>
      <w:r w:rsidRPr="004D13FC">
        <w:rPr>
          <w:rFonts w:ascii="Courier New" w:eastAsia="Times New Roman" w:hAnsi="Courier New" w:cs="Courier New"/>
          <w:color w:val="000000"/>
          <w:sz w:val="19"/>
          <w:szCs w:val="19"/>
        </w:rPr>
        <w:t>.&amp;</w:t>
      </w:r>
      <w:proofErr w:type="gramEnd"/>
      <w:r w:rsidRPr="004D13FC">
        <w:rPr>
          <w:rFonts w:ascii="Courier New" w:eastAsia="Times New Roman" w:hAnsi="Courier New" w:cs="Courier New"/>
          <w:color w:val="000000"/>
          <w:sz w:val="19"/>
          <w:szCs w:val="19"/>
        </w:rPr>
        <w:t>TS.</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UNIT </w:t>
      </w:r>
      <w:proofErr w:type="gramStart"/>
      <w:r w:rsidRPr="004D13FC">
        <w:rPr>
          <w:rFonts w:ascii="Courier New" w:eastAsia="Times New Roman" w:hAnsi="Courier New" w:cs="Courier New"/>
          <w:color w:val="000000"/>
          <w:sz w:val="19"/>
          <w:szCs w:val="19"/>
        </w:rPr>
        <w:t>SYSDA  DISP</w:t>
      </w:r>
      <w:proofErr w:type="gramEnd"/>
      <w:r w:rsidRPr="004D13FC">
        <w:rPr>
          <w:rFonts w:ascii="Courier New" w:eastAsia="Times New Roman" w:hAnsi="Courier New" w:cs="Courier New"/>
          <w:color w:val="000000"/>
          <w:sz w:val="19"/>
          <w:szCs w:val="19"/>
        </w:rPr>
        <w:t xml:space="preserve"> (NEW,CATLG,CATLG) SPACE (2,1) CYL</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TEMPLATE </w:t>
      </w:r>
      <w:proofErr w:type="gramStart"/>
      <w:r w:rsidRPr="004D13FC">
        <w:rPr>
          <w:rFonts w:ascii="Courier New" w:eastAsia="Times New Roman" w:hAnsi="Courier New" w:cs="Courier New"/>
          <w:color w:val="000000"/>
          <w:sz w:val="19"/>
          <w:szCs w:val="19"/>
        </w:rPr>
        <w:t>PUNCHDS  DSN</w:t>
      </w:r>
      <w:proofErr w:type="gramEnd"/>
      <w:r w:rsidRPr="004D13FC">
        <w:rPr>
          <w:rFonts w:ascii="Courier New" w:eastAsia="Times New Roman" w:hAnsi="Courier New" w:cs="Courier New"/>
          <w:color w:val="000000"/>
          <w:sz w:val="19"/>
          <w:szCs w:val="19"/>
        </w:rPr>
        <w:t xml:space="preserve"> &amp;USERID..SMPLPUNC</w:t>
      </w:r>
      <w:proofErr w:type="gramStart"/>
      <w:r w:rsidRPr="004D13FC">
        <w:rPr>
          <w:rFonts w:ascii="Courier New" w:eastAsia="Times New Roman" w:hAnsi="Courier New" w:cs="Courier New"/>
          <w:color w:val="000000"/>
          <w:sz w:val="19"/>
          <w:szCs w:val="19"/>
        </w:rPr>
        <w:t>.&amp;</w:t>
      </w:r>
      <w:proofErr w:type="gramEnd"/>
      <w:r w:rsidRPr="004D13FC">
        <w:rPr>
          <w:rFonts w:ascii="Courier New" w:eastAsia="Times New Roman" w:hAnsi="Courier New" w:cs="Courier New"/>
          <w:color w:val="000000"/>
          <w:sz w:val="19"/>
          <w:szCs w:val="19"/>
        </w:rPr>
        <w:t>TS.</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UNIT </w:t>
      </w:r>
      <w:proofErr w:type="gramStart"/>
      <w:r w:rsidRPr="004D13FC">
        <w:rPr>
          <w:rFonts w:ascii="Courier New" w:eastAsia="Times New Roman" w:hAnsi="Courier New" w:cs="Courier New"/>
          <w:color w:val="000000"/>
          <w:sz w:val="19"/>
          <w:szCs w:val="19"/>
        </w:rPr>
        <w:t>SYSDA  DISP</w:t>
      </w:r>
      <w:proofErr w:type="gramEnd"/>
      <w:r w:rsidRPr="004D13FC">
        <w:rPr>
          <w:rFonts w:ascii="Courier New" w:eastAsia="Times New Roman" w:hAnsi="Courier New" w:cs="Courier New"/>
          <w:color w:val="000000"/>
          <w:sz w:val="19"/>
          <w:szCs w:val="19"/>
        </w:rPr>
        <w:t xml:space="preserve"> (NEW,CATLG,CATLG) SPACE (1,1) CYL</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UNLOAD LIST UNLDLIST</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PUNCHDDN PUNCHDS              -- TEMPLATE name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UNLDDN   UNLDDS               -- TEMPLATE name</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Assume that the user ID is USERID. </w:t>
      </w:r>
      <w:proofErr w:type="gramStart"/>
      <w:r w:rsidRPr="004D13FC">
        <w:rPr>
          <w:rFonts w:ascii="Arial" w:eastAsia="Times New Roman" w:hAnsi="Arial" w:cs="Arial"/>
          <w:color w:val="000000"/>
          <w:sz w:val="19"/>
          <w:szCs w:val="19"/>
        </w:rPr>
        <w:t>This UNLOAD</w:t>
      </w:r>
      <w:proofErr w:type="gramEnd"/>
      <w:r w:rsidRPr="004D13FC">
        <w:rPr>
          <w:rFonts w:ascii="Arial" w:eastAsia="Times New Roman" w:hAnsi="Arial" w:cs="Arial"/>
          <w:color w:val="000000"/>
          <w:sz w:val="19"/>
          <w:szCs w:val="19"/>
        </w:rPr>
        <w:t xml:space="preserve"> job creates the following two data sets to store the unloaded data: </w:t>
      </w:r>
    </w:p>
    <w:p w:rsidR="004D13FC" w:rsidRPr="004D13FC" w:rsidRDefault="004D13FC" w:rsidP="004D13FC">
      <w:pPr>
        <w:numPr>
          <w:ilvl w:val="0"/>
          <w:numId w:val="15"/>
        </w:numPr>
        <w:spacing w:after="0"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USERID.SMPLUNLD.TSP1 ... contains rows from table space TDB1.TSP1. </w:t>
      </w:r>
    </w:p>
    <w:p w:rsidR="004D13FC" w:rsidRPr="004D13FC" w:rsidRDefault="004D13FC" w:rsidP="004D13FC">
      <w:pPr>
        <w:numPr>
          <w:ilvl w:val="0"/>
          <w:numId w:val="15"/>
        </w:numPr>
        <w:spacing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USERID.SMPLUNLD.TSP2 ... contains rows from table space TDB1.TSP2.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9: Unloading data into a delimited file.</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control statement specifies that data from the specified columns (RECID, CHAR7SBCS, CHAR7BIT, VCHAR20, VCHAR20SBCS, </w:t>
      </w:r>
      <w:proofErr w:type="gramStart"/>
      <w:r w:rsidRPr="004D13FC">
        <w:rPr>
          <w:rFonts w:ascii="Arial" w:eastAsia="Times New Roman" w:hAnsi="Arial" w:cs="Arial"/>
          <w:color w:val="000000"/>
          <w:sz w:val="19"/>
          <w:szCs w:val="19"/>
        </w:rPr>
        <w:t>VCHAR20BIT</w:t>
      </w:r>
      <w:proofErr w:type="gramEnd"/>
      <w:r w:rsidRPr="004D13FC">
        <w:rPr>
          <w:rFonts w:ascii="Arial" w:eastAsia="Times New Roman" w:hAnsi="Arial" w:cs="Arial"/>
          <w:color w:val="000000"/>
          <w:sz w:val="19"/>
          <w:szCs w:val="19"/>
        </w:rPr>
        <w:t xml:space="preserve">) in table TBQB0501 is to be unloaded into a delimited file. This output format is indicated by the DELIMITED option. The </w:t>
      </w:r>
      <w:proofErr w:type="gramStart"/>
      <w:r w:rsidRPr="004D13FC">
        <w:rPr>
          <w:rFonts w:ascii="Arial" w:eastAsia="Times New Roman" w:hAnsi="Arial" w:cs="Arial"/>
          <w:color w:val="000000"/>
          <w:sz w:val="19"/>
          <w:szCs w:val="19"/>
        </w:rPr>
        <w:t>POSITION(</w:t>
      </w:r>
      <w:proofErr w:type="gramEnd"/>
      <w:r w:rsidRPr="004D13FC">
        <w:rPr>
          <w:rFonts w:ascii="Arial" w:eastAsia="Times New Roman" w:hAnsi="Arial" w:cs="Arial"/>
          <w:color w:val="000000"/>
          <w:sz w:val="19"/>
          <w:szCs w:val="19"/>
        </w:rPr>
        <w:t>*) option indicates that each field in the output file is to start at the first byte after the last position of the previous field.</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column delimiter is specified by the COLDEL option as a semicolon (;), the character string delimiter is specified by the CHARDEL option as a pound sign (#), and the decimal point character is specified by the DECPT option as an exclamation point (!).</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lastRenderedPageBreak/>
        <w:t>PUNCHDDN SYSPUNCH specifies that UNLOAD is to generate LOAD utility control statements and store them in the SYSPUNCH data set, which is the default. UNLDDN SYSREC indicates that the data is to be unloaded to the SYSREC data set, which is the default.</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The EBCDIC option indicates that all output character data is to be in EBCDIC.</w:t>
      </w:r>
    </w:p>
    <w:p w:rsidR="004D13FC" w:rsidRPr="004D13FC" w:rsidRDefault="004D13FC" w:rsidP="004D13FC">
      <w:pPr>
        <w:spacing w:after="0" w:line="240" w:lineRule="auto"/>
        <w:rPr>
          <w:rFonts w:ascii="Arial" w:eastAsia="Times New Roman" w:hAnsi="Arial" w:cs="Arial"/>
          <w:color w:val="000000"/>
          <w:sz w:val="19"/>
          <w:szCs w:val="19"/>
        </w:rPr>
      </w:pPr>
      <w:bookmarkStart w:id="49" w:name="db2z_unloadsamples__bknbrunl2126814"/>
      <w:bookmarkEnd w:id="49"/>
      <w:proofErr w:type="gramStart"/>
      <w:r w:rsidRPr="004D13FC">
        <w:rPr>
          <w:rFonts w:ascii="Arial" w:eastAsia="Times New Roman" w:hAnsi="Arial" w:cs="Arial"/>
          <w:i/>
          <w:iCs/>
          <w:color w:val="000000"/>
          <w:sz w:val="19"/>
        </w:rPr>
        <w:t>Figure 5.</w:t>
      </w:r>
      <w:proofErr w:type="gramEnd"/>
      <w:r w:rsidRPr="004D13FC">
        <w:rPr>
          <w:rFonts w:ascii="Arial" w:eastAsia="Times New Roman" w:hAnsi="Arial" w:cs="Arial"/>
          <w:i/>
          <w:iCs/>
          <w:color w:val="000000"/>
          <w:sz w:val="19"/>
        </w:rPr>
        <w:t xml:space="preserve"> </w:t>
      </w:r>
      <w:proofErr w:type="gramStart"/>
      <w:r w:rsidRPr="004D13FC">
        <w:rPr>
          <w:rFonts w:ascii="Arial" w:eastAsia="Times New Roman" w:hAnsi="Arial" w:cs="Arial"/>
          <w:i/>
          <w:iCs/>
          <w:color w:val="000000"/>
          <w:sz w:val="19"/>
        </w:rPr>
        <w:t>Example of unloading data into a delimited file.</w:t>
      </w:r>
      <w:proofErr w:type="gramEnd"/>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//STEP3    EXEC DSNUPROC</w:t>
      </w:r>
      <w:proofErr w:type="gramStart"/>
      <w:r w:rsidRPr="004D13FC">
        <w:rPr>
          <w:rFonts w:ascii="Courier New" w:eastAsia="Times New Roman" w:hAnsi="Courier New" w:cs="Courier New"/>
          <w:color w:val="000000"/>
          <w:sz w:val="19"/>
          <w:szCs w:val="19"/>
        </w:rPr>
        <w:t>,UID</w:t>
      </w:r>
      <w:proofErr w:type="gramEnd"/>
      <w:r w:rsidRPr="004D13FC">
        <w:rPr>
          <w:rFonts w:ascii="Courier New" w:eastAsia="Times New Roman" w:hAnsi="Courier New" w:cs="Courier New"/>
          <w:color w:val="000000"/>
          <w:sz w:val="19"/>
          <w:szCs w:val="19"/>
        </w:rPr>
        <w:t>='JUQBU105.UNLD1',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UTPROC='',</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SYSTEM='SSTR'</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w:t>
      </w:r>
      <w:proofErr w:type="gramStart"/>
      <w:r w:rsidRPr="004D13FC">
        <w:rPr>
          <w:rFonts w:ascii="Courier New" w:eastAsia="Times New Roman" w:hAnsi="Courier New" w:cs="Courier New"/>
          <w:color w:val="000000"/>
          <w:sz w:val="19"/>
          <w:szCs w:val="19"/>
        </w:rPr>
        <w:t>UTPRINT  DD</w:t>
      </w:r>
      <w:proofErr w:type="gramEnd"/>
      <w:r w:rsidRPr="004D13FC">
        <w:rPr>
          <w:rFonts w:ascii="Courier New" w:eastAsia="Times New Roman" w:hAnsi="Courier New" w:cs="Courier New"/>
          <w:color w:val="000000"/>
          <w:sz w:val="19"/>
          <w:szCs w:val="19"/>
        </w:rPr>
        <w:t xml:space="preserve"> SYSOUT=*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//SYSREC   DD DSN=JUQBU105.UNLD1.STEP3.TBQB0501</w:t>
      </w:r>
      <w:proofErr w:type="gramStart"/>
      <w:r w:rsidRPr="004D13FC">
        <w:rPr>
          <w:rFonts w:ascii="Courier New" w:eastAsia="Times New Roman" w:hAnsi="Courier New" w:cs="Courier New"/>
          <w:color w:val="000000"/>
          <w:sz w:val="19"/>
          <w:szCs w:val="19"/>
        </w:rPr>
        <w:t>,DISP</w:t>
      </w:r>
      <w:proofErr w:type="gramEnd"/>
      <w:r w:rsidRPr="004D13FC">
        <w:rPr>
          <w:rFonts w:ascii="Courier New" w:eastAsia="Times New Roman" w:hAnsi="Courier New" w:cs="Courier New"/>
          <w:color w:val="000000"/>
          <w:sz w:val="19"/>
          <w:szCs w:val="19"/>
        </w:rPr>
        <w:t>=(MOD,DELETE,CATLG),</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UNIT=SYSDA</w:t>
      </w:r>
      <w:proofErr w:type="gramStart"/>
      <w:r w:rsidRPr="004D13FC">
        <w:rPr>
          <w:rFonts w:ascii="Courier New" w:eastAsia="Times New Roman" w:hAnsi="Courier New" w:cs="Courier New"/>
          <w:color w:val="000000"/>
          <w:sz w:val="19"/>
          <w:szCs w:val="19"/>
        </w:rPr>
        <w:t>,SPACE</w:t>
      </w:r>
      <w:proofErr w:type="gramEnd"/>
      <w:r w:rsidRPr="004D13FC">
        <w:rPr>
          <w:rFonts w:ascii="Courier New" w:eastAsia="Times New Roman" w:hAnsi="Courier New" w:cs="Courier New"/>
          <w:color w:val="000000"/>
          <w:sz w:val="19"/>
          <w:szCs w:val="19"/>
        </w:rPr>
        <w:t xml:space="preserve">=(4000,(20,20),,,ROUND)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//SYSPUNCH DD DSN=JUQBU105.UNLD1.STEP3.SYSPUNCH</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DISP</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MOD,CATLG,CATLG)</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UNIT=SYSDA</w:t>
      </w:r>
      <w:proofErr w:type="gramStart"/>
      <w:r w:rsidRPr="004D13FC">
        <w:rPr>
          <w:rFonts w:ascii="Courier New" w:eastAsia="Times New Roman" w:hAnsi="Courier New" w:cs="Courier New"/>
          <w:color w:val="000000"/>
          <w:sz w:val="19"/>
          <w:szCs w:val="19"/>
        </w:rPr>
        <w:t>,SPACE</w:t>
      </w:r>
      <w:proofErr w:type="gramEnd"/>
      <w:r w:rsidRPr="004D13FC">
        <w:rPr>
          <w:rFonts w:ascii="Courier New" w:eastAsia="Times New Roman" w:hAnsi="Courier New" w:cs="Courier New"/>
          <w:color w:val="000000"/>
          <w:sz w:val="19"/>
          <w:szCs w:val="19"/>
        </w:rPr>
        <w:t xml:space="preserve">=(4000,(20,20),,,ROUND)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//SYSIN    DD*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UNLOAD TABLESPACE DBQB0501.TSQB0501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DELIMITED CHARDEL '#' COLDEL ';' DECPT '!'</w:t>
      </w:r>
      <w:proofErr w:type="gramEnd"/>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PUNCHDDN SYSPUNCH</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UNLDDN SYSREC EBCDIC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ADMF001.TBQB0501</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(RECID       </w:t>
      </w:r>
      <w:proofErr w:type="gramStart"/>
      <w:r w:rsidRPr="004D13FC">
        <w:rPr>
          <w:rFonts w:ascii="Courier New" w:eastAsia="Times New Roman" w:hAnsi="Courier New" w:cs="Courier New"/>
          <w:color w:val="000000"/>
          <w:sz w:val="19"/>
          <w:szCs w:val="19"/>
        </w:rPr>
        <w:t>POSITION(</w:t>
      </w:r>
      <w:proofErr w:type="gramEnd"/>
      <w:r w:rsidRPr="004D13FC">
        <w:rPr>
          <w:rFonts w:ascii="Courier New" w:eastAsia="Times New Roman" w:hAnsi="Courier New" w:cs="Courier New"/>
          <w:color w:val="000000"/>
          <w:sz w:val="19"/>
          <w:szCs w:val="19"/>
        </w:rPr>
        <w:t xml:space="preserve">*) CHAR,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CHAR7SBCS   </w:t>
      </w:r>
      <w:proofErr w:type="gramStart"/>
      <w:r w:rsidRPr="004D13FC">
        <w:rPr>
          <w:rFonts w:ascii="Courier New" w:eastAsia="Times New Roman" w:hAnsi="Courier New" w:cs="Courier New"/>
          <w:color w:val="000000"/>
          <w:sz w:val="19"/>
          <w:szCs w:val="19"/>
        </w:rPr>
        <w:t>POSITION(</w:t>
      </w:r>
      <w:proofErr w:type="gramEnd"/>
      <w:r w:rsidRPr="004D13FC">
        <w:rPr>
          <w:rFonts w:ascii="Courier New" w:eastAsia="Times New Roman" w:hAnsi="Courier New" w:cs="Courier New"/>
          <w:color w:val="000000"/>
          <w:sz w:val="19"/>
          <w:szCs w:val="19"/>
        </w:rPr>
        <w:t>*) CHAR,</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CHAR7SBIT   </w:t>
      </w:r>
      <w:proofErr w:type="gramStart"/>
      <w:r w:rsidRPr="004D13FC">
        <w:rPr>
          <w:rFonts w:ascii="Courier New" w:eastAsia="Times New Roman" w:hAnsi="Courier New" w:cs="Courier New"/>
          <w:color w:val="000000"/>
          <w:sz w:val="19"/>
          <w:szCs w:val="19"/>
        </w:rPr>
        <w:t>POSITION(</w:t>
      </w:r>
      <w:proofErr w:type="gramEnd"/>
      <w:r w:rsidRPr="004D13FC">
        <w:rPr>
          <w:rFonts w:ascii="Courier New" w:eastAsia="Times New Roman" w:hAnsi="Courier New" w:cs="Courier New"/>
          <w:color w:val="000000"/>
          <w:sz w:val="19"/>
          <w:szCs w:val="19"/>
        </w:rPr>
        <w:t>*) CHAR(7),</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VCHAR20     </w:t>
      </w:r>
      <w:proofErr w:type="gramStart"/>
      <w:r w:rsidRPr="004D13FC">
        <w:rPr>
          <w:rFonts w:ascii="Courier New" w:eastAsia="Times New Roman" w:hAnsi="Courier New" w:cs="Courier New"/>
          <w:color w:val="000000"/>
          <w:sz w:val="19"/>
          <w:szCs w:val="19"/>
        </w:rPr>
        <w:t>POSITION(</w:t>
      </w:r>
      <w:proofErr w:type="gramEnd"/>
      <w:r w:rsidRPr="004D13FC">
        <w:rPr>
          <w:rFonts w:ascii="Courier New" w:eastAsia="Times New Roman" w:hAnsi="Courier New" w:cs="Courier New"/>
          <w:color w:val="000000"/>
          <w:sz w:val="19"/>
          <w:szCs w:val="19"/>
        </w:rPr>
        <w:t>*) VARCHAR,</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VCHAR20SBCS </w:t>
      </w:r>
      <w:proofErr w:type="gramStart"/>
      <w:r w:rsidRPr="004D13FC">
        <w:rPr>
          <w:rFonts w:ascii="Courier New" w:eastAsia="Times New Roman" w:hAnsi="Courier New" w:cs="Courier New"/>
          <w:color w:val="000000"/>
          <w:sz w:val="19"/>
          <w:szCs w:val="19"/>
        </w:rPr>
        <w:t>POSITION(</w:t>
      </w:r>
      <w:proofErr w:type="gramEnd"/>
      <w:r w:rsidRPr="004D13FC">
        <w:rPr>
          <w:rFonts w:ascii="Courier New" w:eastAsia="Times New Roman" w:hAnsi="Courier New" w:cs="Courier New"/>
          <w:color w:val="000000"/>
          <w:sz w:val="19"/>
          <w:szCs w:val="19"/>
        </w:rPr>
        <w:t xml:space="preserve">*) VARCHAR,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VCHAR20BIT  POSITION</w:t>
      </w:r>
      <w:proofErr w:type="gramEnd"/>
      <w:r w:rsidRPr="004D13FC">
        <w:rPr>
          <w:rFonts w:ascii="Courier New" w:eastAsia="Times New Roman" w:hAnsi="Courier New" w:cs="Courier New"/>
          <w:color w:val="000000"/>
          <w:sz w:val="19"/>
          <w:szCs w:val="19"/>
        </w:rPr>
        <w:t xml:space="preserve">(*) VARCHAR)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10: Converting character data</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For this example, assume that table DSN8810.DEMO_UNICODE contains character data in Unicode. The UNLOAD control statement specifies that the utility is to unload the data in this table as EBCDIC data. </w:t>
      </w:r>
    </w:p>
    <w:p w:rsidR="004D13FC" w:rsidRPr="004D13FC" w:rsidRDefault="004D13FC" w:rsidP="004D13FC">
      <w:pPr>
        <w:spacing w:after="0" w:line="240" w:lineRule="auto"/>
        <w:rPr>
          <w:rFonts w:ascii="Arial" w:eastAsia="Times New Roman" w:hAnsi="Arial" w:cs="Arial"/>
          <w:color w:val="000000"/>
          <w:sz w:val="19"/>
          <w:szCs w:val="19"/>
        </w:rPr>
      </w:pPr>
      <w:bookmarkStart w:id="50" w:name="db2z_unloadsamples__bknbrunlex10"/>
      <w:bookmarkEnd w:id="50"/>
      <w:proofErr w:type="gramStart"/>
      <w:r w:rsidRPr="004D13FC">
        <w:rPr>
          <w:rFonts w:ascii="Arial" w:eastAsia="Times New Roman" w:hAnsi="Arial" w:cs="Arial"/>
          <w:i/>
          <w:iCs/>
          <w:color w:val="000000"/>
          <w:sz w:val="19"/>
        </w:rPr>
        <w:t>Figure 6.</w:t>
      </w:r>
      <w:proofErr w:type="gramEnd"/>
      <w:r w:rsidRPr="004D13FC">
        <w:rPr>
          <w:rFonts w:ascii="Arial" w:eastAsia="Times New Roman" w:hAnsi="Arial" w:cs="Arial"/>
          <w:i/>
          <w:iCs/>
          <w:color w:val="000000"/>
          <w:sz w:val="19"/>
        </w:rPr>
        <w:t xml:space="preserve"> Example of unloading Unicode table data into EBCDIC</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51" w:name="db2z_unloadsamples__unloex10"/>
      <w:bookmarkEnd w:id="51"/>
      <w:r w:rsidRPr="004D13FC">
        <w:rPr>
          <w:rFonts w:ascii="Courier New" w:eastAsia="Times New Roman" w:hAnsi="Courier New" w:cs="Courier New"/>
          <w:color w:val="000000"/>
          <w:sz w:val="19"/>
          <w:szCs w:val="19"/>
        </w:rPr>
        <w:t xml:space="preserve">UNLOAD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EBCDIC</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TABLSPACE DSN8D81E.DSN8S81U</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DSN8810.DEMO_UNICODE</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11: Unloading LOB data to a file</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sidRPr="004D13FC">
        <w:rPr>
          <w:rFonts w:ascii="Arial" w:eastAsia="Times New Roman" w:hAnsi="Arial" w:cs="Arial"/>
          <w:color w:val="000000"/>
          <w:sz w:val="19"/>
          <w:szCs w:val="19"/>
        </w:rPr>
        <w:t xml:space="preserve">The UNLOAD control statement specifies that the utility is to unload data from table DSN8910.EMP_PHOTO_RESUME into the data set that is identified by the SYSREC DD statement. Data in the EMPNO field is six bytes of character data, as indicated by the </w:t>
      </w:r>
      <w:proofErr w:type="gramStart"/>
      <w:r w:rsidRPr="004D13FC">
        <w:rPr>
          <w:rFonts w:ascii="Arial" w:eastAsia="Times New Roman" w:hAnsi="Arial" w:cs="Arial"/>
          <w:color w:val="000000"/>
          <w:sz w:val="19"/>
          <w:szCs w:val="19"/>
        </w:rPr>
        <w:t>CHAR(</w:t>
      </w:r>
      <w:proofErr w:type="gramEnd"/>
      <w:r w:rsidRPr="004D13FC">
        <w:rPr>
          <w:rFonts w:ascii="Arial" w:eastAsia="Times New Roman" w:hAnsi="Arial" w:cs="Arial"/>
          <w:color w:val="000000"/>
          <w:sz w:val="19"/>
          <w:szCs w:val="19"/>
        </w:rPr>
        <w:t xml:space="preserve">6) option, and is unloaded directly into the SYSREC data set. Data in the RESUME column is CLOB data as indicated by the CLOBF option. This CLOB data is to be unloaded to the files identified by the LOBFRV template, which is defined in the preceding TEMPLATE statement. If these files do not already exist, DB2® creates them. The names of these files are stored in the SYSREC data set. The length of the file name to be stored in this data set can be up to 255 bytes as specified by the VARCHAR option. </w:t>
      </w:r>
    </w:p>
    <w:p w:rsidR="004D13FC" w:rsidRPr="004D13FC" w:rsidRDefault="004D13FC" w:rsidP="004D13FC">
      <w:pPr>
        <w:spacing w:after="0" w:line="240" w:lineRule="auto"/>
        <w:rPr>
          <w:rFonts w:ascii="Arial" w:eastAsia="Times New Roman" w:hAnsi="Arial" w:cs="Arial"/>
          <w:color w:val="000000"/>
          <w:sz w:val="19"/>
          <w:szCs w:val="19"/>
        </w:rPr>
      </w:pPr>
      <w:bookmarkStart w:id="52" w:name="db2z_unloadsamples__bjnbrunllob"/>
      <w:bookmarkEnd w:id="52"/>
      <w:proofErr w:type="gramStart"/>
      <w:r w:rsidRPr="004D13FC">
        <w:rPr>
          <w:rFonts w:ascii="Arial" w:eastAsia="Times New Roman" w:hAnsi="Arial" w:cs="Arial"/>
          <w:i/>
          <w:iCs/>
          <w:color w:val="000000"/>
          <w:sz w:val="19"/>
        </w:rPr>
        <w:t>Figure 7.</w:t>
      </w:r>
      <w:proofErr w:type="gramEnd"/>
      <w:r w:rsidRPr="004D13FC">
        <w:rPr>
          <w:rFonts w:ascii="Arial" w:eastAsia="Times New Roman" w:hAnsi="Arial" w:cs="Arial"/>
          <w:i/>
          <w:iCs/>
          <w:color w:val="000000"/>
          <w:sz w:val="19"/>
        </w:rPr>
        <w:t xml:space="preserve"> Example of unloading LOB data into a file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53" w:name="db2z_unloadsamples__unloex11"/>
      <w:bookmarkEnd w:id="53"/>
      <w:r w:rsidRPr="004D13FC">
        <w:rPr>
          <w:rFonts w:ascii="Courier New" w:eastAsia="Times New Roman" w:hAnsi="Courier New" w:cs="Courier New"/>
          <w:color w:val="000000"/>
          <w:sz w:val="19"/>
          <w:szCs w:val="19"/>
        </w:rPr>
        <w:t>TEMPLATE LOBFRV DSN 'UNLDTEST</w:t>
      </w:r>
      <w:proofErr w:type="gramStart"/>
      <w:r w:rsidRPr="004D13FC">
        <w:rPr>
          <w:rFonts w:ascii="Courier New" w:eastAsia="Times New Roman" w:hAnsi="Courier New" w:cs="Courier New"/>
          <w:color w:val="000000"/>
          <w:sz w:val="19"/>
          <w:szCs w:val="19"/>
        </w:rPr>
        <w:t>.&amp;</w:t>
      </w:r>
      <w:proofErr w:type="gramEnd"/>
      <w:r w:rsidRPr="004D13FC">
        <w:rPr>
          <w:rFonts w:ascii="Courier New" w:eastAsia="Times New Roman" w:hAnsi="Courier New" w:cs="Courier New"/>
          <w:color w:val="000000"/>
          <w:sz w:val="19"/>
          <w:szCs w:val="19"/>
        </w:rPr>
        <w:t>DB..&amp;TS</w:t>
      </w:r>
      <w:proofErr w:type="gramStart"/>
      <w:r w:rsidRPr="004D13FC">
        <w:rPr>
          <w:rFonts w:ascii="Courier New" w:eastAsia="Times New Roman" w:hAnsi="Courier New" w:cs="Courier New"/>
          <w:color w:val="000000"/>
          <w:sz w:val="19"/>
          <w:szCs w:val="19"/>
        </w:rPr>
        <w:t>..</w:t>
      </w:r>
      <w:proofErr w:type="gramEnd"/>
      <w:r w:rsidRPr="004D13FC">
        <w:rPr>
          <w:rFonts w:ascii="Courier New" w:eastAsia="Times New Roman" w:hAnsi="Courier New" w:cs="Courier New"/>
          <w:color w:val="000000"/>
          <w:sz w:val="19"/>
          <w:szCs w:val="19"/>
        </w:rPr>
        <w:t>RESUME'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DSNTYPE(</w:t>
      </w:r>
      <w:proofErr w:type="gramEnd"/>
      <w:r w:rsidRPr="004D13FC">
        <w:rPr>
          <w:rFonts w:ascii="Courier New" w:eastAsia="Times New Roman" w:hAnsi="Courier New" w:cs="Courier New"/>
          <w:color w:val="000000"/>
          <w:sz w:val="19"/>
          <w:szCs w:val="19"/>
        </w:rPr>
        <w:t>PDS) UNIT(SYSDA)</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lastRenderedPageBreak/>
        <w:t>UNLOAD DATA</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DSN8910.EMP_PHOTO_RESUME</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w:t>
      </w:r>
      <w:proofErr w:type="gramStart"/>
      <w:r w:rsidRPr="004D13FC">
        <w:rPr>
          <w:rFonts w:ascii="Courier New" w:eastAsia="Times New Roman" w:hAnsi="Courier New" w:cs="Courier New"/>
          <w:color w:val="000000"/>
          <w:sz w:val="19"/>
          <w:szCs w:val="19"/>
        </w:rPr>
        <w:t>EMPNO  CHAR</w:t>
      </w:r>
      <w:proofErr w:type="gramEnd"/>
      <w:r w:rsidRPr="004D13FC">
        <w:rPr>
          <w:rFonts w:ascii="Courier New" w:eastAsia="Times New Roman" w:hAnsi="Courier New" w:cs="Courier New"/>
          <w:color w:val="000000"/>
          <w:sz w:val="19"/>
          <w:szCs w:val="19"/>
        </w:rPr>
        <w:t>(6),</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RESUME </w:t>
      </w:r>
      <w:proofErr w:type="gramStart"/>
      <w:r w:rsidRPr="004D13FC">
        <w:rPr>
          <w:rFonts w:ascii="Courier New" w:eastAsia="Times New Roman" w:hAnsi="Courier New" w:cs="Courier New"/>
          <w:color w:val="000000"/>
          <w:sz w:val="19"/>
          <w:szCs w:val="19"/>
        </w:rPr>
        <w:t>VARCHAR(</w:t>
      </w:r>
      <w:proofErr w:type="gramEnd"/>
      <w:r w:rsidRPr="004D13FC">
        <w:rPr>
          <w:rFonts w:ascii="Courier New" w:eastAsia="Times New Roman" w:hAnsi="Courier New" w:cs="Courier New"/>
          <w:color w:val="000000"/>
          <w:sz w:val="19"/>
          <w:szCs w:val="19"/>
        </w:rPr>
        <w:t>255) CLOBF LOBFRV)</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SHRLEVEL CHANGE</w:t>
      </w:r>
    </w:p>
    <w:p w:rsidR="004D13FC" w:rsidRPr="004D13FC" w:rsidRDefault="004D13FC" w:rsidP="004D13FC">
      <w:pPr>
        <w:spacing w:after="0" w:line="240" w:lineRule="auto"/>
        <w:outlineLvl w:val="1"/>
        <w:rPr>
          <w:rFonts w:ascii="Arial" w:eastAsia="Times New Roman" w:hAnsi="Arial" w:cs="Arial"/>
          <w:b/>
          <w:bCs/>
          <w:color w:val="000000"/>
          <w:sz w:val="23"/>
          <w:szCs w:val="23"/>
        </w:rPr>
      </w:pPr>
      <w:r w:rsidRPr="004D13FC">
        <w:rPr>
          <w:rFonts w:ascii="Arial" w:eastAsia="Times New Roman" w:hAnsi="Arial" w:cs="Arial"/>
          <w:b/>
          <w:bCs/>
          <w:color w:val="000000"/>
          <w:sz w:val="23"/>
          <w:szCs w:val="23"/>
        </w:rPr>
        <w:t>Example 12: Unloading data from clone tables</w:t>
      </w:r>
    </w:p>
    <w:p w:rsidR="004D13FC" w:rsidRPr="004D13FC" w:rsidRDefault="004D13FC" w:rsidP="004D13FC">
      <w:pPr>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87630" cy="87630"/>
            <wp:effectExtent l="19050" t="0" r="7620" b="0"/>
            <wp:docPr id="21" name="Picture 21" descr="Start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t of change"/>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D13FC">
        <w:rPr>
          <w:rFonts w:ascii="Arial" w:eastAsia="Times New Roman" w:hAnsi="Arial" w:cs="Arial"/>
          <w:color w:val="000000"/>
          <w:sz w:val="19"/>
          <w:szCs w:val="19"/>
        </w:rPr>
        <w:t xml:space="preserve">The UNLOAD control statement specifies that the utility is to unload data from only clone tables in the specified table spaces. The PUNCHDDN option specifies that the SYSPUNCH data set is to receive the LOAD utility control statements that the UNLOAD utility generates. </w:t>
      </w:r>
      <w:r>
        <w:rPr>
          <w:rFonts w:ascii="Arial" w:eastAsia="Times New Roman" w:hAnsi="Arial" w:cs="Arial"/>
          <w:noProof/>
          <w:color w:val="000000"/>
          <w:sz w:val="19"/>
          <w:szCs w:val="19"/>
        </w:rPr>
        <w:drawing>
          <wp:inline distT="0" distB="0" distL="0" distR="0">
            <wp:extent cx="87630" cy="87630"/>
            <wp:effectExtent l="19050" t="0" r="7620" b="0"/>
            <wp:docPr id="22" name="Picture 22" descr="End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d of change"/>
                    <pic:cNvPicPr>
                      <a:picLocks noChangeAspect="1" noChangeArrowheads="1"/>
                    </pic:cNvPicPr>
                  </pic:nvPicPr>
                  <pic:blipFill>
                    <a:blip r:embed="rId6"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UNLOAD TABLESPACE DBKQRE01.TPKQRE01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FROM TABLE ADMF001.TBKQRE01_CLONE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PUNCHDDN SYSPUNCH UNLDDN SYSREC   </w:t>
      </w:r>
    </w:p>
    <w:p w:rsidR="004D13FC" w:rsidRPr="004D13FC" w:rsidRDefault="004D13FC" w:rsidP="004D13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9"/>
          <w:szCs w:val="19"/>
        </w:rPr>
      </w:pPr>
      <w:r w:rsidRPr="004D13FC">
        <w:rPr>
          <w:rFonts w:ascii="Courier New" w:eastAsia="Times New Roman" w:hAnsi="Courier New" w:cs="Courier New"/>
          <w:color w:val="000000"/>
          <w:sz w:val="19"/>
          <w:szCs w:val="19"/>
        </w:rPr>
        <w:t xml:space="preserve">        CLONE</w:t>
      </w:r>
    </w:p>
    <w:p w:rsidR="004D13FC" w:rsidRDefault="004D13FC"/>
    <w:sectPr w:rsidR="004D13FC" w:rsidSect="00A41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5FA"/>
    <w:multiLevelType w:val="multilevel"/>
    <w:tmpl w:val="DA8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540D8"/>
    <w:multiLevelType w:val="multilevel"/>
    <w:tmpl w:val="B94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413B5"/>
    <w:multiLevelType w:val="multilevel"/>
    <w:tmpl w:val="91A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653A0"/>
    <w:multiLevelType w:val="multilevel"/>
    <w:tmpl w:val="CC7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5F318C"/>
    <w:multiLevelType w:val="multilevel"/>
    <w:tmpl w:val="FC1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418DB"/>
    <w:multiLevelType w:val="multilevel"/>
    <w:tmpl w:val="83F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26E02"/>
    <w:multiLevelType w:val="multilevel"/>
    <w:tmpl w:val="492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E0E8F"/>
    <w:multiLevelType w:val="multilevel"/>
    <w:tmpl w:val="85E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96A63"/>
    <w:multiLevelType w:val="multilevel"/>
    <w:tmpl w:val="3DA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766C1"/>
    <w:multiLevelType w:val="multilevel"/>
    <w:tmpl w:val="A2B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DA31B8"/>
    <w:multiLevelType w:val="multilevel"/>
    <w:tmpl w:val="6C5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9E1CE3"/>
    <w:multiLevelType w:val="multilevel"/>
    <w:tmpl w:val="BA0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06766"/>
    <w:multiLevelType w:val="multilevel"/>
    <w:tmpl w:val="DF1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0D5D21"/>
    <w:multiLevelType w:val="multilevel"/>
    <w:tmpl w:val="15F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404774"/>
    <w:multiLevelType w:val="multilevel"/>
    <w:tmpl w:val="E094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3"/>
  </w:num>
  <w:num w:numId="5">
    <w:abstractNumId w:val="12"/>
  </w:num>
  <w:num w:numId="6">
    <w:abstractNumId w:val="5"/>
  </w:num>
  <w:num w:numId="7">
    <w:abstractNumId w:val="2"/>
  </w:num>
  <w:num w:numId="8">
    <w:abstractNumId w:val="4"/>
  </w:num>
  <w:num w:numId="9">
    <w:abstractNumId w:val="13"/>
  </w:num>
  <w:num w:numId="10">
    <w:abstractNumId w:val="14"/>
  </w:num>
  <w:num w:numId="11">
    <w:abstractNumId w:val="6"/>
  </w:num>
  <w:num w:numId="12">
    <w:abstractNumId w:val="8"/>
  </w:num>
  <w:num w:numId="13">
    <w:abstractNumId w:val="1"/>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913B5"/>
    <w:rsid w:val="00240426"/>
    <w:rsid w:val="004D13FC"/>
    <w:rsid w:val="00620599"/>
    <w:rsid w:val="006913B5"/>
    <w:rsid w:val="00A41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D5"/>
  </w:style>
  <w:style w:type="paragraph" w:styleId="Heading1">
    <w:name w:val="heading 1"/>
    <w:basedOn w:val="Normal"/>
    <w:link w:val="Heading1Char"/>
    <w:uiPriority w:val="9"/>
    <w:qFormat/>
    <w:rsid w:val="006913B5"/>
    <w:pPr>
      <w:spacing w:before="100" w:beforeAutospacing="1" w:after="12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6913B5"/>
    <w:pPr>
      <w:spacing w:before="100" w:beforeAutospacing="1" w:after="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B5"/>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6913B5"/>
    <w:rPr>
      <w:rFonts w:ascii="Times New Roman" w:eastAsia="Times New Roman" w:hAnsi="Times New Roman" w:cs="Times New Roman"/>
      <w:b/>
      <w:bCs/>
      <w:sz w:val="30"/>
      <w:szCs w:val="30"/>
    </w:rPr>
  </w:style>
  <w:style w:type="paragraph" w:styleId="HTMLPreformatted">
    <w:name w:val="HTML Preformatted"/>
    <w:basedOn w:val="Normal"/>
    <w:link w:val="HTMLPreformattedChar"/>
    <w:uiPriority w:val="99"/>
    <w:semiHidden/>
    <w:unhideWhenUsed/>
    <w:rsid w:val="006913B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913B5"/>
    <w:rPr>
      <w:rFonts w:ascii="Courier New" w:eastAsia="Times New Roman" w:hAnsi="Courier New" w:cs="Courier New"/>
      <w:sz w:val="24"/>
      <w:szCs w:val="24"/>
      <w:shd w:val="clear" w:color="auto" w:fill="DADADA"/>
    </w:rPr>
  </w:style>
  <w:style w:type="paragraph" w:styleId="NormalWeb">
    <w:name w:val="Normal (Web)"/>
    <w:basedOn w:val="Normal"/>
    <w:uiPriority w:val="99"/>
    <w:unhideWhenUsed/>
    <w:rsid w:val="00691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cap1">
    <w:name w:val="figcap1"/>
    <w:basedOn w:val="DefaultParagraphFont"/>
    <w:rsid w:val="006913B5"/>
    <w:rPr>
      <w:i/>
      <w:iCs/>
    </w:rPr>
  </w:style>
  <w:style w:type="character" w:customStyle="1" w:styleId="keyword">
    <w:name w:val="keyword"/>
    <w:basedOn w:val="DefaultParagraphFont"/>
    <w:rsid w:val="006913B5"/>
  </w:style>
  <w:style w:type="paragraph" w:styleId="BalloonText">
    <w:name w:val="Balloon Text"/>
    <w:basedOn w:val="Normal"/>
    <w:link w:val="BalloonTextChar"/>
    <w:uiPriority w:val="99"/>
    <w:semiHidden/>
    <w:unhideWhenUsed/>
    <w:rsid w:val="0069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B5"/>
    <w:rPr>
      <w:rFonts w:ascii="Tahoma" w:hAnsi="Tahoma" w:cs="Tahoma"/>
      <w:sz w:val="16"/>
      <w:szCs w:val="16"/>
    </w:rPr>
  </w:style>
  <w:style w:type="character" w:styleId="Strong">
    <w:name w:val="Strong"/>
    <w:basedOn w:val="DefaultParagraphFont"/>
    <w:uiPriority w:val="22"/>
    <w:qFormat/>
    <w:rsid w:val="006913B5"/>
    <w:rPr>
      <w:b/>
      <w:bCs/>
    </w:rPr>
  </w:style>
  <w:style w:type="character" w:customStyle="1" w:styleId="importanttitle1">
    <w:name w:val="importanttitle1"/>
    <w:basedOn w:val="DefaultParagraphFont"/>
    <w:rsid w:val="006913B5"/>
    <w:rPr>
      <w:b/>
      <w:bCs/>
    </w:rPr>
  </w:style>
  <w:style w:type="character" w:styleId="Hyperlink">
    <w:name w:val="Hyperlink"/>
    <w:basedOn w:val="DefaultParagraphFont"/>
    <w:uiPriority w:val="99"/>
    <w:semiHidden/>
    <w:unhideWhenUsed/>
    <w:rsid w:val="00240426"/>
    <w:rPr>
      <w:color w:val="006699"/>
      <w:u w:val="single"/>
    </w:rPr>
  </w:style>
  <w:style w:type="character" w:styleId="Emphasis">
    <w:name w:val="Emphasis"/>
    <w:basedOn w:val="DefaultParagraphFont"/>
    <w:uiPriority w:val="20"/>
    <w:qFormat/>
    <w:rsid w:val="00240426"/>
    <w:rPr>
      <w:i/>
      <w:iCs/>
    </w:rPr>
  </w:style>
  <w:style w:type="character" w:styleId="HTMLSample">
    <w:name w:val="HTML Sample"/>
    <w:basedOn w:val="DefaultParagraphFont"/>
    <w:uiPriority w:val="99"/>
    <w:semiHidden/>
    <w:unhideWhenUsed/>
    <w:rsid w:val="00240426"/>
    <w:rPr>
      <w:rFonts w:ascii="Courier New" w:eastAsia="Times New Roman" w:hAnsi="Courier New" w:cs="Courier New" w:hint="default"/>
      <w:sz w:val="24"/>
      <w:szCs w:val="24"/>
    </w:rPr>
  </w:style>
  <w:style w:type="character" w:styleId="HTMLVariable">
    <w:name w:val="HTML Variable"/>
    <w:basedOn w:val="DefaultParagraphFont"/>
    <w:uiPriority w:val="99"/>
    <w:semiHidden/>
    <w:unhideWhenUsed/>
    <w:rsid w:val="00240426"/>
    <w:rPr>
      <w:rFonts w:ascii="Courier New" w:hAnsi="Courier New" w:cs="Courier New" w:hint="default"/>
      <w:i/>
      <w:iCs/>
      <w:sz w:val="24"/>
      <w:szCs w:val="24"/>
    </w:rPr>
  </w:style>
  <w:style w:type="character" w:customStyle="1" w:styleId="var1">
    <w:name w:val="var1"/>
    <w:basedOn w:val="DefaultParagraphFont"/>
    <w:rsid w:val="00240426"/>
    <w:rPr>
      <w:i/>
      <w:iCs/>
    </w:rPr>
  </w:style>
</w:styles>
</file>

<file path=word/webSettings.xml><?xml version="1.0" encoding="utf-8"?>
<w:webSettings xmlns:r="http://schemas.openxmlformats.org/officeDocument/2006/relationships" xmlns:w="http://schemas.openxmlformats.org/wordprocessingml/2006/main">
  <w:divs>
    <w:div w:id="180436040">
      <w:bodyDiv w:val="1"/>
      <w:marLeft w:val="0"/>
      <w:marRight w:val="1200"/>
      <w:marTop w:val="0"/>
      <w:marBottom w:val="240"/>
      <w:divBdr>
        <w:top w:val="none" w:sz="0" w:space="0" w:color="auto"/>
        <w:left w:val="none" w:sz="0" w:space="0" w:color="auto"/>
        <w:bottom w:val="none" w:sz="0" w:space="0" w:color="auto"/>
        <w:right w:val="none" w:sz="0" w:space="0" w:color="auto"/>
      </w:divBdr>
      <w:divsChild>
        <w:div w:id="182983332">
          <w:marLeft w:val="0"/>
          <w:marRight w:val="0"/>
          <w:marTop w:val="0"/>
          <w:marBottom w:val="0"/>
          <w:divBdr>
            <w:top w:val="none" w:sz="0" w:space="0" w:color="auto"/>
            <w:left w:val="none" w:sz="0" w:space="0" w:color="auto"/>
            <w:bottom w:val="none" w:sz="0" w:space="0" w:color="auto"/>
            <w:right w:val="none" w:sz="0" w:space="0" w:color="auto"/>
          </w:divBdr>
          <w:divsChild>
            <w:div w:id="502548884">
              <w:marLeft w:val="0"/>
              <w:marRight w:val="0"/>
              <w:marTop w:val="240"/>
              <w:marBottom w:val="240"/>
              <w:divBdr>
                <w:top w:val="none" w:sz="0" w:space="0" w:color="auto"/>
                <w:left w:val="none" w:sz="0" w:space="0" w:color="auto"/>
                <w:bottom w:val="none" w:sz="0" w:space="0" w:color="auto"/>
                <w:right w:val="none" w:sz="0" w:space="0" w:color="auto"/>
              </w:divBdr>
              <w:divsChild>
                <w:div w:id="1562910934">
                  <w:marLeft w:val="0"/>
                  <w:marRight w:val="0"/>
                  <w:marTop w:val="240"/>
                  <w:marBottom w:val="0"/>
                  <w:divBdr>
                    <w:top w:val="none" w:sz="0" w:space="0" w:color="auto"/>
                    <w:left w:val="none" w:sz="0" w:space="0" w:color="auto"/>
                    <w:bottom w:val="none" w:sz="0" w:space="0" w:color="auto"/>
                    <w:right w:val="none" w:sz="0" w:space="0" w:color="auto"/>
                  </w:divBdr>
                </w:div>
                <w:div w:id="1128007444">
                  <w:marLeft w:val="0"/>
                  <w:marRight w:val="0"/>
                  <w:marTop w:val="240"/>
                  <w:marBottom w:val="0"/>
                  <w:divBdr>
                    <w:top w:val="none" w:sz="0" w:space="0" w:color="auto"/>
                    <w:left w:val="none" w:sz="0" w:space="0" w:color="auto"/>
                    <w:bottom w:val="none" w:sz="0" w:space="0" w:color="auto"/>
                    <w:right w:val="none" w:sz="0" w:space="0" w:color="auto"/>
                  </w:divBdr>
                </w:div>
                <w:div w:id="274215063">
                  <w:marLeft w:val="0"/>
                  <w:marRight w:val="0"/>
                  <w:marTop w:val="240"/>
                  <w:marBottom w:val="240"/>
                  <w:divBdr>
                    <w:top w:val="none" w:sz="0" w:space="0" w:color="auto"/>
                    <w:left w:val="none" w:sz="0" w:space="0" w:color="auto"/>
                    <w:bottom w:val="none" w:sz="0" w:space="0" w:color="auto"/>
                    <w:right w:val="none" w:sz="0" w:space="0" w:color="auto"/>
                  </w:divBdr>
                </w:div>
              </w:divsChild>
            </w:div>
            <w:div w:id="1179004661">
              <w:marLeft w:val="0"/>
              <w:marRight w:val="0"/>
              <w:marTop w:val="240"/>
              <w:marBottom w:val="240"/>
              <w:divBdr>
                <w:top w:val="none" w:sz="0" w:space="0" w:color="auto"/>
                <w:left w:val="none" w:sz="0" w:space="0" w:color="auto"/>
                <w:bottom w:val="none" w:sz="0" w:space="0" w:color="auto"/>
                <w:right w:val="none" w:sz="0" w:space="0" w:color="auto"/>
              </w:divBdr>
            </w:div>
            <w:div w:id="165825333">
              <w:marLeft w:val="0"/>
              <w:marRight w:val="0"/>
              <w:marTop w:val="240"/>
              <w:marBottom w:val="240"/>
              <w:divBdr>
                <w:top w:val="none" w:sz="0" w:space="0" w:color="auto"/>
                <w:left w:val="none" w:sz="0" w:space="0" w:color="auto"/>
                <w:bottom w:val="none" w:sz="0" w:space="0" w:color="auto"/>
                <w:right w:val="none" w:sz="0" w:space="0" w:color="auto"/>
              </w:divBdr>
              <w:divsChild>
                <w:div w:id="53353741">
                  <w:marLeft w:val="0"/>
                  <w:marRight w:val="0"/>
                  <w:marTop w:val="240"/>
                  <w:marBottom w:val="0"/>
                  <w:divBdr>
                    <w:top w:val="none" w:sz="0" w:space="0" w:color="auto"/>
                    <w:left w:val="none" w:sz="0" w:space="0" w:color="auto"/>
                    <w:bottom w:val="none" w:sz="0" w:space="0" w:color="auto"/>
                    <w:right w:val="none" w:sz="0" w:space="0" w:color="auto"/>
                  </w:divBdr>
                </w:div>
              </w:divsChild>
            </w:div>
            <w:div w:id="600378959">
              <w:marLeft w:val="0"/>
              <w:marRight w:val="0"/>
              <w:marTop w:val="240"/>
              <w:marBottom w:val="240"/>
              <w:divBdr>
                <w:top w:val="none" w:sz="0" w:space="0" w:color="auto"/>
                <w:left w:val="none" w:sz="0" w:space="0" w:color="auto"/>
                <w:bottom w:val="none" w:sz="0" w:space="0" w:color="auto"/>
                <w:right w:val="none" w:sz="0" w:space="0" w:color="auto"/>
              </w:divBdr>
              <w:divsChild>
                <w:div w:id="1601176997">
                  <w:marLeft w:val="0"/>
                  <w:marRight w:val="0"/>
                  <w:marTop w:val="240"/>
                  <w:marBottom w:val="0"/>
                  <w:divBdr>
                    <w:top w:val="none" w:sz="0" w:space="0" w:color="auto"/>
                    <w:left w:val="none" w:sz="0" w:space="0" w:color="auto"/>
                    <w:bottom w:val="none" w:sz="0" w:space="0" w:color="auto"/>
                    <w:right w:val="none" w:sz="0" w:space="0" w:color="auto"/>
                  </w:divBdr>
                </w:div>
              </w:divsChild>
            </w:div>
            <w:div w:id="1322468835">
              <w:marLeft w:val="0"/>
              <w:marRight w:val="0"/>
              <w:marTop w:val="240"/>
              <w:marBottom w:val="240"/>
              <w:divBdr>
                <w:top w:val="none" w:sz="0" w:space="0" w:color="auto"/>
                <w:left w:val="none" w:sz="0" w:space="0" w:color="auto"/>
                <w:bottom w:val="none" w:sz="0" w:space="0" w:color="auto"/>
                <w:right w:val="none" w:sz="0" w:space="0" w:color="auto"/>
              </w:divBdr>
              <w:divsChild>
                <w:div w:id="2106731738">
                  <w:marLeft w:val="0"/>
                  <w:marRight w:val="0"/>
                  <w:marTop w:val="240"/>
                  <w:marBottom w:val="0"/>
                  <w:divBdr>
                    <w:top w:val="none" w:sz="0" w:space="0" w:color="auto"/>
                    <w:left w:val="none" w:sz="0" w:space="0" w:color="auto"/>
                    <w:bottom w:val="none" w:sz="0" w:space="0" w:color="auto"/>
                    <w:right w:val="none" w:sz="0" w:space="0" w:color="auto"/>
                  </w:divBdr>
                </w:div>
              </w:divsChild>
            </w:div>
            <w:div w:id="997225139">
              <w:marLeft w:val="0"/>
              <w:marRight w:val="0"/>
              <w:marTop w:val="240"/>
              <w:marBottom w:val="240"/>
              <w:divBdr>
                <w:top w:val="none" w:sz="0" w:space="0" w:color="auto"/>
                <w:left w:val="none" w:sz="0" w:space="0" w:color="auto"/>
                <w:bottom w:val="none" w:sz="0" w:space="0" w:color="auto"/>
                <w:right w:val="none" w:sz="0" w:space="0" w:color="auto"/>
              </w:divBdr>
              <w:divsChild>
                <w:div w:id="794787343">
                  <w:marLeft w:val="0"/>
                  <w:marRight w:val="0"/>
                  <w:marTop w:val="240"/>
                  <w:marBottom w:val="0"/>
                  <w:divBdr>
                    <w:top w:val="none" w:sz="0" w:space="0" w:color="auto"/>
                    <w:left w:val="none" w:sz="0" w:space="0" w:color="auto"/>
                    <w:bottom w:val="none" w:sz="0" w:space="0" w:color="auto"/>
                    <w:right w:val="none" w:sz="0" w:space="0" w:color="auto"/>
                  </w:divBdr>
                </w:div>
              </w:divsChild>
            </w:div>
            <w:div w:id="1987667122">
              <w:marLeft w:val="0"/>
              <w:marRight w:val="0"/>
              <w:marTop w:val="240"/>
              <w:marBottom w:val="240"/>
              <w:divBdr>
                <w:top w:val="none" w:sz="0" w:space="0" w:color="auto"/>
                <w:left w:val="none" w:sz="0" w:space="0" w:color="auto"/>
                <w:bottom w:val="none" w:sz="0" w:space="0" w:color="auto"/>
                <w:right w:val="none" w:sz="0" w:space="0" w:color="auto"/>
              </w:divBdr>
              <w:divsChild>
                <w:div w:id="1935480463">
                  <w:marLeft w:val="0"/>
                  <w:marRight w:val="0"/>
                  <w:marTop w:val="240"/>
                  <w:marBottom w:val="0"/>
                  <w:divBdr>
                    <w:top w:val="none" w:sz="0" w:space="0" w:color="auto"/>
                    <w:left w:val="none" w:sz="0" w:space="0" w:color="auto"/>
                    <w:bottom w:val="none" w:sz="0" w:space="0" w:color="auto"/>
                    <w:right w:val="none" w:sz="0" w:space="0" w:color="auto"/>
                  </w:divBdr>
                </w:div>
              </w:divsChild>
            </w:div>
            <w:div w:id="1885632897">
              <w:marLeft w:val="0"/>
              <w:marRight w:val="0"/>
              <w:marTop w:val="240"/>
              <w:marBottom w:val="240"/>
              <w:divBdr>
                <w:top w:val="none" w:sz="0" w:space="0" w:color="auto"/>
                <w:left w:val="none" w:sz="0" w:space="0" w:color="auto"/>
                <w:bottom w:val="none" w:sz="0" w:space="0" w:color="auto"/>
                <w:right w:val="none" w:sz="0" w:space="0" w:color="auto"/>
              </w:divBdr>
              <w:divsChild>
                <w:div w:id="776291339">
                  <w:marLeft w:val="0"/>
                  <w:marRight w:val="0"/>
                  <w:marTop w:val="240"/>
                  <w:marBottom w:val="0"/>
                  <w:divBdr>
                    <w:top w:val="none" w:sz="0" w:space="0" w:color="auto"/>
                    <w:left w:val="none" w:sz="0" w:space="0" w:color="auto"/>
                    <w:bottom w:val="none" w:sz="0" w:space="0" w:color="auto"/>
                    <w:right w:val="none" w:sz="0" w:space="0" w:color="auto"/>
                  </w:divBdr>
                </w:div>
              </w:divsChild>
            </w:div>
            <w:div w:id="604112922">
              <w:marLeft w:val="0"/>
              <w:marRight w:val="0"/>
              <w:marTop w:val="240"/>
              <w:marBottom w:val="240"/>
              <w:divBdr>
                <w:top w:val="none" w:sz="0" w:space="0" w:color="auto"/>
                <w:left w:val="none" w:sz="0" w:space="0" w:color="auto"/>
                <w:bottom w:val="none" w:sz="0" w:space="0" w:color="auto"/>
                <w:right w:val="none" w:sz="0" w:space="0" w:color="auto"/>
              </w:divBdr>
              <w:divsChild>
                <w:div w:id="2010980599">
                  <w:marLeft w:val="0"/>
                  <w:marRight w:val="0"/>
                  <w:marTop w:val="240"/>
                  <w:marBottom w:val="0"/>
                  <w:divBdr>
                    <w:top w:val="none" w:sz="0" w:space="0" w:color="auto"/>
                    <w:left w:val="none" w:sz="0" w:space="0" w:color="auto"/>
                    <w:bottom w:val="none" w:sz="0" w:space="0" w:color="auto"/>
                    <w:right w:val="none" w:sz="0" w:space="0" w:color="auto"/>
                  </w:divBdr>
                </w:div>
              </w:divsChild>
            </w:div>
            <w:div w:id="1886678119">
              <w:marLeft w:val="0"/>
              <w:marRight w:val="0"/>
              <w:marTop w:val="240"/>
              <w:marBottom w:val="240"/>
              <w:divBdr>
                <w:top w:val="none" w:sz="0" w:space="0" w:color="auto"/>
                <w:left w:val="none" w:sz="0" w:space="0" w:color="auto"/>
                <w:bottom w:val="none" w:sz="0" w:space="0" w:color="auto"/>
                <w:right w:val="none" w:sz="0" w:space="0" w:color="auto"/>
              </w:divBdr>
              <w:divsChild>
                <w:div w:id="1450854658">
                  <w:marLeft w:val="0"/>
                  <w:marRight w:val="0"/>
                  <w:marTop w:val="240"/>
                  <w:marBottom w:val="0"/>
                  <w:divBdr>
                    <w:top w:val="none" w:sz="0" w:space="0" w:color="auto"/>
                    <w:left w:val="none" w:sz="0" w:space="0" w:color="auto"/>
                    <w:bottom w:val="none" w:sz="0" w:space="0" w:color="auto"/>
                    <w:right w:val="none" w:sz="0" w:space="0" w:color="auto"/>
                  </w:divBdr>
                </w:div>
              </w:divsChild>
            </w:div>
            <w:div w:id="232469731">
              <w:marLeft w:val="0"/>
              <w:marRight w:val="0"/>
              <w:marTop w:val="240"/>
              <w:marBottom w:val="240"/>
              <w:divBdr>
                <w:top w:val="none" w:sz="0" w:space="0" w:color="auto"/>
                <w:left w:val="none" w:sz="0" w:space="0" w:color="auto"/>
                <w:bottom w:val="none" w:sz="0" w:space="0" w:color="auto"/>
                <w:right w:val="none" w:sz="0" w:space="0" w:color="auto"/>
              </w:divBdr>
              <w:divsChild>
                <w:div w:id="1573079142">
                  <w:marLeft w:val="0"/>
                  <w:marRight w:val="0"/>
                  <w:marTop w:val="240"/>
                  <w:marBottom w:val="0"/>
                  <w:divBdr>
                    <w:top w:val="none" w:sz="0" w:space="0" w:color="auto"/>
                    <w:left w:val="none" w:sz="0" w:space="0" w:color="auto"/>
                    <w:bottom w:val="none" w:sz="0" w:space="0" w:color="auto"/>
                    <w:right w:val="none" w:sz="0" w:space="0" w:color="auto"/>
                  </w:divBdr>
                </w:div>
              </w:divsChild>
            </w:div>
            <w:div w:id="1700812323">
              <w:marLeft w:val="0"/>
              <w:marRight w:val="0"/>
              <w:marTop w:val="240"/>
              <w:marBottom w:val="240"/>
              <w:divBdr>
                <w:top w:val="none" w:sz="0" w:space="0" w:color="auto"/>
                <w:left w:val="none" w:sz="0" w:space="0" w:color="auto"/>
                <w:bottom w:val="none" w:sz="0" w:space="0" w:color="auto"/>
                <w:right w:val="none" w:sz="0" w:space="0" w:color="auto"/>
              </w:divBdr>
              <w:divsChild>
                <w:div w:id="255018135">
                  <w:marLeft w:val="0"/>
                  <w:marRight w:val="0"/>
                  <w:marTop w:val="240"/>
                  <w:marBottom w:val="0"/>
                  <w:divBdr>
                    <w:top w:val="none" w:sz="0" w:space="0" w:color="auto"/>
                    <w:left w:val="none" w:sz="0" w:space="0" w:color="auto"/>
                    <w:bottom w:val="none" w:sz="0" w:space="0" w:color="auto"/>
                    <w:right w:val="none" w:sz="0" w:space="0" w:color="auto"/>
                  </w:divBdr>
                </w:div>
              </w:divsChild>
            </w:div>
            <w:div w:id="564147166">
              <w:marLeft w:val="0"/>
              <w:marRight w:val="0"/>
              <w:marTop w:val="240"/>
              <w:marBottom w:val="240"/>
              <w:divBdr>
                <w:top w:val="none" w:sz="0" w:space="0" w:color="auto"/>
                <w:left w:val="none" w:sz="0" w:space="0" w:color="auto"/>
                <w:bottom w:val="none" w:sz="0" w:space="0" w:color="auto"/>
                <w:right w:val="none" w:sz="0" w:space="0" w:color="auto"/>
              </w:divBdr>
            </w:div>
            <w:div w:id="1081369128">
              <w:marLeft w:val="0"/>
              <w:marRight w:val="0"/>
              <w:marTop w:val="240"/>
              <w:marBottom w:val="240"/>
              <w:divBdr>
                <w:top w:val="none" w:sz="0" w:space="0" w:color="auto"/>
                <w:left w:val="none" w:sz="0" w:space="0" w:color="auto"/>
                <w:bottom w:val="none" w:sz="0" w:space="0" w:color="auto"/>
                <w:right w:val="none" w:sz="0" w:space="0" w:color="auto"/>
              </w:divBdr>
              <w:divsChild>
                <w:div w:id="1786650304">
                  <w:marLeft w:val="0"/>
                  <w:marRight w:val="0"/>
                  <w:marTop w:val="240"/>
                  <w:marBottom w:val="0"/>
                  <w:divBdr>
                    <w:top w:val="none" w:sz="0" w:space="0" w:color="auto"/>
                    <w:left w:val="none" w:sz="0" w:space="0" w:color="auto"/>
                    <w:bottom w:val="none" w:sz="0" w:space="0" w:color="auto"/>
                    <w:right w:val="none" w:sz="0" w:space="0" w:color="auto"/>
                  </w:divBdr>
                </w:div>
              </w:divsChild>
            </w:div>
            <w:div w:id="1149905044">
              <w:marLeft w:val="0"/>
              <w:marRight w:val="0"/>
              <w:marTop w:val="240"/>
              <w:marBottom w:val="240"/>
              <w:divBdr>
                <w:top w:val="none" w:sz="0" w:space="0" w:color="auto"/>
                <w:left w:val="none" w:sz="0" w:space="0" w:color="auto"/>
                <w:bottom w:val="none" w:sz="0" w:space="0" w:color="auto"/>
                <w:right w:val="none" w:sz="0" w:space="0" w:color="auto"/>
              </w:divBdr>
            </w:div>
            <w:div w:id="806437871">
              <w:marLeft w:val="0"/>
              <w:marRight w:val="0"/>
              <w:marTop w:val="240"/>
              <w:marBottom w:val="240"/>
              <w:divBdr>
                <w:top w:val="none" w:sz="0" w:space="0" w:color="auto"/>
                <w:left w:val="none" w:sz="0" w:space="0" w:color="auto"/>
                <w:bottom w:val="none" w:sz="0" w:space="0" w:color="auto"/>
                <w:right w:val="none" w:sz="0" w:space="0" w:color="auto"/>
              </w:divBdr>
              <w:divsChild>
                <w:div w:id="384766144">
                  <w:marLeft w:val="0"/>
                  <w:marRight w:val="0"/>
                  <w:marTop w:val="240"/>
                  <w:marBottom w:val="0"/>
                  <w:divBdr>
                    <w:top w:val="none" w:sz="0" w:space="0" w:color="auto"/>
                    <w:left w:val="none" w:sz="0" w:space="0" w:color="auto"/>
                    <w:bottom w:val="none" w:sz="0" w:space="0" w:color="auto"/>
                    <w:right w:val="none" w:sz="0" w:space="0" w:color="auto"/>
                  </w:divBdr>
                  <w:divsChild>
                    <w:div w:id="11079698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00592015">
              <w:marLeft w:val="0"/>
              <w:marRight w:val="0"/>
              <w:marTop w:val="240"/>
              <w:marBottom w:val="240"/>
              <w:divBdr>
                <w:top w:val="none" w:sz="0" w:space="0" w:color="auto"/>
                <w:left w:val="none" w:sz="0" w:space="0" w:color="auto"/>
                <w:bottom w:val="none" w:sz="0" w:space="0" w:color="auto"/>
                <w:right w:val="none" w:sz="0" w:space="0" w:color="auto"/>
              </w:divBdr>
              <w:divsChild>
                <w:div w:id="10180470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47058446">
      <w:bodyDiv w:val="1"/>
      <w:marLeft w:val="0"/>
      <w:marRight w:val="1200"/>
      <w:marTop w:val="0"/>
      <w:marBottom w:val="240"/>
      <w:divBdr>
        <w:top w:val="none" w:sz="0" w:space="0" w:color="auto"/>
        <w:left w:val="none" w:sz="0" w:space="0" w:color="auto"/>
        <w:bottom w:val="none" w:sz="0" w:space="0" w:color="auto"/>
        <w:right w:val="none" w:sz="0" w:space="0" w:color="auto"/>
      </w:divBdr>
      <w:divsChild>
        <w:div w:id="228421984">
          <w:marLeft w:val="0"/>
          <w:marRight w:val="0"/>
          <w:marTop w:val="0"/>
          <w:marBottom w:val="0"/>
          <w:divBdr>
            <w:top w:val="none" w:sz="0" w:space="0" w:color="auto"/>
            <w:left w:val="none" w:sz="0" w:space="0" w:color="auto"/>
            <w:bottom w:val="none" w:sz="0" w:space="0" w:color="auto"/>
            <w:right w:val="none" w:sz="0" w:space="0" w:color="auto"/>
          </w:divBdr>
          <w:divsChild>
            <w:div w:id="690765346">
              <w:marLeft w:val="0"/>
              <w:marRight w:val="0"/>
              <w:marTop w:val="240"/>
              <w:marBottom w:val="240"/>
              <w:divBdr>
                <w:top w:val="none" w:sz="0" w:space="0" w:color="auto"/>
                <w:left w:val="none" w:sz="0" w:space="0" w:color="auto"/>
                <w:bottom w:val="none" w:sz="0" w:space="0" w:color="auto"/>
                <w:right w:val="none" w:sz="0" w:space="0" w:color="auto"/>
              </w:divBdr>
            </w:div>
            <w:div w:id="309943153">
              <w:marLeft w:val="0"/>
              <w:marRight w:val="0"/>
              <w:marTop w:val="240"/>
              <w:marBottom w:val="240"/>
              <w:divBdr>
                <w:top w:val="none" w:sz="0" w:space="0" w:color="auto"/>
                <w:left w:val="none" w:sz="0" w:space="0" w:color="auto"/>
                <w:bottom w:val="none" w:sz="0" w:space="0" w:color="auto"/>
                <w:right w:val="none" w:sz="0" w:space="0" w:color="auto"/>
              </w:divBdr>
            </w:div>
            <w:div w:id="531190755">
              <w:marLeft w:val="0"/>
              <w:marRight w:val="0"/>
              <w:marTop w:val="240"/>
              <w:marBottom w:val="240"/>
              <w:divBdr>
                <w:top w:val="none" w:sz="0" w:space="0" w:color="auto"/>
                <w:left w:val="none" w:sz="0" w:space="0" w:color="auto"/>
                <w:bottom w:val="none" w:sz="0" w:space="0" w:color="auto"/>
                <w:right w:val="none" w:sz="0" w:space="0" w:color="auto"/>
              </w:divBdr>
            </w:div>
            <w:div w:id="1390805282">
              <w:marLeft w:val="0"/>
              <w:marRight w:val="0"/>
              <w:marTop w:val="240"/>
              <w:marBottom w:val="240"/>
              <w:divBdr>
                <w:top w:val="none" w:sz="0" w:space="0" w:color="auto"/>
                <w:left w:val="none" w:sz="0" w:space="0" w:color="auto"/>
                <w:bottom w:val="none" w:sz="0" w:space="0" w:color="auto"/>
                <w:right w:val="none" w:sz="0" w:space="0" w:color="auto"/>
              </w:divBdr>
              <w:divsChild>
                <w:div w:id="3849599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39227850">
      <w:bodyDiv w:val="1"/>
      <w:marLeft w:val="0"/>
      <w:marRight w:val="1200"/>
      <w:marTop w:val="0"/>
      <w:marBottom w:val="240"/>
      <w:divBdr>
        <w:top w:val="none" w:sz="0" w:space="0" w:color="auto"/>
        <w:left w:val="none" w:sz="0" w:space="0" w:color="auto"/>
        <w:bottom w:val="none" w:sz="0" w:space="0" w:color="auto"/>
        <w:right w:val="none" w:sz="0" w:space="0" w:color="auto"/>
      </w:divBdr>
      <w:divsChild>
        <w:div w:id="1291865158">
          <w:marLeft w:val="0"/>
          <w:marRight w:val="0"/>
          <w:marTop w:val="0"/>
          <w:marBottom w:val="0"/>
          <w:divBdr>
            <w:top w:val="none" w:sz="0" w:space="0" w:color="auto"/>
            <w:left w:val="none" w:sz="0" w:space="0" w:color="auto"/>
            <w:bottom w:val="none" w:sz="0" w:space="0" w:color="auto"/>
            <w:right w:val="none" w:sz="0" w:space="0" w:color="auto"/>
          </w:divBdr>
          <w:divsChild>
            <w:div w:id="1308509658">
              <w:marLeft w:val="0"/>
              <w:marRight w:val="0"/>
              <w:marTop w:val="240"/>
              <w:marBottom w:val="240"/>
              <w:divBdr>
                <w:top w:val="none" w:sz="0" w:space="0" w:color="auto"/>
                <w:left w:val="none" w:sz="0" w:space="0" w:color="auto"/>
                <w:bottom w:val="none" w:sz="0" w:space="0" w:color="auto"/>
                <w:right w:val="none" w:sz="0" w:space="0" w:color="auto"/>
              </w:divBdr>
            </w:div>
            <w:div w:id="1562399092">
              <w:marLeft w:val="0"/>
              <w:marRight w:val="0"/>
              <w:marTop w:val="240"/>
              <w:marBottom w:val="240"/>
              <w:divBdr>
                <w:top w:val="none" w:sz="0" w:space="0" w:color="auto"/>
                <w:left w:val="none" w:sz="0" w:space="0" w:color="auto"/>
                <w:bottom w:val="none" w:sz="0" w:space="0" w:color="auto"/>
                <w:right w:val="none" w:sz="0" w:space="0" w:color="auto"/>
              </w:divBdr>
            </w:div>
            <w:div w:id="1757511662">
              <w:marLeft w:val="0"/>
              <w:marRight w:val="0"/>
              <w:marTop w:val="240"/>
              <w:marBottom w:val="240"/>
              <w:divBdr>
                <w:top w:val="none" w:sz="0" w:space="0" w:color="auto"/>
                <w:left w:val="none" w:sz="0" w:space="0" w:color="auto"/>
                <w:bottom w:val="none" w:sz="0" w:space="0" w:color="auto"/>
                <w:right w:val="none" w:sz="0" w:space="0" w:color="auto"/>
              </w:divBdr>
            </w:div>
            <w:div w:id="103841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1465301">
      <w:bodyDiv w:val="1"/>
      <w:marLeft w:val="0"/>
      <w:marRight w:val="1200"/>
      <w:marTop w:val="0"/>
      <w:marBottom w:val="240"/>
      <w:divBdr>
        <w:top w:val="none" w:sz="0" w:space="0" w:color="auto"/>
        <w:left w:val="none" w:sz="0" w:space="0" w:color="auto"/>
        <w:bottom w:val="none" w:sz="0" w:space="0" w:color="auto"/>
        <w:right w:val="none" w:sz="0" w:space="0" w:color="auto"/>
      </w:divBdr>
      <w:divsChild>
        <w:div w:id="558706109">
          <w:marLeft w:val="0"/>
          <w:marRight w:val="0"/>
          <w:marTop w:val="0"/>
          <w:marBottom w:val="0"/>
          <w:divBdr>
            <w:top w:val="none" w:sz="0" w:space="0" w:color="auto"/>
            <w:left w:val="none" w:sz="0" w:space="0" w:color="auto"/>
            <w:bottom w:val="none" w:sz="0" w:space="0" w:color="auto"/>
            <w:right w:val="none" w:sz="0" w:space="0" w:color="auto"/>
          </w:divBdr>
          <w:divsChild>
            <w:div w:id="1022632818">
              <w:marLeft w:val="0"/>
              <w:marRight w:val="0"/>
              <w:marTop w:val="240"/>
              <w:marBottom w:val="240"/>
              <w:divBdr>
                <w:top w:val="none" w:sz="0" w:space="0" w:color="auto"/>
                <w:left w:val="none" w:sz="0" w:space="0" w:color="auto"/>
                <w:bottom w:val="none" w:sz="0" w:space="0" w:color="auto"/>
                <w:right w:val="none" w:sz="0" w:space="0" w:color="auto"/>
              </w:divBdr>
            </w:div>
            <w:div w:id="1703944593">
              <w:marLeft w:val="0"/>
              <w:marRight w:val="0"/>
              <w:marTop w:val="240"/>
              <w:marBottom w:val="240"/>
              <w:divBdr>
                <w:top w:val="none" w:sz="0" w:space="0" w:color="auto"/>
                <w:left w:val="none" w:sz="0" w:space="0" w:color="auto"/>
                <w:bottom w:val="none" w:sz="0" w:space="0" w:color="auto"/>
                <w:right w:val="none" w:sz="0" w:space="0" w:color="auto"/>
              </w:divBdr>
            </w:div>
            <w:div w:id="1541672670">
              <w:marLeft w:val="0"/>
              <w:marRight w:val="0"/>
              <w:marTop w:val="240"/>
              <w:marBottom w:val="240"/>
              <w:divBdr>
                <w:top w:val="none" w:sz="0" w:space="0" w:color="auto"/>
                <w:left w:val="none" w:sz="0" w:space="0" w:color="auto"/>
                <w:bottom w:val="none" w:sz="0" w:space="0" w:color="auto"/>
                <w:right w:val="none" w:sz="0" w:space="0" w:color="auto"/>
              </w:divBdr>
            </w:div>
            <w:div w:id="1653556642">
              <w:marLeft w:val="0"/>
              <w:marRight w:val="0"/>
              <w:marTop w:val="240"/>
              <w:marBottom w:val="240"/>
              <w:divBdr>
                <w:top w:val="none" w:sz="0" w:space="0" w:color="auto"/>
                <w:left w:val="none" w:sz="0" w:space="0" w:color="auto"/>
                <w:bottom w:val="none" w:sz="0" w:space="0" w:color="auto"/>
                <w:right w:val="none" w:sz="0" w:space="0" w:color="auto"/>
              </w:divBdr>
              <w:divsChild>
                <w:div w:id="1697195013">
                  <w:marLeft w:val="0"/>
                  <w:marRight w:val="0"/>
                  <w:marTop w:val="240"/>
                  <w:marBottom w:val="0"/>
                  <w:divBdr>
                    <w:top w:val="none" w:sz="0" w:space="0" w:color="auto"/>
                    <w:left w:val="none" w:sz="0" w:space="0" w:color="auto"/>
                    <w:bottom w:val="none" w:sz="0" w:space="0" w:color="auto"/>
                    <w:right w:val="none" w:sz="0" w:space="0" w:color="auto"/>
                  </w:divBdr>
                </w:div>
              </w:divsChild>
            </w:div>
            <w:div w:id="1342274282">
              <w:marLeft w:val="0"/>
              <w:marRight w:val="0"/>
              <w:marTop w:val="240"/>
              <w:marBottom w:val="240"/>
              <w:divBdr>
                <w:top w:val="none" w:sz="0" w:space="0" w:color="auto"/>
                <w:left w:val="none" w:sz="0" w:space="0" w:color="auto"/>
                <w:bottom w:val="none" w:sz="0" w:space="0" w:color="auto"/>
                <w:right w:val="none" w:sz="0" w:space="0" w:color="auto"/>
              </w:divBdr>
              <w:divsChild>
                <w:div w:id="1873641386">
                  <w:marLeft w:val="0"/>
                  <w:marRight w:val="0"/>
                  <w:marTop w:val="240"/>
                  <w:marBottom w:val="0"/>
                  <w:divBdr>
                    <w:top w:val="none" w:sz="0" w:space="0" w:color="auto"/>
                    <w:left w:val="none" w:sz="0" w:space="0" w:color="auto"/>
                    <w:bottom w:val="none" w:sz="0" w:space="0" w:color="auto"/>
                    <w:right w:val="none" w:sz="0" w:space="0" w:color="auto"/>
                  </w:divBdr>
                </w:div>
              </w:divsChild>
            </w:div>
            <w:div w:id="244806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1283060">
      <w:bodyDiv w:val="1"/>
      <w:marLeft w:val="0"/>
      <w:marRight w:val="1200"/>
      <w:marTop w:val="0"/>
      <w:marBottom w:val="240"/>
      <w:divBdr>
        <w:top w:val="none" w:sz="0" w:space="0" w:color="auto"/>
        <w:left w:val="none" w:sz="0" w:space="0" w:color="auto"/>
        <w:bottom w:val="none" w:sz="0" w:space="0" w:color="auto"/>
        <w:right w:val="none" w:sz="0" w:space="0" w:color="auto"/>
      </w:divBdr>
      <w:divsChild>
        <w:div w:id="886336595">
          <w:marLeft w:val="0"/>
          <w:marRight w:val="0"/>
          <w:marTop w:val="0"/>
          <w:marBottom w:val="0"/>
          <w:divBdr>
            <w:top w:val="none" w:sz="0" w:space="0" w:color="auto"/>
            <w:left w:val="none" w:sz="0" w:space="0" w:color="auto"/>
            <w:bottom w:val="none" w:sz="0" w:space="0" w:color="auto"/>
            <w:right w:val="none" w:sz="0" w:space="0" w:color="auto"/>
          </w:divBdr>
          <w:divsChild>
            <w:div w:id="804272517">
              <w:marLeft w:val="0"/>
              <w:marRight w:val="0"/>
              <w:marTop w:val="240"/>
              <w:marBottom w:val="240"/>
              <w:divBdr>
                <w:top w:val="none" w:sz="0" w:space="0" w:color="auto"/>
                <w:left w:val="none" w:sz="0" w:space="0" w:color="auto"/>
                <w:bottom w:val="none" w:sz="0" w:space="0" w:color="auto"/>
                <w:right w:val="none" w:sz="0" w:space="0" w:color="auto"/>
              </w:divBdr>
              <w:divsChild>
                <w:div w:id="147792830">
                  <w:marLeft w:val="0"/>
                  <w:marRight w:val="0"/>
                  <w:marTop w:val="240"/>
                  <w:marBottom w:val="240"/>
                  <w:divBdr>
                    <w:top w:val="none" w:sz="0" w:space="0" w:color="auto"/>
                    <w:left w:val="none" w:sz="0" w:space="0" w:color="auto"/>
                    <w:bottom w:val="none" w:sz="0" w:space="0" w:color="auto"/>
                    <w:right w:val="none" w:sz="0" w:space="0" w:color="auto"/>
                  </w:divBdr>
                </w:div>
              </w:divsChild>
            </w:div>
            <w:div w:id="1180196080">
              <w:marLeft w:val="0"/>
              <w:marRight w:val="0"/>
              <w:marTop w:val="240"/>
              <w:marBottom w:val="240"/>
              <w:divBdr>
                <w:top w:val="none" w:sz="0" w:space="0" w:color="auto"/>
                <w:left w:val="none" w:sz="0" w:space="0" w:color="auto"/>
                <w:bottom w:val="none" w:sz="0" w:space="0" w:color="auto"/>
                <w:right w:val="none" w:sz="0" w:space="0" w:color="auto"/>
              </w:divBdr>
            </w:div>
            <w:div w:id="126093222">
              <w:marLeft w:val="0"/>
              <w:marRight w:val="0"/>
              <w:marTop w:val="240"/>
              <w:marBottom w:val="240"/>
              <w:divBdr>
                <w:top w:val="none" w:sz="0" w:space="0" w:color="auto"/>
                <w:left w:val="none" w:sz="0" w:space="0" w:color="auto"/>
                <w:bottom w:val="none" w:sz="0" w:space="0" w:color="auto"/>
                <w:right w:val="none" w:sz="0" w:space="0" w:color="auto"/>
              </w:divBdr>
            </w:div>
            <w:div w:id="703941666">
              <w:marLeft w:val="0"/>
              <w:marRight w:val="0"/>
              <w:marTop w:val="240"/>
              <w:marBottom w:val="240"/>
              <w:divBdr>
                <w:top w:val="none" w:sz="0" w:space="0" w:color="auto"/>
                <w:left w:val="none" w:sz="0" w:space="0" w:color="auto"/>
                <w:bottom w:val="none" w:sz="0" w:space="0" w:color="auto"/>
                <w:right w:val="none" w:sz="0" w:space="0" w:color="auto"/>
              </w:divBdr>
            </w:div>
            <w:div w:id="1075519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4043003">
      <w:bodyDiv w:val="1"/>
      <w:marLeft w:val="0"/>
      <w:marRight w:val="1200"/>
      <w:marTop w:val="0"/>
      <w:marBottom w:val="240"/>
      <w:divBdr>
        <w:top w:val="none" w:sz="0" w:space="0" w:color="auto"/>
        <w:left w:val="none" w:sz="0" w:space="0" w:color="auto"/>
        <w:bottom w:val="none" w:sz="0" w:space="0" w:color="auto"/>
        <w:right w:val="none" w:sz="0" w:space="0" w:color="auto"/>
      </w:divBdr>
      <w:divsChild>
        <w:div w:id="1722167623">
          <w:marLeft w:val="0"/>
          <w:marRight w:val="0"/>
          <w:marTop w:val="0"/>
          <w:marBottom w:val="0"/>
          <w:divBdr>
            <w:top w:val="none" w:sz="0" w:space="0" w:color="auto"/>
            <w:left w:val="none" w:sz="0" w:space="0" w:color="auto"/>
            <w:bottom w:val="none" w:sz="0" w:space="0" w:color="auto"/>
            <w:right w:val="none" w:sz="0" w:space="0" w:color="auto"/>
          </w:divBdr>
          <w:divsChild>
            <w:div w:id="690886389">
              <w:marLeft w:val="0"/>
              <w:marRight w:val="0"/>
              <w:marTop w:val="240"/>
              <w:marBottom w:val="240"/>
              <w:divBdr>
                <w:top w:val="none" w:sz="0" w:space="0" w:color="auto"/>
                <w:left w:val="none" w:sz="0" w:space="0" w:color="auto"/>
                <w:bottom w:val="none" w:sz="0" w:space="0" w:color="auto"/>
                <w:right w:val="none" w:sz="0" w:space="0" w:color="auto"/>
              </w:divBdr>
              <w:divsChild>
                <w:div w:id="1103960263">
                  <w:marLeft w:val="0"/>
                  <w:marRight w:val="0"/>
                  <w:marTop w:val="240"/>
                  <w:marBottom w:val="0"/>
                  <w:divBdr>
                    <w:top w:val="none" w:sz="0" w:space="0" w:color="auto"/>
                    <w:left w:val="none" w:sz="0" w:space="0" w:color="auto"/>
                    <w:bottom w:val="none" w:sz="0" w:space="0" w:color="auto"/>
                    <w:right w:val="none" w:sz="0" w:space="0" w:color="auto"/>
                  </w:divBdr>
                </w:div>
              </w:divsChild>
            </w:div>
            <w:div w:id="72699268">
              <w:marLeft w:val="0"/>
              <w:marRight w:val="0"/>
              <w:marTop w:val="240"/>
              <w:marBottom w:val="240"/>
              <w:divBdr>
                <w:top w:val="none" w:sz="0" w:space="0" w:color="auto"/>
                <w:left w:val="none" w:sz="0" w:space="0" w:color="auto"/>
                <w:bottom w:val="none" w:sz="0" w:space="0" w:color="auto"/>
                <w:right w:val="none" w:sz="0" w:space="0" w:color="auto"/>
              </w:divBdr>
            </w:div>
            <w:div w:id="1440416448">
              <w:marLeft w:val="0"/>
              <w:marRight w:val="0"/>
              <w:marTop w:val="240"/>
              <w:marBottom w:val="240"/>
              <w:divBdr>
                <w:top w:val="none" w:sz="0" w:space="0" w:color="auto"/>
                <w:left w:val="none" w:sz="0" w:space="0" w:color="auto"/>
                <w:bottom w:val="none" w:sz="0" w:space="0" w:color="auto"/>
                <w:right w:val="none" w:sz="0" w:space="0" w:color="auto"/>
              </w:divBdr>
            </w:div>
            <w:div w:id="329718701">
              <w:marLeft w:val="0"/>
              <w:marRight w:val="0"/>
              <w:marTop w:val="240"/>
              <w:marBottom w:val="240"/>
              <w:divBdr>
                <w:top w:val="none" w:sz="0" w:space="0" w:color="auto"/>
                <w:left w:val="none" w:sz="0" w:space="0" w:color="auto"/>
                <w:bottom w:val="none" w:sz="0" w:space="0" w:color="auto"/>
                <w:right w:val="none" w:sz="0" w:space="0" w:color="auto"/>
              </w:divBdr>
            </w:div>
            <w:div w:id="1429813141">
              <w:marLeft w:val="0"/>
              <w:marRight w:val="0"/>
              <w:marTop w:val="240"/>
              <w:marBottom w:val="240"/>
              <w:divBdr>
                <w:top w:val="none" w:sz="0" w:space="0" w:color="auto"/>
                <w:left w:val="none" w:sz="0" w:space="0" w:color="auto"/>
                <w:bottom w:val="none" w:sz="0" w:space="0" w:color="auto"/>
                <w:right w:val="none" w:sz="0" w:space="0" w:color="auto"/>
              </w:divBdr>
            </w:div>
            <w:div w:id="12003512">
              <w:marLeft w:val="0"/>
              <w:marRight w:val="0"/>
              <w:marTop w:val="240"/>
              <w:marBottom w:val="240"/>
              <w:divBdr>
                <w:top w:val="none" w:sz="0" w:space="0" w:color="auto"/>
                <w:left w:val="none" w:sz="0" w:space="0" w:color="auto"/>
                <w:bottom w:val="none" w:sz="0" w:space="0" w:color="auto"/>
                <w:right w:val="none" w:sz="0" w:space="0" w:color="auto"/>
              </w:divBdr>
              <w:divsChild>
                <w:div w:id="1696538947">
                  <w:marLeft w:val="0"/>
                  <w:marRight w:val="0"/>
                  <w:marTop w:val="240"/>
                  <w:marBottom w:val="0"/>
                  <w:divBdr>
                    <w:top w:val="none" w:sz="0" w:space="0" w:color="auto"/>
                    <w:left w:val="none" w:sz="0" w:space="0" w:color="auto"/>
                    <w:bottom w:val="none" w:sz="0" w:space="0" w:color="auto"/>
                    <w:right w:val="none" w:sz="0" w:space="0" w:color="auto"/>
                  </w:divBdr>
                </w:div>
              </w:divsChild>
            </w:div>
            <w:div w:id="1670865982">
              <w:marLeft w:val="0"/>
              <w:marRight w:val="0"/>
              <w:marTop w:val="240"/>
              <w:marBottom w:val="240"/>
              <w:divBdr>
                <w:top w:val="none" w:sz="0" w:space="0" w:color="auto"/>
                <w:left w:val="none" w:sz="0" w:space="0" w:color="auto"/>
                <w:bottom w:val="none" w:sz="0" w:space="0" w:color="auto"/>
                <w:right w:val="none" w:sz="0" w:space="0" w:color="auto"/>
              </w:divBdr>
              <w:divsChild>
                <w:div w:id="533621242">
                  <w:marLeft w:val="0"/>
                  <w:marRight w:val="0"/>
                  <w:marTop w:val="240"/>
                  <w:marBottom w:val="0"/>
                  <w:divBdr>
                    <w:top w:val="none" w:sz="0" w:space="0" w:color="auto"/>
                    <w:left w:val="none" w:sz="0" w:space="0" w:color="auto"/>
                    <w:bottom w:val="none" w:sz="0" w:space="0" w:color="auto"/>
                    <w:right w:val="none" w:sz="0" w:space="0" w:color="auto"/>
                  </w:divBdr>
                </w:div>
              </w:divsChild>
            </w:div>
            <w:div w:id="1726416894">
              <w:marLeft w:val="0"/>
              <w:marRight w:val="0"/>
              <w:marTop w:val="240"/>
              <w:marBottom w:val="240"/>
              <w:divBdr>
                <w:top w:val="none" w:sz="0" w:space="0" w:color="auto"/>
                <w:left w:val="none" w:sz="0" w:space="0" w:color="auto"/>
                <w:bottom w:val="none" w:sz="0" w:space="0" w:color="auto"/>
                <w:right w:val="none" w:sz="0" w:space="0" w:color="auto"/>
              </w:divBdr>
              <w:divsChild>
                <w:div w:id="1019623993">
                  <w:marLeft w:val="0"/>
                  <w:marRight w:val="0"/>
                  <w:marTop w:val="240"/>
                  <w:marBottom w:val="0"/>
                  <w:divBdr>
                    <w:top w:val="none" w:sz="0" w:space="0" w:color="auto"/>
                    <w:left w:val="none" w:sz="0" w:space="0" w:color="auto"/>
                    <w:bottom w:val="none" w:sz="0" w:space="0" w:color="auto"/>
                    <w:right w:val="none" w:sz="0" w:space="0" w:color="auto"/>
                  </w:divBdr>
                </w:div>
              </w:divsChild>
            </w:div>
            <w:div w:id="455026329">
              <w:marLeft w:val="0"/>
              <w:marRight w:val="0"/>
              <w:marTop w:val="240"/>
              <w:marBottom w:val="240"/>
              <w:divBdr>
                <w:top w:val="none" w:sz="0" w:space="0" w:color="auto"/>
                <w:left w:val="none" w:sz="0" w:space="0" w:color="auto"/>
                <w:bottom w:val="none" w:sz="0" w:space="0" w:color="auto"/>
                <w:right w:val="none" w:sz="0" w:space="0" w:color="auto"/>
              </w:divBdr>
              <w:divsChild>
                <w:div w:id="844169333">
                  <w:marLeft w:val="0"/>
                  <w:marRight w:val="0"/>
                  <w:marTop w:val="240"/>
                  <w:marBottom w:val="0"/>
                  <w:divBdr>
                    <w:top w:val="none" w:sz="0" w:space="0" w:color="auto"/>
                    <w:left w:val="none" w:sz="0" w:space="0" w:color="auto"/>
                    <w:bottom w:val="none" w:sz="0" w:space="0" w:color="auto"/>
                    <w:right w:val="none" w:sz="0" w:space="0" w:color="auto"/>
                  </w:divBdr>
                </w:div>
              </w:divsChild>
            </w:div>
            <w:div w:id="608468954">
              <w:marLeft w:val="0"/>
              <w:marRight w:val="0"/>
              <w:marTop w:val="240"/>
              <w:marBottom w:val="240"/>
              <w:divBdr>
                <w:top w:val="none" w:sz="0" w:space="0" w:color="auto"/>
                <w:left w:val="none" w:sz="0" w:space="0" w:color="auto"/>
                <w:bottom w:val="none" w:sz="0" w:space="0" w:color="auto"/>
                <w:right w:val="none" w:sz="0" w:space="0" w:color="auto"/>
              </w:divBdr>
              <w:divsChild>
                <w:div w:id="1526865706">
                  <w:marLeft w:val="0"/>
                  <w:marRight w:val="0"/>
                  <w:marTop w:val="240"/>
                  <w:marBottom w:val="0"/>
                  <w:divBdr>
                    <w:top w:val="none" w:sz="0" w:space="0" w:color="auto"/>
                    <w:left w:val="none" w:sz="0" w:space="0" w:color="auto"/>
                    <w:bottom w:val="none" w:sz="0" w:space="0" w:color="auto"/>
                    <w:right w:val="none" w:sz="0" w:space="0" w:color="auto"/>
                  </w:divBdr>
                </w:div>
              </w:divsChild>
            </w:div>
            <w:div w:id="2067871964">
              <w:marLeft w:val="0"/>
              <w:marRight w:val="0"/>
              <w:marTop w:val="240"/>
              <w:marBottom w:val="240"/>
              <w:divBdr>
                <w:top w:val="none" w:sz="0" w:space="0" w:color="auto"/>
                <w:left w:val="none" w:sz="0" w:space="0" w:color="auto"/>
                <w:bottom w:val="none" w:sz="0" w:space="0" w:color="auto"/>
                <w:right w:val="none" w:sz="0" w:space="0" w:color="auto"/>
              </w:divBdr>
              <w:divsChild>
                <w:div w:id="1961109170">
                  <w:marLeft w:val="0"/>
                  <w:marRight w:val="0"/>
                  <w:marTop w:val="240"/>
                  <w:marBottom w:val="0"/>
                  <w:divBdr>
                    <w:top w:val="none" w:sz="0" w:space="0" w:color="auto"/>
                    <w:left w:val="none" w:sz="0" w:space="0" w:color="auto"/>
                    <w:bottom w:val="none" w:sz="0" w:space="0" w:color="auto"/>
                    <w:right w:val="none" w:sz="0" w:space="0" w:color="auto"/>
                  </w:divBdr>
                </w:div>
              </w:divsChild>
            </w:div>
            <w:div w:id="19824213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dzichelp/v2r2/topic/com.ibm.db29.doc.ugref/db2z_loadsamples.htm" TargetMode="External"/><Relationship Id="rId3" Type="http://schemas.openxmlformats.org/officeDocument/2006/relationships/settings" Target="settings.xml"/><Relationship Id="rId7" Type="http://schemas.openxmlformats.org/officeDocument/2006/relationships/hyperlink" Target="http://publib.boulder.ibm.com/infocenter/dzichelp/v2r2/topic/com.ibm.db29.doc.ugref/db2z_loadsampl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ublib.boulder.ibm.com/infocenter/dzichelp/v2r2/topic/com.ibm.db29.doc.ugref/db2z_improveperfsortke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24</Pages>
  <Words>9705</Words>
  <Characters>55322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64898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vh4490</dc:creator>
  <cp:keywords/>
  <dc:description/>
  <cp:lastModifiedBy>vh4490</cp:lastModifiedBy>
  <cp:revision>1</cp:revision>
  <dcterms:created xsi:type="dcterms:W3CDTF">2009-08-25T09:15:00Z</dcterms:created>
  <dcterms:modified xsi:type="dcterms:W3CDTF">2009-08-25T09:54:00Z</dcterms:modified>
</cp:coreProperties>
</file>