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736" w:rsidRPr="00AA0002" w:rsidRDefault="00820CA2" w:rsidP="00820CA2">
      <w:pPr>
        <w:jc w:val="center"/>
        <w:rPr>
          <w:rFonts w:ascii="Times New Roman" w:hAnsi="Times New Roman" w:cs="Times New Roman"/>
          <w:b/>
          <w:sz w:val="40"/>
          <w:szCs w:val="40"/>
        </w:rPr>
      </w:pPr>
      <w:r w:rsidRPr="00AA0002">
        <w:rPr>
          <w:rFonts w:ascii="Times New Roman" w:hAnsi="Times New Roman" w:cs="Times New Roman"/>
          <w:b/>
          <w:sz w:val="40"/>
          <w:szCs w:val="40"/>
        </w:rPr>
        <w:t xml:space="preserve">Mainframe </w:t>
      </w:r>
      <w:r w:rsidR="00274D1E" w:rsidRPr="00AA0002">
        <w:rPr>
          <w:rFonts w:ascii="Times New Roman" w:hAnsi="Times New Roman" w:cs="Times New Roman"/>
          <w:b/>
          <w:sz w:val="40"/>
          <w:szCs w:val="40"/>
        </w:rPr>
        <w:t>IMP POINTS</w:t>
      </w:r>
    </w:p>
    <w:p w:rsidR="00820CA2" w:rsidRPr="00AA0002" w:rsidRDefault="00820CA2" w:rsidP="00820CA2">
      <w:pPr>
        <w:jc w:val="center"/>
        <w:rPr>
          <w:rFonts w:ascii="Times New Roman" w:hAnsi="Times New Roman" w:cs="Times New Roman"/>
          <w:b/>
          <w:sz w:val="40"/>
          <w:szCs w:val="40"/>
        </w:rPr>
      </w:pPr>
    </w:p>
    <w:p w:rsidR="00274D1E" w:rsidRPr="00AA0002" w:rsidRDefault="00274D1E" w:rsidP="00820CA2">
      <w:pPr>
        <w:pStyle w:val="NoSpacing"/>
        <w:rPr>
          <w:rFonts w:ascii="Times New Roman" w:hAnsi="Times New Roman" w:cs="Times New Roman"/>
          <w:b/>
          <w:caps/>
          <w:sz w:val="36"/>
          <w:szCs w:val="36"/>
        </w:rPr>
      </w:pPr>
      <w:r w:rsidRPr="00AA0002">
        <w:rPr>
          <w:rFonts w:ascii="Times New Roman" w:hAnsi="Times New Roman" w:cs="Times New Roman"/>
          <w:b/>
          <w:caps/>
          <w:sz w:val="36"/>
          <w:szCs w:val="36"/>
        </w:rPr>
        <w:t>Abbrevations</w:t>
      </w:r>
    </w:p>
    <w:p w:rsidR="009A2CD5" w:rsidRPr="00AA0002" w:rsidRDefault="009A2CD5" w:rsidP="00820CA2">
      <w:pPr>
        <w:pStyle w:val="NoSpacing"/>
        <w:rPr>
          <w:rFonts w:ascii="Times New Roman" w:hAnsi="Times New Roman" w:cs="Times New Roman"/>
          <w:b/>
          <w:caps/>
        </w:rPr>
      </w:pPr>
    </w:p>
    <w:p w:rsidR="009A2CD5" w:rsidRPr="00AA0002" w:rsidRDefault="009A2CD5" w:rsidP="00820CA2">
      <w:pPr>
        <w:pStyle w:val="NoSpacing"/>
        <w:rPr>
          <w:rFonts w:ascii="Times New Roman" w:hAnsi="Times New Roman" w:cs="Times New Roman"/>
          <w:sz w:val="24"/>
          <w:szCs w:val="24"/>
        </w:rPr>
      </w:pPr>
      <w:r w:rsidRPr="00AA0002">
        <w:rPr>
          <w:rFonts w:ascii="Times New Roman" w:hAnsi="Times New Roman" w:cs="Times New Roman"/>
          <w:b/>
          <w:caps/>
          <w:sz w:val="24"/>
          <w:szCs w:val="24"/>
        </w:rPr>
        <w:t>ALM –</w:t>
      </w:r>
      <w:r w:rsidRPr="00AA0002">
        <w:rPr>
          <w:rFonts w:ascii="Times New Roman" w:hAnsi="Times New Roman" w:cs="Times New Roman"/>
          <w:sz w:val="24"/>
          <w:szCs w:val="24"/>
        </w:rPr>
        <w:t>Application Change Management</w:t>
      </w:r>
    </w:p>
    <w:p w:rsidR="009A2CD5" w:rsidRPr="00AA0002" w:rsidRDefault="009A2CD5" w:rsidP="00820CA2">
      <w:pPr>
        <w:pStyle w:val="NoSpacing"/>
        <w:rPr>
          <w:rFonts w:ascii="Times New Roman" w:hAnsi="Times New Roman" w:cs="Times New Roman"/>
          <w:b/>
          <w:caps/>
          <w:sz w:val="24"/>
          <w:szCs w:val="24"/>
        </w:rPr>
      </w:pPr>
      <w:r w:rsidRPr="00AA0002">
        <w:rPr>
          <w:rFonts w:ascii="Times New Roman" w:hAnsi="Times New Roman" w:cs="Times New Roman"/>
          <w:b/>
          <w:caps/>
          <w:sz w:val="24"/>
          <w:szCs w:val="24"/>
        </w:rPr>
        <w:t>QC</w:t>
      </w:r>
      <w:r w:rsidRPr="00AA0002">
        <w:rPr>
          <w:rFonts w:ascii="Times New Roman" w:hAnsi="Times New Roman" w:cs="Times New Roman"/>
          <w:sz w:val="24"/>
          <w:szCs w:val="24"/>
        </w:rPr>
        <w:t xml:space="preserve"> – Quality Control</w:t>
      </w:r>
    </w:p>
    <w:p w:rsidR="00DC114D" w:rsidRPr="00AA0002" w:rsidRDefault="00C04523" w:rsidP="00820CA2">
      <w:pPr>
        <w:pStyle w:val="NoSpacing"/>
        <w:rPr>
          <w:rFonts w:ascii="Times New Roman" w:hAnsi="Times New Roman" w:cs="Times New Roman"/>
          <w:sz w:val="24"/>
          <w:szCs w:val="24"/>
        </w:rPr>
      </w:pPr>
      <w:r w:rsidRPr="00AA0002">
        <w:rPr>
          <w:rFonts w:ascii="Times New Roman" w:hAnsi="Times New Roman" w:cs="Times New Roman"/>
          <w:b/>
          <w:sz w:val="24"/>
          <w:szCs w:val="24"/>
        </w:rPr>
        <w:t>OCH</w:t>
      </w:r>
      <w:r w:rsidRPr="00AA0002">
        <w:rPr>
          <w:rFonts w:ascii="Times New Roman" w:hAnsi="Times New Roman" w:cs="Times New Roman"/>
          <w:sz w:val="24"/>
          <w:szCs w:val="24"/>
        </w:rPr>
        <w:t xml:space="preserve"> – Oracle </w:t>
      </w:r>
      <w:proofErr w:type="spellStart"/>
      <w:r w:rsidRPr="00AA0002">
        <w:rPr>
          <w:rFonts w:ascii="Times New Roman" w:hAnsi="Times New Roman" w:cs="Times New Roman"/>
          <w:sz w:val="24"/>
          <w:szCs w:val="24"/>
        </w:rPr>
        <w:t>Cutomer</w:t>
      </w:r>
      <w:proofErr w:type="spellEnd"/>
      <w:r w:rsidRPr="00AA0002">
        <w:rPr>
          <w:rFonts w:ascii="Times New Roman" w:hAnsi="Times New Roman" w:cs="Times New Roman"/>
          <w:sz w:val="24"/>
          <w:szCs w:val="24"/>
        </w:rPr>
        <w:t xml:space="preserve"> Hub</w:t>
      </w:r>
    </w:p>
    <w:p w:rsidR="00814040" w:rsidRPr="00AA0002" w:rsidRDefault="00814040" w:rsidP="00814040">
      <w:pPr>
        <w:rPr>
          <w:rFonts w:ascii="Times New Roman" w:hAnsi="Times New Roman" w:cs="Times New Roman"/>
          <w:caps/>
          <w:sz w:val="24"/>
          <w:szCs w:val="24"/>
        </w:rPr>
      </w:pPr>
      <w:proofErr w:type="gramStart"/>
      <w:r w:rsidRPr="00AA0002">
        <w:rPr>
          <w:rFonts w:ascii="Times New Roman" w:hAnsi="Times New Roman" w:cs="Times New Roman"/>
          <w:b/>
          <w:caps/>
          <w:sz w:val="24"/>
          <w:szCs w:val="24"/>
        </w:rPr>
        <w:t>pvt  -</w:t>
      </w:r>
      <w:proofErr w:type="gramEnd"/>
      <w:r w:rsidRPr="00AA0002">
        <w:rPr>
          <w:rFonts w:ascii="Times New Roman" w:hAnsi="Times New Roman" w:cs="Times New Roman"/>
          <w:b/>
          <w:caps/>
          <w:sz w:val="24"/>
          <w:szCs w:val="24"/>
        </w:rPr>
        <w:t xml:space="preserve">  </w:t>
      </w:r>
      <w:r w:rsidRPr="00AA0002">
        <w:rPr>
          <w:rFonts w:ascii="Times New Roman" w:hAnsi="Times New Roman" w:cs="Times New Roman"/>
          <w:caps/>
          <w:sz w:val="24"/>
          <w:szCs w:val="24"/>
        </w:rPr>
        <w:t>Post Verification Testing</w:t>
      </w:r>
    </w:p>
    <w:p w:rsidR="00814040" w:rsidRPr="00AA0002" w:rsidRDefault="00814040" w:rsidP="00814040">
      <w:pPr>
        <w:rPr>
          <w:rFonts w:ascii="Times New Roman" w:hAnsi="Times New Roman" w:cs="Times New Roman"/>
          <w:caps/>
          <w:sz w:val="24"/>
          <w:szCs w:val="24"/>
        </w:rPr>
      </w:pPr>
      <w:r w:rsidRPr="00AA0002">
        <w:rPr>
          <w:rFonts w:ascii="Times New Roman" w:hAnsi="Times New Roman" w:cs="Times New Roman"/>
          <w:b/>
          <w:caps/>
          <w:sz w:val="24"/>
          <w:szCs w:val="24"/>
        </w:rPr>
        <w:t>SVI</w:t>
      </w:r>
      <w:r w:rsidRPr="00AA0002">
        <w:rPr>
          <w:rFonts w:ascii="Times New Roman" w:hAnsi="Times New Roman" w:cs="Times New Roman"/>
          <w:color w:val="1F497D"/>
          <w:sz w:val="24"/>
          <w:szCs w:val="24"/>
        </w:rPr>
        <w:t xml:space="preserve"> -</w:t>
      </w:r>
      <w:r w:rsidRPr="00AA0002">
        <w:rPr>
          <w:rFonts w:ascii="Times New Roman" w:hAnsi="Times New Roman" w:cs="Times New Roman"/>
          <w:caps/>
          <w:sz w:val="24"/>
          <w:szCs w:val="24"/>
        </w:rPr>
        <w:t>Skill Vitality Index</w:t>
      </w:r>
    </w:p>
    <w:p w:rsidR="00814040" w:rsidRPr="00AA0002" w:rsidRDefault="00814040" w:rsidP="00814040">
      <w:pPr>
        <w:rPr>
          <w:rFonts w:ascii="Times New Roman" w:hAnsi="Times New Roman" w:cs="Times New Roman"/>
          <w:caps/>
          <w:sz w:val="24"/>
          <w:szCs w:val="24"/>
        </w:rPr>
      </w:pPr>
      <w:r w:rsidRPr="00AA0002">
        <w:rPr>
          <w:rFonts w:ascii="Times New Roman" w:hAnsi="Times New Roman" w:cs="Times New Roman"/>
          <w:b/>
          <w:caps/>
          <w:sz w:val="24"/>
          <w:szCs w:val="24"/>
        </w:rPr>
        <w:t>RBA</w:t>
      </w:r>
      <w:r w:rsidRPr="00AA0002">
        <w:rPr>
          <w:rFonts w:ascii="Times New Roman" w:hAnsi="Times New Roman" w:cs="Times New Roman"/>
          <w:caps/>
          <w:sz w:val="24"/>
          <w:szCs w:val="24"/>
        </w:rPr>
        <w:t xml:space="preserve"> – RECORD BYTE ADDRESS</w:t>
      </w:r>
    </w:p>
    <w:p w:rsidR="00814040" w:rsidRPr="00AA0002" w:rsidRDefault="00814040" w:rsidP="00814040">
      <w:pPr>
        <w:rPr>
          <w:rFonts w:ascii="Times New Roman" w:hAnsi="Times New Roman" w:cs="Times New Roman"/>
          <w:caps/>
          <w:sz w:val="24"/>
          <w:szCs w:val="24"/>
        </w:rPr>
      </w:pPr>
      <w:r w:rsidRPr="00AA0002">
        <w:rPr>
          <w:rFonts w:ascii="Times New Roman" w:hAnsi="Times New Roman" w:cs="Times New Roman"/>
          <w:b/>
          <w:caps/>
          <w:sz w:val="24"/>
          <w:szCs w:val="24"/>
        </w:rPr>
        <w:t>RDF</w:t>
      </w:r>
      <w:r w:rsidRPr="00AA0002">
        <w:rPr>
          <w:rFonts w:ascii="Times New Roman" w:hAnsi="Times New Roman" w:cs="Times New Roman"/>
          <w:caps/>
          <w:sz w:val="24"/>
          <w:szCs w:val="24"/>
        </w:rPr>
        <w:t xml:space="preserve"> - Record-definition </w:t>
      </w:r>
      <w:proofErr w:type="gramStart"/>
      <w:r w:rsidRPr="00AA0002">
        <w:rPr>
          <w:rFonts w:ascii="Times New Roman" w:hAnsi="Times New Roman" w:cs="Times New Roman"/>
          <w:caps/>
          <w:sz w:val="24"/>
          <w:szCs w:val="24"/>
        </w:rPr>
        <w:t>Field()</w:t>
      </w:r>
      <w:proofErr w:type="gramEnd"/>
    </w:p>
    <w:p w:rsidR="00814040" w:rsidRPr="00AA0002" w:rsidRDefault="00814040" w:rsidP="00814040">
      <w:pPr>
        <w:rPr>
          <w:rFonts w:ascii="Times New Roman" w:hAnsi="Times New Roman" w:cs="Times New Roman"/>
          <w:caps/>
          <w:sz w:val="24"/>
          <w:szCs w:val="24"/>
        </w:rPr>
      </w:pPr>
      <w:r w:rsidRPr="00AA0002">
        <w:rPr>
          <w:rFonts w:ascii="Times New Roman" w:hAnsi="Times New Roman" w:cs="Times New Roman"/>
          <w:b/>
          <w:caps/>
          <w:sz w:val="24"/>
          <w:szCs w:val="24"/>
        </w:rPr>
        <w:t>CIDF</w:t>
      </w:r>
      <w:r w:rsidRPr="00AA0002">
        <w:rPr>
          <w:rFonts w:ascii="Times New Roman" w:hAnsi="Times New Roman" w:cs="Times New Roman"/>
          <w:caps/>
          <w:sz w:val="24"/>
          <w:szCs w:val="24"/>
        </w:rPr>
        <w:t xml:space="preserve"> </w:t>
      </w:r>
      <w:proofErr w:type="gramStart"/>
      <w:r w:rsidRPr="00AA0002">
        <w:rPr>
          <w:rFonts w:ascii="Times New Roman" w:hAnsi="Times New Roman" w:cs="Times New Roman"/>
          <w:caps/>
          <w:sz w:val="24"/>
          <w:szCs w:val="24"/>
        </w:rPr>
        <w:t>-  Control</w:t>
      </w:r>
      <w:proofErr w:type="gramEnd"/>
      <w:r w:rsidRPr="00AA0002">
        <w:rPr>
          <w:rFonts w:ascii="Times New Roman" w:hAnsi="Times New Roman" w:cs="Times New Roman"/>
          <w:caps/>
          <w:sz w:val="24"/>
          <w:szCs w:val="24"/>
        </w:rPr>
        <w:t xml:space="preserve"> Interval-definition Field</w:t>
      </w:r>
    </w:p>
    <w:p w:rsidR="00814040" w:rsidRPr="00AA0002" w:rsidRDefault="00814040" w:rsidP="00814040">
      <w:pPr>
        <w:rPr>
          <w:rFonts w:ascii="Times New Roman" w:hAnsi="Times New Roman" w:cs="Times New Roman"/>
          <w:caps/>
          <w:sz w:val="24"/>
          <w:szCs w:val="24"/>
        </w:rPr>
      </w:pPr>
      <w:r w:rsidRPr="00AA0002">
        <w:rPr>
          <w:rFonts w:ascii="Times New Roman" w:hAnsi="Times New Roman" w:cs="Times New Roman"/>
          <w:b/>
          <w:caps/>
          <w:sz w:val="24"/>
          <w:szCs w:val="24"/>
        </w:rPr>
        <w:t>SMTP</w:t>
      </w:r>
      <w:r w:rsidRPr="00AA0002">
        <w:rPr>
          <w:rFonts w:ascii="Times New Roman" w:hAnsi="Times New Roman" w:cs="Times New Roman"/>
          <w:caps/>
          <w:sz w:val="24"/>
          <w:szCs w:val="24"/>
        </w:rPr>
        <w:t xml:space="preserve"> </w:t>
      </w:r>
      <w:proofErr w:type="gramStart"/>
      <w:r w:rsidRPr="00AA0002">
        <w:rPr>
          <w:rFonts w:ascii="Times New Roman" w:hAnsi="Times New Roman" w:cs="Times New Roman"/>
          <w:caps/>
          <w:sz w:val="24"/>
          <w:szCs w:val="24"/>
        </w:rPr>
        <w:t>-  Simple</w:t>
      </w:r>
      <w:proofErr w:type="gramEnd"/>
      <w:r w:rsidRPr="00AA0002">
        <w:rPr>
          <w:rFonts w:ascii="Times New Roman" w:hAnsi="Times New Roman" w:cs="Times New Roman"/>
          <w:caps/>
          <w:sz w:val="24"/>
          <w:szCs w:val="24"/>
        </w:rPr>
        <w:t xml:space="preserve"> Mail Transfer Protocol</w:t>
      </w:r>
    </w:p>
    <w:p w:rsidR="00814040" w:rsidRPr="00AA0002" w:rsidRDefault="00814040" w:rsidP="00814040">
      <w:pPr>
        <w:rPr>
          <w:rFonts w:ascii="Times New Roman" w:hAnsi="Times New Roman" w:cs="Times New Roman"/>
          <w:caps/>
          <w:sz w:val="24"/>
          <w:szCs w:val="24"/>
        </w:rPr>
      </w:pPr>
      <w:r w:rsidRPr="00AA0002">
        <w:rPr>
          <w:rFonts w:ascii="Times New Roman" w:hAnsi="Times New Roman" w:cs="Times New Roman"/>
          <w:caps/>
          <w:sz w:val="24"/>
          <w:szCs w:val="24"/>
        </w:rPr>
        <w:t>HPA</w:t>
      </w:r>
    </w:p>
    <w:p w:rsidR="00814040" w:rsidRPr="00AA0002" w:rsidRDefault="00814040" w:rsidP="00814040">
      <w:pPr>
        <w:rPr>
          <w:rFonts w:ascii="Times New Roman" w:hAnsi="Times New Roman" w:cs="Times New Roman"/>
          <w:caps/>
          <w:sz w:val="24"/>
          <w:szCs w:val="24"/>
        </w:rPr>
      </w:pPr>
      <w:r w:rsidRPr="00AA0002">
        <w:rPr>
          <w:rFonts w:ascii="Times New Roman" w:hAnsi="Times New Roman" w:cs="Times New Roman"/>
          <w:caps/>
          <w:sz w:val="24"/>
          <w:szCs w:val="24"/>
        </w:rPr>
        <w:t xml:space="preserve">RSM Partners </w:t>
      </w:r>
      <w:proofErr w:type="gramStart"/>
      <w:r w:rsidRPr="00AA0002">
        <w:rPr>
          <w:rFonts w:ascii="Times New Roman" w:hAnsi="Times New Roman" w:cs="Times New Roman"/>
          <w:caps/>
          <w:sz w:val="24"/>
          <w:szCs w:val="24"/>
        </w:rPr>
        <w:t>-  A</w:t>
      </w:r>
      <w:proofErr w:type="gramEnd"/>
      <w:r w:rsidRPr="00AA0002">
        <w:rPr>
          <w:rFonts w:ascii="Times New Roman" w:hAnsi="Times New Roman" w:cs="Times New Roman"/>
          <w:caps/>
          <w:sz w:val="24"/>
          <w:szCs w:val="24"/>
        </w:rPr>
        <w:t xml:space="preserve"> company</w:t>
      </w:r>
    </w:p>
    <w:p w:rsidR="00814040" w:rsidRPr="00AA0002" w:rsidRDefault="00814040" w:rsidP="00814040">
      <w:pPr>
        <w:rPr>
          <w:rFonts w:ascii="Times New Roman" w:hAnsi="Times New Roman" w:cs="Times New Roman"/>
          <w:caps/>
          <w:sz w:val="24"/>
          <w:szCs w:val="24"/>
        </w:rPr>
      </w:pPr>
      <w:r w:rsidRPr="00AA0002">
        <w:rPr>
          <w:rFonts w:ascii="Times New Roman" w:hAnsi="Times New Roman" w:cs="Times New Roman"/>
          <w:caps/>
          <w:sz w:val="24"/>
          <w:szCs w:val="24"/>
        </w:rPr>
        <w:t>sms – storage management service</w:t>
      </w:r>
    </w:p>
    <w:p w:rsidR="00814040" w:rsidRPr="00AA0002" w:rsidRDefault="00814040" w:rsidP="00814040">
      <w:pPr>
        <w:rPr>
          <w:rFonts w:ascii="Times New Roman" w:hAnsi="Times New Roman" w:cs="Times New Roman"/>
          <w:caps/>
          <w:sz w:val="24"/>
          <w:szCs w:val="24"/>
        </w:rPr>
      </w:pPr>
      <w:r w:rsidRPr="00AA0002">
        <w:rPr>
          <w:rFonts w:ascii="Times New Roman" w:hAnsi="Times New Roman" w:cs="Times New Roman"/>
          <w:caps/>
          <w:sz w:val="24"/>
          <w:szCs w:val="24"/>
        </w:rPr>
        <w:t>sms – short message service</w:t>
      </w:r>
    </w:p>
    <w:p w:rsidR="00814040" w:rsidRPr="00AA0002" w:rsidRDefault="00814040" w:rsidP="00814040">
      <w:pPr>
        <w:rPr>
          <w:rFonts w:ascii="Times New Roman" w:hAnsi="Times New Roman" w:cs="Times New Roman"/>
          <w:caps/>
          <w:sz w:val="24"/>
          <w:szCs w:val="24"/>
        </w:rPr>
      </w:pPr>
      <w:r w:rsidRPr="00AA0002">
        <w:rPr>
          <w:rFonts w:ascii="Times New Roman" w:hAnsi="Times New Roman" w:cs="Times New Roman"/>
          <w:caps/>
          <w:sz w:val="24"/>
          <w:szCs w:val="24"/>
        </w:rPr>
        <w:t xml:space="preserve">FDR – FAST DUMP </w:t>
      </w:r>
      <w:proofErr w:type="gramStart"/>
      <w:r w:rsidRPr="00AA0002">
        <w:rPr>
          <w:rFonts w:ascii="Times New Roman" w:hAnsi="Times New Roman" w:cs="Times New Roman"/>
          <w:caps/>
          <w:sz w:val="24"/>
          <w:szCs w:val="24"/>
        </w:rPr>
        <w:t>RESTORE</w:t>
      </w:r>
      <w:proofErr w:type="gramEnd"/>
      <w:r w:rsidRPr="00AA0002">
        <w:rPr>
          <w:rFonts w:ascii="Times New Roman" w:hAnsi="Times New Roman" w:cs="Times New Roman"/>
          <w:caps/>
          <w:sz w:val="24"/>
          <w:szCs w:val="24"/>
        </w:rPr>
        <w:t xml:space="preserve"> (FDRCOPY)</w:t>
      </w:r>
    </w:p>
    <w:p w:rsidR="00DC114D" w:rsidRPr="00AA0002" w:rsidRDefault="00DC114D" w:rsidP="00820CA2">
      <w:pPr>
        <w:pStyle w:val="NoSpacing"/>
        <w:rPr>
          <w:rFonts w:ascii="Times New Roman" w:hAnsi="Times New Roman" w:cs="Times New Roman"/>
          <w:b/>
          <w:caps/>
          <w:sz w:val="36"/>
          <w:szCs w:val="36"/>
        </w:rPr>
      </w:pPr>
    </w:p>
    <w:p w:rsidR="00DC114D" w:rsidRPr="00AA0002" w:rsidRDefault="00DC114D" w:rsidP="00820CA2">
      <w:pPr>
        <w:pStyle w:val="NoSpacing"/>
        <w:rPr>
          <w:rFonts w:ascii="Times New Roman" w:hAnsi="Times New Roman" w:cs="Times New Roman"/>
          <w:b/>
          <w:caps/>
          <w:sz w:val="36"/>
          <w:szCs w:val="36"/>
        </w:rPr>
      </w:pPr>
    </w:p>
    <w:p w:rsidR="00DC114D" w:rsidRPr="00AA0002" w:rsidRDefault="00DC114D" w:rsidP="00820CA2">
      <w:pPr>
        <w:pStyle w:val="NoSpacing"/>
        <w:rPr>
          <w:rFonts w:ascii="Times New Roman" w:hAnsi="Times New Roman" w:cs="Times New Roman"/>
          <w:b/>
          <w:caps/>
          <w:sz w:val="36"/>
          <w:szCs w:val="36"/>
        </w:rPr>
      </w:pPr>
      <w:r w:rsidRPr="00AA0002">
        <w:rPr>
          <w:rFonts w:ascii="Times New Roman" w:hAnsi="Times New Roman" w:cs="Times New Roman"/>
          <w:b/>
          <w:caps/>
          <w:sz w:val="36"/>
          <w:szCs w:val="36"/>
        </w:rPr>
        <w:t>Tools</w:t>
      </w:r>
    </w:p>
    <w:p w:rsidR="005A6A83" w:rsidRPr="00AA0002" w:rsidRDefault="005A6A83" w:rsidP="005A6A83">
      <w:pPr>
        <w:pStyle w:val="NoSpacing"/>
        <w:rPr>
          <w:rFonts w:ascii="Times New Roman" w:hAnsi="Times New Roman" w:cs="Times New Roman"/>
          <w:b/>
          <w:caps/>
          <w:sz w:val="32"/>
          <w:szCs w:val="32"/>
        </w:rPr>
      </w:pPr>
    </w:p>
    <w:p w:rsidR="005A6A83" w:rsidRPr="00AA0002" w:rsidRDefault="005A6A83" w:rsidP="005A6A83">
      <w:pPr>
        <w:pStyle w:val="NoSpacing"/>
        <w:rPr>
          <w:rFonts w:ascii="Times New Roman" w:hAnsi="Times New Roman" w:cs="Times New Roman"/>
          <w:b/>
          <w:caps/>
          <w:sz w:val="32"/>
          <w:szCs w:val="32"/>
        </w:rPr>
      </w:pPr>
      <w:r w:rsidRPr="00AA0002">
        <w:rPr>
          <w:rFonts w:ascii="Times New Roman" w:hAnsi="Times New Roman" w:cs="Times New Roman"/>
          <w:b/>
          <w:caps/>
          <w:sz w:val="32"/>
          <w:szCs w:val="32"/>
        </w:rPr>
        <w:t>mAINFRAME bASED tOOLS</w:t>
      </w:r>
    </w:p>
    <w:p w:rsidR="00274D1E" w:rsidRPr="00AA0002" w:rsidRDefault="005A6A83" w:rsidP="005A6A83">
      <w:pPr>
        <w:pStyle w:val="NoSpacing"/>
        <w:numPr>
          <w:ilvl w:val="0"/>
          <w:numId w:val="1"/>
        </w:numPr>
        <w:rPr>
          <w:rFonts w:ascii="Times New Roman" w:hAnsi="Times New Roman" w:cs="Times New Roman"/>
          <w:caps/>
        </w:rPr>
      </w:pPr>
      <w:r w:rsidRPr="00AA0002">
        <w:rPr>
          <w:rFonts w:ascii="Times New Roman" w:hAnsi="Times New Roman" w:cs="Times New Roman"/>
          <w:caps/>
        </w:rPr>
        <w:t>ENDEAVOUR(en)</w:t>
      </w:r>
    </w:p>
    <w:p w:rsidR="005A6A83" w:rsidRPr="00AA0002" w:rsidRDefault="005A6A83" w:rsidP="005A6A83">
      <w:pPr>
        <w:pStyle w:val="NoSpacing"/>
        <w:numPr>
          <w:ilvl w:val="0"/>
          <w:numId w:val="1"/>
        </w:numPr>
        <w:rPr>
          <w:rFonts w:ascii="Times New Roman" w:hAnsi="Times New Roman" w:cs="Times New Roman"/>
          <w:caps/>
        </w:rPr>
      </w:pPr>
      <w:r w:rsidRPr="00AA0002">
        <w:rPr>
          <w:rFonts w:ascii="Times New Roman" w:hAnsi="Times New Roman" w:cs="Times New Roman"/>
          <w:caps/>
        </w:rPr>
        <w:t>pANVALET(p)</w:t>
      </w:r>
    </w:p>
    <w:p w:rsidR="005A6A83" w:rsidRPr="00AA0002" w:rsidRDefault="005A6A83" w:rsidP="005A6A83">
      <w:pPr>
        <w:pStyle w:val="NoSpacing"/>
        <w:numPr>
          <w:ilvl w:val="0"/>
          <w:numId w:val="1"/>
        </w:numPr>
        <w:rPr>
          <w:rFonts w:ascii="Times New Roman" w:hAnsi="Times New Roman" w:cs="Times New Roman"/>
          <w:caps/>
        </w:rPr>
      </w:pPr>
      <w:r w:rsidRPr="00AA0002">
        <w:rPr>
          <w:rFonts w:ascii="Times New Roman" w:hAnsi="Times New Roman" w:cs="Times New Roman"/>
          <w:caps/>
        </w:rPr>
        <w:t>iNFOMAN(I)</w:t>
      </w:r>
    </w:p>
    <w:p w:rsidR="005A6A83" w:rsidRPr="00AA0002" w:rsidRDefault="005A6A83" w:rsidP="005A6A83">
      <w:pPr>
        <w:pStyle w:val="NoSpacing"/>
        <w:numPr>
          <w:ilvl w:val="0"/>
          <w:numId w:val="1"/>
        </w:numPr>
        <w:rPr>
          <w:rFonts w:ascii="Times New Roman" w:hAnsi="Times New Roman" w:cs="Times New Roman"/>
          <w:caps/>
        </w:rPr>
      </w:pPr>
      <w:r w:rsidRPr="00AA0002">
        <w:rPr>
          <w:rFonts w:ascii="Times New Roman" w:hAnsi="Times New Roman" w:cs="Times New Roman"/>
          <w:caps/>
        </w:rPr>
        <w:t>REMEDY</w:t>
      </w:r>
    </w:p>
    <w:p w:rsidR="005A6A83" w:rsidRPr="00AA0002" w:rsidRDefault="005A6A83" w:rsidP="005A6A83">
      <w:pPr>
        <w:pStyle w:val="NoSpacing"/>
        <w:numPr>
          <w:ilvl w:val="0"/>
          <w:numId w:val="1"/>
        </w:numPr>
        <w:rPr>
          <w:rFonts w:ascii="Times New Roman" w:hAnsi="Times New Roman" w:cs="Times New Roman"/>
          <w:caps/>
        </w:rPr>
      </w:pPr>
      <w:r w:rsidRPr="00AA0002">
        <w:rPr>
          <w:rFonts w:ascii="Times New Roman" w:hAnsi="Times New Roman" w:cs="Times New Roman"/>
          <w:caps/>
        </w:rPr>
        <w:t>WIP</w:t>
      </w:r>
    </w:p>
    <w:p w:rsidR="005A6A83" w:rsidRPr="00AA0002" w:rsidRDefault="005A6A83" w:rsidP="005A6A83">
      <w:pPr>
        <w:pStyle w:val="NoSpacing"/>
        <w:numPr>
          <w:ilvl w:val="0"/>
          <w:numId w:val="1"/>
        </w:numPr>
        <w:rPr>
          <w:rFonts w:ascii="Times New Roman" w:hAnsi="Times New Roman" w:cs="Times New Roman"/>
          <w:caps/>
        </w:rPr>
      </w:pPr>
      <w:r w:rsidRPr="00AA0002">
        <w:rPr>
          <w:rFonts w:ascii="Times New Roman" w:hAnsi="Times New Roman" w:cs="Times New Roman"/>
          <w:caps/>
        </w:rPr>
        <w:t>fILEAID</w:t>
      </w:r>
    </w:p>
    <w:p w:rsidR="00AD3AD4" w:rsidRPr="00AA0002" w:rsidRDefault="00AD3AD4" w:rsidP="005A6A83">
      <w:pPr>
        <w:pStyle w:val="NoSpacing"/>
        <w:numPr>
          <w:ilvl w:val="0"/>
          <w:numId w:val="1"/>
        </w:numPr>
        <w:rPr>
          <w:rFonts w:ascii="Times New Roman" w:hAnsi="Times New Roman" w:cs="Times New Roman"/>
          <w:caps/>
        </w:rPr>
      </w:pPr>
      <w:r w:rsidRPr="00AA0002">
        <w:rPr>
          <w:rFonts w:ascii="Times New Roman" w:hAnsi="Times New Roman" w:cs="Times New Roman"/>
          <w:caps/>
        </w:rPr>
        <w:t>QMF</w:t>
      </w:r>
    </w:p>
    <w:p w:rsidR="00AD3AD4" w:rsidRPr="00AA0002" w:rsidRDefault="00AD3AD4" w:rsidP="005A6A83">
      <w:pPr>
        <w:pStyle w:val="NoSpacing"/>
        <w:numPr>
          <w:ilvl w:val="0"/>
          <w:numId w:val="1"/>
        </w:numPr>
        <w:rPr>
          <w:rFonts w:ascii="Times New Roman" w:hAnsi="Times New Roman" w:cs="Times New Roman"/>
          <w:caps/>
        </w:rPr>
      </w:pPr>
      <w:r w:rsidRPr="00AA0002">
        <w:rPr>
          <w:rFonts w:ascii="Times New Roman" w:hAnsi="Times New Roman" w:cs="Times New Roman"/>
          <w:caps/>
        </w:rPr>
        <w:t>SPUFI</w:t>
      </w:r>
    </w:p>
    <w:p w:rsidR="00AD3AD4" w:rsidRPr="00AA0002" w:rsidRDefault="00AD3AD4" w:rsidP="005A6A83">
      <w:pPr>
        <w:pStyle w:val="NoSpacing"/>
        <w:numPr>
          <w:ilvl w:val="0"/>
          <w:numId w:val="1"/>
        </w:numPr>
        <w:rPr>
          <w:rFonts w:ascii="Times New Roman" w:hAnsi="Times New Roman" w:cs="Times New Roman"/>
          <w:caps/>
        </w:rPr>
      </w:pPr>
      <w:r w:rsidRPr="00AA0002">
        <w:rPr>
          <w:rFonts w:ascii="Times New Roman" w:hAnsi="Times New Roman" w:cs="Times New Roman"/>
          <w:caps/>
        </w:rPr>
        <w:t>DCLGEN</w:t>
      </w:r>
    </w:p>
    <w:p w:rsidR="00AD3AD4" w:rsidRPr="00AA0002" w:rsidRDefault="00AD3AD4" w:rsidP="00AD3AD4">
      <w:pPr>
        <w:pStyle w:val="NoSpacing"/>
        <w:ind w:left="720"/>
        <w:rPr>
          <w:rFonts w:ascii="Times New Roman" w:hAnsi="Times New Roman" w:cs="Times New Roman"/>
          <w:caps/>
        </w:rPr>
      </w:pPr>
    </w:p>
    <w:p w:rsidR="005A6A83" w:rsidRPr="00AA0002" w:rsidRDefault="005A6A83" w:rsidP="005A6A83">
      <w:pPr>
        <w:pStyle w:val="NoSpacing"/>
        <w:rPr>
          <w:rFonts w:ascii="Times New Roman" w:hAnsi="Times New Roman" w:cs="Times New Roman"/>
          <w:b/>
          <w:caps/>
        </w:rPr>
      </w:pPr>
    </w:p>
    <w:p w:rsidR="005A6A83" w:rsidRPr="00AA0002" w:rsidRDefault="005A6A83" w:rsidP="005A6A83">
      <w:pPr>
        <w:pStyle w:val="NoSpacing"/>
        <w:rPr>
          <w:rFonts w:ascii="Times New Roman" w:hAnsi="Times New Roman" w:cs="Times New Roman"/>
          <w:b/>
          <w:caps/>
          <w:sz w:val="32"/>
          <w:szCs w:val="32"/>
        </w:rPr>
      </w:pPr>
      <w:r w:rsidRPr="00AA0002">
        <w:rPr>
          <w:rFonts w:ascii="Times New Roman" w:hAnsi="Times New Roman" w:cs="Times New Roman"/>
          <w:b/>
          <w:caps/>
          <w:sz w:val="32"/>
          <w:szCs w:val="32"/>
        </w:rPr>
        <w:t>wEB bASED tOOLS</w:t>
      </w:r>
    </w:p>
    <w:p w:rsidR="009A2CD5" w:rsidRPr="00AA0002" w:rsidRDefault="009A2CD5" w:rsidP="009A2CD5">
      <w:pPr>
        <w:pStyle w:val="ListParagraph"/>
        <w:numPr>
          <w:ilvl w:val="0"/>
          <w:numId w:val="2"/>
        </w:numPr>
        <w:rPr>
          <w:rFonts w:ascii="Times New Roman" w:hAnsi="Times New Roman" w:cs="Times New Roman"/>
          <w:caps/>
        </w:rPr>
      </w:pPr>
      <w:r w:rsidRPr="00AA0002">
        <w:rPr>
          <w:rFonts w:ascii="Times New Roman" w:hAnsi="Times New Roman" w:cs="Times New Roman"/>
          <w:caps/>
        </w:rPr>
        <w:lastRenderedPageBreak/>
        <w:t>ALM</w:t>
      </w:r>
    </w:p>
    <w:p w:rsidR="009A2CD5" w:rsidRPr="00AA0002" w:rsidRDefault="009A2CD5" w:rsidP="009A2CD5">
      <w:pPr>
        <w:pStyle w:val="ListParagraph"/>
        <w:numPr>
          <w:ilvl w:val="0"/>
          <w:numId w:val="2"/>
        </w:numPr>
        <w:rPr>
          <w:rFonts w:ascii="Times New Roman" w:hAnsi="Times New Roman" w:cs="Times New Roman"/>
          <w:caps/>
        </w:rPr>
      </w:pPr>
      <w:r w:rsidRPr="00AA0002">
        <w:rPr>
          <w:rFonts w:ascii="Times New Roman" w:hAnsi="Times New Roman" w:cs="Times New Roman"/>
          <w:caps/>
        </w:rPr>
        <w:t>QC</w:t>
      </w:r>
    </w:p>
    <w:p w:rsidR="005733E5" w:rsidRPr="00AA0002" w:rsidRDefault="005733E5" w:rsidP="009A2CD5">
      <w:pPr>
        <w:pStyle w:val="ListParagraph"/>
        <w:numPr>
          <w:ilvl w:val="0"/>
          <w:numId w:val="2"/>
        </w:numPr>
        <w:rPr>
          <w:rFonts w:ascii="Times New Roman" w:hAnsi="Times New Roman" w:cs="Times New Roman"/>
          <w:b/>
          <w:caps/>
        </w:rPr>
      </w:pPr>
      <w:r w:rsidRPr="00AA0002">
        <w:rPr>
          <w:rFonts w:ascii="Times New Roman" w:hAnsi="Times New Roman" w:cs="Times New Roman"/>
          <w:b/>
          <w:caps/>
        </w:rPr>
        <w:br w:type="page"/>
      </w:r>
    </w:p>
    <w:p w:rsidR="005733E5" w:rsidRPr="00AA0002" w:rsidRDefault="005733E5" w:rsidP="00820CA2">
      <w:pPr>
        <w:pStyle w:val="NoSpacing"/>
        <w:rPr>
          <w:rFonts w:ascii="Times New Roman" w:hAnsi="Times New Roman" w:cs="Times New Roman"/>
          <w:b/>
          <w:caps/>
        </w:rPr>
      </w:pPr>
    </w:p>
    <w:p w:rsidR="005733E5" w:rsidRPr="00AA0002" w:rsidRDefault="005733E5" w:rsidP="00820CA2">
      <w:pPr>
        <w:pStyle w:val="NoSpacing"/>
        <w:rPr>
          <w:rFonts w:ascii="Times New Roman" w:hAnsi="Times New Roman" w:cs="Times New Roman"/>
          <w:b/>
          <w:sz w:val="36"/>
          <w:szCs w:val="36"/>
        </w:rPr>
      </w:pPr>
      <w:r w:rsidRPr="00AA0002">
        <w:rPr>
          <w:rFonts w:ascii="Times New Roman" w:hAnsi="Times New Roman" w:cs="Times New Roman"/>
          <w:b/>
          <w:sz w:val="36"/>
          <w:szCs w:val="36"/>
        </w:rPr>
        <w:t>IMP POINTS</w:t>
      </w:r>
    </w:p>
    <w:p w:rsidR="005733E5" w:rsidRPr="00AA0002" w:rsidRDefault="005733E5" w:rsidP="00820CA2">
      <w:pPr>
        <w:pStyle w:val="NoSpacing"/>
        <w:rPr>
          <w:rFonts w:ascii="Times New Roman" w:hAnsi="Times New Roman" w:cs="Times New Roman"/>
          <w:b/>
          <w:caps/>
        </w:rPr>
      </w:pPr>
    </w:p>
    <w:p w:rsidR="00820CA2" w:rsidRPr="00AA0002" w:rsidRDefault="00034F5A" w:rsidP="00820CA2">
      <w:pPr>
        <w:pStyle w:val="NoSpacing"/>
        <w:rPr>
          <w:rFonts w:ascii="Times New Roman" w:hAnsi="Times New Roman" w:cs="Times New Roman"/>
        </w:rPr>
      </w:pPr>
      <w:r w:rsidRPr="00AA0002">
        <w:rPr>
          <w:rFonts w:ascii="Times New Roman" w:hAnsi="Times New Roman" w:cs="Times New Roman"/>
          <w:b/>
          <w:caps/>
        </w:rPr>
        <w:t>-&gt;</w:t>
      </w:r>
      <w:r w:rsidR="00820CA2" w:rsidRPr="00AA0002">
        <w:rPr>
          <w:rFonts w:ascii="Times New Roman" w:hAnsi="Times New Roman" w:cs="Times New Roman"/>
          <w:b/>
          <w:caps/>
        </w:rPr>
        <w:t>assembler tables</w:t>
      </w:r>
      <w:r w:rsidR="00820CA2" w:rsidRPr="00AA0002">
        <w:rPr>
          <w:rFonts w:ascii="Times New Roman" w:hAnsi="Times New Roman" w:cs="Times New Roman"/>
        </w:rPr>
        <w:t>- Huge DB2 tables are converted daily on batch basis into assembler tables for fast access.</w:t>
      </w:r>
    </w:p>
    <w:p w:rsidR="00820CA2" w:rsidRPr="00AA0002" w:rsidRDefault="0047188D" w:rsidP="00820CA2">
      <w:pPr>
        <w:pStyle w:val="NoSpacing"/>
        <w:rPr>
          <w:rFonts w:ascii="Times New Roman" w:hAnsi="Times New Roman" w:cs="Times New Roman"/>
        </w:rPr>
      </w:pPr>
      <w:r w:rsidRPr="00AA0002">
        <w:rPr>
          <w:rFonts w:ascii="Times New Roman" w:hAnsi="Times New Roman" w:cs="Times New Roman"/>
        </w:rPr>
        <w:t xml:space="preserve">We can </w:t>
      </w:r>
      <w:proofErr w:type="gramStart"/>
      <w:r w:rsidRPr="00AA0002">
        <w:rPr>
          <w:rFonts w:ascii="Times New Roman" w:hAnsi="Times New Roman" w:cs="Times New Roman"/>
        </w:rPr>
        <w:t xml:space="preserve">compare  </w:t>
      </w:r>
      <w:proofErr w:type="spellStart"/>
      <w:r w:rsidR="00820CA2" w:rsidRPr="00AA0002">
        <w:rPr>
          <w:rFonts w:ascii="Times New Roman" w:hAnsi="Times New Roman" w:cs="Times New Roman"/>
        </w:rPr>
        <w:t>bufferpools</w:t>
      </w:r>
      <w:proofErr w:type="spellEnd"/>
      <w:proofErr w:type="gramEnd"/>
      <w:r w:rsidRPr="00AA0002">
        <w:rPr>
          <w:rFonts w:ascii="Times New Roman" w:hAnsi="Times New Roman" w:cs="Times New Roman"/>
        </w:rPr>
        <w:t xml:space="preserve"> with </w:t>
      </w:r>
      <w:r w:rsidR="00820CA2" w:rsidRPr="00AA0002">
        <w:rPr>
          <w:rFonts w:ascii="Times New Roman" w:hAnsi="Times New Roman" w:cs="Times New Roman"/>
        </w:rPr>
        <w:t xml:space="preserve">assembler </w:t>
      </w:r>
      <w:r w:rsidRPr="00AA0002">
        <w:rPr>
          <w:rFonts w:ascii="Times New Roman" w:hAnsi="Times New Roman" w:cs="Times New Roman"/>
        </w:rPr>
        <w:t>tables both perform the same task of fast access but both are not the same.</w:t>
      </w:r>
    </w:p>
    <w:p w:rsidR="0047188D" w:rsidRPr="00AA0002" w:rsidRDefault="0047188D" w:rsidP="00820CA2">
      <w:pPr>
        <w:pStyle w:val="NoSpacing"/>
        <w:rPr>
          <w:rFonts w:ascii="Times New Roman" w:hAnsi="Times New Roman" w:cs="Times New Roman"/>
        </w:rPr>
      </w:pPr>
    </w:p>
    <w:p w:rsidR="00820CA2" w:rsidRPr="00AA0002" w:rsidRDefault="00034F5A" w:rsidP="00820CA2">
      <w:pPr>
        <w:pStyle w:val="NoSpacing"/>
        <w:rPr>
          <w:rFonts w:ascii="Times New Roman" w:hAnsi="Times New Roman" w:cs="Times New Roman"/>
        </w:rPr>
      </w:pPr>
      <w:r w:rsidRPr="00AA0002">
        <w:rPr>
          <w:rFonts w:ascii="Times New Roman" w:hAnsi="Times New Roman" w:cs="Times New Roman"/>
          <w:b/>
          <w:caps/>
        </w:rPr>
        <w:t>-&gt;</w:t>
      </w:r>
      <w:r w:rsidR="00820CA2" w:rsidRPr="00AA0002">
        <w:rPr>
          <w:rFonts w:ascii="Times New Roman" w:hAnsi="Times New Roman" w:cs="Times New Roman"/>
          <w:b/>
          <w:caps/>
        </w:rPr>
        <w:t>Tera Data</w:t>
      </w:r>
      <w:r w:rsidR="008C0935" w:rsidRPr="00AA0002">
        <w:rPr>
          <w:rFonts w:ascii="Times New Roman" w:hAnsi="Times New Roman" w:cs="Times New Roman"/>
        </w:rPr>
        <w:t xml:space="preserve">– Large </w:t>
      </w:r>
      <w:r w:rsidR="00820CA2" w:rsidRPr="00AA0002">
        <w:rPr>
          <w:rFonts w:ascii="Times New Roman" w:hAnsi="Times New Roman" w:cs="Times New Roman"/>
        </w:rPr>
        <w:t>DATA FOR DATAWAREHOUSING</w:t>
      </w:r>
    </w:p>
    <w:p w:rsidR="00853F41" w:rsidRPr="00AA0002" w:rsidRDefault="00820CA2" w:rsidP="00820CA2">
      <w:pPr>
        <w:pStyle w:val="NoSpacing"/>
        <w:rPr>
          <w:rFonts w:ascii="Times New Roman" w:hAnsi="Times New Roman" w:cs="Times New Roman"/>
        </w:rPr>
      </w:pPr>
      <w:proofErr w:type="spellStart"/>
      <w:r w:rsidRPr="00AA0002">
        <w:rPr>
          <w:rFonts w:ascii="Times New Roman" w:hAnsi="Times New Roman" w:cs="Times New Roman"/>
        </w:rPr>
        <w:t>Datawarehousing</w:t>
      </w:r>
      <w:proofErr w:type="spellEnd"/>
      <w:r w:rsidRPr="00AA0002">
        <w:rPr>
          <w:rFonts w:ascii="Times New Roman" w:hAnsi="Times New Roman" w:cs="Times New Roman"/>
        </w:rPr>
        <w:t xml:space="preserve"> (GTW) sent from </w:t>
      </w:r>
      <w:proofErr w:type="gramStart"/>
      <w:r w:rsidR="008C0935" w:rsidRPr="00AA0002">
        <w:rPr>
          <w:rFonts w:ascii="Times New Roman" w:hAnsi="Times New Roman" w:cs="Times New Roman"/>
        </w:rPr>
        <w:t>MSAT(</w:t>
      </w:r>
      <w:proofErr w:type="gramEnd"/>
      <w:r w:rsidR="008C0935" w:rsidRPr="00AA0002">
        <w:rPr>
          <w:rFonts w:ascii="Times New Roman" w:hAnsi="Times New Roman" w:cs="Times New Roman"/>
        </w:rPr>
        <w:t>NAB)</w:t>
      </w:r>
      <w:r w:rsidRPr="00AA0002">
        <w:rPr>
          <w:rFonts w:ascii="Times New Roman" w:hAnsi="Times New Roman" w:cs="Times New Roman"/>
        </w:rPr>
        <w:t xml:space="preserve"> as Flat SE files was supported by Infosys for nab</w:t>
      </w:r>
    </w:p>
    <w:p w:rsidR="00034F5A" w:rsidRPr="00AA0002" w:rsidRDefault="00034F5A" w:rsidP="00820CA2">
      <w:pPr>
        <w:pStyle w:val="NoSpacing"/>
        <w:rPr>
          <w:rFonts w:ascii="Times New Roman" w:hAnsi="Times New Roman" w:cs="Times New Roman"/>
        </w:rPr>
      </w:pPr>
    </w:p>
    <w:p w:rsidR="00034F5A" w:rsidRPr="00AA0002" w:rsidRDefault="00034F5A" w:rsidP="00820CA2">
      <w:pPr>
        <w:pStyle w:val="NoSpacing"/>
        <w:rPr>
          <w:rFonts w:ascii="Times New Roman" w:hAnsi="Times New Roman" w:cs="Times New Roman"/>
        </w:rPr>
      </w:pPr>
      <w:r w:rsidRPr="00AA0002">
        <w:rPr>
          <w:rFonts w:ascii="Times New Roman" w:hAnsi="Times New Roman" w:cs="Times New Roman"/>
        </w:rPr>
        <w:t>-&gt;</w:t>
      </w:r>
      <w:proofErr w:type="gramStart"/>
      <w:r w:rsidRPr="00AA0002">
        <w:rPr>
          <w:rFonts w:ascii="Times New Roman" w:hAnsi="Times New Roman" w:cs="Times New Roman"/>
          <w:b/>
        </w:rPr>
        <w:t>OBP</w:t>
      </w:r>
      <w:r w:rsidRPr="00AA0002">
        <w:rPr>
          <w:rFonts w:ascii="Times New Roman" w:hAnsi="Times New Roman" w:cs="Times New Roman"/>
        </w:rPr>
        <w:t>(</w:t>
      </w:r>
      <w:proofErr w:type="gramEnd"/>
      <w:r w:rsidRPr="00AA0002">
        <w:rPr>
          <w:rFonts w:ascii="Times New Roman" w:hAnsi="Times New Roman" w:cs="Times New Roman"/>
        </w:rPr>
        <w:t>Oracle related) is XML based</w:t>
      </w:r>
    </w:p>
    <w:p w:rsidR="00431F5D" w:rsidRPr="00AA0002" w:rsidRDefault="00034F5A" w:rsidP="00B13C8E">
      <w:pPr>
        <w:pStyle w:val="NoSpacing"/>
        <w:rPr>
          <w:rFonts w:ascii="Times New Roman" w:hAnsi="Times New Roman" w:cs="Times New Roman"/>
        </w:rPr>
      </w:pPr>
      <w:r w:rsidRPr="00AA0002">
        <w:rPr>
          <w:rFonts w:ascii="Times New Roman" w:hAnsi="Times New Roman" w:cs="Times New Roman"/>
        </w:rPr>
        <w:t>-&gt;</w:t>
      </w:r>
      <w:r w:rsidRPr="00AA0002">
        <w:rPr>
          <w:rFonts w:ascii="Times New Roman" w:hAnsi="Times New Roman" w:cs="Times New Roman"/>
          <w:b/>
        </w:rPr>
        <w:t xml:space="preserve">OSB </w:t>
      </w:r>
      <w:r w:rsidRPr="00AA0002">
        <w:rPr>
          <w:rFonts w:ascii="Times New Roman" w:hAnsi="Times New Roman" w:cs="Times New Roman"/>
        </w:rPr>
        <w:t xml:space="preserve">converts XML to </w:t>
      </w:r>
      <w:proofErr w:type="gramStart"/>
      <w:r w:rsidRPr="00AA0002">
        <w:rPr>
          <w:rFonts w:ascii="Times New Roman" w:hAnsi="Times New Roman" w:cs="Times New Roman"/>
        </w:rPr>
        <w:t>Cobol</w:t>
      </w:r>
      <w:proofErr w:type="gramEnd"/>
    </w:p>
    <w:p w:rsidR="00B3610E" w:rsidRPr="00AA0002" w:rsidRDefault="00B3610E" w:rsidP="00B13C8E">
      <w:pPr>
        <w:pStyle w:val="NoSpacing"/>
        <w:rPr>
          <w:rFonts w:ascii="Times New Roman" w:hAnsi="Times New Roman" w:cs="Times New Roman"/>
          <w:b/>
        </w:rPr>
      </w:pPr>
      <w:r w:rsidRPr="00AA0002">
        <w:rPr>
          <w:rFonts w:ascii="Times New Roman" w:hAnsi="Times New Roman" w:cs="Times New Roman"/>
          <w:b/>
          <w:highlight w:val="yellow"/>
        </w:rPr>
        <w:t xml:space="preserve">-&gt; We give </w:t>
      </w:r>
      <w:proofErr w:type="spellStart"/>
      <w:r w:rsidRPr="00AA0002">
        <w:rPr>
          <w:rFonts w:ascii="Times New Roman" w:hAnsi="Times New Roman" w:cs="Times New Roman"/>
          <w:b/>
          <w:highlight w:val="yellow"/>
        </w:rPr>
        <w:t>Pandd</w:t>
      </w:r>
      <w:proofErr w:type="spellEnd"/>
      <w:r w:rsidRPr="00AA0002">
        <w:rPr>
          <w:rFonts w:ascii="Times New Roman" w:hAnsi="Times New Roman" w:cs="Times New Roman"/>
          <w:b/>
          <w:highlight w:val="yellow"/>
        </w:rPr>
        <w:t xml:space="preserve"> for </w:t>
      </w:r>
      <w:proofErr w:type="spellStart"/>
      <w:r w:rsidRPr="00AA0002">
        <w:rPr>
          <w:rFonts w:ascii="Times New Roman" w:hAnsi="Times New Roman" w:cs="Times New Roman"/>
          <w:b/>
          <w:highlight w:val="yellow"/>
        </w:rPr>
        <w:t>panvalet</w:t>
      </w:r>
      <w:proofErr w:type="spellEnd"/>
      <w:r w:rsidRPr="00AA0002">
        <w:rPr>
          <w:rFonts w:ascii="Times New Roman" w:hAnsi="Times New Roman" w:cs="Times New Roman"/>
          <w:b/>
          <w:highlight w:val="yellow"/>
        </w:rPr>
        <w:t xml:space="preserve"> datasets</w:t>
      </w:r>
    </w:p>
    <w:p w:rsidR="00AE779C" w:rsidRPr="00AA0002" w:rsidRDefault="00B3610E" w:rsidP="00AE779C">
      <w:pPr>
        <w:pStyle w:val="NoSpacing"/>
        <w:rPr>
          <w:rFonts w:ascii="Times New Roman" w:hAnsi="Times New Roman" w:cs="Times New Roman"/>
        </w:rPr>
      </w:pPr>
      <w:proofErr w:type="spellStart"/>
      <w:r w:rsidRPr="00AA0002">
        <w:rPr>
          <w:rFonts w:ascii="Times New Roman" w:hAnsi="Times New Roman" w:cs="Times New Roman"/>
        </w:rPr>
        <w:t>Eg</w:t>
      </w:r>
      <w:proofErr w:type="spellEnd"/>
      <w:r w:rsidRPr="00AA0002">
        <w:rPr>
          <w:rFonts w:ascii="Times New Roman" w:hAnsi="Times New Roman" w:cs="Times New Roman"/>
        </w:rPr>
        <w:t>: //</w:t>
      </w:r>
      <w:proofErr w:type="gramStart"/>
      <w:r w:rsidRPr="00AA0002">
        <w:rPr>
          <w:rFonts w:ascii="Times New Roman" w:hAnsi="Times New Roman" w:cs="Times New Roman"/>
          <w:b/>
        </w:rPr>
        <w:t>PANDD1</w:t>
      </w:r>
      <w:r w:rsidRPr="00AA0002">
        <w:rPr>
          <w:rFonts w:ascii="Times New Roman" w:hAnsi="Times New Roman" w:cs="Times New Roman"/>
        </w:rPr>
        <w:t xml:space="preserve">  DD</w:t>
      </w:r>
      <w:proofErr w:type="gramEnd"/>
      <w:r w:rsidRPr="00AA0002">
        <w:rPr>
          <w:rFonts w:ascii="Times New Roman" w:hAnsi="Times New Roman" w:cs="Times New Roman"/>
        </w:rPr>
        <w:t xml:space="preserve"> DSN=SDAF.P732083.NAMI.PANV.COBOL.LIBRARY,DISP=SHR</w:t>
      </w:r>
    </w:p>
    <w:p w:rsidR="00AE779C" w:rsidRPr="00AA0002" w:rsidRDefault="00AE779C" w:rsidP="00AE779C">
      <w:pPr>
        <w:pStyle w:val="NoSpacing"/>
        <w:rPr>
          <w:rFonts w:ascii="Times New Roman" w:hAnsi="Times New Roman" w:cs="Times New Roman"/>
          <w:b/>
        </w:rPr>
      </w:pPr>
      <w:r w:rsidRPr="00AA0002">
        <w:rPr>
          <w:rFonts w:ascii="Times New Roman" w:hAnsi="Times New Roman" w:cs="Times New Roman"/>
        </w:rPr>
        <w:t>-&gt;</w:t>
      </w:r>
      <w:r w:rsidRPr="00AA0002">
        <w:rPr>
          <w:rFonts w:ascii="Times New Roman" w:hAnsi="Times New Roman" w:cs="Times New Roman"/>
          <w:b/>
          <w:highlight w:val="yellow"/>
        </w:rPr>
        <w:t>RAMTRACE ON</w:t>
      </w:r>
    </w:p>
    <w:p w:rsidR="00AE779C" w:rsidRPr="00AA0002" w:rsidRDefault="00AE779C" w:rsidP="00AE779C">
      <w:pPr>
        <w:pStyle w:val="NoSpacing"/>
        <w:rPr>
          <w:rFonts w:ascii="Times New Roman" w:hAnsi="Times New Roman" w:cs="Times New Roman"/>
        </w:rPr>
      </w:pPr>
      <w:r w:rsidRPr="00AA0002">
        <w:rPr>
          <w:rFonts w:ascii="Times New Roman" w:hAnsi="Times New Roman" w:cs="Times New Roman"/>
        </w:rPr>
        <w:t xml:space="preserve">GIVE displays for each </w:t>
      </w:r>
      <w:proofErr w:type="spellStart"/>
      <w:r w:rsidRPr="00AA0002">
        <w:rPr>
          <w:rFonts w:ascii="Times New Roman" w:hAnsi="Times New Roman" w:cs="Times New Roman"/>
        </w:rPr>
        <w:t>para</w:t>
      </w:r>
      <w:proofErr w:type="spellEnd"/>
      <w:r w:rsidR="00FE4082" w:rsidRPr="00AA0002">
        <w:rPr>
          <w:rFonts w:ascii="Times New Roman" w:hAnsi="Times New Roman" w:cs="Times New Roman"/>
        </w:rPr>
        <w:t xml:space="preserve"> for debugging</w:t>
      </w:r>
      <w:bookmarkStart w:id="0" w:name="_GoBack"/>
      <w:bookmarkEnd w:id="0"/>
    </w:p>
    <w:p w:rsidR="006C3614" w:rsidRPr="00AA0002" w:rsidRDefault="00431F5D" w:rsidP="006C3614">
      <w:pPr>
        <w:pStyle w:val="NoSpacing"/>
        <w:jc w:val="center"/>
        <w:rPr>
          <w:rFonts w:ascii="Times New Roman" w:hAnsi="Times New Roman" w:cs="Times New Roman"/>
          <w:b/>
          <w:sz w:val="24"/>
          <w:szCs w:val="24"/>
        </w:rPr>
      </w:pPr>
      <w:r w:rsidRPr="00AA0002">
        <w:rPr>
          <w:rFonts w:ascii="Times New Roman" w:hAnsi="Times New Roman" w:cs="Times New Roman"/>
        </w:rPr>
        <w:br w:type="page"/>
      </w:r>
      <w:r w:rsidR="006C3614" w:rsidRPr="00AA0002">
        <w:rPr>
          <w:rFonts w:ascii="Times New Roman" w:hAnsi="Times New Roman" w:cs="Times New Roman"/>
          <w:b/>
          <w:sz w:val="24"/>
          <w:szCs w:val="24"/>
        </w:rPr>
        <w:lastRenderedPageBreak/>
        <w:t>Mainframe Imp points</w:t>
      </w:r>
    </w:p>
    <w:p w:rsidR="006C3614" w:rsidRPr="00AA0002" w:rsidRDefault="006C3614" w:rsidP="006C3614">
      <w:pPr>
        <w:pStyle w:val="NoSpacing"/>
        <w:rPr>
          <w:rFonts w:ascii="Times New Roman" w:hAnsi="Times New Roman" w:cs="Times New Roman"/>
          <w:b/>
          <w:sz w:val="24"/>
          <w:szCs w:val="24"/>
        </w:rPr>
      </w:pPr>
    </w:p>
    <w:p w:rsidR="006C3614" w:rsidRPr="00AA0002" w:rsidRDefault="006C3614" w:rsidP="006C3614">
      <w:pPr>
        <w:spacing w:after="0" w:line="240" w:lineRule="auto"/>
        <w:rPr>
          <w:rFonts w:ascii="Times New Roman" w:eastAsia="Times New Roman" w:hAnsi="Times New Roman" w:cs="Times New Roman"/>
          <w:b/>
          <w:bCs/>
          <w:color w:val="000000"/>
          <w:sz w:val="24"/>
          <w:szCs w:val="24"/>
        </w:rPr>
      </w:pPr>
      <w:r w:rsidRPr="00AA0002">
        <w:rPr>
          <w:rFonts w:ascii="Times New Roman" w:eastAsia="Times New Roman" w:hAnsi="Times New Roman" w:cs="Times New Roman"/>
          <w:b/>
          <w:bCs/>
          <w:color w:val="000000"/>
          <w:sz w:val="24"/>
          <w:szCs w:val="24"/>
        </w:rPr>
        <w:t>Q. Can we approximate the maximum space that a sequential dataset can have on a volume?</w:t>
      </w:r>
    </w:p>
    <w:p w:rsidR="006C3614" w:rsidRPr="00AA0002" w:rsidRDefault="006C3614" w:rsidP="006C3614">
      <w:pPr>
        <w:spacing w:after="0" w:line="240" w:lineRule="auto"/>
        <w:rPr>
          <w:rFonts w:ascii="Times New Roman" w:eastAsia="Times New Roman" w:hAnsi="Times New Roman" w:cs="Times New Roman"/>
          <w:color w:val="000000"/>
          <w:sz w:val="24"/>
          <w:szCs w:val="24"/>
        </w:rPr>
      </w:pPr>
      <w:proofErr w:type="gramStart"/>
      <w:r w:rsidRPr="00AA0002">
        <w:rPr>
          <w:rFonts w:ascii="Times New Roman" w:eastAsia="Times New Roman" w:hAnsi="Times New Roman" w:cs="Times New Roman"/>
          <w:b/>
          <w:bCs/>
          <w:color w:val="000000"/>
          <w:sz w:val="24"/>
          <w:szCs w:val="24"/>
        </w:rPr>
        <w:t>ANS.</w:t>
      </w:r>
      <w:proofErr w:type="gramEnd"/>
    </w:p>
    <w:p w:rsidR="006C3614" w:rsidRPr="00AA0002" w:rsidRDefault="006C3614" w:rsidP="006C3614">
      <w:pPr>
        <w:spacing w:after="0" w:line="240" w:lineRule="auto"/>
        <w:rPr>
          <w:rFonts w:ascii="Times New Roman" w:eastAsia="Times New Roman" w:hAnsi="Times New Roman" w:cs="Times New Roman"/>
          <w:color w:val="000000"/>
          <w:sz w:val="24"/>
          <w:szCs w:val="24"/>
        </w:rPr>
      </w:pPr>
      <w:r w:rsidRPr="00AA0002">
        <w:rPr>
          <w:rFonts w:ascii="Times New Roman" w:eastAsia="Times New Roman" w:hAnsi="Times New Roman" w:cs="Times New Roman"/>
          <w:color w:val="000000"/>
          <w:sz w:val="24"/>
          <w:szCs w:val="24"/>
        </w:rPr>
        <w:t xml:space="preserve">Yes, there’s a geeky way to approximate the maximum space a sequential dataset is allowed to have on a volume. A </w:t>
      </w:r>
      <w:r w:rsidRPr="00AA0002">
        <w:rPr>
          <w:rFonts w:ascii="Times New Roman" w:eastAsia="Times New Roman" w:hAnsi="Times New Roman" w:cs="Times New Roman"/>
          <w:b/>
          <w:bCs/>
          <w:color w:val="000000"/>
          <w:sz w:val="24"/>
          <w:szCs w:val="24"/>
        </w:rPr>
        <w:t xml:space="preserve">Physical </w:t>
      </w:r>
      <w:proofErr w:type="gramStart"/>
      <w:r w:rsidRPr="00AA0002">
        <w:rPr>
          <w:rFonts w:ascii="Times New Roman" w:eastAsia="Times New Roman" w:hAnsi="Times New Roman" w:cs="Times New Roman"/>
          <w:b/>
          <w:bCs/>
          <w:color w:val="000000"/>
          <w:sz w:val="24"/>
          <w:szCs w:val="24"/>
        </w:rPr>
        <w:t>Sequential(</w:t>
      </w:r>
      <w:proofErr w:type="gramEnd"/>
      <w:r w:rsidRPr="00AA0002">
        <w:rPr>
          <w:rFonts w:ascii="Times New Roman" w:eastAsia="Times New Roman" w:hAnsi="Times New Roman" w:cs="Times New Roman"/>
          <w:b/>
          <w:bCs/>
          <w:color w:val="000000"/>
          <w:sz w:val="24"/>
          <w:szCs w:val="24"/>
        </w:rPr>
        <w:t>PS) Dataset can have a maximum of 16 extents on each Volume</w:t>
      </w:r>
      <w:r w:rsidRPr="00AA0002">
        <w:rPr>
          <w:rFonts w:ascii="Times New Roman" w:eastAsia="Times New Roman" w:hAnsi="Times New Roman" w:cs="Times New Roman"/>
          <w:color w:val="000000"/>
          <w:sz w:val="24"/>
          <w:szCs w:val="24"/>
        </w:rPr>
        <w:t xml:space="preserve">. </w:t>
      </w:r>
      <w:r w:rsidRPr="00AA0002">
        <w:rPr>
          <w:rFonts w:ascii="Times New Roman" w:eastAsia="Times New Roman" w:hAnsi="Times New Roman" w:cs="Times New Roman"/>
          <w:color w:val="000000"/>
          <w:sz w:val="24"/>
          <w:szCs w:val="24"/>
        </w:rPr>
        <w:br/>
      </w:r>
      <w:r w:rsidRPr="00AA0002">
        <w:rPr>
          <w:rFonts w:ascii="Times New Roman" w:eastAsia="Times New Roman" w:hAnsi="Times New Roman" w:cs="Times New Roman"/>
          <w:color w:val="000000"/>
          <w:sz w:val="24"/>
          <w:szCs w:val="24"/>
        </w:rPr>
        <w:br/>
        <w:t xml:space="preserve">Maximum SPACE = 1 x PRIMARY + 15 x SECONDARY </w:t>
      </w:r>
      <w:r w:rsidRPr="00AA0002">
        <w:rPr>
          <w:rFonts w:ascii="Times New Roman" w:eastAsia="Times New Roman" w:hAnsi="Times New Roman" w:cs="Times New Roman"/>
          <w:color w:val="000000"/>
          <w:sz w:val="24"/>
          <w:szCs w:val="24"/>
        </w:rPr>
        <w:br/>
      </w:r>
      <w:r w:rsidRPr="00AA0002">
        <w:rPr>
          <w:rFonts w:ascii="Times New Roman" w:eastAsia="Times New Roman" w:hAnsi="Times New Roman" w:cs="Times New Roman"/>
          <w:color w:val="000000"/>
          <w:sz w:val="24"/>
          <w:szCs w:val="24"/>
        </w:rPr>
        <w:br/>
        <w:t>For example, if we allocate SPACE as (10</w:t>
      </w:r>
      <w:proofErr w:type="gramStart"/>
      <w:r w:rsidRPr="00AA0002">
        <w:rPr>
          <w:rFonts w:ascii="Times New Roman" w:eastAsia="Times New Roman" w:hAnsi="Times New Roman" w:cs="Times New Roman"/>
          <w:color w:val="000000"/>
          <w:sz w:val="24"/>
          <w:szCs w:val="24"/>
        </w:rPr>
        <w:t>,10</w:t>
      </w:r>
      <w:proofErr w:type="gramEnd"/>
      <w:r w:rsidRPr="00AA0002">
        <w:rPr>
          <w:rFonts w:ascii="Times New Roman" w:eastAsia="Times New Roman" w:hAnsi="Times New Roman" w:cs="Times New Roman"/>
          <w:color w:val="000000"/>
          <w:sz w:val="24"/>
          <w:szCs w:val="24"/>
        </w:rPr>
        <w:t xml:space="preserve">), </w:t>
      </w:r>
      <w:r w:rsidRPr="00AA0002">
        <w:rPr>
          <w:rFonts w:ascii="Times New Roman" w:eastAsia="Times New Roman" w:hAnsi="Times New Roman" w:cs="Times New Roman"/>
          <w:color w:val="000000"/>
          <w:sz w:val="24"/>
          <w:szCs w:val="24"/>
        </w:rPr>
        <w:br/>
      </w:r>
      <w:r w:rsidRPr="00AA0002">
        <w:rPr>
          <w:rFonts w:ascii="Times New Roman" w:eastAsia="Times New Roman" w:hAnsi="Times New Roman" w:cs="Times New Roman"/>
          <w:color w:val="000000"/>
          <w:sz w:val="24"/>
          <w:szCs w:val="24"/>
        </w:rPr>
        <w:br/>
        <w:t xml:space="preserve">Maximum SPACE = 1 x 10 + 15 x 10 = 160 cylinders. </w:t>
      </w:r>
      <w:r w:rsidRPr="00AA0002">
        <w:rPr>
          <w:rFonts w:ascii="Times New Roman" w:eastAsia="Times New Roman" w:hAnsi="Times New Roman" w:cs="Times New Roman"/>
          <w:color w:val="000000"/>
          <w:sz w:val="24"/>
          <w:szCs w:val="24"/>
        </w:rPr>
        <w:br/>
      </w:r>
      <w:r w:rsidRPr="00AA0002">
        <w:rPr>
          <w:rFonts w:ascii="Times New Roman" w:eastAsia="Times New Roman" w:hAnsi="Times New Roman" w:cs="Times New Roman"/>
          <w:color w:val="000000"/>
          <w:sz w:val="24"/>
          <w:szCs w:val="24"/>
        </w:rPr>
        <w:br/>
        <w:t>Thus, the system will try to pick a volume which has 160 cylinder of space.</w:t>
      </w:r>
    </w:p>
    <w:p w:rsidR="006C3614" w:rsidRPr="00AA0002" w:rsidRDefault="006C3614" w:rsidP="006C3614">
      <w:pPr>
        <w:pStyle w:val="NoSpacing"/>
        <w:rPr>
          <w:rFonts w:ascii="Times New Roman" w:hAnsi="Times New Roman" w:cs="Times New Roman"/>
          <w:b/>
          <w:sz w:val="24"/>
          <w:szCs w:val="24"/>
        </w:rPr>
      </w:pPr>
    </w:p>
    <w:p w:rsidR="006C3614" w:rsidRPr="00AA0002" w:rsidRDefault="006C3614" w:rsidP="006C3614">
      <w:pPr>
        <w:pStyle w:val="NoSpacing"/>
        <w:ind w:left="360"/>
        <w:rPr>
          <w:rFonts w:ascii="Times New Roman" w:hAnsi="Times New Roman" w:cs="Times New Roman"/>
          <w:color w:val="444444"/>
          <w:sz w:val="24"/>
          <w:szCs w:val="24"/>
        </w:rPr>
      </w:pPr>
      <w:r w:rsidRPr="00AA0002">
        <w:rPr>
          <w:rFonts w:ascii="Times New Roman" w:hAnsi="Times New Roman" w:cs="Times New Roman"/>
          <w:b/>
          <w:color w:val="444444"/>
          <w:sz w:val="24"/>
          <w:szCs w:val="24"/>
        </w:rPr>
        <w:t>SPACE</w:t>
      </w:r>
      <w:proofErr w:type="gramStart"/>
      <w:r w:rsidRPr="00AA0002">
        <w:rPr>
          <w:rFonts w:ascii="Times New Roman" w:hAnsi="Times New Roman" w:cs="Times New Roman"/>
          <w:b/>
          <w:color w:val="444444"/>
          <w:sz w:val="24"/>
          <w:szCs w:val="24"/>
        </w:rPr>
        <w:t>=(</w:t>
      </w:r>
      <w:proofErr w:type="gramEnd"/>
      <w:r w:rsidRPr="00AA0002">
        <w:rPr>
          <w:rFonts w:ascii="Times New Roman" w:hAnsi="Times New Roman" w:cs="Times New Roman"/>
          <w:b/>
          <w:color w:val="444444"/>
          <w:sz w:val="24"/>
          <w:szCs w:val="24"/>
        </w:rPr>
        <w:t>CYL,(50,10),RLSE).</w:t>
      </w:r>
      <w:r w:rsidRPr="00AA0002">
        <w:rPr>
          <w:rFonts w:ascii="Times New Roman" w:hAnsi="Times New Roman" w:cs="Times New Roman"/>
          <w:color w:val="444444"/>
          <w:sz w:val="24"/>
          <w:szCs w:val="24"/>
        </w:rPr>
        <w:t xml:space="preserve">  </w:t>
      </w:r>
      <w:r w:rsidRPr="00AA0002">
        <w:rPr>
          <w:rFonts w:ascii="Times New Roman" w:hAnsi="Times New Roman" w:cs="Times New Roman"/>
          <w:b/>
          <w:color w:val="444444"/>
          <w:sz w:val="24"/>
          <w:szCs w:val="24"/>
        </w:rPr>
        <w:t xml:space="preserve">Request to </w:t>
      </w:r>
      <w:proofErr w:type="spellStart"/>
      <w:r w:rsidRPr="00AA0002">
        <w:rPr>
          <w:rFonts w:ascii="Times New Roman" w:hAnsi="Times New Roman" w:cs="Times New Roman"/>
          <w:b/>
          <w:color w:val="444444"/>
          <w:sz w:val="24"/>
          <w:szCs w:val="24"/>
        </w:rPr>
        <w:t>ReLeaSE</w:t>
      </w:r>
      <w:proofErr w:type="spellEnd"/>
      <w:r w:rsidRPr="00AA0002">
        <w:rPr>
          <w:rFonts w:ascii="Times New Roman" w:hAnsi="Times New Roman" w:cs="Times New Roman"/>
          <w:color w:val="444444"/>
          <w:sz w:val="24"/>
          <w:szCs w:val="24"/>
        </w:rPr>
        <w:t xml:space="preserve"> unused space when the output data set gets closed is a good practice improving the overall system performance.</w:t>
      </w:r>
    </w:p>
    <w:p w:rsidR="006C3614" w:rsidRPr="00AA0002" w:rsidRDefault="006C3614" w:rsidP="006C3614">
      <w:pPr>
        <w:pStyle w:val="NoSpacing"/>
        <w:ind w:left="1080"/>
        <w:rPr>
          <w:rFonts w:ascii="Times New Roman" w:hAnsi="Times New Roman" w:cs="Times New Roman"/>
          <w:b/>
          <w:color w:val="444444"/>
          <w:sz w:val="24"/>
          <w:szCs w:val="24"/>
        </w:rPr>
      </w:pPr>
    </w:p>
    <w:p w:rsidR="006C3614" w:rsidRPr="00AA0002" w:rsidRDefault="006C3614" w:rsidP="006C3614">
      <w:pPr>
        <w:pStyle w:val="NoSpacing"/>
        <w:ind w:left="1080"/>
        <w:rPr>
          <w:rFonts w:ascii="Times New Roman" w:hAnsi="Times New Roman" w:cs="Times New Roman"/>
          <w:b/>
          <w:color w:val="444444"/>
          <w:sz w:val="24"/>
          <w:szCs w:val="24"/>
        </w:rPr>
      </w:pPr>
    </w:p>
    <w:p w:rsidR="006C3614" w:rsidRPr="00AA0002" w:rsidRDefault="006C3614" w:rsidP="006C3614">
      <w:pPr>
        <w:pStyle w:val="NoSpacing"/>
        <w:ind w:left="1080"/>
        <w:rPr>
          <w:rFonts w:ascii="Times New Roman" w:hAnsi="Times New Roman" w:cs="Times New Roman"/>
          <w:b/>
          <w:color w:val="444444"/>
          <w:sz w:val="24"/>
          <w:szCs w:val="24"/>
        </w:rPr>
      </w:pPr>
    </w:p>
    <w:p w:rsidR="006C3614" w:rsidRPr="00AA0002" w:rsidRDefault="006C3614" w:rsidP="006C3614">
      <w:pPr>
        <w:rPr>
          <w:rStyle w:val="postbody1"/>
          <w:rFonts w:ascii="Times New Roman" w:hAnsi="Times New Roman" w:cs="Times New Roman"/>
          <w:sz w:val="24"/>
          <w:szCs w:val="24"/>
        </w:rPr>
      </w:pPr>
      <w:proofErr w:type="gramStart"/>
      <w:r w:rsidRPr="00AA0002">
        <w:rPr>
          <w:rStyle w:val="postbody1"/>
          <w:rFonts w:ascii="Times New Roman" w:hAnsi="Times New Roman" w:cs="Times New Roman"/>
          <w:b/>
          <w:sz w:val="24"/>
          <w:szCs w:val="24"/>
        </w:rPr>
        <w:t>1.DASD</w:t>
      </w:r>
      <w:proofErr w:type="gramEnd"/>
      <w:r w:rsidRPr="00AA0002">
        <w:rPr>
          <w:rStyle w:val="postbody1"/>
          <w:rFonts w:ascii="Times New Roman" w:hAnsi="Times New Roman" w:cs="Times New Roman"/>
          <w:sz w:val="24"/>
          <w:szCs w:val="24"/>
        </w:rPr>
        <w:t xml:space="preserve"> is another name for a disk drive. Additional synonyms include: disk volume, disk pack, or Head Disk Assembly (HDA). </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 xml:space="preserve">2. </w:t>
      </w:r>
      <w:r w:rsidRPr="00AA0002">
        <w:rPr>
          <w:rStyle w:val="postbody1"/>
          <w:rFonts w:ascii="Times New Roman" w:hAnsi="Times New Roman" w:cs="Times New Roman"/>
          <w:b/>
          <w:sz w:val="24"/>
          <w:szCs w:val="24"/>
        </w:rPr>
        <w:t>Space</w:t>
      </w:r>
      <w:r w:rsidRPr="00AA0002">
        <w:rPr>
          <w:rStyle w:val="postbody1"/>
          <w:rFonts w:ascii="Times New Roman" w:hAnsi="Times New Roman" w:cs="Times New Roman"/>
          <w:sz w:val="24"/>
          <w:szCs w:val="24"/>
        </w:rPr>
        <w:t xml:space="preserve"> </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Disk space is allocated in units called cylinders, tracks, or blocks.</w:t>
      </w:r>
    </w:p>
    <w:p w:rsidR="006C3614" w:rsidRPr="00AA0002" w:rsidRDefault="006C3614" w:rsidP="006C3614">
      <w:pPr>
        <w:rPr>
          <w:rStyle w:val="postbody1"/>
          <w:rFonts w:ascii="Times New Roman" w:hAnsi="Times New Roman" w:cs="Times New Roman"/>
          <w:b/>
          <w:sz w:val="24"/>
          <w:szCs w:val="24"/>
        </w:rPr>
      </w:pPr>
      <w:r w:rsidRPr="00AA0002">
        <w:rPr>
          <w:rStyle w:val="postbody1"/>
          <w:rFonts w:ascii="Times New Roman" w:hAnsi="Times New Roman" w:cs="Times New Roman"/>
          <w:b/>
          <w:sz w:val="24"/>
          <w:szCs w:val="24"/>
        </w:rPr>
        <w:t>Cylinder</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 xml:space="preserve">A disk drive contains cylinders. A cylinder is a unit of storage on a count-key-data (CKD) device with a fixed number of tracks. </w:t>
      </w:r>
    </w:p>
    <w:p w:rsidR="006C3614" w:rsidRPr="00AA0002" w:rsidRDefault="006C3614" w:rsidP="006C3614">
      <w:pPr>
        <w:rPr>
          <w:rStyle w:val="postbody1"/>
          <w:rFonts w:ascii="Times New Roman" w:hAnsi="Times New Roman" w:cs="Times New Roman"/>
          <w:b/>
          <w:sz w:val="24"/>
          <w:szCs w:val="24"/>
        </w:rPr>
      </w:pPr>
      <w:r w:rsidRPr="00AA0002">
        <w:rPr>
          <w:rStyle w:val="postbody1"/>
          <w:rFonts w:ascii="Times New Roman" w:hAnsi="Times New Roman" w:cs="Times New Roman"/>
          <w:b/>
          <w:sz w:val="24"/>
          <w:szCs w:val="24"/>
        </w:rPr>
        <w:t>Track</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 xml:space="preserve">Cylinders contain tracks, which are circular paths on the surface of a disk or diskette on which information is magnetically recorded and from which recorded information is read. Tracks are in count-key-data (CKD) format, which means that each track contains fields that indicate the start of the track and the space used, followed by records containing three fields: </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The count field defines the length of the record</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The key field contains optional accounting information</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The data field contains the user data</w:t>
      </w:r>
    </w:p>
    <w:p w:rsidR="006C3614" w:rsidRPr="00AA0002" w:rsidRDefault="006C3614" w:rsidP="006C3614">
      <w:pPr>
        <w:rPr>
          <w:rStyle w:val="postbody1"/>
          <w:rFonts w:ascii="Times New Roman" w:hAnsi="Times New Roman" w:cs="Times New Roman"/>
          <w:sz w:val="24"/>
          <w:szCs w:val="24"/>
        </w:rPr>
      </w:pPr>
    </w:p>
    <w:p w:rsidR="006C3614" w:rsidRPr="00AA0002" w:rsidRDefault="006C3614" w:rsidP="006C3614">
      <w:pPr>
        <w:rPr>
          <w:rStyle w:val="postbody1"/>
          <w:rFonts w:ascii="Times New Roman" w:hAnsi="Times New Roman" w:cs="Times New Roman"/>
          <w:b/>
          <w:sz w:val="24"/>
          <w:szCs w:val="24"/>
        </w:rPr>
      </w:pPr>
      <w:r w:rsidRPr="00AA0002">
        <w:rPr>
          <w:rStyle w:val="postbody1"/>
          <w:rFonts w:ascii="Times New Roman" w:hAnsi="Times New Roman" w:cs="Times New Roman"/>
          <w:sz w:val="24"/>
          <w:szCs w:val="24"/>
        </w:rPr>
        <w:t xml:space="preserve"> </w:t>
      </w:r>
      <w:r w:rsidRPr="00AA0002">
        <w:rPr>
          <w:rStyle w:val="postbody1"/>
          <w:rFonts w:ascii="Times New Roman" w:hAnsi="Times New Roman" w:cs="Times New Roman"/>
          <w:b/>
          <w:sz w:val="24"/>
          <w:szCs w:val="24"/>
        </w:rPr>
        <w:t>Record</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lastRenderedPageBreak/>
        <w:t xml:space="preserve">Tracks contain records. A record is some number of bytes containing data. The record is the basic unit of information used by a program running on z/OS. </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Records have a logical record length (abbreviated as LRECL); different types of DASD impose different maximum lengths for records.</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Records are either fixed length or variable length in a given data set. Traditional z/OS data sets have one of five record formats (abbreviated as RECFM): Fixed (F</w:t>
      </w:r>
      <w:proofErr w:type="gramStart"/>
      <w:r w:rsidRPr="00AA0002">
        <w:rPr>
          <w:rStyle w:val="postbody1"/>
          <w:rFonts w:ascii="Times New Roman" w:hAnsi="Times New Roman" w:cs="Times New Roman"/>
          <w:sz w:val="24"/>
          <w:szCs w:val="24"/>
        </w:rPr>
        <w:t>),</w:t>
      </w:r>
      <w:proofErr w:type="gramEnd"/>
      <w:r w:rsidRPr="00AA0002">
        <w:rPr>
          <w:rStyle w:val="postbody1"/>
          <w:rFonts w:ascii="Times New Roman" w:hAnsi="Times New Roman" w:cs="Times New Roman"/>
          <w:sz w:val="24"/>
          <w:szCs w:val="24"/>
        </w:rPr>
        <w:t xml:space="preserve"> fixed blocked (FB), variable (V), variable blocked (VB), or undefined (U).</w:t>
      </w:r>
    </w:p>
    <w:p w:rsidR="006C3614" w:rsidRPr="00AA0002" w:rsidRDefault="006C3614" w:rsidP="006C3614">
      <w:pPr>
        <w:rPr>
          <w:rStyle w:val="postbody1"/>
          <w:rFonts w:ascii="Times New Roman" w:hAnsi="Times New Roman" w:cs="Times New Roman"/>
          <w:sz w:val="24"/>
          <w:szCs w:val="24"/>
        </w:rPr>
      </w:pPr>
    </w:p>
    <w:p w:rsidR="006C3614" w:rsidRPr="00AA0002" w:rsidRDefault="006C3614" w:rsidP="006C3614">
      <w:pPr>
        <w:rPr>
          <w:rStyle w:val="postbody1"/>
          <w:rFonts w:ascii="Times New Roman" w:hAnsi="Times New Roman" w:cs="Times New Roman"/>
          <w:sz w:val="24"/>
          <w:szCs w:val="24"/>
        </w:rPr>
      </w:pPr>
    </w:p>
    <w:p w:rsidR="006C3614" w:rsidRPr="00AA0002" w:rsidRDefault="006C3614" w:rsidP="006C3614">
      <w:pPr>
        <w:rPr>
          <w:rStyle w:val="postbody1"/>
          <w:rFonts w:ascii="Times New Roman" w:hAnsi="Times New Roman" w:cs="Times New Roman"/>
          <w:b/>
          <w:sz w:val="24"/>
          <w:szCs w:val="24"/>
        </w:rPr>
      </w:pPr>
      <w:r w:rsidRPr="00AA0002">
        <w:rPr>
          <w:rStyle w:val="postbody1"/>
          <w:rFonts w:ascii="Times New Roman" w:hAnsi="Times New Roman" w:cs="Times New Roman"/>
          <w:b/>
          <w:sz w:val="24"/>
          <w:szCs w:val="24"/>
        </w:rPr>
        <w:t>Blocks</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 xml:space="preserve">Records can be grouped into data blocks, which are the units of recording on disk. Blocking makes processing more efficient because z/OS can access an entire block at once instead of reading or writing records individually. </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 xml:space="preserve">Block size (abbreviated as BLKSIZE) is the physical block size written on the disk for fixed (F) and fixed block (FB) records. For variable and undefined (V, VB, and U) records, block size is the maximum physical block size that can be used for the data set. </w:t>
      </w:r>
    </w:p>
    <w:p w:rsidR="006C3614" w:rsidRPr="00AA0002" w:rsidRDefault="006C3614" w:rsidP="006C3614">
      <w:pPr>
        <w:rPr>
          <w:rStyle w:val="postbody1"/>
          <w:rFonts w:ascii="Times New Roman" w:hAnsi="Times New Roman" w:cs="Times New Roman"/>
          <w:b/>
          <w:sz w:val="24"/>
          <w:szCs w:val="24"/>
        </w:rPr>
      </w:pPr>
      <w:r w:rsidRPr="00AA0002">
        <w:rPr>
          <w:rStyle w:val="postbody1"/>
          <w:rFonts w:ascii="Times New Roman" w:hAnsi="Times New Roman" w:cs="Times New Roman"/>
          <w:b/>
          <w:sz w:val="24"/>
          <w:szCs w:val="24"/>
        </w:rPr>
        <w:t>Extents</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Space for a disk data set is assigned in primary and secondary extents. An extent is a contiguous number of disk drive tracks, cylinders, or blocks. Data sets can increase in extents as they grow. As with blocking, the use of extents is more efficient because reading or writing contiguous tracks is faster than reading or writing data that is scattered over the disk.</w:t>
      </w:r>
    </w:p>
    <w:p w:rsidR="006C3614" w:rsidRPr="00AA0002" w:rsidRDefault="006C3614" w:rsidP="006C3614">
      <w:pPr>
        <w:rPr>
          <w:rStyle w:val="postbody1"/>
          <w:rFonts w:ascii="Times New Roman" w:hAnsi="Times New Roman" w:cs="Times New Roman"/>
          <w:b/>
          <w:sz w:val="24"/>
          <w:szCs w:val="24"/>
        </w:rPr>
      </w:pPr>
      <w:r w:rsidRPr="00AA0002">
        <w:rPr>
          <w:rStyle w:val="postbody1"/>
          <w:rFonts w:ascii="Times New Roman" w:hAnsi="Times New Roman" w:cs="Times New Roman"/>
          <w:b/>
          <w:sz w:val="24"/>
          <w:szCs w:val="24"/>
        </w:rPr>
        <w:t>Volume</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The term volume is often used to refer to a disk.</w:t>
      </w:r>
    </w:p>
    <w:p w:rsidR="006C3614" w:rsidRPr="00AA0002" w:rsidRDefault="006C3614" w:rsidP="006C3614">
      <w:pPr>
        <w:rPr>
          <w:rStyle w:val="postbody1"/>
          <w:rFonts w:ascii="Times New Roman" w:hAnsi="Times New Roman" w:cs="Times New Roman"/>
          <w:b/>
          <w:sz w:val="24"/>
          <w:szCs w:val="24"/>
        </w:rPr>
      </w:pPr>
      <w:r w:rsidRPr="00AA0002">
        <w:rPr>
          <w:rStyle w:val="postbody1"/>
          <w:rFonts w:ascii="Times New Roman" w:hAnsi="Times New Roman" w:cs="Times New Roman"/>
          <w:b/>
          <w:sz w:val="24"/>
          <w:szCs w:val="24"/>
        </w:rPr>
        <w:t xml:space="preserve">Volume serial </w:t>
      </w:r>
    </w:p>
    <w:p w:rsidR="006C3614" w:rsidRPr="00AA0002" w:rsidRDefault="006C3614" w:rsidP="006C3614">
      <w:pPr>
        <w:rPr>
          <w:rStyle w:val="postbody1"/>
          <w:rFonts w:ascii="Times New Roman" w:hAnsi="Times New Roman" w:cs="Times New Roman"/>
          <w:sz w:val="24"/>
          <w:szCs w:val="24"/>
        </w:rPr>
      </w:pPr>
      <w:proofErr w:type="gramStart"/>
      <w:r w:rsidRPr="00AA0002">
        <w:rPr>
          <w:rStyle w:val="postbody1"/>
          <w:rFonts w:ascii="Times New Roman" w:hAnsi="Times New Roman" w:cs="Times New Roman"/>
          <w:sz w:val="24"/>
          <w:szCs w:val="24"/>
        </w:rPr>
        <w:t>The six-character name of a disk or tape volume, such as TEST01.</w:t>
      </w:r>
      <w:proofErr w:type="gramEnd"/>
    </w:p>
    <w:p w:rsidR="006C3614" w:rsidRPr="00AA0002" w:rsidRDefault="006C3614" w:rsidP="006C3614">
      <w:pPr>
        <w:rPr>
          <w:rStyle w:val="postbody1"/>
          <w:rFonts w:ascii="Times New Roman" w:hAnsi="Times New Roman" w:cs="Times New Roman"/>
          <w:b/>
          <w:sz w:val="24"/>
          <w:szCs w:val="24"/>
        </w:rPr>
      </w:pPr>
      <w:r w:rsidRPr="00AA0002">
        <w:rPr>
          <w:rStyle w:val="postbody1"/>
          <w:rFonts w:ascii="Times New Roman" w:hAnsi="Times New Roman" w:cs="Times New Roman"/>
          <w:b/>
          <w:sz w:val="24"/>
          <w:szCs w:val="24"/>
        </w:rPr>
        <w:t xml:space="preserve">Device type </w:t>
      </w:r>
    </w:p>
    <w:p w:rsidR="006C3614" w:rsidRPr="00AA0002" w:rsidRDefault="006C3614" w:rsidP="006C3614">
      <w:pPr>
        <w:rPr>
          <w:rStyle w:val="postbody1"/>
          <w:rFonts w:ascii="Times New Roman" w:hAnsi="Times New Roman" w:cs="Times New Roman"/>
          <w:sz w:val="24"/>
          <w:szCs w:val="24"/>
        </w:rPr>
      </w:pPr>
      <w:proofErr w:type="gramStart"/>
      <w:r w:rsidRPr="00AA0002">
        <w:rPr>
          <w:rStyle w:val="postbody1"/>
          <w:rFonts w:ascii="Times New Roman" w:hAnsi="Times New Roman" w:cs="Times New Roman"/>
          <w:sz w:val="24"/>
          <w:szCs w:val="24"/>
        </w:rPr>
        <w:t>A model or type of disk device, such as 3390.</w:t>
      </w:r>
      <w:proofErr w:type="gramEnd"/>
    </w:p>
    <w:p w:rsidR="006C3614" w:rsidRPr="00AA0002" w:rsidRDefault="006C3614" w:rsidP="006C3614">
      <w:pPr>
        <w:rPr>
          <w:rStyle w:val="postbody1"/>
          <w:rFonts w:ascii="Times New Roman" w:hAnsi="Times New Roman" w:cs="Times New Roman"/>
          <w:b/>
          <w:sz w:val="24"/>
          <w:szCs w:val="24"/>
        </w:rPr>
      </w:pPr>
      <w:r w:rsidRPr="00AA0002">
        <w:rPr>
          <w:rStyle w:val="postbody1"/>
          <w:rFonts w:ascii="Times New Roman" w:hAnsi="Times New Roman" w:cs="Times New Roman"/>
          <w:b/>
          <w:sz w:val="24"/>
          <w:szCs w:val="24"/>
        </w:rPr>
        <w:t xml:space="preserve">Organization </w:t>
      </w:r>
    </w:p>
    <w:p w:rsidR="006C3614" w:rsidRPr="00AA0002" w:rsidRDefault="006C3614" w:rsidP="006C3614">
      <w:pPr>
        <w:rPr>
          <w:rStyle w:val="postbody1"/>
          <w:rFonts w:ascii="Times New Roman" w:hAnsi="Times New Roman" w:cs="Times New Roman"/>
          <w:sz w:val="24"/>
          <w:szCs w:val="24"/>
        </w:rPr>
      </w:pPr>
      <w:r w:rsidRPr="00AA0002">
        <w:rPr>
          <w:rStyle w:val="postbody1"/>
          <w:rFonts w:ascii="Times New Roman" w:hAnsi="Times New Roman" w:cs="Times New Roman"/>
          <w:sz w:val="24"/>
          <w:szCs w:val="24"/>
        </w:rPr>
        <w:t>The method of processing a data set, such as sequential.</w:t>
      </w:r>
    </w:p>
    <w:p w:rsidR="006C3614" w:rsidRPr="00AA0002" w:rsidRDefault="006C3614" w:rsidP="006C3614">
      <w:pPr>
        <w:pStyle w:val="NoSpacing"/>
        <w:ind w:left="1080"/>
        <w:rPr>
          <w:rFonts w:ascii="Times New Roman" w:hAnsi="Times New Roman" w:cs="Times New Roman"/>
          <w:b/>
          <w:sz w:val="24"/>
          <w:szCs w:val="24"/>
        </w:rPr>
      </w:pPr>
    </w:p>
    <w:p w:rsidR="006C3614" w:rsidRPr="00AA0002" w:rsidRDefault="006C3614" w:rsidP="006C3614">
      <w:pPr>
        <w:pStyle w:val="NoSpacing"/>
        <w:rPr>
          <w:rFonts w:ascii="Times New Roman" w:hAnsi="Times New Roman" w:cs="Times New Roman"/>
          <w:b/>
          <w:sz w:val="24"/>
          <w:szCs w:val="24"/>
        </w:rPr>
      </w:pPr>
    </w:p>
    <w:p w:rsidR="006C3614" w:rsidRPr="00AA0002" w:rsidRDefault="006C3614">
      <w:pPr>
        <w:rPr>
          <w:rFonts w:ascii="Times New Roman" w:hAnsi="Times New Roman" w:cs="Times New Roman"/>
        </w:rPr>
      </w:pPr>
      <w:r w:rsidRPr="00AA0002">
        <w:rPr>
          <w:rFonts w:ascii="Times New Roman" w:hAnsi="Times New Roman" w:cs="Times New Roman"/>
        </w:rPr>
        <w:br w:type="page"/>
      </w:r>
    </w:p>
    <w:p w:rsidR="006C3614" w:rsidRPr="00AA0002" w:rsidRDefault="006C3614">
      <w:pPr>
        <w:rPr>
          <w:rFonts w:ascii="Times New Roman" w:hAnsi="Times New Roman" w:cs="Times New Roman"/>
        </w:rPr>
      </w:pPr>
      <w:r w:rsidRPr="00AA0002">
        <w:rPr>
          <w:rFonts w:ascii="Times New Roman" w:hAnsi="Times New Roman" w:cs="Times New Roman"/>
        </w:rPr>
        <w:lastRenderedPageBreak/>
        <w:br w:type="page"/>
      </w:r>
    </w:p>
    <w:p w:rsidR="00431F5D" w:rsidRPr="00AA0002" w:rsidRDefault="00431F5D">
      <w:pPr>
        <w:rPr>
          <w:rFonts w:ascii="Times New Roman" w:hAnsi="Times New Roman" w:cs="Times New Roman"/>
        </w:rPr>
      </w:pPr>
    </w:p>
    <w:p w:rsidR="00431F5D" w:rsidRPr="00AA0002" w:rsidRDefault="00431F5D" w:rsidP="00431F5D">
      <w:pPr>
        <w:pStyle w:val="NoSpacing"/>
        <w:rPr>
          <w:rFonts w:ascii="Times New Roman" w:hAnsi="Times New Roman" w:cs="Times New Roman"/>
          <w:b/>
          <w:sz w:val="36"/>
          <w:szCs w:val="36"/>
        </w:rPr>
      </w:pPr>
      <w:r w:rsidRPr="00AA0002">
        <w:rPr>
          <w:rFonts w:ascii="Times New Roman" w:hAnsi="Times New Roman" w:cs="Times New Roman"/>
          <w:b/>
          <w:sz w:val="36"/>
          <w:szCs w:val="36"/>
        </w:rPr>
        <w:t>TSO COMMANDS</w:t>
      </w:r>
    </w:p>
    <w:p w:rsidR="00B13C8E" w:rsidRPr="00AA0002" w:rsidRDefault="00B13C8E" w:rsidP="00B13C8E">
      <w:pPr>
        <w:pStyle w:val="NoSpacing"/>
        <w:rPr>
          <w:rFonts w:ascii="Times New Roman" w:hAnsi="Times New Roman" w:cs="Times New Roman"/>
        </w:rPr>
      </w:pPr>
    </w:p>
    <w:p w:rsidR="00B13C8E" w:rsidRPr="00AA0002" w:rsidRDefault="00B13C8E" w:rsidP="00B13C8E">
      <w:pPr>
        <w:pStyle w:val="NoSpacing"/>
        <w:rPr>
          <w:rFonts w:ascii="Times New Roman" w:hAnsi="Times New Roman" w:cs="Times New Roman"/>
          <w:b/>
        </w:rPr>
      </w:pPr>
      <w:r w:rsidRPr="00AA0002">
        <w:rPr>
          <w:rFonts w:ascii="Times New Roman" w:hAnsi="Times New Roman" w:cs="Times New Roman"/>
        </w:rPr>
        <w:t xml:space="preserve">-&gt; While debugging the code we can put locators </w:t>
      </w:r>
      <w:proofErr w:type="spellStart"/>
      <w:r w:rsidRPr="00AA0002">
        <w:rPr>
          <w:rFonts w:ascii="Times New Roman" w:hAnsi="Times New Roman" w:cs="Times New Roman"/>
        </w:rPr>
        <w:t>inplace</w:t>
      </w:r>
      <w:proofErr w:type="spellEnd"/>
      <w:r w:rsidRPr="00AA0002">
        <w:rPr>
          <w:rFonts w:ascii="Times New Roman" w:hAnsi="Times New Roman" w:cs="Times New Roman"/>
        </w:rPr>
        <w:t xml:space="preserve"> of line numbers like </w:t>
      </w:r>
      <w:r w:rsidRPr="00AA0002">
        <w:rPr>
          <w:rFonts w:ascii="Times New Roman" w:hAnsi="Times New Roman" w:cs="Times New Roman"/>
          <w:b/>
        </w:rPr>
        <w:t>.a</w:t>
      </w:r>
      <w:r w:rsidRPr="00AA0002">
        <w:rPr>
          <w:rFonts w:ascii="Times New Roman" w:hAnsi="Times New Roman" w:cs="Times New Roman"/>
        </w:rPr>
        <w:t xml:space="preserve"> </w:t>
      </w:r>
      <w:proofErr w:type="spellStart"/>
      <w:r w:rsidRPr="00AA0002">
        <w:rPr>
          <w:rFonts w:ascii="Times New Roman" w:hAnsi="Times New Roman" w:cs="Times New Roman"/>
        </w:rPr>
        <w:t>and</w:t>
      </w:r>
      <w:proofErr w:type="spellEnd"/>
      <w:r w:rsidRPr="00AA0002">
        <w:rPr>
          <w:rFonts w:ascii="Times New Roman" w:hAnsi="Times New Roman" w:cs="Times New Roman"/>
        </w:rPr>
        <w:t xml:space="preserve"> in future we can go to that line number by giving </w:t>
      </w:r>
      <w:r w:rsidRPr="00AA0002">
        <w:rPr>
          <w:rFonts w:ascii="Times New Roman" w:hAnsi="Times New Roman" w:cs="Times New Roman"/>
          <w:b/>
        </w:rPr>
        <w:t>L a</w:t>
      </w:r>
    </w:p>
    <w:p w:rsidR="00431F5D" w:rsidRPr="00AA0002" w:rsidRDefault="00431F5D" w:rsidP="00B13C8E">
      <w:pPr>
        <w:pStyle w:val="NoSpacing"/>
        <w:rPr>
          <w:rFonts w:ascii="Times New Roman" w:hAnsi="Times New Roman" w:cs="Times New Roman"/>
        </w:rPr>
      </w:pPr>
      <w:r w:rsidRPr="00AA0002">
        <w:rPr>
          <w:rFonts w:ascii="Times New Roman" w:hAnsi="Times New Roman" w:cs="Times New Roman"/>
          <w:b/>
        </w:rPr>
        <w:t xml:space="preserve">-&gt; Hi COB </w:t>
      </w:r>
      <w:r w:rsidRPr="00AA0002">
        <w:rPr>
          <w:rFonts w:ascii="Times New Roman" w:hAnsi="Times New Roman" w:cs="Times New Roman"/>
        </w:rPr>
        <w:t xml:space="preserve">to check syntax for </w:t>
      </w:r>
      <w:proofErr w:type="spellStart"/>
      <w:proofErr w:type="gramStart"/>
      <w:r w:rsidRPr="00AA0002">
        <w:rPr>
          <w:rFonts w:ascii="Times New Roman" w:hAnsi="Times New Roman" w:cs="Times New Roman"/>
        </w:rPr>
        <w:t>cobol</w:t>
      </w:r>
      <w:proofErr w:type="spellEnd"/>
      <w:proofErr w:type="gramEnd"/>
    </w:p>
    <w:p w:rsidR="00431F5D" w:rsidRPr="00AA0002" w:rsidRDefault="00431F5D" w:rsidP="00B13C8E">
      <w:pPr>
        <w:pStyle w:val="NoSpacing"/>
        <w:rPr>
          <w:rFonts w:ascii="Times New Roman" w:hAnsi="Times New Roman" w:cs="Times New Roman"/>
        </w:rPr>
      </w:pPr>
      <w:r w:rsidRPr="00AA0002">
        <w:rPr>
          <w:rFonts w:ascii="Times New Roman" w:hAnsi="Times New Roman" w:cs="Times New Roman"/>
        </w:rPr>
        <w:t>-&gt;</w:t>
      </w:r>
      <w:proofErr w:type="spellStart"/>
      <w:r w:rsidRPr="00AA0002">
        <w:rPr>
          <w:rFonts w:ascii="Times New Roman" w:hAnsi="Times New Roman" w:cs="Times New Roman"/>
          <w:b/>
        </w:rPr>
        <w:t>Cols</w:t>
      </w:r>
      <w:r w:rsidRPr="00AA0002">
        <w:rPr>
          <w:rFonts w:ascii="Times New Roman" w:hAnsi="Times New Roman" w:cs="Times New Roman"/>
        </w:rPr>
        <w:t>for</w:t>
      </w:r>
      <w:proofErr w:type="spellEnd"/>
      <w:r w:rsidRPr="00AA0002">
        <w:rPr>
          <w:rFonts w:ascii="Times New Roman" w:hAnsi="Times New Roman" w:cs="Times New Roman"/>
        </w:rPr>
        <w:t xml:space="preserve"> line numbers</w:t>
      </w:r>
    </w:p>
    <w:p w:rsidR="002F1327" w:rsidRPr="00AA0002" w:rsidRDefault="00431F5D" w:rsidP="007F7118">
      <w:pPr>
        <w:pStyle w:val="NoSpacing"/>
        <w:rPr>
          <w:rFonts w:ascii="Times New Roman" w:hAnsi="Times New Roman" w:cs="Times New Roman"/>
        </w:rPr>
      </w:pPr>
      <w:r w:rsidRPr="00AA0002">
        <w:rPr>
          <w:rFonts w:ascii="Times New Roman" w:hAnsi="Times New Roman" w:cs="Times New Roman"/>
        </w:rPr>
        <w:t>-&gt;</w:t>
      </w:r>
      <w:r w:rsidR="007F7118" w:rsidRPr="00AA0002">
        <w:rPr>
          <w:rFonts w:ascii="Times New Roman" w:hAnsi="Times New Roman" w:cs="Times New Roman"/>
          <w:b/>
        </w:rPr>
        <w:t xml:space="preserve">TSO </w:t>
      </w:r>
      <w:proofErr w:type="gramStart"/>
      <w:r w:rsidR="007F7118" w:rsidRPr="00AA0002">
        <w:rPr>
          <w:rFonts w:ascii="Times New Roman" w:hAnsi="Times New Roman" w:cs="Times New Roman"/>
          <w:b/>
        </w:rPr>
        <w:t>RACF  -</w:t>
      </w:r>
      <w:proofErr w:type="gramEnd"/>
      <w:r w:rsidR="007F7118" w:rsidRPr="00AA0002">
        <w:rPr>
          <w:rFonts w:ascii="Times New Roman" w:hAnsi="Times New Roman" w:cs="Times New Roman"/>
          <w:b/>
        </w:rPr>
        <w:t xml:space="preserve"> </w:t>
      </w:r>
      <w:r w:rsidR="007F7118" w:rsidRPr="00AA0002">
        <w:rPr>
          <w:rFonts w:ascii="Times New Roman" w:hAnsi="Times New Roman" w:cs="Times New Roman"/>
        </w:rPr>
        <w:t>to give access</w:t>
      </w:r>
      <w:r w:rsidR="006D78F3" w:rsidRPr="00AA0002">
        <w:rPr>
          <w:rFonts w:ascii="Times New Roman" w:hAnsi="Times New Roman" w:cs="Times New Roman"/>
        </w:rPr>
        <w:t xml:space="preserve"> SPOOL </w:t>
      </w:r>
      <w:r w:rsidR="007F7118" w:rsidRPr="00AA0002">
        <w:rPr>
          <w:rFonts w:ascii="Times New Roman" w:hAnsi="Times New Roman" w:cs="Times New Roman"/>
        </w:rPr>
        <w:t xml:space="preserve"> permissions</w:t>
      </w:r>
    </w:p>
    <w:p w:rsidR="002F1327" w:rsidRPr="00AA0002" w:rsidRDefault="002F1327" w:rsidP="007F7118">
      <w:pPr>
        <w:pStyle w:val="NoSpacing"/>
        <w:rPr>
          <w:rFonts w:ascii="Times New Roman" w:hAnsi="Times New Roman" w:cs="Times New Roman"/>
        </w:rPr>
      </w:pPr>
    </w:p>
    <w:p w:rsidR="002F1327" w:rsidRPr="00AA0002" w:rsidRDefault="0053183A" w:rsidP="007F7118">
      <w:pPr>
        <w:pStyle w:val="NoSpacing"/>
        <w:rPr>
          <w:rFonts w:ascii="Times New Roman" w:hAnsi="Times New Roman" w:cs="Times New Roman"/>
        </w:rPr>
      </w:pPr>
      <w:r w:rsidRPr="00AA0002">
        <w:rPr>
          <w:rFonts w:ascii="Times New Roman" w:hAnsi="Times New Roman" w:cs="Times New Roman"/>
        </w:rPr>
        <w:t>OPTION ===&gt; 3</w:t>
      </w:r>
    </w:p>
    <w:p w:rsidR="002F1327" w:rsidRPr="00AA0002" w:rsidRDefault="002F1327" w:rsidP="007F7118">
      <w:pPr>
        <w:pStyle w:val="NoSpacing"/>
        <w:rPr>
          <w:rFonts w:ascii="Times New Roman" w:hAnsi="Times New Roman" w:cs="Times New Roman"/>
        </w:rPr>
      </w:pPr>
    </w:p>
    <w:p w:rsidR="007F7118" w:rsidRPr="00AA0002" w:rsidRDefault="007F7118" w:rsidP="007F7118">
      <w:pPr>
        <w:pStyle w:val="NoSpacing"/>
        <w:rPr>
          <w:rFonts w:ascii="Times New Roman" w:hAnsi="Times New Roman" w:cs="Times New Roman"/>
        </w:rPr>
      </w:pPr>
      <w:r w:rsidRPr="00AA0002">
        <w:rPr>
          <w:rFonts w:ascii="Times New Roman" w:hAnsi="Times New Roman" w:cs="Times New Roman"/>
          <w:noProof/>
          <w:lang w:val="en-IN" w:eastAsia="en-IN"/>
        </w:rPr>
        <w:drawing>
          <wp:inline distT="0" distB="0" distL="0" distR="0">
            <wp:extent cx="5731510" cy="4298633"/>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4298633"/>
                    </a:xfrm>
                    <a:prstGeom prst="rect">
                      <a:avLst/>
                    </a:prstGeom>
                  </pic:spPr>
                </pic:pic>
              </a:graphicData>
            </a:graphic>
          </wp:inline>
        </w:drawing>
      </w:r>
    </w:p>
    <w:p w:rsidR="007F7118" w:rsidRPr="00AA0002" w:rsidRDefault="007F7118">
      <w:pPr>
        <w:rPr>
          <w:rFonts w:ascii="Times New Roman" w:hAnsi="Times New Roman" w:cs="Times New Roman"/>
        </w:rPr>
      </w:pPr>
      <w:r w:rsidRPr="00AA0002">
        <w:rPr>
          <w:rFonts w:ascii="Times New Roman" w:hAnsi="Times New Roman" w:cs="Times New Roman"/>
        </w:rPr>
        <w:br w:type="page"/>
      </w:r>
    </w:p>
    <w:p w:rsidR="00B13C8E" w:rsidRPr="00AA0002" w:rsidRDefault="007F7118" w:rsidP="007F7118">
      <w:pPr>
        <w:pStyle w:val="NoSpacing"/>
        <w:rPr>
          <w:rFonts w:ascii="Times New Roman" w:hAnsi="Times New Roman" w:cs="Times New Roman"/>
          <w:b/>
          <w:caps/>
          <w:sz w:val="32"/>
          <w:szCs w:val="32"/>
        </w:rPr>
      </w:pPr>
      <w:r w:rsidRPr="00AA0002">
        <w:rPr>
          <w:rFonts w:ascii="Times New Roman" w:hAnsi="Times New Roman" w:cs="Times New Roman"/>
          <w:noProof/>
          <w:lang w:val="en-IN" w:eastAsia="en-IN"/>
        </w:rPr>
        <w:lastRenderedPageBreak/>
        <w:drawing>
          <wp:inline distT="0" distB="0" distL="0" distR="0">
            <wp:extent cx="5731510" cy="4298633"/>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298633"/>
                    </a:xfrm>
                    <a:prstGeom prst="rect">
                      <a:avLst/>
                    </a:prstGeom>
                  </pic:spPr>
                </pic:pic>
              </a:graphicData>
            </a:graphic>
          </wp:inline>
        </w:drawing>
      </w:r>
    </w:p>
    <w:p w:rsidR="007F7118" w:rsidRPr="00AA0002" w:rsidRDefault="007F7118">
      <w:pPr>
        <w:rPr>
          <w:rFonts w:ascii="Times New Roman" w:hAnsi="Times New Roman" w:cs="Times New Roman"/>
          <w:b/>
          <w:caps/>
          <w:sz w:val="32"/>
          <w:szCs w:val="32"/>
        </w:rPr>
      </w:pPr>
      <w:r w:rsidRPr="00AA0002">
        <w:rPr>
          <w:rFonts w:ascii="Times New Roman" w:hAnsi="Times New Roman" w:cs="Times New Roman"/>
          <w:b/>
          <w:caps/>
          <w:sz w:val="32"/>
          <w:szCs w:val="32"/>
        </w:rPr>
        <w:br w:type="page"/>
      </w:r>
    </w:p>
    <w:p w:rsidR="00820CA2" w:rsidRPr="00AA0002" w:rsidRDefault="00853F41" w:rsidP="00820CA2">
      <w:pPr>
        <w:pStyle w:val="NoSpacing"/>
        <w:rPr>
          <w:rFonts w:ascii="Times New Roman" w:hAnsi="Times New Roman" w:cs="Times New Roman"/>
          <w:b/>
          <w:caps/>
          <w:sz w:val="32"/>
          <w:szCs w:val="32"/>
        </w:rPr>
      </w:pPr>
      <w:r w:rsidRPr="00AA0002">
        <w:rPr>
          <w:rFonts w:ascii="Times New Roman" w:hAnsi="Times New Roman" w:cs="Times New Roman"/>
          <w:b/>
          <w:caps/>
          <w:sz w:val="32"/>
          <w:szCs w:val="32"/>
        </w:rPr>
        <w:lastRenderedPageBreak/>
        <w:t>ENDEAVOUR</w:t>
      </w:r>
    </w:p>
    <w:p w:rsidR="00853F41" w:rsidRPr="00AA0002" w:rsidRDefault="00E52CE0" w:rsidP="00E52CE0">
      <w:pPr>
        <w:pStyle w:val="NoSpacing"/>
        <w:rPr>
          <w:rFonts w:ascii="Times New Roman" w:hAnsi="Times New Roman" w:cs="Times New Roman"/>
          <w:caps/>
        </w:rPr>
      </w:pPr>
      <w:r w:rsidRPr="00AA0002">
        <w:rPr>
          <w:rFonts w:ascii="Times New Roman" w:hAnsi="Times New Roman" w:cs="Times New Roman"/>
          <w:caps/>
        </w:rPr>
        <w:t>-&gt;</w:t>
      </w:r>
      <w:r w:rsidRPr="00AA0002">
        <w:rPr>
          <w:rFonts w:ascii="Times New Roman" w:hAnsi="Times New Roman" w:cs="Times New Roman"/>
        </w:rPr>
        <w:t xml:space="preserve">To check for changes in the code do </w:t>
      </w:r>
      <w:r w:rsidRPr="00AA0002">
        <w:rPr>
          <w:rFonts w:ascii="Times New Roman" w:hAnsi="Times New Roman" w:cs="Times New Roman"/>
          <w:b/>
        </w:rPr>
        <w:t>‘F %’</w:t>
      </w:r>
    </w:p>
    <w:p w:rsidR="00853F41" w:rsidRPr="00AA0002" w:rsidRDefault="00853F41" w:rsidP="00853F41">
      <w:pPr>
        <w:pStyle w:val="NoSpacing"/>
        <w:rPr>
          <w:rFonts w:ascii="Times New Roman" w:hAnsi="Times New Roman" w:cs="Times New Roman"/>
          <w:b/>
          <w:caps/>
          <w:sz w:val="32"/>
          <w:szCs w:val="32"/>
        </w:rPr>
      </w:pPr>
      <w:proofErr w:type="gramStart"/>
      <w:r w:rsidRPr="00AA0002">
        <w:rPr>
          <w:rFonts w:ascii="Times New Roman" w:hAnsi="Times New Roman" w:cs="Times New Roman"/>
          <w:b/>
          <w:caps/>
          <w:sz w:val="32"/>
          <w:szCs w:val="32"/>
        </w:rPr>
        <w:t>pANVALET(</w:t>
      </w:r>
      <w:proofErr w:type="gramEnd"/>
      <w:r w:rsidRPr="00AA0002">
        <w:rPr>
          <w:rFonts w:ascii="Times New Roman" w:hAnsi="Times New Roman" w:cs="Times New Roman"/>
          <w:b/>
          <w:caps/>
          <w:sz w:val="32"/>
          <w:szCs w:val="32"/>
        </w:rPr>
        <w:t>p)</w:t>
      </w:r>
    </w:p>
    <w:p w:rsidR="00E52CE0" w:rsidRPr="00AA0002" w:rsidRDefault="00E52CE0" w:rsidP="00E52CE0">
      <w:pPr>
        <w:pStyle w:val="NoSpacing"/>
        <w:rPr>
          <w:rFonts w:ascii="Times New Roman" w:hAnsi="Times New Roman" w:cs="Times New Roman"/>
          <w:caps/>
        </w:rPr>
      </w:pPr>
      <w:r w:rsidRPr="00AA0002">
        <w:rPr>
          <w:rFonts w:ascii="Times New Roman" w:hAnsi="Times New Roman" w:cs="Times New Roman"/>
          <w:caps/>
        </w:rPr>
        <w:t>-&gt;</w:t>
      </w:r>
      <w:r w:rsidRPr="00AA0002">
        <w:rPr>
          <w:rFonts w:ascii="Times New Roman" w:hAnsi="Times New Roman" w:cs="Times New Roman"/>
        </w:rPr>
        <w:t xml:space="preserve">To check for changes in the code do </w:t>
      </w:r>
      <w:r w:rsidRPr="00AA0002">
        <w:rPr>
          <w:rFonts w:ascii="Times New Roman" w:hAnsi="Times New Roman" w:cs="Times New Roman"/>
          <w:b/>
        </w:rPr>
        <w:t>‘F CL*’</w:t>
      </w:r>
    </w:p>
    <w:p w:rsidR="00853F41" w:rsidRPr="00AA0002" w:rsidRDefault="00853F41" w:rsidP="00853F41">
      <w:pPr>
        <w:pStyle w:val="NoSpacing"/>
        <w:rPr>
          <w:rFonts w:ascii="Times New Roman" w:hAnsi="Times New Roman" w:cs="Times New Roman"/>
          <w:b/>
          <w:caps/>
          <w:sz w:val="32"/>
          <w:szCs w:val="32"/>
        </w:rPr>
      </w:pPr>
      <w:proofErr w:type="gramStart"/>
      <w:r w:rsidRPr="00AA0002">
        <w:rPr>
          <w:rFonts w:ascii="Times New Roman" w:hAnsi="Times New Roman" w:cs="Times New Roman"/>
          <w:b/>
          <w:caps/>
          <w:sz w:val="32"/>
          <w:szCs w:val="32"/>
        </w:rPr>
        <w:t>iNFOMAN(</w:t>
      </w:r>
      <w:proofErr w:type="gramEnd"/>
      <w:r w:rsidRPr="00AA0002">
        <w:rPr>
          <w:rFonts w:ascii="Times New Roman" w:hAnsi="Times New Roman" w:cs="Times New Roman"/>
          <w:b/>
          <w:caps/>
          <w:sz w:val="32"/>
          <w:szCs w:val="32"/>
        </w:rPr>
        <w:t>I)</w:t>
      </w:r>
    </w:p>
    <w:p w:rsidR="00C4713C" w:rsidRPr="00AA0002" w:rsidRDefault="00C4713C" w:rsidP="00853F41">
      <w:pPr>
        <w:pStyle w:val="NoSpacing"/>
        <w:rPr>
          <w:rFonts w:ascii="Times New Roman" w:hAnsi="Times New Roman" w:cs="Times New Roman"/>
          <w:b/>
          <w:caps/>
          <w:sz w:val="32"/>
          <w:szCs w:val="32"/>
        </w:rPr>
      </w:pPr>
      <w:r w:rsidRPr="00AA0002">
        <w:rPr>
          <w:rFonts w:ascii="Times New Roman" w:hAnsi="Times New Roman" w:cs="Times New Roman"/>
          <w:caps/>
        </w:rPr>
        <w:t>-&gt;</w:t>
      </w:r>
      <w:r w:rsidRPr="00AA0002">
        <w:rPr>
          <w:rFonts w:ascii="Times New Roman" w:hAnsi="Times New Roman" w:cs="Times New Roman"/>
        </w:rPr>
        <w:t xml:space="preserve">We give change number in the </w:t>
      </w:r>
      <w:proofErr w:type="spellStart"/>
      <w:r w:rsidRPr="00AA0002">
        <w:rPr>
          <w:rFonts w:ascii="Times New Roman" w:hAnsi="Times New Roman" w:cs="Times New Roman"/>
        </w:rPr>
        <w:t>Infoman</w:t>
      </w:r>
      <w:proofErr w:type="spellEnd"/>
      <w:r w:rsidRPr="00AA0002">
        <w:rPr>
          <w:rFonts w:ascii="Times New Roman" w:hAnsi="Times New Roman" w:cs="Times New Roman"/>
        </w:rPr>
        <w:t xml:space="preserve"> to find all the detailed information about the change</w:t>
      </w:r>
    </w:p>
    <w:p w:rsidR="00853F41" w:rsidRPr="00AA0002" w:rsidRDefault="00853F41" w:rsidP="00853F41">
      <w:pPr>
        <w:pStyle w:val="NoSpacing"/>
        <w:rPr>
          <w:rFonts w:ascii="Times New Roman" w:hAnsi="Times New Roman" w:cs="Times New Roman"/>
          <w:b/>
          <w:caps/>
          <w:sz w:val="32"/>
          <w:szCs w:val="32"/>
        </w:rPr>
      </w:pPr>
      <w:r w:rsidRPr="00AA0002">
        <w:rPr>
          <w:rFonts w:ascii="Times New Roman" w:hAnsi="Times New Roman" w:cs="Times New Roman"/>
          <w:b/>
          <w:caps/>
          <w:sz w:val="32"/>
          <w:szCs w:val="32"/>
        </w:rPr>
        <w:t>REMEDY</w:t>
      </w:r>
    </w:p>
    <w:p w:rsidR="00C4713C" w:rsidRPr="00AA0002" w:rsidRDefault="00C4713C" w:rsidP="00853F41">
      <w:pPr>
        <w:pStyle w:val="NoSpacing"/>
        <w:rPr>
          <w:rFonts w:ascii="Times New Roman" w:hAnsi="Times New Roman" w:cs="Times New Roman"/>
          <w:b/>
          <w:caps/>
          <w:sz w:val="32"/>
          <w:szCs w:val="32"/>
        </w:rPr>
      </w:pPr>
      <w:r w:rsidRPr="00AA0002">
        <w:rPr>
          <w:rFonts w:ascii="Times New Roman" w:hAnsi="Times New Roman" w:cs="Times New Roman"/>
          <w:caps/>
        </w:rPr>
        <w:t>-&gt;</w:t>
      </w:r>
    </w:p>
    <w:p w:rsidR="00853F41" w:rsidRPr="00AA0002" w:rsidRDefault="00853F41" w:rsidP="00853F41">
      <w:pPr>
        <w:pStyle w:val="NoSpacing"/>
        <w:rPr>
          <w:rFonts w:ascii="Times New Roman" w:hAnsi="Times New Roman" w:cs="Times New Roman"/>
          <w:b/>
          <w:caps/>
          <w:sz w:val="32"/>
          <w:szCs w:val="32"/>
        </w:rPr>
      </w:pPr>
      <w:r w:rsidRPr="00AA0002">
        <w:rPr>
          <w:rFonts w:ascii="Times New Roman" w:hAnsi="Times New Roman" w:cs="Times New Roman"/>
          <w:b/>
          <w:caps/>
          <w:sz w:val="32"/>
          <w:szCs w:val="32"/>
        </w:rPr>
        <w:t>WIP</w:t>
      </w:r>
    </w:p>
    <w:p w:rsidR="00D861A9" w:rsidRPr="00AA0002" w:rsidRDefault="00D861A9" w:rsidP="00853F41">
      <w:pPr>
        <w:pStyle w:val="NoSpacing"/>
        <w:rPr>
          <w:rFonts w:ascii="Times New Roman" w:hAnsi="Times New Roman" w:cs="Times New Roman"/>
        </w:rPr>
      </w:pPr>
      <w:r w:rsidRPr="00AA0002">
        <w:rPr>
          <w:rFonts w:ascii="Times New Roman" w:hAnsi="Times New Roman" w:cs="Times New Roman"/>
        </w:rPr>
        <w:t xml:space="preserve">-&gt;we </w:t>
      </w:r>
      <w:proofErr w:type="spellStart"/>
      <w:r w:rsidRPr="00AA0002">
        <w:rPr>
          <w:rFonts w:ascii="Times New Roman" w:hAnsi="Times New Roman" w:cs="Times New Roman"/>
        </w:rPr>
        <w:t>genetate</w:t>
      </w:r>
      <w:proofErr w:type="spellEnd"/>
      <w:r w:rsidRPr="00AA0002">
        <w:rPr>
          <w:rFonts w:ascii="Times New Roman" w:hAnsi="Times New Roman" w:cs="Times New Roman"/>
        </w:rPr>
        <w:t xml:space="preserve"> Wit </w:t>
      </w:r>
      <w:proofErr w:type="spellStart"/>
      <w:r w:rsidRPr="00AA0002">
        <w:rPr>
          <w:rFonts w:ascii="Times New Roman" w:hAnsi="Times New Roman" w:cs="Times New Roman"/>
        </w:rPr>
        <w:t>librry</w:t>
      </w:r>
      <w:proofErr w:type="spellEnd"/>
      <w:r w:rsidRPr="00AA0002">
        <w:rPr>
          <w:rFonts w:ascii="Times New Roman" w:hAnsi="Times New Roman" w:cs="Times New Roman"/>
        </w:rPr>
        <w:t xml:space="preserve"> before comparing the codes</w:t>
      </w:r>
    </w:p>
    <w:p w:rsidR="00D861A9" w:rsidRPr="00AA0002" w:rsidRDefault="00D861A9" w:rsidP="00D861A9">
      <w:pPr>
        <w:pStyle w:val="NoSpacing"/>
        <w:rPr>
          <w:rFonts w:ascii="Times New Roman" w:hAnsi="Times New Roman" w:cs="Times New Roman"/>
        </w:rPr>
      </w:pPr>
      <w:r w:rsidRPr="00AA0002">
        <w:rPr>
          <w:rFonts w:ascii="Times New Roman" w:hAnsi="Times New Roman" w:cs="Times New Roman"/>
        </w:rPr>
        <w:t>SDAF.PP40223.WIP.LIBRARY</w:t>
      </w:r>
    </w:p>
    <w:p w:rsidR="00D861A9" w:rsidRPr="00AA0002" w:rsidRDefault="00D861A9" w:rsidP="00853F41">
      <w:pPr>
        <w:pStyle w:val="NoSpacing"/>
        <w:rPr>
          <w:rFonts w:ascii="Times New Roman" w:hAnsi="Times New Roman" w:cs="Times New Roman"/>
        </w:rPr>
      </w:pPr>
      <w:r w:rsidRPr="00AA0002">
        <w:rPr>
          <w:rFonts w:ascii="Times New Roman" w:hAnsi="Times New Roman" w:cs="Times New Roman"/>
          <w:caps/>
        </w:rPr>
        <w:t>-&gt;</w:t>
      </w:r>
      <w:r w:rsidRPr="00AA0002">
        <w:rPr>
          <w:rFonts w:ascii="Times New Roman" w:hAnsi="Times New Roman" w:cs="Times New Roman"/>
        </w:rPr>
        <w:t xml:space="preserve">Compare </w:t>
      </w:r>
      <w:proofErr w:type="spellStart"/>
      <w:r w:rsidRPr="00AA0002">
        <w:rPr>
          <w:rFonts w:ascii="Times New Roman" w:hAnsi="Times New Roman" w:cs="Times New Roman"/>
        </w:rPr>
        <w:t>utlity</w:t>
      </w:r>
      <w:proofErr w:type="spellEnd"/>
      <w:r w:rsidRPr="00AA0002">
        <w:rPr>
          <w:rFonts w:ascii="Times New Roman" w:hAnsi="Times New Roman" w:cs="Times New Roman"/>
        </w:rPr>
        <w:t xml:space="preserve"> we check the library and search for </w:t>
      </w:r>
      <w:r w:rsidRPr="00AA0002">
        <w:rPr>
          <w:rFonts w:ascii="Times New Roman" w:hAnsi="Times New Roman" w:cs="Times New Roman"/>
          <w:b/>
        </w:rPr>
        <w:t>‘F %’</w:t>
      </w:r>
      <w:r w:rsidRPr="00AA0002">
        <w:rPr>
          <w:rFonts w:ascii="Times New Roman" w:hAnsi="Times New Roman" w:cs="Times New Roman"/>
        </w:rPr>
        <w:t xml:space="preserve">to find </w:t>
      </w:r>
      <w:proofErr w:type="gramStart"/>
      <w:r w:rsidRPr="00AA0002">
        <w:rPr>
          <w:rFonts w:ascii="Times New Roman" w:hAnsi="Times New Roman" w:cs="Times New Roman"/>
        </w:rPr>
        <w:t>modifications(</w:t>
      </w:r>
      <w:proofErr w:type="gramEnd"/>
      <w:r w:rsidRPr="00AA0002">
        <w:rPr>
          <w:rFonts w:ascii="Times New Roman" w:hAnsi="Times New Roman" w:cs="Times New Roman"/>
        </w:rPr>
        <w:t>insertions or deletions) in the code</w:t>
      </w:r>
    </w:p>
    <w:p w:rsidR="00D861A9" w:rsidRPr="00AA0002" w:rsidRDefault="00D861A9" w:rsidP="00D861A9">
      <w:pPr>
        <w:pStyle w:val="NoSpacing"/>
        <w:rPr>
          <w:rFonts w:ascii="Times New Roman" w:hAnsi="Times New Roman" w:cs="Times New Roman"/>
        </w:rPr>
      </w:pPr>
      <w:r w:rsidRPr="00AA0002">
        <w:rPr>
          <w:rFonts w:ascii="Times New Roman" w:hAnsi="Times New Roman" w:cs="Times New Roman"/>
        </w:rPr>
        <w:t>SDAF.PP40223.WIP.LIBRARY</w:t>
      </w:r>
    </w:p>
    <w:p w:rsidR="00D861A9" w:rsidRPr="00AA0002" w:rsidRDefault="00D861A9" w:rsidP="00853F41">
      <w:pPr>
        <w:pStyle w:val="NoSpacing"/>
        <w:rPr>
          <w:rFonts w:ascii="Times New Roman" w:hAnsi="Times New Roman" w:cs="Times New Roman"/>
          <w:b/>
          <w:caps/>
          <w:sz w:val="32"/>
          <w:szCs w:val="32"/>
        </w:rPr>
      </w:pPr>
    </w:p>
    <w:p w:rsidR="00853F41" w:rsidRPr="00AA0002" w:rsidRDefault="00853F41" w:rsidP="00853F41">
      <w:pPr>
        <w:pStyle w:val="NoSpacing"/>
        <w:rPr>
          <w:rFonts w:ascii="Times New Roman" w:hAnsi="Times New Roman" w:cs="Times New Roman"/>
          <w:b/>
          <w:caps/>
          <w:sz w:val="32"/>
          <w:szCs w:val="32"/>
        </w:rPr>
      </w:pPr>
      <w:r w:rsidRPr="00AA0002">
        <w:rPr>
          <w:rFonts w:ascii="Times New Roman" w:hAnsi="Times New Roman" w:cs="Times New Roman"/>
          <w:b/>
          <w:caps/>
          <w:sz w:val="32"/>
          <w:szCs w:val="32"/>
        </w:rPr>
        <w:t>fILEAID</w:t>
      </w:r>
    </w:p>
    <w:p w:rsidR="00D861A9" w:rsidRPr="00AA0002" w:rsidRDefault="00D861A9" w:rsidP="00853F41">
      <w:pPr>
        <w:pStyle w:val="NoSpacing"/>
        <w:rPr>
          <w:rFonts w:ascii="Times New Roman" w:hAnsi="Times New Roman" w:cs="Times New Roman"/>
          <w:b/>
          <w:caps/>
          <w:sz w:val="32"/>
          <w:szCs w:val="32"/>
        </w:rPr>
      </w:pPr>
      <w:r w:rsidRPr="00AA0002">
        <w:rPr>
          <w:rFonts w:ascii="Times New Roman" w:hAnsi="Times New Roman" w:cs="Times New Roman"/>
          <w:caps/>
        </w:rPr>
        <w:t>-&gt;</w:t>
      </w:r>
      <w:r w:rsidR="00A60D13" w:rsidRPr="00AA0002">
        <w:rPr>
          <w:rFonts w:ascii="Times New Roman" w:hAnsi="Times New Roman" w:cs="Times New Roman"/>
          <w:b/>
          <w:caps/>
        </w:rPr>
        <w:t xml:space="preserve">fad – </w:t>
      </w:r>
      <w:r w:rsidR="00A60D13" w:rsidRPr="00AA0002">
        <w:rPr>
          <w:rFonts w:ascii="Times New Roman" w:hAnsi="Times New Roman" w:cs="Times New Roman"/>
        </w:rPr>
        <w:t>To access file aid for DB2 tables</w:t>
      </w:r>
    </w:p>
    <w:p w:rsidR="00853F41" w:rsidRPr="00AA0002" w:rsidRDefault="00EF19A8" w:rsidP="00820CA2">
      <w:pPr>
        <w:pStyle w:val="NoSpacing"/>
        <w:rPr>
          <w:rFonts w:ascii="Times New Roman" w:hAnsi="Times New Roman" w:cs="Times New Roman"/>
        </w:rPr>
      </w:pPr>
      <w:r w:rsidRPr="00AA0002">
        <w:rPr>
          <w:rFonts w:ascii="Times New Roman" w:hAnsi="Times New Roman" w:cs="Times New Roman"/>
        </w:rPr>
        <w:t xml:space="preserve">  FAD</w:t>
      </w:r>
      <w:proofErr w:type="gramStart"/>
      <w:r w:rsidRPr="00AA0002">
        <w:rPr>
          <w:rFonts w:ascii="Times New Roman" w:hAnsi="Times New Roman" w:cs="Times New Roman"/>
        </w:rPr>
        <w:t>:1</w:t>
      </w:r>
      <w:proofErr w:type="gramEnd"/>
      <w:r w:rsidR="005E14C9" w:rsidRPr="00AA0002">
        <w:rPr>
          <w:rFonts w:ascii="Times New Roman" w:hAnsi="Times New Roman" w:cs="Times New Roman"/>
        </w:rPr>
        <w:t>(Browse)</w:t>
      </w:r>
    </w:p>
    <w:p w:rsidR="00EF19A8" w:rsidRPr="00AA0002" w:rsidRDefault="00EF19A8" w:rsidP="00EF19A8">
      <w:pPr>
        <w:pStyle w:val="NoSpacing"/>
        <w:ind w:firstLine="720"/>
        <w:rPr>
          <w:rFonts w:ascii="Times New Roman" w:hAnsi="Times New Roman" w:cs="Times New Roman"/>
        </w:rPr>
      </w:pPr>
      <w:r w:rsidRPr="00AA0002">
        <w:rPr>
          <w:rFonts w:ascii="Times New Roman" w:hAnsi="Times New Roman" w:cs="Times New Roman"/>
          <w:b/>
        </w:rPr>
        <w:t xml:space="preserve">Creator </w:t>
      </w:r>
      <w:r w:rsidRPr="00AA0002">
        <w:rPr>
          <w:rFonts w:ascii="Times New Roman" w:hAnsi="Times New Roman" w:cs="Times New Roman"/>
        </w:rPr>
        <w:tab/>
      </w:r>
      <w:r w:rsidRPr="00AA0002">
        <w:rPr>
          <w:rFonts w:ascii="Times New Roman" w:hAnsi="Times New Roman" w:cs="Times New Roman"/>
        </w:rPr>
        <w:tab/>
      </w:r>
      <w:proofErr w:type="gramStart"/>
      <w:r w:rsidRPr="00AA0002">
        <w:rPr>
          <w:rFonts w:ascii="Times New Roman" w:hAnsi="Times New Roman" w:cs="Times New Roman"/>
        </w:rPr>
        <w:t>:PD</w:t>
      </w:r>
      <w:proofErr w:type="gramEnd"/>
    </w:p>
    <w:p w:rsidR="00EF19A8" w:rsidRPr="00AA0002" w:rsidRDefault="00EF19A8" w:rsidP="00EF19A8">
      <w:pPr>
        <w:pStyle w:val="NoSpacing"/>
        <w:ind w:firstLine="720"/>
        <w:rPr>
          <w:rFonts w:ascii="Times New Roman" w:hAnsi="Times New Roman" w:cs="Times New Roman"/>
        </w:rPr>
      </w:pPr>
      <w:r w:rsidRPr="00AA0002">
        <w:rPr>
          <w:rFonts w:ascii="Times New Roman" w:hAnsi="Times New Roman" w:cs="Times New Roman"/>
          <w:b/>
        </w:rPr>
        <w:t>Table Name</w:t>
      </w:r>
      <w:r w:rsidRPr="00AA0002">
        <w:rPr>
          <w:rFonts w:ascii="Times New Roman" w:hAnsi="Times New Roman" w:cs="Times New Roman"/>
        </w:rPr>
        <w:tab/>
      </w:r>
      <w:r w:rsidRPr="00AA0002">
        <w:rPr>
          <w:rFonts w:ascii="Times New Roman" w:hAnsi="Times New Roman" w:cs="Times New Roman"/>
        </w:rPr>
        <w:tab/>
        <w:t>:*</w:t>
      </w:r>
    </w:p>
    <w:p w:rsidR="000B494E" w:rsidRPr="00AA0002" w:rsidRDefault="000B494E" w:rsidP="00EF19A8">
      <w:pPr>
        <w:pStyle w:val="NoSpacing"/>
        <w:ind w:firstLine="720"/>
        <w:rPr>
          <w:rFonts w:ascii="Times New Roman" w:hAnsi="Times New Roman" w:cs="Times New Roman"/>
          <w:b/>
        </w:rPr>
      </w:pPr>
      <w:r w:rsidRPr="00AA0002">
        <w:rPr>
          <w:rFonts w:ascii="Times New Roman" w:hAnsi="Times New Roman" w:cs="Times New Roman"/>
          <w:b/>
        </w:rPr>
        <w:t xml:space="preserve">Selection Criteria </w:t>
      </w:r>
      <w:proofErr w:type="gramStart"/>
      <w:r w:rsidRPr="00AA0002">
        <w:rPr>
          <w:rFonts w:ascii="Times New Roman" w:hAnsi="Times New Roman" w:cs="Times New Roman"/>
          <w:b/>
        </w:rPr>
        <w:t>usage :</w:t>
      </w:r>
      <w:proofErr w:type="gramEnd"/>
      <w:r w:rsidRPr="00AA0002">
        <w:rPr>
          <w:rFonts w:ascii="Times New Roman" w:hAnsi="Times New Roman" w:cs="Times New Roman"/>
          <w:b/>
        </w:rPr>
        <w:t xml:space="preserve"> N </w:t>
      </w:r>
      <w:proofErr w:type="spellStart"/>
      <w:r w:rsidRPr="00AA0002">
        <w:rPr>
          <w:rFonts w:ascii="Times New Roman" w:hAnsi="Times New Roman" w:cs="Times New Roman"/>
        </w:rPr>
        <w:t>direcly</w:t>
      </w:r>
      <w:proofErr w:type="spellEnd"/>
      <w:r w:rsidRPr="00AA0002">
        <w:rPr>
          <w:rFonts w:ascii="Times New Roman" w:hAnsi="Times New Roman" w:cs="Times New Roman"/>
        </w:rPr>
        <w:t xml:space="preserve"> displays data when table is </w:t>
      </w:r>
      <w:proofErr w:type="spellStart"/>
      <w:r w:rsidRPr="00AA0002">
        <w:rPr>
          <w:rFonts w:ascii="Times New Roman" w:hAnsi="Times New Roman" w:cs="Times New Roman"/>
        </w:rPr>
        <w:t>selceted</w:t>
      </w:r>
      <w:proofErr w:type="spellEnd"/>
    </w:p>
    <w:p w:rsidR="000B494E" w:rsidRPr="00AA0002" w:rsidRDefault="000B494E" w:rsidP="00EF19A8">
      <w:pPr>
        <w:pStyle w:val="NoSpacing"/>
        <w:ind w:firstLine="720"/>
        <w:rPr>
          <w:rFonts w:ascii="Times New Roman" w:hAnsi="Times New Roman" w:cs="Times New Roman"/>
          <w:b/>
        </w:rPr>
      </w:pPr>
      <w:r w:rsidRPr="00AA0002">
        <w:rPr>
          <w:rFonts w:ascii="Times New Roman" w:hAnsi="Times New Roman" w:cs="Times New Roman"/>
          <w:b/>
        </w:rPr>
        <w:tab/>
      </w:r>
      <w:r w:rsidRPr="00AA0002">
        <w:rPr>
          <w:rFonts w:ascii="Times New Roman" w:hAnsi="Times New Roman" w:cs="Times New Roman"/>
          <w:b/>
        </w:rPr>
        <w:tab/>
      </w:r>
      <w:r w:rsidRPr="00AA0002">
        <w:rPr>
          <w:rFonts w:ascii="Times New Roman" w:hAnsi="Times New Roman" w:cs="Times New Roman"/>
          <w:b/>
        </w:rPr>
        <w:tab/>
        <w:t xml:space="preserve">: T </w:t>
      </w:r>
      <w:r w:rsidRPr="00AA0002">
        <w:rPr>
          <w:rFonts w:ascii="Times New Roman" w:hAnsi="Times New Roman" w:cs="Times New Roman"/>
        </w:rPr>
        <w:t xml:space="preserve">displays table structure upon </w:t>
      </w:r>
      <w:r w:rsidRPr="00AA0002">
        <w:rPr>
          <w:rFonts w:ascii="Times New Roman" w:hAnsi="Times New Roman" w:cs="Times New Roman"/>
          <w:b/>
        </w:rPr>
        <w:t>PF6</w:t>
      </w:r>
      <w:r w:rsidRPr="00AA0002">
        <w:rPr>
          <w:rFonts w:ascii="Times New Roman" w:hAnsi="Times New Roman" w:cs="Times New Roman"/>
        </w:rPr>
        <w:t>displays data</w:t>
      </w:r>
      <w:r w:rsidRPr="00AA0002">
        <w:rPr>
          <w:rFonts w:ascii="Times New Roman" w:hAnsi="Times New Roman" w:cs="Times New Roman"/>
          <w:b/>
        </w:rPr>
        <w:tab/>
      </w:r>
    </w:p>
    <w:p w:rsidR="00EF19A8" w:rsidRPr="00AA0002" w:rsidRDefault="00EF19A8" w:rsidP="00EF19A8">
      <w:pPr>
        <w:pStyle w:val="NoSpacing"/>
        <w:ind w:firstLine="720"/>
        <w:rPr>
          <w:rFonts w:ascii="Times New Roman" w:hAnsi="Times New Roman" w:cs="Times New Roman"/>
        </w:rPr>
      </w:pPr>
    </w:p>
    <w:p w:rsidR="00EF19A8" w:rsidRPr="00AA0002" w:rsidRDefault="00EF19A8" w:rsidP="00EF19A8">
      <w:pPr>
        <w:pStyle w:val="NoSpacing"/>
        <w:ind w:firstLine="720"/>
        <w:rPr>
          <w:rFonts w:ascii="Times New Roman" w:hAnsi="Times New Roman" w:cs="Times New Roman"/>
        </w:rPr>
      </w:pPr>
      <w:r w:rsidRPr="00AA0002">
        <w:rPr>
          <w:rFonts w:ascii="Times New Roman" w:hAnsi="Times New Roman" w:cs="Times New Roman"/>
        </w:rPr>
        <w:t>Press enter to find Table names</w:t>
      </w:r>
    </w:p>
    <w:p w:rsidR="00F3300C" w:rsidRPr="00AA0002" w:rsidRDefault="00F3300C" w:rsidP="00EF19A8">
      <w:pPr>
        <w:pStyle w:val="NoSpacing"/>
        <w:ind w:firstLine="720"/>
        <w:rPr>
          <w:rFonts w:ascii="Times New Roman" w:hAnsi="Times New Roman" w:cs="Times New Roman"/>
        </w:rPr>
      </w:pPr>
      <w:r w:rsidRPr="00AA0002">
        <w:rPr>
          <w:rFonts w:ascii="Times New Roman" w:hAnsi="Times New Roman" w:cs="Times New Roman"/>
        </w:rPr>
        <w:t>EG:</w:t>
      </w:r>
    </w:p>
    <w:p w:rsidR="00F3300C" w:rsidRPr="00AA0002" w:rsidRDefault="00F3300C" w:rsidP="00F3300C">
      <w:pPr>
        <w:pStyle w:val="NoSpacing"/>
        <w:ind w:firstLine="720"/>
        <w:rPr>
          <w:rFonts w:ascii="Times New Roman" w:hAnsi="Times New Roman" w:cs="Times New Roman"/>
        </w:rPr>
      </w:pPr>
      <w:r w:rsidRPr="00AA0002">
        <w:rPr>
          <w:rFonts w:ascii="Times New Roman" w:hAnsi="Times New Roman" w:cs="Times New Roman"/>
        </w:rPr>
        <w:t xml:space="preserve">AC_ROLE_IN_SRVC  </w:t>
      </w:r>
    </w:p>
    <w:p w:rsidR="00F3300C" w:rsidRPr="00AA0002" w:rsidRDefault="00F3300C" w:rsidP="00F3300C">
      <w:pPr>
        <w:pStyle w:val="NoSpacing"/>
        <w:ind w:firstLine="720"/>
        <w:rPr>
          <w:rFonts w:ascii="Times New Roman" w:hAnsi="Times New Roman" w:cs="Times New Roman"/>
          <w:b/>
        </w:rPr>
      </w:pPr>
      <w:r w:rsidRPr="00AA0002">
        <w:rPr>
          <w:rFonts w:ascii="Times New Roman" w:hAnsi="Times New Roman" w:cs="Times New Roman"/>
          <w:b/>
        </w:rPr>
        <w:t xml:space="preserve">AC_ROLE_TYPE     </w:t>
      </w:r>
    </w:p>
    <w:p w:rsidR="00F3300C" w:rsidRPr="00AA0002" w:rsidRDefault="00F3300C" w:rsidP="00F3300C">
      <w:pPr>
        <w:pStyle w:val="NoSpacing"/>
        <w:ind w:firstLine="720"/>
        <w:rPr>
          <w:rFonts w:ascii="Times New Roman" w:hAnsi="Times New Roman" w:cs="Times New Roman"/>
        </w:rPr>
      </w:pPr>
      <w:r w:rsidRPr="00AA0002">
        <w:rPr>
          <w:rFonts w:ascii="Times New Roman" w:hAnsi="Times New Roman" w:cs="Times New Roman"/>
        </w:rPr>
        <w:t xml:space="preserve">AC_TYPE          </w:t>
      </w:r>
    </w:p>
    <w:p w:rsidR="00F3300C" w:rsidRPr="00AA0002" w:rsidRDefault="00F3300C" w:rsidP="00F3300C">
      <w:pPr>
        <w:pStyle w:val="NoSpacing"/>
        <w:ind w:firstLine="720"/>
        <w:rPr>
          <w:rFonts w:ascii="Times New Roman" w:hAnsi="Times New Roman" w:cs="Times New Roman"/>
        </w:rPr>
      </w:pPr>
      <w:r w:rsidRPr="00AA0002">
        <w:rPr>
          <w:rFonts w:ascii="Times New Roman" w:hAnsi="Times New Roman" w:cs="Times New Roman"/>
        </w:rPr>
        <w:t xml:space="preserve">AF_RPT           </w:t>
      </w:r>
    </w:p>
    <w:p w:rsidR="00F3300C" w:rsidRPr="00AA0002" w:rsidRDefault="00F3300C" w:rsidP="00F3300C">
      <w:pPr>
        <w:pStyle w:val="NoSpacing"/>
        <w:ind w:firstLine="720"/>
        <w:rPr>
          <w:rFonts w:ascii="Times New Roman" w:hAnsi="Times New Roman" w:cs="Times New Roman"/>
        </w:rPr>
      </w:pPr>
      <w:r w:rsidRPr="00AA0002">
        <w:rPr>
          <w:rFonts w:ascii="Times New Roman" w:hAnsi="Times New Roman" w:cs="Times New Roman"/>
        </w:rPr>
        <w:t xml:space="preserve">AF_RPT_CYCL      </w:t>
      </w:r>
    </w:p>
    <w:p w:rsidR="00F3300C" w:rsidRPr="00AA0002" w:rsidRDefault="00F3300C" w:rsidP="00F3300C">
      <w:pPr>
        <w:pStyle w:val="NoSpacing"/>
        <w:ind w:firstLine="720"/>
        <w:rPr>
          <w:rFonts w:ascii="Times New Roman" w:hAnsi="Times New Roman" w:cs="Times New Roman"/>
        </w:rPr>
      </w:pPr>
      <w:r w:rsidRPr="00AA0002">
        <w:rPr>
          <w:rFonts w:ascii="Times New Roman" w:hAnsi="Times New Roman" w:cs="Times New Roman"/>
        </w:rPr>
        <w:t>AF_RPT_EVENT_TYPE</w:t>
      </w:r>
    </w:p>
    <w:p w:rsidR="00F3300C" w:rsidRPr="00AA0002" w:rsidRDefault="00F3300C" w:rsidP="00F3300C">
      <w:pPr>
        <w:pStyle w:val="NoSpacing"/>
        <w:ind w:firstLine="720"/>
        <w:rPr>
          <w:rFonts w:ascii="Times New Roman" w:hAnsi="Times New Roman" w:cs="Times New Roman"/>
        </w:rPr>
      </w:pPr>
      <w:r w:rsidRPr="00AA0002">
        <w:rPr>
          <w:rFonts w:ascii="Times New Roman" w:hAnsi="Times New Roman" w:cs="Times New Roman"/>
        </w:rPr>
        <w:t xml:space="preserve">AKF_BASE_RATES   </w:t>
      </w:r>
    </w:p>
    <w:p w:rsidR="00F3300C" w:rsidRPr="00AA0002" w:rsidRDefault="00F3300C" w:rsidP="00F3300C">
      <w:pPr>
        <w:pStyle w:val="NoSpacing"/>
        <w:ind w:firstLine="720"/>
        <w:rPr>
          <w:rFonts w:ascii="Times New Roman" w:hAnsi="Times New Roman" w:cs="Times New Roman"/>
        </w:rPr>
      </w:pPr>
      <w:r w:rsidRPr="00AA0002">
        <w:rPr>
          <w:rFonts w:ascii="Times New Roman" w:hAnsi="Times New Roman" w:cs="Times New Roman"/>
        </w:rPr>
        <w:t xml:space="preserve">AKF_RATE_CODE    </w:t>
      </w:r>
    </w:p>
    <w:p w:rsidR="00F3300C" w:rsidRPr="00AA0002" w:rsidRDefault="00F3300C" w:rsidP="00F3300C">
      <w:pPr>
        <w:pStyle w:val="NoSpacing"/>
        <w:ind w:firstLine="720"/>
        <w:rPr>
          <w:rFonts w:ascii="Times New Roman" w:hAnsi="Times New Roman" w:cs="Times New Roman"/>
        </w:rPr>
      </w:pPr>
      <w:r w:rsidRPr="00AA0002">
        <w:rPr>
          <w:rFonts w:ascii="Times New Roman" w:hAnsi="Times New Roman" w:cs="Times New Roman"/>
        </w:rPr>
        <w:t xml:space="preserve">AKF_SMRY_CNT_GRP </w:t>
      </w:r>
    </w:p>
    <w:p w:rsidR="00F3300C" w:rsidRPr="00AA0002" w:rsidRDefault="00F3300C" w:rsidP="00F3300C">
      <w:pPr>
        <w:pStyle w:val="NoSpacing"/>
        <w:ind w:firstLine="720"/>
        <w:rPr>
          <w:rFonts w:ascii="Times New Roman" w:hAnsi="Times New Roman" w:cs="Times New Roman"/>
        </w:rPr>
      </w:pPr>
      <w:r w:rsidRPr="00AA0002">
        <w:rPr>
          <w:rFonts w:ascii="Times New Roman" w:hAnsi="Times New Roman" w:cs="Times New Roman"/>
        </w:rPr>
        <w:t xml:space="preserve">AKF_SMRY_LINE    </w:t>
      </w:r>
    </w:p>
    <w:p w:rsidR="00F3300C" w:rsidRPr="00AA0002" w:rsidRDefault="00F3300C" w:rsidP="00F3300C">
      <w:pPr>
        <w:pStyle w:val="NoSpacing"/>
        <w:ind w:firstLine="720"/>
        <w:rPr>
          <w:rFonts w:ascii="Times New Roman" w:hAnsi="Times New Roman" w:cs="Times New Roman"/>
        </w:rPr>
      </w:pPr>
      <w:r w:rsidRPr="00AA0002">
        <w:rPr>
          <w:rFonts w:ascii="Times New Roman" w:hAnsi="Times New Roman" w:cs="Times New Roman"/>
        </w:rPr>
        <w:t>AKF_SMRY_TRN_MODE</w:t>
      </w:r>
    </w:p>
    <w:p w:rsidR="00F3300C" w:rsidRPr="00AA0002" w:rsidRDefault="00F3300C" w:rsidP="00F3300C">
      <w:pPr>
        <w:pStyle w:val="NoSpacing"/>
        <w:ind w:firstLine="720"/>
        <w:rPr>
          <w:rFonts w:ascii="Times New Roman" w:hAnsi="Times New Roman" w:cs="Times New Roman"/>
        </w:rPr>
      </w:pPr>
      <w:r w:rsidRPr="00AA0002">
        <w:rPr>
          <w:rFonts w:ascii="Times New Roman" w:hAnsi="Times New Roman" w:cs="Times New Roman"/>
        </w:rPr>
        <w:t xml:space="preserve">AKF_SUMMARY_TXT  </w:t>
      </w:r>
    </w:p>
    <w:p w:rsidR="00F3300C" w:rsidRPr="00AA0002" w:rsidRDefault="00F3300C" w:rsidP="00F3300C">
      <w:pPr>
        <w:pStyle w:val="NoSpacing"/>
        <w:ind w:firstLine="720"/>
        <w:rPr>
          <w:rFonts w:ascii="Times New Roman" w:hAnsi="Times New Roman" w:cs="Times New Roman"/>
        </w:rPr>
      </w:pPr>
      <w:r w:rsidRPr="00AA0002">
        <w:rPr>
          <w:rFonts w:ascii="Times New Roman" w:hAnsi="Times New Roman" w:cs="Times New Roman"/>
        </w:rPr>
        <w:t>AKF_SUMMARY_TYPE</w:t>
      </w:r>
    </w:p>
    <w:p w:rsidR="00EF19A8" w:rsidRPr="00AA0002" w:rsidRDefault="00EF19A8" w:rsidP="00EF19A8">
      <w:pPr>
        <w:pStyle w:val="NoSpacing"/>
        <w:ind w:firstLine="720"/>
        <w:rPr>
          <w:rFonts w:ascii="Times New Roman" w:hAnsi="Times New Roman" w:cs="Times New Roman"/>
        </w:rPr>
      </w:pPr>
    </w:p>
    <w:p w:rsidR="00960F53" w:rsidRPr="00AA0002" w:rsidRDefault="00960F53">
      <w:pPr>
        <w:rPr>
          <w:rFonts w:ascii="Times New Roman" w:hAnsi="Times New Roman" w:cs="Times New Roman"/>
          <w:b/>
          <w:caps/>
          <w:sz w:val="32"/>
          <w:szCs w:val="32"/>
        </w:rPr>
      </w:pPr>
      <w:r w:rsidRPr="00AA0002">
        <w:rPr>
          <w:rFonts w:ascii="Times New Roman" w:hAnsi="Times New Roman" w:cs="Times New Roman"/>
          <w:b/>
          <w:caps/>
          <w:sz w:val="32"/>
          <w:szCs w:val="32"/>
        </w:rPr>
        <w:br w:type="page"/>
      </w:r>
    </w:p>
    <w:p w:rsidR="00EF19A8" w:rsidRPr="00AA0002" w:rsidRDefault="00EF19A8" w:rsidP="00EF19A8">
      <w:pPr>
        <w:pStyle w:val="NoSpacing"/>
        <w:rPr>
          <w:rFonts w:ascii="Times New Roman" w:hAnsi="Times New Roman" w:cs="Times New Roman"/>
        </w:rPr>
      </w:pPr>
      <w:r w:rsidRPr="00AA0002">
        <w:rPr>
          <w:rFonts w:ascii="Times New Roman" w:hAnsi="Times New Roman" w:cs="Times New Roman"/>
          <w:b/>
          <w:caps/>
          <w:sz w:val="32"/>
          <w:szCs w:val="32"/>
        </w:rPr>
        <w:lastRenderedPageBreak/>
        <w:t>QMF</w:t>
      </w:r>
    </w:p>
    <w:p w:rsidR="001E2506" w:rsidRPr="00AA0002" w:rsidRDefault="00EF19A8" w:rsidP="00EF19A8">
      <w:pPr>
        <w:pStyle w:val="NoSpacing"/>
        <w:rPr>
          <w:rFonts w:ascii="Times New Roman" w:hAnsi="Times New Roman" w:cs="Times New Roman"/>
        </w:rPr>
      </w:pPr>
      <w:r w:rsidRPr="00AA0002">
        <w:rPr>
          <w:rFonts w:ascii="Times New Roman" w:hAnsi="Times New Roman" w:cs="Times New Roman"/>
        </w:rPr>
        <w:t>-&gt;</w:t>
      </w:r>
      <w:r w:rsidR="00AD036D" w:rsidRPr="00AA0002">
        <w:rPr>
          <w:rFonts w:ascii="Times New Roman" w:hAnsi="Times New Roman" w:cs="Times New Roman"/>
        </w:rPr>
        <w:t xml:space="preserve">To enter into QMF </w:t>
      </w:r>
      <w:r w:rsidR="001E2506" w:rsidRPr="00AA0002">
        <w:rPr>
          <w:rFonts w:ascii="Times New Roman" w:hAnsi="Times New Roman" w:cs="Times New Roman"/>
          <w:b/>
          <w:caps/>
        </w:rPr>
        <w:t>start D</w:t>
      </w:r>
      <w:proofErr w:type="gramStart"/>
      <w:r w:rsidR="001E2506" w:rsidRPr="00AA0002">
        <w:rPr>
          <w:rFonts w:ascii="Times New Roman" w:hAnsi="Times New Roman" w:cs="Times New Roman"/>
          <w:b/>
          <w:caps/>
        </w:rPr>
        <w:t>:3</w:t>
      </w:r>
      <w:proofErr w:type="gramEnd"/>
      <w:r w:rsidR="001E2506" w:rsidRPr="00AA0002">
        <w:rPr>
          <w:rFonts w:ascii="Times New Roman" w:hAnsi="Times New Roman" w:cs="Times New Roman"/>
          <w:b/>
          <w:caps/>
        </w:rPr>
        <w:t>(QMF)</w:t>
      </w:r>
    </w:p>
    <w:p w:rsidR="00EF19A8" w:rsidRPr="00AA0002" w:rsidRDefault="00EF19A8" w:rsidP="00EF19A8">
      <w:pPr>
        <w:pStyle w:val="NoSpacing"/>
        <w:rPr>
          <w:rFonts w:ascii="Times New Roman" w:hAnsi="Times New Roman" w:cs="Times New Roman"/>
          <w:b/>
        </w:rPr>
      </w:pPr>
      <w:r w:rsidRPr="00AA0002">
        <w:rPr>
          <w:rFonts w:ascii="Times New Roman" w:hAnsi="Times New Roman" w:cs="Times New Roman"/>
        </w:rPr>
        <w:t xml:space="preserve">We can </w:t>
      </w:r>
      <w:proofErr w:type="spellStart"/>
      <w:r w:rsidRPr="00AA0002">
        <w:rPr>
          <w:rFonts w:ascii="Times New Roman" w:hAnsi="Times New Roman" w:cs="Times New Roman"/>
        </w:rPr>
        <w:t>direcly</w:t>
      </w:r>
      <w:proofErr w:type="spellEnd"/>
      <w:r w:rsidRPr="00AA0002">
        <w:rPr>
          <w:rFonts w:ascii="Times New Roman" w:hAnsi="Times New Roman" w:cs="Times New Roman"/>
        </w:rPr>
        <w:t xml:space="preserve"> give </w:t>
      </w:r>
      <w:proofErr w:type="spellStart"/>
      <w:r w:rsidRPr="00AA0002">
        <w:rPr>
          <w:rFonts w:ascii="Times New Roman" w:hAnsi="Times New Roman" w:cs="Times New Roman"/>
        </w:rPr>
        <w:t>sql</w:t>
      </w:r>
      <w:proofErr w:type="spellEnd"/>
      <w:r w:rsidRPr="00AA0002">
        <w:rPr>
          <w:rFonts w:ascii="Times New Roman" w:hAnsi="Times New Roman" w:cs="Times New Roman"/>
        </w:rPr>
        <w:t xml:space="preserve"> queries here</w:t>
      </w:r>
      <w:r w:rsidR="009B1BA8" w:rsidRPr="00AA0002">
        <w:rPr>
          <w:rFonts w:ascii="Times New Roman" w:hAnsi="Times New Roman" w:cs="Times New Roman"/>
        </w:rPr>
        <w:t xml:space="preserve"> by </w:t>
      </w:r>
      <w:r w:rsidR="00535FB3" w:rsidRPr="00AA0002">
        <w:rPr>
          <w:rFonts w:ascii="Times New Roman" w:hAnsi="Times New Roman" w:cs="Times New Roman"/>
        </w:rPr>
        <w:t xml:space="preserve">pressing </w:t>
      </w:r>
      <w:proofErr w:type="gramStart"/>
      <w:r w:rsidR="00535FB3" w:rsidRPr="00AA0002">
        <w:rPr>
          <w:rFonts w:ascii="Times New Roman" w:hAnsi="Times New Roman" w:cs="Times New Roman"/>
          <w:b/>
        </w:rPr>
        <w:t>PF</w:t>
      </w:r>
      <w:r w:rsidR="009B1BA8" w:rsidRPr="00AA0002">
        <w:rPr>
          <w:rFonts w:ascii="Times New Roman" w:hAnsi="Times New Roman" w:cs="Times New Roman"/>
          <w:b/>
        </w:rPr>
        <w:t>6(</w:t>
      </w:r>
      <w:proofErr w:type="gramEnd"/>
      <w:r w:rsidR="009B1BA8" w:rsidRPr="00AA0002">
        <w:rPr>
          <w:rFonts w:ascii="Times New Roman" w:hAnsi="Times New Roman" w:cs="Times New Roman"/>
          <w:b/>
        </w:rPr>
        <w:t>Query)</w:t>
      </w:r>
    </w:p>
    <w:p w:rsidR="00AE7333" w:rsidRPr="00AA0002" w:rsidRDefault="00AE7333" w:rsidP="00EF19A8">
      <w:pPr>
        <w:pStyle w:val="NoSpacing"/>
        <w:rPr>
          <w:rFonts w:ascii="Times New Roman" w:hAnsi="Times New Roman" w:cs="Times New Roman"/>
        </w:rPr>
      </w:pPr>
      <w:r w:rsidRPr="00AA0002">
        <w:rPr>
          <w:rFonts w:ascii="Times New Roman" w:hAnsi="Times New Roman" w:cs="Times New Roman"/>
        </w:rPr>
        <w:t xml:space="preserve">Please note that </w:t>
      </w:r>
      <w:r w:rsidRPr="00AA0002">
        <w:rPr>
          <w:rFonts w:ascii="Times New Roman" w:hAnsi="Times New Roman" w:cs="Times New Roman"/>
          <w:b/>
          <w:color w:val="FF0000"/>
        </w:rPr>
        <w:t>table name must be prefixed with creator</w:t>
      </w:r>
    </w:p>
    <w:p w:rsidR="00960F53" w:rsidRPr="00AA0002" w:rsidRDefault="00960F53" w:rsidP="00EF19A8">
      <w:pPr>
        <w:pStyle w:val="NoSpacing"/>
        <w:rPr>
          <w:rFonts w:ascii="Times New Roman" w:hAnsi="Times New Roman" w:cs="Times New Roman"/>
          <w:b/>
        </w:rPr>
      </w:pPr>
      <w:r w:rsidRPr="00AA0002">
        <w:rPr>
          <w:rFonts w:ascii="Times New Roman" w:hAnsi="Times New Roman" w:cs="Times New Roman"/>
        </w:rPr>
        <w:t xml:space="preserve">After entering the query say </w:t>
      </w:r>
      <w:r w:rsidRPr="00AA0002">
        <w:rPr>
          <w:rFonts w:ascii="Times New Roman" w:hAnsi="Times New Roman" w:cs="Times New Roman"/>
          <w:b/>
        </w:rPr>
        <w:t xml:space="preserve">SELECT * FROM </w:t>
      </w:r>
      <w:r w:rsidR="00AE7333" w:rsidRPr="00AA0002">
        <w:rPr>
          <w:rFonts w:ascii="Times New Roman" w:hAnsi="Times New Roman" w:cs="Times New Roman"/>
          <w:b/>
        </w:rPr>
        <w:t>PD.</w:t>
      </w:r>
      <w:r w:rsidRPr="00AA0002">
        <w:rPr>
          <w:rFonts w:ascii="Times New Roman" w:hAnsi="Times New Roman" w:cs="Times New Roman"/>
          <w:b/>
        </w:rPr>
        <w:t>AC_ROLE_TYPE</w:t>
      </w:r>
    </w:p>
    <w:p w:rsidR="00960F53" w:rsidRPr="00AA0002" w:rsidRDefault="00960F53" w:rsidP="00EF19A8">
      <w:pPr>
        <w:pStyle w:val="NoSpacing"/>
        <w:rPr>
          <w:rFonts w:ascii="Times New Roman" w:hAnsi="Times New Roman" w:cs="Times New Roman"/>
        </w:rPr>
      </w:pPr>
      <w:r w:rsidRPr="00AA0002">
        <w:rPr>
          <w:rFonts w:ascii="Times New Roman" w:hAnsi="Times New Roman" w:cs="Times New Roman"/>
        </w:rPr>
        <w:t xml:space="preserve">We have to give the command </w:t>
      </w:r>
      <w:r w:rsidRPr="00AA0002">
        <w:rPr>
          <w:rFonts w:ascii="Times New Roman" w:hAnsi="Times New Roman" w:cs="Times New Roman"/>
          <w:b/>
        </w:rPr>
        <w:t>run</w:t>
      </w:r>
    </w:p>
    <w:p w:rsidR="00960F53" w:rsidRPr="00AA0002" w:rsidRDefault="00960F53" w:rsidP="00EF19A8">
      <w:pPr>
        <w:pStyle w:val="NoSpacing"/>
        <w:rPr>
          <w:rFonts w:ascii="Times New Roman" w:hAnsi="Times New Roman" w:cs="Times New Roman"/>
          <w:b/>
        </w:rPr>
      </w:pPr>
    </w:p>
    <w:p w:rsidR="00960F53" w:rsidRPr="00AA0002" w:rsidRDefault="008816AB" w:rsidP="00EF19A8">
      <w:pPr>
        <w:pStyle w:val="NoSpacing"/>
        <w:rPr>
          <w:rFonts w:ascii="Times New Roman" w:hAnsi="Times New Roman" w:cs="Times New Roman"/>
        </w:rPr>
      </w:pPr>
      <w:r w:rsidRPr="00AA0002">
        <w:rPr>
          <w:rFonts w:ascii="Times New Roman" w:hAnsi="Times New Roman" w:cs="Times New Roman"/>
          <w:noProof/>
          <w:lang w:val="en-IN" w:eastAsia="en-IN"/>
        </w:rPr>
        <w:drawing>
          <wp:inline distT="0" distB="0" distL="0" distR="0">
            <wp:extent cx="5731510" cy="429863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298633"/>
                    </a:xfrm>
                    <a:prstGeom prst="rect">
                      <a:avLst/>
                    </a:prstGeom>
                  </pic:spPr>
                </pic:pic>
              </a:graphicData>
            </a:graphic>
          </wp:inline>
        </w:drawing>
      </w:r>
    </w:p>
    <w:p w:rsidR="00EF19A8" w:rsidRPr="00AA0002" w:rsidRDefault="00EF19A8" w:rsidP="00EF19A8">
      <w:pPr>
        <w:pStyle w:val="NoSpacing"/>
        <w:ind w:firstLine="720"/>
        <w:rPr>
          <w:rFonts w:ascii="Times New Roman" w:hAnsi="Times New Roman" w:cs="Times New Roman"/>
        </w:rPr>
      </w:pPr>
    </w:p>
    <w:p w:rsidR="00820CA2" w:rsidRPr="00AA0002" w:rsidRDefault="00820CA2" w:rsidP="00820CA2">
      <w:pPr>
        <w:jc w:val="center"/>
        <w:rPr>
          <w:rFonts w:ascii="Times New Roman" w:hAnsi="Times New Roman" w:cs="Times New Roman"/>
          <w:b/>
          <w:sz w:val="40"/>
          <w:szCs w:val="40"/>
        </w:rPr>
      </w:pPr>
    </w:p>
    <w:sectPr w:rsidR="00820CA2" w:rsidRPr="00AA0002" w:rsidSect="00A702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3046B"/>
    <w:multiLevelType w:val="hybridMultilevel"/>
    <w:tmpl w:val="33E8D3C4"/>
    <w:lvl w:ilvl="0" w:tplc="DE5CF7C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BD5B28"/>
    <w:multiLevelType w:val="hybridMultilevel"/>
    <w:tmpl w:val="402409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0EA759B"/>
    <w:multiLevelType w:val="hybridMultilevel"/>
    <w:tmpl w:val="822EA274"/>
    <w:lvl w:ilvl="0" w:tplc="241CA4D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F614F30"/>
    <w:multiLevelType w:val="hybridMultilevel"/>
    <w:tmpl w:val="9B2082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C513A91"/>
    <w:multiLevelType w:val="hybridMultilevel"/>
    <w:tmpl w:val="402409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0F26"/>
    <w:rsid w:val="00034F5A"/>
    <w:rsid w:val="000B494E"/>
    <w:rsid w:val="001E2506"/>
    <w:rsid w:val="00274D1E"/>
    <w:rsid w:val="002F1327"/>
    <w:rsid w:val="0033027C"/>
    <w:rsid w:val="00431F5D"/>
    <w:rsid w:val="00467EBC"/>
    <w:rsid w:val="0047188D"/>
    <w:rsid w:val="0053183A"/>
    <w:rsid w:val="00535FB3"/>
    <w:rsid w:val="005733E5"/>
    <w:rsid w:val="005A6A83"/>
    <w:rsid w:val="005E14C9"/>
    <w:rsid w:val="006A0F26"/>
    <w:rsid w:val="006C3614"/>
    <w:rsid w:val="006D78F3"/>
    <w:rsid w:val="007F7118"/>
    <w:rsid w:val="00814040"/>
    <w:rsid w:val="00820CA2"/>
    <w:rsid w:val="00823CDD"/>
    <w:rsid w:val="00853F41"/>
    <w:rsid w:val="008816AB"/>
    <w:rsid w:val="008C0935"/>
    <w:rsid w:val="00960F53"/>
    <w:rsid w:val="009A2CD5"/>
    <w:rsid w:val="009B1BA8"/>
    <w:rsid w:val="009E1123"/>
    <w:rsid w:val="00A60D13"/>
    <w:rsid w:val="00A702FC"/>
    <w:rsid w:val="00AA0002"/>
    <w:rsid w:val="00AD036D"/>
    <w:rsid w:val="00AD3AD4"/>
    <w:rsid w:val="00AE7333"/>
    <w:rsid w:val="00AE779C"/>
    <w:rsid w:val="00B13C8E"/>
    <w:rsid w:val="00B3610E"/>
    <w:rsid w:val="00C04523"/>
    <w:rsid w:val="00C4713C"/>
    <w:rsid w:val="00CE7736"/>
    <w:rsid w:val="00D861A9"/>
    <w:rsid w:val="00DC114D"/>
    <w:rsid w:val="00E52CE0"/>
    <w:rsid w:val="00EF19A8"/>
    <w:rsid w:val="00F3300C"/>
    <w:rsid w:val="00FE40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2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CA2"/>
    <w:pPr>
      <w:spacing w:after="0" w:line="240" w:lineRule="auto"/>
    </w:pPr>
  </w:style>
  <w:style w:type="paragraph" w:styleId="ListParagraph">
    <w:name w:val="List Paragraph"/>
    <w:basedOn w:val="Normal"/>
    <w:uiPriority w:val="34"/>
    <w:qFormat/>
    <w:rsid w:val="009A2CD5"/>
    <w:pPr>
      <w:ind w:left="720"/>
      <w:contextualSpacing/>
    </w:pPr>
  </w:style>
  <w:style w:type="paragraph" w:styleId="BalloonText">
    <w:name w:val="Balloon Text"/>
    <w:basedOn w:val="Normal"/>
    <w:link w:val="BalloonTextChar"/>
    <w:uiPriority w:val="99"/>
    <w:semiHidden/>
    <w:unhideWhenUsed/>
    <w:rsid w:val="00960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F53"/>
    <w:rPr>
      <w:rFonts w:ascii="Tahoma" w:hAnsi="Tahoma" w:cs="Tahoma"/>
      <w:sz w:val="16"/>
      <w:szCs w:val="16"/>
    </w:rPr>
  </w:style>
  <w:style w:type="character" w:customStyle="1" w:styleId="postbody1">
    <w:name w:val="postbody1"/>
    <w:basedOn w:val="DefaultParagraphFont"/>
    <w:rsid w:val="006C36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CA2"/>
    <w:pPr>
      <w:spacing w:after="0" w:line="240" w:lineRule="auto"/>
    </w:pPr>
  </w:style>
  <w:style w:type="paragraph" w:styleId="ListParagraph">
    <w:name w:val="List Paragraph"/>
    <w:basedOn w:val="Normal"/>
    <w:uiPriority w:val="34"/>
    <w:qFormat/>
    <w:rsid w:val="009A2CD5"/>
    <w:pPr>
      <w:ind w:left="720"/>
      <w:contextualSpacing/>
    </w:pPr>
  </w:style>
  <w:style w:type="paragraph" w:styleId="BalloonText">
    <w:name w:val="Balloon Text"/>
    <w:basedOn w:val="Normal"/>
    <w:link w:val="BalloonTextChar"/>
    <w:uiPriority w:val="99"/>
    <w:semiHidden/>
    <w:unhideWhenUsed/>
    <w:rsid w:val="00960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F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10</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National Australia Bank</Company>
  <LinksUpToDate>false</LinksUpToDate>
  <CharactersWithSpaces>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X. Nami</dc:creator>
  <cp:keywords/>
  <dc:description/>
  <cp:lastModifiedBy>db2admin</cp:lastModifiedBy>
  <cp:revision>43</cp:revision>
  <dcterms:created xsi:type="dcterms:W3CDTF">2014-02-17T05:55:00Z</dcterms:created>
  <dcterms:modified xsi:type="dcterms:W3CDTF">2014-04-15T13:30:00Z</dcterms:modified>
</cp:coreProperties>
</file>