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EA43" w14:textId="66904054" w:rsidR="009B4CE1" w:rsidRDefault="00A30601" w:rsidP="00A30601">
      <w:pPr>
        <w:jc w:val="center"/>
        <w:rPr>
          <w:lang w:val="en-US"/>
        </w:rPr>
      </w:pPr>
      <w:r w:rsidRPr="00A30601">
        <w:rPr>
          <w:rFonts w:ascii="Verdana" w:hAnsi="Verdana"/>
          <w:b/>
          <w:bCs/>
          <w:sz w:val="36"/>
          <w:szCs w:val="36"/>
          <w:lang w:val="en-US"/>
        </w:rPr>
        <w:t>Assembler</w:t>
      </w:r>
    </w:p>
    <w:p w14:paraId="4700B453" w14:textId="0112BDE1" w:rsidR="00A30601" w:rsidRDefault="00A30601">
      <w:pPr>
        <w:rPr>
          <w:lang w:val="en-US"/>
        </w:rPr>
      </w:pPr>
    </w:p>
    <w:p w14:paraId="470B1F87" w14:textId="7854ADF1" w:rsidR="00A30601" w:rsidRDefault="00A30601">
      <w:pPr>
        <w:rPr>
          <w:rFonts w:ascii="Verdana" w:hAnsi="Verdana" w:cs="Arial"/>
          <w:color w:val="000000"/>
          <w:sz w:val="24"/>
          <w:szCs w:val="24"/>
          <w:shd w:val="clear" w:color="auto" w:fill="FFFFFF"/>
        </w:rPr>
      </w:pPr>
      <w:r w:rsidRPr="00A30601">
        <w:rPr>
          <w:rFonts w:ascii="Verdana" w:hAnsi="Verdana" w:cs="Arial"/>
          <w:color w:val="000000"/>
          <w:sz w:val="24"/>
          <w:szCs w:val="24"/>
          <w:shd w:val="clear" w:color="auto" w:fill="FFFFFF"/>
        </w:rPr>
        <w:t xml:space="preserve">Assembly language is a low-level programming language for a computer or other programmable device </w:t>
      </w:r>
      <w:r w:rsidRPr="003C1F41">
        <w:rPr>
          <w:rFonts w:ascii="Verdana" w:hAnsi="Verdana" w:cs="Arial"/>
          <w:b/>
          <w:bCs/>
          <w:color w:val="000000"/>
          <w:sz w:val="24"/>
          <w:szCs w:val="24"/>
          <w:highlight w:val="yellow"/>
          <w:shd w:val="clear" w:color="auto" w:fill="FFFF00"/>
        </w:rPr>
        <w:t xml:space="preserve">specific to a particular computer </w:t>
      </w:r>
      <w:proofErr w:type="gramStart"/>
      <w:r w:rsidRPr="003C1F41">
        <w:rPr>
          <w:rFonts w:ascii="Verdana" w:hAnsi="Verdana" w:cs="Arial"/>
          <w:b/>
          <w:bCs/>
          <w:color w:val="000000"/>
          <w:sz w:val="24"/>
          <w:szCs w:val="24"/>
          <w:highlight w:val="yellow"/>
          <w:shd w:val="clear" w:color="auto" w:fill="FFFF00"/>
        </w:rPr>
        <w:t>architecture</w:t>
      </w:r>
      <w:r w:rsidR="00AF283F" w:rsidRPr="003C1F41">
        <w:rPr>
          <w:rFonts w:ascii="Verdana" w:hAnsi="Verdana" w:cs="Arial"/>
          <w:b/>
          <w:bCs/>
          <w:color w:val="000000"/>
          <w:sz w:val="24"/>
          <w:szCs w:val="24"/>
          <w:shd w:val="clear" w:color="auto" w:fill="FFFF00"/>
        </w:rPr>
        <w:t>(</w:t>
      </w:r>
      <w:proofErr w:type="gramEnd"/>
      <w:r w:rsidR="00AF283F" w:rsidRPr="003C1F41">
        <w:rPr>
          <w:rFonts w:ascii="Verdana" w:hAnsi="Verdana" w:cs="Arial"/>
          <w:b/>
          <w:bCs/>
          <w:color w:val="000000"/>
          <w:sz w:val="24"/>
          <w:szCs w:val="24"/>
          <w:shd w:val="clear" w:color="auto" w:fill="FFFF00"/>
        </w:rPr>
        <w:t xml:space="preserve">Specific </w:t>
      </w:r>
      <w:proofErr w:type="spellStart"/>
      <w:r w:rsidR="00AF283F" w:rsidRPr="003C1F41">
        <w:rPr>
          <w:rFonts w:ascii="Verdana" w:hAnsi="Verdana" w:cs="Arial"/>
          <w:b/>
          <w:bCs/>
          <w:color w:val="000000"/>
          <w:sz w:val="24"/>
          <w:szCs w:val="24"/>
          <w:shd w:val="clear" w:color="auto" w:fill="FFFF00"/>
        </w:rPr>
        <w:t>comuter</w:t>
      </w:r>
      <w:proofErr w:type="spellEnd"/>
      <w:r w:rsidR="00AF283F" w:rsidRPr="003C1F41">
        <w:rPr>
          <w:rFonts w:ascii="Verdana" w:hAnsi="Verdana" w:cs="Arial"/>
          <w:b/>
          <w:bCs/>
          <w:color w:val="000000"/>
          <w:sz w:val="24"/>
          <w:szCs w:val="24"/>
          <w:shd w:val="clear" w:color="auto" w:fill="FFFF00"/>
        </w:rPr>
        <w:t xml:space="preserve"> hardware </w:t>
      </w:r>
      <w:proofErr w:type="spellStart"/>
      <w:r w:rsidR="00AF283F" w:rsidRPr="003C1F41">
        <w:rPr>
          <w:rFonts w:ascii="Verdana" w:hAnsi="Verdana" w:cs="Arial"/>
          <w:b/>
          <w:bCs/>
          <w:color w:val="000000"/>
          <w:sz w:val="24"/>
          <w:szCs w:val="24"/>
          <w:shd w:val="clear" w:color="auto" w:fill="FFFF00"/>
        </w:rPr>
        <w:t>i.e</w:t>
      </w:r>
      <w:proofErr w:type="spellEnd"/>
      <w:r w:rsidR="00AF283F" w:rsidRPr="003C1F41">
        <w:rPr>
          <w:rFonts w:ascii="Verdana" w:hAnsi="Verdana" w:cs="Arial"/>
          <w:b/>
          <w:bCs/>
          <w:color w:val="000000"/>
          <w:sz w:val="24"/>
          <w:szCs w:val="24"/>
          <w:shd w:val="clear" w:color="auto" w:fill="FFFF00"/>
        </w:rPr>
        <w:t xml:space="preserve"> Processors)</w:t>
      </w:r>
      <w:r w:rsidRPr="00A30601">
        <w:rPr>
          <w:rFonts w:ascii="Verdana" w:hAnsi="Verdana" w:cs="Arial"/>
          <w:color w:val="000000"/>
          <w:sz w:val="24"/>
          <w:szCs w:val="24"/>
          <w:shd w:val="clear" w:color="auto" w:fill="FFFFFF"/>
        </w:rPr>
        <w:t xml:space="preserve"> in contrast to most high-level programming languages, which are generally portable across multiple systems. Assembly language is converted into executable machine code by a utility program referred to as an assembler like </w:t>
      </w:r>
      <w:r w:rsidRPr="006F34AC">
        <w:rPr>
          <w:rFonts w:ascii="Verdana" w:hAnsi="Verdana" w:cs="Arial"/>
          <w:b/>
          <w:bCs/>
          <w:color w:val="000000"/>
          <w:sz w:val="24"/>
          <w:szCs w:val="24"/>
          <w:shd w:val="clear" w:color="auto" w:fill="FFFFFF"/>
        </w:rPr>
        <w:t>NASM, MASM</w:t>
      </w:r>
      <w:r w:rsidRPr="00A30601">
        <w:rPr>
          <w:rFonts w:ascii="Verdana" w:hAnsi="Verdana" w:cs="Arial"/>
          <w:color w:val="000000"/>
          <w:sz w:val="24"/>
          <w:szCs w:val="24"/>
          <w:shd w:val="clear" w:color="auto" w:fill="FFFFFF"/>
        </w:rPr>
        <w:t>, etc</w:t>
      </w:r>
    </w:p>
    <w:p w14:paraId="4B1F4D91" w14:textId="0AEF84D4" w:rsidR="00493A1C" w:rsidRDefault="00493A1C">
      <w:pPr>
        <w:rPr>
          <w:rFonts w:ascii="Verdana" w:hAnsi="Verdana" w:cs="Arial"/>
          <w:color w:val="000000"/>
          <w:sz w:val="24"/>
          <w:szCs w:val="24"/>
          <w:shd w:val="clear" w:color="auto" w:fill="FFFFFF"/>
        </w:rPr>
      </w:pPr>
    </w:p>
    <w:p w14:paraId="61A4D7C5" w14:textId="19478618" w:rsidR="00493A1C" w:rsidRPr="00493A1C" w:rsidRDefault="00493A1C" w:rsidP="00493A1C">
      <w:pPr>
        <w:rPr>
          <w:rFonts w:ascii="Verdana" w:hAnsi="Verdana" w:cs="Arial"/>
          <w:b/>
          <w:bCs/>
          <w:color w:val="000000"/>
          <w:sz w:val="24"/>
          <w:szCs w:val="24"/>
          <w:shd w:val="clear" w:color="auto" w:fill="FFFFFF"/>
        </w:rPr>
      </w:pPr>
      <w:r w:rsidRPr="00493A1C">
        <w:rPr>
          <w:rFonts w:ascii="Verdana" w:hAnsi="Verdana" w:cs="Arial"/>
          <w:b/>
          <w:bCs/>
          <w:color w:val="000000"/>
          <w:sz w:val="24"/>
          <w:szCs w:val="24"/>
          <w:shd w:val="clear" w:color="auto" w:fill="FFFFFF"/>
        </w:rPr>
        <w:t>Q.</w:t>
      </w:r>
      <w:r w:rsidRPr="00493A1C">
        <w:rPr>
          <w:b/>
          <w:bCs/>
        </w:rPr>
        <w:t xml:space="preserve"> </w:t>
      </w:r>
      <w:r w:rsidRPr="00493A1C">
        <w:rPr>
          <w:rFonts w:ascii="Verdana" w:hAnsi="Verdana" w:cs="Arial"/>
          <w:b/>
          <w:bCs/>
          <w:color w:val="000000"/>
          <w:sz w:val="24"/>
          <w:szCs w:val="24"/>
          <w:shd w:val="clear" w:color="auto" w:fill="FFFFFF"/>
        </w:rPr>
        <w:t>What is Assembly Language?</w:t>
      </w:r>
    </w:p>
    <w:p w14:paraId="0BF69C34" w14:textId="77777777" w:rsidR="00493A1C" w:rsidRPr="00493A1C" w:rsidRDefault="00493A1C" w:rsidP="00493A1C">
      <w:pPr>
        <w:rPr>
          <w:rFonts w:ascii="Verdana" w:hAnsi="Verdana" w:cs="Arial"/>
          <w:color w:val="000000"/>
          <w:sz w:val="24"/>
          <w:szCs w:val="24"/>
          <w:shd w:val="clear" w:color="auto" w:fill="FFFFFF"/>
        </w:rPr>
      </w:pPr>
      <w:r w:rsidRPr="00493A1C">
        <w:rPr>
          <w:rFonts w:ascii="Verdana" w:hAnsi="Verdana" w:cs="Arial"/>
          <w:color w:val="000000"/>
          <w:sz w:val="24"/>
          <w:szCs w:val="24"/>
          <w:shd w:val="clear" w:color="auto" w:fill="FFFFFF"/>
        </w:rPr>
        <w:t>Each personal computer has a microprocessor that manages the computer's arithmetical, logical, and control activities.</w:t>
      </w:r>
    </w:p>
    <w:p w14:paraId="545DFD38" w14:textId="77777777" w:rsidR="00493A1C" w:rsidRPr="00493A1C" w:rsidRDefault="00493A1C" w:rsidP="00493A1C">
      <w:pPr>
        <w:rPr>
          <w:rFonts w:ascii="Verdana" w:hAnsi="Verdana" w:cs="Arial"/>
          <w:color w:val="000000"/>
          <w:sz w:val="24"/>
          <w:szCs w:val="24"/>
          <w:shd w:val="clear" w:color="auto" w:fill="FFFFFF"/>
        </w:rPr>
      </w:pPr>
      <w:r w:rsidRPr="00493A1C">
        <w:rPr>
          <w:rFonts w:ascii="Verdana" w:hAnsi="Verdana" w:cs="Arial"/>
          <w:color w:val="000000"/>
          <w:sz w:val="24"/>
          <w:szCs w:val="24"/>
          <w:shd w:val="clear" w:color="auto" w:fill="FFFFFF"/>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14:paraId="21C761A1" w14:textId="23BD37E0" w:rsidR="00493A1C" w:rsidRDefault="00493A1C" w:rsidP="00493A1C">
      <w:pPr>
        <w:rPr>
          <w:rFonts w:ascii="Verdana" w:hAnsi="Verdana" w:cs="Arial"/>
          <w:color w:val="000000"/>
          <w:sz w:val="24"/>
          <w:szCs w:val="24"/>
          <w:shd w:val="clear" w:color="auto" w:fill="FFFFFF"/>
        </w:rPr>
      </w:pPr>
      <w:r w:rsidRPr="00493A1C">
        <w:rPr>
          <w:rFonts w:ascii="Verdana" w:hAnsi="Verdana" w:cs="Arial"/>
          <w:color w:val="000000"/>
          <w:sz w:val="24"/>
          <w:szCs w:val="24"/>
          <w:shd w:val="clear" w:color="auto" w:fill="FFFFFF"/>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14:paraId="2D154E2A" w14:textId="2564672B" w:rsidR="000E0425" w:rsidRDefault="000E0425" w:rsidP="00493A1C">
      <w:pPr>
        <w:rPr>
          <w:rFonts w:ascii="Verdana" w:hAnsi="Verdana" w:cs="Arial"/>
          <w:color w:val="000000"/>
          <w:sz w:val="24"/>
          <w:szCs w:val="24"/>
          <w:shd w:val="clear" w:color="auto" w:fill="FFFFFF"/>
        </w:rPr>
      </w:pPr>
    </w:p>
    <w:p w14:paraId="619C6417" w14:textId="09EA18B2" w:rsidR="000E0425" w:rsidRPr="000E0425" w:rsidRDefault="008B6DEE" w:rsidP="000E0425">
      <w:pPr>
        <w:rPr>
          <w:rFonts w:ascii="Verdana" w:hAnsi="Verdana"/>
          <w:b/>
          <w:bCs/>
          <w:sz w:val="24"/>
          <w:szCs w:val="24"/>
        </w:rPr>
      </w:pPr>
      <w:r>
        <w:rPr>
          <w:rFonts w:ascii="Verdana" w:hAnsi="Verdana"/>
          <w:b/>
          <w:bCs/>
          <w:sz w:val="24"/>
          <w:szCs w:val="24"/>
        </w:rPr>
        <w:t xml:space="preserve">Q. </w:t>
      </w:r>
      <w:r w:rsidR="000E0425" w:rsidRPr="000E0425">
        <w:rPr>
          <w:rFonts w:ascii="Verdana" w:hAnsi="Verdana"/>
          <w:b/>
          <w:bCs/>
          <w:sz w:val="24"/>
          <w:szCs w:val="24"/>
        </w:rPr>
        <w:t>Advantages of Assembly Language</w:t>
      </w:r>
    </w:p>
    <w:p w14:paraId="47B89E65" w14:textId="77777777" w:rsidR="000E0425" w:rsidRPr="000E0425" w:rsidRDefault="000E0425" w:rsidP="000E0425">
      <w:pPr>
        <w:rPr>
          <w:rFonts w:ascii="Verdana" w:hAnsi="Verdana"/>
          <w:sz w:val="24"/>
          <w:szCs w:val="24"/>
        </w:rPr>
      </w:pPr>
      <w:proofErr w:type="gramStart"/>
      <w:r w:rsidRPr="000E0425">
        <w:rPr>
          <w:rFonts w:ascii="Verdana" w:hAnsi="Verdana"/>
          <w:sz w:val="24"/>
          <w:szCs w:val="24"/>
        </w:rPr>
        <w:t>Having an understanding of</w:t>
      </w:r>
      <w:proofErr w:type="gramEnd"/>
      <w:r w:rsidRPr="000E0425">
        <w:rPr>
          <w:rFonts w:ascii="Verdana" w:hAnsi="Verdana"/>
          <w:sz w:val="24"/>
          <w:szCs w:val="24"/>
        </w:rPr>
        <w:t xml:space="preserve"> assembly language makes one aware of −</w:t>
      </w:r>
    </w:p>
    <w:p w14:paraId="10A172F1" w14:textId="77777777" w:rsidR="000E0425" w:rsidRPr="000E0425" w:rsidRDefault="000E0425" w:rsidP="000E0425">
      <w:pPr>
        <w:numPr>
          <w:ilvl w:val="0"/>
          <w:numId w:val="1"/>
        </w:numPr>
        <w:rPr>
          <w:rFonts w:ascii="Verdana" w:hAnsi="Verdana"/>
          <w:sz w:val="24"/>
          <w:szCs w:val="24"/>
        </w:rPr>
      </w:pPr>
      <w:r w:rsidRPr="000E0425">
        <w:rPr>
          <w:rFonts w:ascii="Verdana" w:hAnsi="Verdana"/>
          <w:sz w:val="24"/>
          <w:szCs w:val="24"/>
        </w:rPr>
        <w:t>How programs interface with OS, processor, and BIOS;</w:t>
      </w:r>
    </w:p>
    <w:p w14:paraId="1CC350C2" w14:textId="77777777" w:rsidR="000E0425" w:rsidRPr="000E0425" w:rsidRDefault="000E0425" w:rsidP="000E0425">
      <w:pPr>
        <w:numPr>
          <w:ilvl w:val="0"/>
          <w:numId w:val="1"/>
        </w:numPr>
        <w:rPr>
          <w:rFonts w:ascii="Verdana" w:hAnsi="Verdana"/>
          <w:sz w:val="24"/>
          <w:szCs w:val="24"/>
        </w:rPr>
      </w:pPr>
      <w:r w:rsidRPr="000E0425">
        <w:rPr>
          <w:rFonts w:ascii="Verdana" w:hAnsi="Verdana"/>
          <w:sz w:val="24"/>
          <w:szCs w:val="24"/>
        </w:rPr>
        <w:t>How data is represented in memory and other external devices;</w:t>
      </w:r>
    </w:p>
    <w:p w14:paraId="0BFDE7B7" w14:textId="77777777" w:rsidR="000E0425" w:rsidRPr="000E0425" w:rsidRDefault="000E0425" w:rsidP="000E0425">
      <w:pPr>
        <w:numPr>
          <w:ilvl w:val="0"/>
          <w:numId w:val="1"/>
        </w:numPr>
        <w:rPr>
          <w:rFonts w:ascii="Verdana" w:hAnsi="Verdana"/>
          <w:sz w:val="24"/>
          <w:szCs w:val="24"/>
        </w:rPr>
      </w:pPr>
      <w:r w:rsidRPr="000E0425">
        <w:rPr>
          <w:rFonts w:ascii="Verdana" w:hAnsi="Verdana"/>
          <w:sz w:val="24"/>
          <w:szCs w:val="24"/>
        </w:rPr>
        <w:t>How the processor accesses and executes instruction;</w:t>
      </w:r>
    </w:p>
    <w:p w14:paraId="26AF04AA" w14:textId="77777777" w:rsidR="000E0425" w:rsidRPr="000E0425" w:rsidRDefault="000E0425" w:rsidP="000E0425">
      <w:pPr>
        <w:numPr>
          <w:ilvl w:val="0"/>
          <w:numId w:val="1"/>
        </w:numPr>
        <w:rPr>
          <w:rFonts w:ascii="Verdana" w:hAnsi="Verdana"/>
          <w:sz w:val="24"/>
          <w:szCs w:val="24"/>
        </w:rPr>
      </w:pPr>
      <w:r w:rsidRPr="000E0425">
        <w:rPr>
          <w:rFonts w:ascii="Verdana" w:hAnsi="Verdana"/>
          <w:sz w:val="24"/>
          <w:szCs w:val="24"/>
        </w:rPr>
        <w:t>How instructions access and process data;</w:t>
      </w:r>
    </w:p>
    <w:p w14:paraId="2352B58B" w14:textId="77777777" w:rsidR="000E0425" w:rsidRPr="000E0425" w:rsidRDefault="000E0425" w:rsidP="000E0425">
      <w:pPr>
        <w:numPr>
          <w:ilvl w:val="0"/>
          <w:numId w:val="1"/>
        </w:numPr>
        <w:rPr>
          <w:rFonts w:ascii="Verdana" w:hAnsi="Verdana"/>
          <w:sz w:val="24"/>
          <w:szCs w:val="24"/>
        </w:rPr>
      </w:pPr>
      <w:r w:rsidRPr="000E0425">
        <w:rPr>
          <w:rFonts w:ascii="Verdana" w:hAnsi="Verdana"/>
          <w:sz w:val="24"/>
          <w:szCs w:val="24"/>
        </w:rPr>
        <w:t xml:space="preserve">How a program accesses </w:t>
      </w:r>
      <w:proofErr w:type="gramStart"/>
      <w:r w:rsidRPr="000E0425">
        <w:rPr>
          <w:rFonts w:ascii="Verdana" w:hAnsi="Verdana"/>
          <w:sz w:val="24"/>
          <w:szCs w:val="24"/>
        </w:rPr>
        <w:t>external devices</w:t>
      </w:r>
      <w:proofErr w:type="gramEnd"/>
      <w:r w:rsidRPr="000E0425">
        <w:rPr>
          <w:rFonts w:ascii="Verdana" w:hAnsi="Verdana"/>
          <w:sz w:val="24"/>
          <w:szCs w:val="24"/>
        </w:rPr>
        <w:t>.</w:t>
      </w:r>
    </w:p>
    <w:p w14:paraId="58FA52E4" w14:textId="77777777" w:rsidR="001478A2" w:rsidRDefault="001478A2" w:rsidP="000E0425">
      <w:pPr>
        <w:rPr>
          <w:rFonts w:ascii="Verdana" w:hAnsi="Verdana"/>
          <w:sz w:val="24"/>
          <w:szCs w:val="24"/>
        </w:rPr>
      </w:pPr>
    </w:p>
    <w:p w14:paraId="4F969FE7" w14:textId="77777777" w:rsidR="001478A2" w:rsidRDefault="001478A2" w:rsidP="000E0425">
      <w:pPr>
        <w:rPr>
          <w:rFonts w:ascii="Verdana" w:hAnsi="Verdana"/>
          <w:sz w:val="24"/>
          <w:szCs w:val="24"/>
        </w:rPr>
      </w:pPr>
    </w:p>
    <w:p w14:paraId="5B38F94F" w14:textId="77777777" w:rsidR="001478A2" w:rsidRDefault="001478A2" w:rsidP="000E0425">
      <w:pPr>
        <w:rPr>
          <w:rFonts w:ascii="Verdana" w:hAnsi="Verdana"/>
          <w:sz w:val="24"/>
          <w:szCs w:val="24"/>
        </w:rPr>
      </w:pPr>
    </w:p>
    <w:p w14:paraId="13FACE9C" w14:textId="77777777" w:rsidR="001478A2" w:rsidRDefault="001478A2" w:rsidP="000E0425">
      <w:pPr>
        <w:rPr>
          <w:rFonts w:ascii="Verdana" w:hAnsi="Verdana"/>
          <w:sz w:val="24"/>
          <w:szCs w:val="24"/>
        </w:rPr>
      </w:pPr>
    </w:p>
    <w:p w14:paraId="370B496C" w14:textId="33C126D0" w:rsidR="000E0425" w:rsidRPr="000E0425" w:rsidRDefault="000E0425" w:rsidP="000E0425">
      <w:pPr>
        <w:rPr>
          <w:rFonts w:ascii="Verdana" w:hAnsi="Verdana"/>
          <w:sz w:val="24"/>
          <w:szCs w:val="24"/>
        </w:rPr>
      </w:pPr>
      <w:r w:rsidRPr="000E0425">
        <w:rPr>
          <w:rFonts w:ascii="Verdana" w:hAnsi="Verdana"/>
          <w:b/>
          <w:bCs/>
          <w:sz w:val="24"/>
          <w:szCs w:val="24"/>
        </w:rPr>
        <w:lastRenderedPageBreak/>
        <w:t>Other advantages of using assembly language are</w:t>
      </w:r>
      <w:r w:rsidRPr="000E0425">
        <w:rPr>
          <w:rFonts w:ascii="Verdana" w:hAnsi="Verdana"/>
          <w:sz w:val="24"/>
          <w:szCs w:val="24"/>
        </w:rPr>
        <w:t xml:space="preserve"> −</w:t>
      </w:r>
    </w:p>
    <w:p w14:paraId="470C895A" w14:textId="77777777" w:rsidR="000E0425" w:rsidRPr="000E0425" w:rsidRDefault="000E0425" w:rsidP="000E0425">
      <w:pPr>
        <w:numPr>
          <w:ilvl w:val="0"/>
          <w:numId w:val="2"/>
        </w:numPr>
        <w:rPr>
          <w:rFonts w:ascii="Verdana" w:hAnsi="Verdana"/>
          <w:sz w:val="24"/>
          <w:szCs w:val="24"/>
        </w:rPr>
      </w:pPr>
      <w:r w:rsidRPr="000E0425">
        <w:rPr>
          <w:rFonts w:ascii="Verdana" w:hAnsi="Verdana"/>
          <w:sz w:val="24"/>
          <w:szCs w:val="24"/>
        </w:rPr>
        <w:t>It requires less memory and execution time;</w:t>
      </w:r>
    </w:p>
    <w:p w14:paraId="46FE28B9" w14:textId="77777777" w:rsidR="000E0425" w:rsidRPr="000E0425" w:rsidRDefault="000E0425" w:rsidP="000E0425">
      <w:pPr>
        <w:numPr>
          <w:ilvl w:val="0"/>
          <w:numId w:val="2"/>
        </w:numPr>
        <w:rPr>
          <w:rFonts w:ascii="Verdana" w:hAnsi="Verdana"/>
          <w:sz w:val="24"/>
          <w:szCs w:val="24"/>
        </w:rPr>
      </w:pPr>
      <w:r w:rsidRPr="000E0425">
        <w:rPr>
          <w:rFonts w:ascii="Verdana" w:hAnsi="Verdana"/>
          <w:sz w:val="24"/>
          <w:szCs w:val="24"/>
        </w:rPr>
        <w:t>It allows hardware-specific complex jobs in an easier way;</w:t>
      </w:r>
    </w:p>
    <w:p w14:paraId="1F6D11AF" w14:textId="77777777" w:rsidR="000E0425" w:rsidRPr="000E0425" w:rsidRDefault="000E0425" w:rsidP="000E0425">
      <w:pPr>
        <w:numPr>
          <w:ilvl w:val="0"/>
          <w:numId w:val="2"/>
        </w:numPr>
        <w:rPr>
          <w:rFonts w:ascii="Verdana" w:hAnsi="Verdana"/>
          <w:sz w:val="24"/>
          <w:szCs w:val="24"/>
        </w:rPr>
      </w:pPr>
      <w:r w:rsidRPr="000E0425">
        <w:rPr>
          <w:rFonts w:ascii="Verdana" w:hAnsi="Verdana"/>
          <w:sz w:val="24"/>
          <w:szCs w:val="24"/>
        </w:rPr>
        <w:t>It is suitable for time-critical jobs;</w:t>
      </w:r>
    </w:p>
    <w:p w14:paraId="364C1D33" w14:textId="77777777" w:rsidR="000E0425" w:rsidRPr="000E0425" w:rsidRDefault="000E0425" w:rsidP="000E0425">
      <w:pPr>
        <w:numPr>
          <w:ilvl w:val="0"/>
          <w:numId w:val="2"/>
        </w:numPr>
        <w:rPr>
          <w:rFonts w:ascii="Verdana" w:hAnsi="Verdana"/>
          <w:sz w:val="24"/>
          <w:szCs w:val="24"/>
        </w:rPr>
      </w:pPr>
      <w:r w:rsidRPr="000E0425">
        <w:rPr>
          <w:rFonts w:ascii="Verdana" w:hAnsi="Verdana"/>
          <w:sz w:val="24"/>
          <w:szCs w:val="24"/>
        </w:rPr>
        <w:t>It is most suitable for writing interrupt service routines and other memory resident programs.</w:t>
      </w:r>
    </w:p>
    <w:p w14:paraId="17D6A228" w14:textId="2743C1A9" w:rsidR="000E0425" w:rsidRDefault="000E0425" w:rsidP="00493A1C">
      <w:pPr>
        <w:rPr>
          <w:rFonts w:ascii="Verdana" w:hAnsi="Verdana"/>
          <w:sz w:val="24"/>
          <w:szCs w:val="24"/>
          <w:lang w:val="en-US"/>
        </w:rPr>
      </w:pPr>
    </w:p>
    <w:p w14:paraId="3AA4EC4E" w14:textId="4DF38BDB" w:rsidR="000C3A15" w:rsidRPr="000C3A15" w:rsidRDefault="008B6DEE" w:rsidP="000C3A15">
      <w:pPr>
        <w:rPr>
          <w:rFonts w:ascii="Verdana" w:hAnsi="Verdana"/>
          <w:b/>
          <w:bCs/>
          <w:sz w:val="24"/>
          <w:szCs w:val="24"/>
        </w:rPr>
      </w:pPr>
      <w:r>
        <w:rPr>
          <w:rFonts w:ascii="Verdana" w:hAnsi="Verdana"/>
          <w:b/>
          <w:bCs/>
          <w:sz w:val="24"/>
          <w:szCs w:val="24"/>
        </w:rPr>
        <w:t xml:space="preserve">Q. </w:t>
      </w:r>
      <w:r w:rsidR="000C3A15" w:rsidRPr="000C3A15">
        <w:rPr>
          <w:rFonts w:ascii="Verdana" w:hAnsi="Verdana"/>
          <w:b/>
          <w:bCs/>
          <w:sz w:val="24"/>
          <w:szCs w:val="24"/>
        </w:rPr>
        <w:t>Basic Features of PC Hardware</w:t>
      </w:r>
    </w:p>
    <w:p w14:paraId="640A4AF8" w14:textId="77777777" w:rsidR="000C3A15" w:rsidRPr="000C3A15" w:rsidRDefault="000C3A15" w:rsidP="000C3A15">
      <w:pPr>
        <w:rPr>
          <w:rFonts w:ascii="Verdana" w:hAnsi="Verdana"/>
          <w:sz w:val="24"/>
          <w:szCs w:val="24"/>
        </w:rPr>
      </w:pPr>
      <w:r w:rsidRPr="000C3A15">
        <w:rPr>
          <w:rFonts w:ascii="Verdana" w:hAnsi="Verdana"/>
          <w:sz w:val="24"/>
          <w:szCs w:val="24"/>
        </w:rPr>
        <w:t>The main internal hardware of a PC consists of processor, memory, and registers. Registers are processor components that hold data and address. To execute a program, the system copies it from the external device into the internal memory. The processor executes the program instructions.</w:t>
      </w:r>
    </w:p>
    <w:p w14:paraId="79EAF5BD" w14:textId="77777777" w:rsidR="000C3A15" w:rsidRPr="000C3A15" w:rsidRDefault="000C3A15" w:rsidP="000C3A15">
      <w:pPr>
        <w:rPr>
          <w:rFonts w:ascii="Verdana" w:hAnsi="Verdana"/>
          <w:sz w:val="24"/>
          <w:szCs w:val="24"/>
        </w:rPr>
      </w:pPr>
      <w:r w:rsidRPr="000C3A15">
        <w:rPr>
          <w:rFonts w:ascii="Verdana" w:hAnsi="Verdana"/>
          <w:sz w:val="24"/>
          <w:szCs w:val="24"/>
        </w:rPr>
        <w:t>The fundamental unit of computer storage is a bit; it could be ON (1) or OFF (0). A group of nine related bits makes a byte, out of which eight bits are used for data and the last one is used for parity. According to the rule of parity, the number of bits that are ON (1) in each byte should always be odd.</w:t>
      </w:r>
    </w:p>
    <w:p w14:paraId="45E25835" w14:textId="77777777" w:rsidR="000C3A15" w:rsidRPr="000C3A15" w:rsidRDefault="000C3A15" w:rsidP="000C3A15">
      <w:pPr>
        <w:rPr>
          <w:rFonts w:ascii="Verdana" w:hAnsi="Verdana"/>
          <w:sz w:val="24"/>
          <w:szCs w:val="24"/>
        </w:rPr>
      </w:pPr>
      <w:r w:rsidRPr="000C3A15">
        <w:rPr>
          <w:rFonts w:ascii="Verdana" w:hAnsi="Verdana"/>
          <w:sz w:val="24"/>
          <w:szCs w:val="24"/>
        </w:rPr>
        <w:t>So, the parity bit is used to make the number of bits in a byte odd. If the parity is even, the system assumes that there had been a parity error (though rare), which might have been caused due to hardware fault or electrical disturbance.</w:t>
      </w:r>
    </w:p>
    <w:p w14:paraId="175ECF89" w14:textId="77777777" w:rsidR="000C3A15" w:rsidRPr="000C3A15" w:rsidRDefault="000C3A15" w:rsidP="000C3A15">
      <w:pPr>
        <w:rPr>
          <w:rFonts w:ascii="Verdana" w:hAnsi="Verdana"/>
          <w:sz w:val="24"/>
          <w:szCs w:val="24"/>
        </w:rPr>
      </w:pPr>
      <w:r w:rsidRPr="000C3A15">
        <w:rPr>
          <w:rFonts w:ascii="Verdana" w:hAnsi="Verdana"/>
          <w:sz w:val="24"/>
          <w:szCs w:val="24"/>
        </w:rPr>
        <w:t>The processor supports the following data sizes −</w:t>
      </w:r>
    </w:p>
    <w:p w14:paraId="2B4C6BED" w14:textId="77777777" w:rsidR="000C3A15" w:rsidRPr="000C3A15" w:rsidRDefault="000C3A15" w:rsidP="000C3A15">
      <w:pPr>
        <w:numPr>
          <w:ilvl w:val="0"/>
          <w:numId w:val="3"/>
        </w:numPr>
        <w:rPr>
          <w:rFonts w:ascii="Verdana" w:hAnsi="Verdana"/>
          <w:sz w:val="24"/>
          <w:szCs w:val="24"/>
        </w:rPr>
      </w:pPr>
      <w:r w:rsidRPr="000C3A15">
        <w:rPr>
          <w:rFonts w:ascii="Verdana" w:hAnsi="Verdana"/>
          <w:sz w:val="24"/>
          <w:szCs w:val="24"/>
        </w:rPr>
        <w:t>Word: a 2-byte data item</w:t>
      </w:r>
    </w:p>
    <w:p w14:paraId="2DD51C92" w14:textId="77777777" w:rsidR="000C3A15" w:rsidRPr="000C3A15" w:rsidRDefault="000C3A15" w:rsidP="000C3A15">
      <w:pPr>
        <w:numPr>
          <w:ilvl w:val="0"/>
          <w:numId w:val="3"/>
        </w:numPr>
        <w:rPr>
          <w:rFonts w:ascii="Verdana" w:hAnsi="Verdana"/>
          <w:sz w:val="24"/>
          <w:szCs w:val="24"/>
        </w:rPr>
      </w:pPr>
      <w:r w:rsidRPr="000C3A15">
        <w:rPr>
          <w:rFonts w:ascii="Verdana" w:hAnsi="Verdana"/>
          <w:sz w:val="24"/>
          <w:szCs w:val="24"/>
        </w:rPr>
        <w:t>Doubleword: a 4-byte (32 bit) data item</w:t>
      </w:r>
    </w:p>
    <w:p w14:paraId="63B5CCBA" w14:textId="77777777" w:rsidR="000C3A15" w:rsidRPr="000C3A15" w:rsidRDefault="000C3A15" w:rsidP="000C3A15">
      <w:pPr>
        <w:numPr>
          <w:ilvl w:val="0"/>
          <w:numId w:val="3"/>
        </w:numPr>
        <w:rPr>
          <w:rFonts w:ascii="Verdana" w:hAnsi="Verdana"/>
          <w:sz w:val="24"/>
          <w:szCs w:val="24"/>
        </w:rPr>
      </w:pPr>
      <w:r w:rsidRPr="000C3A15">
        <w:rPr>
          <w:rFonts w:ascii="Verdana" w:hAnsi="Verdana"/>
          <w:sz w:val="24"/>
          <w:szCs w:val="24"/>
        </w:rPr>
        <w:t>Quadword: an 8-byte (64 bit) data item</w:t>
      </w:r>
    </w:p>
    <w:p w14:paraId="507BE48B" w14:textId="77777777" w:rsidR="000C3A15" w:rsidRPr="000C3A15" w:rsidRDefault="000C3A15" w:rsidP="000C3A15">
      <w:pPr>
        <w:numPr>
          <w:ilvl w:val="0"/>
          <w:numId w:val="3"/>
        </w:numPr>
        <w:rPr>
          <w:rFonts w:ascii="Verdana" w:hAnsi="Verdana"/>
          <w:sz w:val="24"/>
          <w:szCs w:val="24"/>
        </w:rPr>
      </w:pPr>
      <w:r w:rsidRPr="000C3A15">
        <w:rPr>
          <w:rFonts w:ascii="Verdana" w:hAnsi="Verdana"/>
          <w:sz w:val="24"/>
          <w:szCs w:val="24"/>
        </w:rPr>
        <w:t>Paragraph: a 16-byte (128 bit) area</w:t>
      </w:r>
    </w:p>
    <w:p w14:paraId="3BFB94B1" w14:textId="77777777" w:rsidR="000C3A15" w:rsidRPr="000C3A15" w:rsidRDefault="000C3A15" w:rsidP="000C3A15">
      <w:pPr>
        <w:numPr>
          <w:ilvl w:val="0"/>
          <w:numId w:val="3"/>
        </w:numPr>
        <w:rPr>
          <w:rFonts w:ascii="Verdana" w:hAnsi="Verdana"/>
          <w:sz w:val="24"/>
          <w:szCs w:val="24"/>
        </w:rPr>
      </w:pPr>
      <w:r w:rsidRPr="000C3A15">
        <w:rPr>
          <w:rFonts w:ascii="Verdana" w:hAnsi="Verdana"/>
          <w:sz w:val="24"/>
          <w:szCs w:val="24"/>
        </w:rPr>
        <w:t>Kilobyte: 1024 bytes</w:t>
      </w:r>
    </w:p>
    <w:p w14:paraId="3D842F3B" w14:textId="6D4F11E4" w:rsidR="000C3A15" w:rsidRDefault="000C3A15" w:rsidP="000C3A15">
      <w:pPr>
        <w:numPr>
          <w:ilvl w:val="0"/>
          <w:numId w:val="3"/>
        </w:numPr>
        <w:rPr>
          <w:rFonts w:ascii="Verdana" w:hAnsi="Verdana"/>
          <w:sz w:val="24"/>
          <w:szCs w:val="24"/>
        </w:rPr>
      </w:pPr>
      <w:r w:rsidRPr="000C3A15">
        <w:rPr>
          <w:rFonts w:ascii="Verdana" w:hAnsi="Verdana"/>
          <w:sz w:val="24"/>
          <w:szCs w:val="24"/>
        </w:rPr>
        <w:t>Megabyte: 1,048,576 bytes</w:t>
      </w:r>
    </w:p>
    <w:p w14:paraId="5A1FB7F0" w14:textId="257C0846" w:rsidR="00186326" w:rsidRDefault="00186326" w:rsidP="00186326">
      <w:pPr>
        <w:pStyle w:val="Heading2"/>
        <w:rPr>
          <w:rFonts w:ascii="Arial" w:hAnsi="Arial" w:cs="Arial"/>
          <w:b w:val="0"/>
          <w:bCs w:val="0"/>
          <w:sz w:val="35"/>
          <w:szCs w:val="35"/>
        </w:rPr>
      </w:pPr>
    </w:p>
    <w:p w14:paraId="74FBEA3B" w14:textId="77777777" w:rsidR="00186326" w:rsidRDefault="00186326">
      <w:pPr>
        <w:rPr>
          <w:rFonts w:ascii="Arial" w:eastAsia="Times New Roman" w:hAnsi="Arial" w:cs="Arial"/>
          <w:sz w:val="35"/>
          <w:szCs w:val="35"/>
          <w:lang w:eastAsia="en-IN"/>
        </w:rPr>
      </w:pPr>
      <w:r>
        <w:rPr>
          <w:rFonts w:ascii="Arial" w:hAnsi="Arial" w:cs="Arial"/>
          <w:b/>
          <w:bCs/>
          <w:sz w:val="35"/>
          <w:szCs w:val="35"/>
        </w:rPr>
        <w:br w:type="page"/>
      </w:r>
    </w:p>
    <w:p w14:paraId="432468C1" w14:textId="7D394668" w:rsidR="00186326" w:rsidRPr="00186326" w:rsidRDefault="00186326" w:rsidP="00186326">
      <w:pPr>
        <w:pStyle w:val="Heading2"/>
        <w:rPr>
          <w:rFonts w:ascii="Arial" w:hAnsi="Arial" w:cs="Arial"/>
          <w:b w:val="0"/>
          <w:bCs w:val="0"/>
          <w:sz w:val="35"/>
          <w:szCs w:val="35"/>
        </w:rPr>
      </w:pPr>
      <w:r>
        <w:rPr>
          <w:rFonts w:ascii="Arial" w:hAnsi="Arial" w:cs="Arial"/>
          <w:b w:val="0"/>
          <w:bCs w:val="0"/>
          <w:sz w:val="35"/>
          <w:szCs w:val="35"/>
        </w:rPr>
        <w:lastRenderedPageBreak/>
        <w:t>Q.</w:t>
      </w:r>
      <w:r w:rsidR="00AD396B">
        <w:rPr>
          <w:rFonts w:ascii="Arial" w:hAnsi="Arial" w:cs="Arial"/>
          <w:b w:val="0"/>
          <w:bCs w:val="0"/>
          <w:sz w:val="35"/>
          <w:szCs w:val="35"/>
        </w:rPr>
        <w:t xml:space="preserve"> </w:t>
      </w:r>
      <w:r w:rsidRPr="00186326">
        <w:rPr>
          <w:rFonts w:ascii="Arial" w:hAnsi="Arial" w:cs="Arial"/>
          <w:b w:val="0"/>
          <w:bCs w:val="0"/>
          <w:sz w:val="35"/>
          <w:szCs w:val="35"/>
        </w:rPr>
        <w:t>Binary Number System</w:t>
      </w:r>
    </w:p>
    <w:p w14:paraId="66D37AB2" w14:textId="77777777" w:rsidR="00186326" w:rsidRPr="00186326" w:rsidRDefault="00186326" w:rsidP="00186326">
      <w:pPr>
        <w:spacing w:before="120" w:after="144" w:line="240" w:lineRule="auto"/>
        <w:ind w:left="48" w:right="48"/>
        <w:jc w:val="both"/>
        <w:rPr>
          <w:rFonts w:ascii="Arial" w:eastAsia="Times New Roman" w:hAnsi="Arial" w:cs="Arial"/>
          <w:color w:val="000000"/>
          <w:sz w:val="24"/>
          <w:szCs w:val="24"/>
          <w:lang w:eastAsia="en-IN"/>
        </w:rPr>
      </w:pPr>
      <w:r w:rsidRPr="00186326">
        <w:rPr>
          <w:rFonts w:ascii="Arial" w:eastAsia="Times New Roman" w:hAnsi="Arial" w:cs="Arial"/>
          <w:color w:val="000000"/>
          <w:sz w:val="24"/>
          <w:szCs w:val="24"/>
          <w:lang w:eastAsia="en-IN"/>
        </w:rPr>
        <w:t>Every number system uses positional notation, i.e., each position in which a digit is written has a different positional value. Each position is power of the base, which is 2 for binary number system, and these powers begin at 0 and increase by 1.</w:t>
      </w:r>
    </w:p>
    <w:tbl>
      <w:tblPr>
        <w:tblpPr w:leftFromText="180" w:rightFromText="180" w:vertAnchor="page" w:horzAnchor="margin" w:tblpY="6226"/>
        <w:tblW w:w="1012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4"/>
        <w:gridCol w:w="1255"/>
        <w:gridCol w:w="1006"/>
        <w:gridCol w:w="1006"/>
        <w:gridCol w:w="1006"/>
        <w:gridCol w:w="758"/>
        <w:gridCol w:w="758"/>
        <w:gridCol w:w="758"/>
        <w:gridCol w:w="758"/>
      </w:tblGrid>
      <w:tr w:rsidR="00186326" w:rsidRPr="00186326" w14:paraId="3A1765E8" w14:textId="77777777" w:rsidTr="00186326">
        <w:tc>
          <w:tcPr>
            <w:tcW w:w="28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855EF7" w14:textId="77777777" w:rsidR="00186326" w:rsidRPr="00186326" w:rsidRDefault="00186326" w:rsidP="00186326">
            <w:pPr>
              <w:spacing w:after="300" w:line="240" w:lineRule="auto"/>
              <w:jc w:val="center"/>
              <w:rPr>
                <w:rFonts w:ascii="Arial" w:eastAsia="Times New Roman" w:hAnsi="Arial" w:cs="Arial"/>
                <w:b/>
                <w:bCs/>
                <w:sz w:val="21"/>
                <w:szCs w:val="21"/>
                <w:lang w:eastAsia="en-IN"/>
              </w:rPr>
            </w:pPr>
            <w:r w:rsidRPr="00186326">
              <w:rPr>
                <w:rFonts w:ascii="Arial" w:eastAsia="Times New Roman" w:hAnsi="Arial" w:cs="Arial"/>
                <w:b/>
                <w:bCs/>
                <w:sz w:val="21"/>
                <w:szCs w:val="21"/>
                <w:lang w:eastAsia="en-IN"/>
              </w:rPr>
              <w:t>Bit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90EE2"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CD62F"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19A00"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DAC12"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EFF9E"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30FD8B"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B94FA"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F03F3"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r>
      <w:tr w:rsidR="00186326" w:rsidRPr="00186326" w14:paraId="0B2547C9" w14:textId="77777777" w:rsidTr="00186326">
        <w:tc>
          <w:tcPr>
            <w:tcW w:w="28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AD4D06" w14:textId="77777777" w:rsidR="00186326" w:rsidRPr="00186326" w:rsidRDefault="00186326" w:rsidP="00186326">
            <w:pPr>
              <w:spacing w:after="300" w:line="240" w:lineRule="auto"/>
              <w:jc w:val="center"/>
              <w:rPr>
                <w:rFonts w:ascii="Arial" w:eastAsia="Times New Roman" w:hAnsi="Arial" w:cs="Arial"/>
                <w:b/>
                <w:bCs/>
                <w:sz w:val="21"/>
                <w:szCs w:val="21"/>
                <w:lang w:eastAsia="en-IN"/>
              </w:rPr>
            </w:pPr>
            <w:r w:rsidRPr="00186326">
              <w:rPr>
                <w:rFonts w:ascii="Arial" w:eastAsia="Times New Roman" w:hAnsi="Arial" w:cs="Arial"/>
                <w:b/>
                <w:bCs/>
                <w:sz w:val="21"/>
                <w:szCs w:val="21"/>
                <w:lang w:eastAsia="en-IN"/>
              </w:rPr>
              <w:t>Position value as a power of base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0AD8E"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EFA47"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43986"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FD1AE"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BBE54"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1663E"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C4E89"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DBAD5"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r>
      <w:tr w:rsidR="00186326" w:rsidRPr="00186326" w14:paraId="033C4D45" w14:textId="77777777" w:rsidTr="00186326">
        <w:tc>
          <w:tcPr>
            <w:tcW w:w="28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3FABA8" w14:textId="77777777" w:rsidR="00186326" w:rsidRPr="00186326" w:rsidRDefault="00186326" w:rsidP="00186326">
            <w:pPr>
              <w:spacing w:after="300" w:line="240" w:lineRule="auto"/>
              <w:jc w:val="center"/>
              <w:rPr>
                <w:rFonts w:ascii="Arial" w:eastAsia="Times New Roman" w:hAnsi="Arial" w:cs="Arial"/>
                <w:b/>
                <w:bCs/>
                <w:sz w:val="21"/>
                <w:szCs w:val="21"/>
                <w:lang w:eastAsia="en-IN"/>
              </w:rPr>
            </w:pPr>
            <w:r w:rsidRPr="00186326">
              <w:rPr>
                <w:rFonts w:ascii="Arial" w:eastAsia="Times New Roman" w:hAnsi="Arial" w:cs="Arial"/>
                <w:b/>
                <w:bCs/>
                <w:sz w:val="21"/>
                <w:szCs w:val="21"/>
                <w:lang w:eastAsia="en-IN"/>
              </w:rPr>
              <w:t>Bit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92A5E"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B25ED"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ABD68"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0FD1F"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B6CE5"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76D6"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4F470"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260E8" w14:textId="77777777" w:rsidR="00186326" w:rsidRPr="00186326" w:rsidRDefault="00186326" w:rsidP="00186326">
            <w:pPr>
              <w:spacing w:after="300" w:line="240" w:lineRule="auto"/>
              <w:jc w:val="center"/>
              <w:rPr>
                <w:rFonts w:ascii="Arial" w:eastAsia="Times New Roman" w:hAnsi="Arial" w:cs="Arial"/>
                <w:sz w:val="21"/>
                <w:szCs w:val="21"/>
                <w:lang w:eastAsia="en-IN"/>
              </w:rPr>
            </w:pPr>
            <w:r w:rsidRPr="00186326">
              <w:rPr>
                <w:rFonts w:ascii="Arial" w:eastAsia="Times New Roman" w:hAnsi="Arial" w:cs="Arial"/>
                <w:sz w:val="21"/>
                <w:szCs w:val="21"/>
                <w:lang w:eastAsia="en-IN"/>
              </w:rPr>
              <w:t>0</w:t>
            </w:r>
          </w:p>
        </w:tc>
      </w:tr>
    </w:tbl>
    <w:p w14:paraId="5A16DC8C" w14:textId="77777777" w:rsidR="00186326" w:rsidRPr="00186326" w:rsidRDefault="00186326" w:rsidP="00186326">
      <w:pPr>
        <w:spacing w:before="120" w:after="144" w:line="240" w:lineRule="auto"/>
        <w:ind w:left="48" w:right="48"/>
        <w:jc w:val="both"/>
        <w:rPr>
          <w:rFonts w:ascii="Arial" w:eastAsia="Times New Roman" w:hAnsi="Arial" w:cs="Arial"/>
          <w:color w:val="000000"/>
          <w:sz w:val="24"/>
          <w:szCs w:val="24"/>
          <w:lang w:eastAsia="en-IN"/>
        </w:rPr>
      </w:pPr>
      <w:r w:rsidRPr="00186326">
        <w:rPr>
          <w:rFonts w:ascii="Arial" w:eastAsia="Times New Roman" w:hAnsi="Arial" w:cs="Arial"/>
          <w:color w:val="000000"/>
          <w:sz w:val="24"/>
          <w:szCs w:val="24"/>
          <w:lang w:eastAsia="en-IN"/>
        </w:rPr>
        <w:t>The following table shows the positional values for an 8-bit binary number, where all bits are set ON.</w:t>
      </w:r>
    </w:p>
    <w:p w14:paraId="5C29DBB2" w14:textId="77777777" w:rsidR="00186326" w:rsidRPr="00186326" w:rsidRDefault="00186326" w:rsidP="00186326">
      <w:pPr>
        <w:spacing w:before="120" w:after="144" w:line="240" w:lineRule="auto"/>
        <w:ind w:left="48" w:right="48"/>
        <w:jc w:val="both"/>
        <w:rPr>
          <w:rFonts w:ascii="Arial" w:eastAsia="Times New Roman" w:hAnsi="Arial" w:cs="Arial"/>
          <w:color w:val="000000"/>
          <w:sz w:val="24"/>
          <w:szCs w:val="24"/>
          <w:lang w:eastAsia="en-IN"/>
        </w:rPr>
      </w:pPr>
      <w:r w:rsidRPr="00186326">
        <w:rPr>
          <w:rFonts w:ascii="Arial" w:eastAsia="Times New Roman" w:hAnsi="Arial" w:cs="Arial"/>
          <w:color w:val="000000"/>
          <w:sz w:val="24"/>
          <w:szCs w:val="24"/>
          <w:lang w:eastAsia="en-IN"/>
        </w:rPr>
        <w:t xml:space="preserve">The value of a binary number is based on the presence of 1 </w:t>
      </w:r>
      <w:proofErr w:type="gramStart"/>
      <w:r w:rsidRPr="00186326">
        <w:rPr>
          <w:rFonts w:ascii="Arial" w:eastAsia="Times New Roman" w:hAnsi="Arial" w:cs="Arial"/>
          <w:color w:val="000000"/>
          <w:sz w:val="24"/>
          <w:szCs w:val="24"/>
          <w:lang w:eastAsia="en-IN"/>
        </w:rPr>
        <w:t>bits</w:t>
      </w:r>
      <w:proofErr w:type="gramEnd"/>
      <w:r w:rsidRPr="00186326">
        <w:rPr>
          <w:rFonts w:ascii="Arial" w:eastAsia="Times New Roman" w:hAnsi="Arial" w:cs="Arial"/>
          <w:color w:val="000000"/>
          <w:sz w:val="24"/>
          <w:szCs w:val="24"/>
          <w:lang w:eastAsia="en-IN"/>
        </w:rPr>
        <w:t xml:space="preserve"> and their positional value. So, the value of a given binary number is −</w:t>
      </w:r>
    </w:p>
    <w:p w14:paraId="4CDE22C4" w14:textId="77777777" w:rsidR="00186326" w:rsidRPr="00186326" w:rsidRDefault="00186326" w:rsidP="00186326">
      <w:pPr>
        <w:spacing w:before="120" w:after="144" w:line="240" w:lineRule="auto"/>
        <w:ind w:left="48" w:right="48"/>
        <w:jc w:val="both"/>
        <w:rPr>
          <w:rFonts w:ascii="Arial" w:eastAsia="Times New Roman" w:hAnsi="Arial" w:cs="Arial"/>
          <w:color w:val="000000"/>
          <w:sz w:val="24"/>
          <w:szCs w:val="24"/>
          <w:lang w:eastAsia="en-IN"/>
        </w:rPr>
      </w:pPr>
      <w:r w:rsidRPr="00186326">
        <w:rPr>
          <w:rFonts w:ascii="Arial" w:eastAsia="Times New Roman" w:hAnsi="Arial" w:cs="Arial"/>
          <w:color w:val="000000"/>
          <w:sz w:val="24"/>
          <w:szCs w:val="24"/>
          <w:lang w:eastAsia="en-IN"/>
        </w:rPr>
        <w:t>1 + 2 + 4 + 8 +16 + 32 + 64 + 128 = 255</w:t>
      </w:r>
    </w:p>
    <w:p w14:paraId="00E890A6" w14:textId="77777777" w:rsidR="00186326" w:rsidRPr="00186326" w:rsidRDefault="00186326" w:rsidP="00186326">
      <w:pPr>
        <w:spacing w:before="120" w:after="144" w:line="240" w:lineRule="auto"/>
        <w:ind w:left="48" w:right="48"/>
        <w:jc w:val="both"/>
        <w:rPr>
          <w:rFonts w:ascii="Arial" w:eastAsia="Times New Roman" w:hAnsi="Arial" w:cs="Arial"/>
          <w:color w:val="000000"/>
          <w:sz w:val="24"/>
          <w:szCs w:val="24"/>
          <w:lang w:eastAsia="en-IN"/>
        </w:rPr>
      </w:pPr>
      <w:r w:rsidRPr="00186326">
        <w:rPr>
          <w:rFonts w:ascii="Arial" w:eastAsia="Times New Roman" w:hAnsi="Arial" w:cs="Arial"/>
          <w:color w:val="000000"/>
          <w:sz w:val="24"/>
          <w:szCs w:val="24"/>
          <w:lang w:eastAsia="en-IN"/>
        </w:rPr>
        <w:t>which is same as 2</w:t>
      </w:r>
      <w:r w:rsidRPr="00186326">
        <w:rPr>
          <w:rFonts w:ascii="Arial" w:eastAsia="Times New Roman" w:hAnsi="Arial" w:cs="Arial"/>
          <w:color w:val="000000"/>
          <w:sz w:val="17"/>
          <w:szCs w:val="17"/>
          <w:vertAlign w:val="superscript"/>
          <w:lang w:eastAsia="en-IN"/>
        </w:rPr>
        <w:t>8</w:t>
      </w:r>
      <w:r w:rsidRPr="00186326">
        <w:rPr>
          <w:rFonts w:ascii="Arial" w:eastAsia="Times New Roman" w:hAnsi="Arial" w:cs="Arial"/>
          <w:color w:val="000000"/>
          <w:sz w:val="24"/>
          <w:szCs w:val="24"/>
          <w:lang w:eastAsia="en-IN"/>
        </w:rPr>
        <w:t> - 1.</w:t>
      </w:r>
    </w:p>
    <w:p w14:paraId="6D692B83" w14:textId="1F42B15C" w:rsidR="000C3A15" w:rsidRDefault="000C3A15" w:rsidP="00493A1C">
      <w:pPr>
        <w:rPr>
          <w:rFonts w:ascii="Verdana" w:hAnsi="Verdana"/>
          <w:sz w:val="24"/>
          <w:szCs w:val="24"/>
          <w:lang w:val="en-US"/>
        </w:rPr>
      </w:pPr>
    </w:p>
    <w:p w14:paraId="5C9AC89F" w14:textId="390F706D" w:rsidR="009D7350" w:rsidRPr="009D7350" w:rsidRDefault="009D7350" w:rsidP="009D7350">
      <w:pPr>
        <w:rPr>
          <w:rFonts w:ascii="Verdana" w:hAnsi="Verdana"/>
          <w:sz w:val="24"/>
          <w:szCs w:val="24"/>
          <w:lang w:val="en-US"/>
        </w:rPr>
      </w:pPr>
    </w:p>
    <w:p w14:paraId="2058D852" w14:textId="0B6F89A6" w:rsidR="009D7350" w:rsidRPr="009D7350" w:rsidRDefault="009D7350" w:rsidP="009D7350">
      <w:pPr>
        <w:rPr>
          <w:rFonts w:ascii="Verdana" w:hAnsi="Verdana"/>
          <w:sz w:val="24"/>
          <w:szCs w:val="24"/>
          <w:lang w:val="en-US"/>
        </w:rPr>
      </w:pPr>
    </w:p>
    <w:p w14:paraId="51006033" w14:textId="16775587" w:rsidR="009D7350" w:rsidRPr="009D7350" w:rsidRDefault="009D7350" w:rsidP="009D7350">
      <w:pPr>
        <w:rPr>
          <w:rFonts w:ascii="Verdana" w:hAnsi="Verdana"/>
          <w:sz w:val="24"/>
          <w:szCs w:val="24"/>
          <w:lang w:val="en-US"/>
        </w:rPr>
      </w:pPr>
    </w:p>
    <w:p w14:paraId="7B18DD14" w14:textId="03E63B96" w:rsidR="009D7350" w:rsidRPr="009D7350" w:rsidRDefault="009D7350" w:rsidP="009D7350">
      <w:pPr>
        <w:rPr>
          <w:rFonts w:ascii="Verdana" w:hAnsi="Verdana"/>
          <w:sz w:val="24"/>
          <w:szCs w:val="24"/>
          <w:lang w:val="en-US"/>
        </w:rPr>
      </w:pPr>
    </w:p>
    <w:p w14:paraId="32888B96" w14:textId="32B4C517" w:rsidR="009D7350" w:rsidRDefault="009D7350">
      <w:pPr>
        <w:rPr>
          <w:rFonts w:ascii="Verdana" w:hAnsi="Verdana"/>
          <w:sz w:val="24"/>
          <w:szCs w:val="24"/>
          <w:lang w:val="en-US"/>
        </w:rPr>
      </w:pPr>
      <w:r>
        <w:rPr>
          <w:rFonts w:ascii="Verdana" w:hAnsi="Verdana"/>
          <w:sz w:val="24"/>
          <w:szCs w:val="24"/>
          <w:lang w:val="en-US"/>
        </w:rPr>
        <w:br w:type="page"/>
      </w:r>
    </w:p>
    <w:p w14:paraId="33C824A0" w14:textId="2476B5D1" w:rsidR="009D7350" w:rsidRPr="009D7350" w:rsidRDefault="009D7350" w:rsidP="009D7350">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lastRenderedPageBreak/>
        <w:t xml:space="preserve">Q. </w:t>
      </w:r>
      <w:r w:rsidRPr="009D7350">
        <w:rPr>
          <w:rFonts w:ascii="Arial" w:eastAsia="Times New Roman" w:hAnsi="Arial" w:cs="Arial"/>
          <w:sz w:val="35"/>
          <w:szCs w:val="35"/>
          <w:lang w:eastAsia="en-IN"/>
        </w:rPr>
        <w:t>Hexadecimal Number System</w:t>
      </w:r>
    </w:p>
    <w:p w14:paraId="2031E38C"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color w:val="000000"/>
          <w:sz w:val="24"/>
          <w:szCs w:val="24"/>
          <w:lang w:eastAsia="en-IN"/>
        </w:rPr>
        <w:t>Hexadecimal number system uses base 16. The digits in this system range from 0 to 15. By convention, the letters A through F is used to represent the hexadecimal digits corresponding to decimal values 10 through 15.</w:t>
      </w:r>
    </w:p>
    <w:p w14:paraId="34F32809"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color w:val="000000"/>
          <w:sz w:val="24"/>
          <w:szCs w:val="24"/>
          <w:lang w:eastAsia="en-IN"/>
        </w:rPr>
        <w:t>Hexadecimal numbers in computing is used for abbreviating lengthy binary representations. Basically, hexadecimal number system represents a binary data by dividing each byte in half and expressing the value of each half-byte. The following table provides the decimal, binary, and hexadecimal equivalents −</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0"/>
        <w:gridCol w:w="3564"/>
        <w:gridCol w:w="4496"/>
      </w:tblGrid>
      <w:tr w:rsidR="009D7350" w:rsidRPr="009D7350" w14:paraId="033C8D24"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53A141" w14:textId="77777777" w:rsidR="009D7350" w:rsidRPr="009D7350" w:rsidRDefault="009D7350" w:rsidP="009D7350">
            <w:pPr>
              <w:spacing w:after="300" w:line="240" w:lineRule="auto"/>
              <w:jc w:val="center"/>
              <w:rPr>
                <w:rFonts w:ascii="Arial" w:eastAsia="Times New Roman" w:hAnsi="Arial" w:cs="Arial"/>
                <w:b/>
                <w:bCs/>
                <w:sz w:val="21"/>
                <w:szCs w:val="21"/>
                <w:lang w:eastAsia="en-IN"/>
              </w:rPr>
            </w:pPr>
            <w:r w:rsidRPr="009D7350">
              <w:rPr>
                <w:rFonts w:ascii="Arial" w:eastAsia="Times New Roman" w:hAnsi="Arial" w:cs="Arial"/>
                <w:b/>
                <w:bCs/>
                <w:sz w:val="21"/>
                <w:szCs w:val="21"/>
                <w:lang w:eastAsia="en-IN"/>
              </w:rPr>
              <w:t>Decimal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5E3F75" w14:textId="77777777" w:rsidR="009D7350" w:rsidRPr="009D7350" w:rsidRDefault="009D7350" w:rsidP="009D7350">
            <w:pPr>
              <w:spacing w:after="300" w:line="240" w:lineRule="auto"/>
              <w:jc w:val="center"/>
              <w:rPr>
                <w:rFonts w:ascii="Arial" w:eastAsia="Times New Roman" w:hAnsi="Arial" w:cs="Arial"/>
                <w:b/>
                <w:bCs/>
                <w:sz w:val="21"/>
                <w:szCs w:val="21"/>
                <w:lang w:eastAsia="en-IN"/>
              </w:rPr>
            </w:pPr>
            <w:r w:rsidRPr="009D7350">
              <w:rPr>
                <w:rFonts w:ascii="Arial" w:eastAsia="Times New Roman" w:hAnsi="Arial" w:cs="Arial"/>
                <w:b/>
                <w:bCs/>
                <w:sz w:val="21"/>
                <w:szCs w:val="21"/>
                <w:lang w:eastAsia="en-IN"/>
              </w:rPr>
              <w:t>Binary 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B56DA8" w14:textId="77777777" w:rsidR="009D7350" w:rsidRPr="009D7350" w:rsidRDefault="009D7350" w:rsidP="009D7350">
            <w:pPr>
              <w:spacing w:after="300" w:line="240" w:lineRule="auto"/>
              <w:jc w:val="center"/>
              <w:rPr>
                <w:rFonts w:ascii="Arial" w:eastAsia="Times New Roman" w:hAnsi="Arial" w:cs="Arial"/>
                <w:b/>
                <w:bCs/>
                <w:sz w:val="21"/>
                <w:szCs w:val="21"/>
                <w:lang w:eastAsia="en-IN"/>
              </w:rPr>
            </w:pPr>
            <w:r w:rsidRPr="009D7350">
              <w:rPr>
                <w:rFonts w:ascii="Arial" w:eastAsia="Times New Roman" w:hAnsi="Arial" w:cs="Arial"/>
                <w:b/>
                <w:bCs/>
                <w:sz w:val="21"/>
                <w:szCs w:val="21"/>
                <w:lang w:eastAsia="en-IN"/>
              </w:rPr>
              <w:t>Hexadecimal representation</w:t>
            </w:r>
          </w:p>
        </w:tc>
      </w:tr>
      <w:tr w:rsidR="009D7350" w:rsidRPr="009D7350" w14:paraId="06E5B2CF"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F6004"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34D4E"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95744"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0</w:t>
            </w:r>
          </w:p>
        </w:tc>
      </w:tr>
      <w:tr w:rsidR="009D7350" w:rsidRPr="009D7350" w14:paraId="3B804A7E"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96047"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F5CA8"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28335"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w:t>
            </w:r>
          </w:p>
        </w:tc>
      </w:tr>
      <w:tr w:rsidR="009D7350" w:rsidRPr="009D7350" w14:paraId="42B30B0F"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68D21"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0FE28"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33633"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2</w:t>
            </w:r>
          </w:p>
        </w:tc>
      </w:tr>
      <w:tr w:rsidR="009D7350" w:rsidRPr="009D7350" w14:paraId="3495F347"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C11B1"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FABEF"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DA98"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3</w:t>
            </w:r>
          </w:p>
        </w:tc>
      </w:tr>
      <w:tr w:rsidR="009D7350" w:rsidRPr="009D7350" w14:paraId="4A1D477C"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2C082"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033A3"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9CA29"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4</w:t>
            </w:r>
          </w:p>
        </w:tc>
      </w:tr>
      <w:tr w:rsidR="009D7350" w:rsidRPr="009D7350" w14:paraId="500068D4"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C298D"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2E754"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16AF0"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5</w:t>
            </w:r>
          </w:p>
        </w:tc>
      </w:tr>
      <w:tr w:rsidR="009D7350" w:rsidRPr="009D7350" w14:paraId="2DCD5933"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27FB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B064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D5187"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6</w:t>
            </w:r>
          </w:p>
        </w:tc>
      </w:tr>
      <w:tr w:rsidR="009D7350" w:rsidRPr="009D7350" w14:paraId="027474EC"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3B2FF"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6C6B0"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136E9"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7</w:t>
            </w:r>
          </w:p>
        </w:tc>
      </w:tr>
      <w:tr w:rsidR="009D7350" w:rsidRPr="009D7350" w14:paraId="07C65735"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620F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C0D36"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39AC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8</w:t>
            </w:r>
          </w:p>
        </w:tc>
      </w:tr>
      <w:tr w:rsidR="009D7350" w:rsidRPr="009D7350" w14:paraId="74681006"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C5096"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C7D81"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7B719"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9</w:t>
            </w:r>
          </w:p>
        </w:tc>
      </w:tr>
      <w:tr w:rsidR="009D7350" w:rsidRPr="009D7350" w14:paraId="20B19AF7"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B9D21"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7EB02"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F7468"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A</w:t>
            </w:r>
          </w:p>
        </w:tc>
      </w:tr>
      <w:tr w:rsidR="009D7350" w:rsidRPr="009D7350" w14:paraId="78A53EAA"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BFC2"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36100"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0994"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B</w:t>
            </w:r>
          </w:p>
        </w:tc>
      </w:tr>
      <w:tr w:rsidR="009D7350" w:rsidRPr="009D7350" w14:paraId="39209B7B"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620008"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A831E9"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F8CFD"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C</w:t>
            </w:r>
          </w:p>
        </w:tc>
      </w:tr>
      <w:tr w:rsidR="009D7350" w:rsidRPr="009D7350" w14:paraId="426D066A"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981C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526DC"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07ECA"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D</w:t>
            </w:r>
          </w:p>
        </w:tc>
      </w:tr>
      <w:tr w:rsidR="009D7350" w:rsidRPr="009D7350" w14:paraId="3F6A11B3"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BF416"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FD931"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C078B"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E</w:t>
            </w:r>
          </w:p>
        </w:tc>
      </w:tr>
      <w:tr w:rsidR="009D7350" w:rsidRPr="009D7350" w14:paraId="5681ADB6" w14:textId="77777777" w:rsidTr="009D73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5CE53"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93F3D"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1111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BCF05" w14:textId="77777777" w:rsidR="009D7350" w:rsidRPr="009D7350" w:rsidRDefault="009D7350" w:rsidP="009D7350">
            <w:pPr>
              <w:spacing w:after="300" w:line="240" w:lineRule="auto"/>
              <w:jc w:val="center"/>
              <w:rPr>
                <w:rFonts w:ascii="Arial" w:eastAsia="Times New Roman" w:hAnsi="Arial" w:cs="Arial"/>
                <w:sz w:val="21"/>
                <w:szCs w:val="21"/>
                <w:lang w:eastAsia="en-IN"/>
              </w:rPr>
            </w:pPr>
            <w:r w:rsidRPr="009D7350">
              <w:rPr>
                <w:rFonts w:ascii="Arial" w:eastAsia="Times New Roman" w:hAnsi="Arial" w:cs="Arial"/>
                <w:sz w:val="21"/>
                <w:szCs w:val="21"/>
                <w:lang w:eastAsia="en-IN"/>
              </w:rPr>
              <w:t>F</w:t>
            </w:r>
          </w:p>
        </w:tc>
      </w:tr>
    </w:tbl>
    <w:p w14:paraId="47F1F01D"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color w:val="000000"/>
          <w:sz w:val="24"/>
          <w:szCs w:val="24"/>
          <w:lang w:eastAsia="en-IN"/>
        </w:rPr>
        <w:t>To convert a binary number to its hexadecimal equivalent, break it into groups of 4 consecutive groups each, starting from the right, and write those groups over the corresponding digits of the hexadecimal number.</w:t>
      </w:r>
    </w:p>
    <w:p w14:paraId="27956FF0"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b/>
          <w:bCs/>
          <w:color w:val="000000"/>
          <w:sz w:val="24"/>
          <w:szCs w:val="24"/>
          <w:lang w:eastAsia="en-IN"/>
        </w:rPr>
        <w:t>Example</w:t>
      </w:r>
      <w:r w:rsidRPr="009D7350">
        <w:rPr>
          <w:rFonts w:ascii="Arial" w:eastAsia="Times New Roman" w:hAnsi="Arial" w:cs="Arial"/>
          <w:color w:val="000000"/>
          <w:sz w:val="24"/>
          <w:szCs w:val="24"/>
          <w:lang w:eastAsia="en-IN"/>
        </w:rPr>
        <w:t> − Binary number 1000 1100 1101 0001 is equivalent to hexadecimal - 8CD1</w:t>
      </w:r>
    </w:p>
    <w:p w14:paraId="2AF41724"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color w:val="000000"/>
          <w:sz w:val="24"/>
          <w:szCs w:val="24"/>
          <w:lang w:eastAsia="en-IN"/>
        </w:rPr>
        <w:t>To convert a hexadecimal number to binary, just write each hexadecimal digit into its 4-digit binary equivalent.</w:t>
      </w:r>
    </w:p>
    <w:p w14:paraId="71288875" w14:textId="77777777" w:rsidR="009D7350" w:rsidRPr="009D7350" w:rsidRDefault="009D7350" w:rsidP="009D7350">
      <w:pPr>
        <w:spacing w:before="120" w:after="144" w:line="240" w:lineRule="auto"/>
        <w:ind w:left="48" w:right="48"/>
        <w:jc w:val="both"/>
        <w:rPr>
          <w:rFonts w:ascii="Arial" w:eastAsia="Times New Roman" w:hAnsi="Arial" w:cs="Arial"/>
          <w:color w:val="000000"/>
          <w:sz w:val="24"/>
          <w:szCs w:val="24"/>
          <w:lang w:eastAsia="en-IN"/>
        </w:rPr>
      </w:pPr>
      <w:r w:rsidRPr="009D7350">
        <w:rPr>
          <w:rFonts w:ascii="Arial" w:eastAsia="Times New Roman" w:hAnsi="Arial" w:cs="Arial"/>
          <w:b/>
          <w:bCs/>
          <w:color w:val="000000"/>
          <w:sz w:val="24"/>
          <w:szCs w:val="24"/>
          <w:lang w:eastAsia="en-IN"/>
        </w:rPr>
        <w:t>Example</w:t>
      </w:r>
      <w:r w:rsidRPr="009D7350">
        <w:rPr>
          <w:rFonts w:ascii="Arial" w:eastAsia="Times New Roman" w:hAnsi="Arial" w:cs="Arial"/>
          <w:color w:val="000000"/>
          <w:sz w:val="24"/>
          <w:szCs w:val="24"/>
          <w:lang w:eastAsia="en-IN"/>
        </w:rPr>
        <w:t> − Hexadecimal number FAD8 is equivalent to binary - 1111 1010 1101 1000</w:t>
      </w:r>
    </w:p>
    <w:p w14:paraId="5BF9DB52" w14:textId="2354AB87" w:rsidR="00293D52" w:rsidRDefault="00293D52">
      <w:pPr>
        <w:rPr>
          <w:rFonts w:ascii="Verdana" w:hAnsi="Verdana"/>
          <w:sz w:val="24"/>
          <w:szCs w:val="24"/>
          <w:lang w:val="en-US"/>
        </w:rPr>
      </w:pPr>
      <w:r>
        <w:rPr>
          <w:rFonts w:ascii="Verdana" w:hAnsi="Verdana"/>
          <w:sz w:val="24"/>
          <w:szCs w:val="24"/>
          <w:lang w:val="en-US"/>
        </w:rPr>
        <w:br w:type="page"/>
      </w:r>
    </w:p>
    <w:p w14:paraId="2B22FB15" w14:textId="40120201" w:rsidR="00293D52" w:rsidRPr="00293D52" w:rsidRDefault="00293D52" w:rsidP="00293D52">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lastRenderedPageBreak/>
        <w:t xml:space="preserve">Q. </w:t>
      </w:r>
      <w:r w:rsidRPr="00293D52">
        <w:rPr>
          <w:rFonts w:ascii="Arial" w:eastAsia="Times New Roman" w:hAnsi="Arial" w:cs="Arial"/>
          <w:sz w:val="35"/>
          <w:szCs w:val="35"/>
          <w:lang w:eastAsia="en-IN"/>
        </w:rPr>
        <w:t>Binary Arithmetic</w:t>
      </w:r>
    </w:p>
    <w:p w14:paraId="78072C11"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t>The following table illustrates four simple rules for binary addition −</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5"/>
        <w:gridCol w:w="2479"/>
        <w:gridCol w:w="2978"/>
        <w:gridCol w:w="2978"/>
      </w:tblGrid>
      <w:tr w:rsidR="00293D52" w:rsidRPr="00293D52" w14:paraId="49825D7F"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328767"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w:t>
            </w:r>
            <w:proofErr w:type="spellStart"/>
            <w:r w:rsidRPr="00293D52">
              <w:rPr>
                <w:rFonts w:ascii="Arial" w:eastAsia="Times New Roman" w:hAnsi="Arial" w:cs="Arial"/>
                <w:b/>
                <w:bCs/>
                <w:sz w:val="21"/>
                <w:szCs w:val="21"/>
                <w:lang w:eastAsia="en-IN"/>
              </w:rPr>
              <w:t>i</w:t>
            </w:r>
            <w:proofErr w:type="spellEnd"/>
            <w:r w:rsidRPr="00293D52">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8164BE"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(ii)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029D32"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(iii)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556EA4"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(iv)</w:t>
            </w:r>
          </w:p>
        </w:tc>
      </w:tr>
      <w:tr w:rsidR="00293D52" w:rsidRPr="00293D52" w14:paraId="123FED75"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9BBC3"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4ED87" w14:textId="77777777" w:rsidR="00293D52" w:rsidRPr="00293D52" w:rsidRDefault="00293D52" w:rsidP="00293D52">
            <w:pPr>
              <w:spacing w:after="300" w:line="240" w:lineRule="auto"/>
              <w:jc w:val="center"/>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904AD" w14:textId="77777777" w:rsidR="00293D52" w:rsidRPr="00293D52" w:rsidRDefault="00293D52" w:rsidP="00293D52">
            <w:pPr>
              <w:spacing w:after="300" w:line="240" w:lineRule="auto"/>
              <w:jc w:val="center"/>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50FE7"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r>
      <w:tr w:rsidR="00293D52" w:rsidRPr="00293D52" w14:paraId="332C2B3D"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5617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9FD42"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5A8B1"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54E5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r>
      <w:tr w:rsidR="00293D52" w:rsidRPr="00293D52" w14:paraId="19193EA1"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39AC0"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49E8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36927"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75E684"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r>
      <w:tr w:rsidR="00293D52" w:rsidRPr="00293D52" w14:paraId="2578DEC9"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476E2"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B87C"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F349A"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1E3B1"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=11</w:t>
            </w:r>
          </w:p>
        </w:tc>
      </w:tr>
    </w:tbl>
    <w:p w14:paraId="2907848F"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t>Rules (iii) and (iv) show a carry of a 1-bit into the next left position.</w:t>
      </w:r>
    </w:p>
    <w:p w14:paraId="20753CFD"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b/>
          <w:bCs/>
          <w:color w:val="000000"/>
          <w:sz w:val="24"/>
          <w:szCs w:val="24"/>
          <w:lang w:eastAsia="en-IN"/>
        </w:rPr>
        <w:t>Example</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15"/>
        <w:gridCol w:w="5415"/>
      </w:tblGrid>
      <w:tr w:rsidR="00293D52" w:rsidRPr="00293D52" w14:paraId="037039CB" w14:textId="77777777" w:rsidTr="00293D52">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B183FC"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213EBA" w14:textId="77777777" w:rsidR="00293D52" w:rsidRPr="00293D52" w:rsidRDefault="00293D52" w:rsidP="00293D52">
            <w:pPr>
              <w:spacing w:after="300" w:line="240" w:lineRule="auto"/>
              <w:jc w:val="center"/>
              <w:rPr>
                <w:rFonts w:ascii="Arial" w:eastAsia="Times New Roman" w:hAnsi="Arial" w:cs="Arial"/>
                <w:b/>
                <w:bCs/>
                <w:sz w:val="21"/>
                <w:szCs w:val="21"/>
                <w:lang w:eastAsia="en-IN"/>
              </w:rPr>
            </w:pPr>
            <w:r w:rsidRPr="00293D52">
              <w:rPr>
                <w:rFonts w:ascii="Arial" w:eastAsia="Times New Roman" w:hAnsi="Arial" w:cs="Arial"/>
                <w:b/>
                <w:bCs/>
                <w:sz w:val="21"/>
                <w:szCs w:val="21"/>
                <w:lang w:eastAsia="en-IN"/>
              </w:rPr>
              <w:t>Binary</w:t>
            </w:r>
          </w:p>
        </w:tc>
      </w:tr>
      <w:tr w:rsidR="00293D52" w:rsidRPr="00293D52" w14:paraId="51180171"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5DA85"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CD583"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00111100</w:t>
            </w:r>
          </w:p>
        </w:tc>
      </w:tr>
      <w:tr w:rsidR="00293D52" w:rsidRPr="00293D52" w14:paraId="320DA7CF"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C39D3"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30B1A"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00101010</w:t>
            </w:r>
          </w:p>
        </w:tc>
      </w:tr>
      <w:tr w:rsidR="00293D52" w:rsidRPr="00293D52" w14:paraId="71D7FE31"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B6EFD"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DC1FD"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01100110</w:t>
            </w:r>
          </w:p>
        </w:tc>
      </w:tr>
    </w:tbl>
    <w:p w14:paraId="7200FCBD"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5CFD8CB8"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22CE3669"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08EA3C3D"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63220B27"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6487C69D"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4381D824"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2CCAF765"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685C4EB9"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49B28BB5" w14:textId="77777777" w:rsidR="006E56F3" w:rsidRDefault="006E56F3" w:rsidP="00293D52">
      <w:pPr>
        <w:spacing w:before="120" w:after="144" w:line="240" w:lineRule="auto"/>
        <w:ind w:left="48" w:right="48"/>
        <w:jc w:val="both"/>
        <w:rPr>
          <w:rFonts w:ascii="Arial" w:eastAsia="Times New Roman" w:hAnsi="Arial" w:cs="Arial"/>
          <w:color w:val="000000"/>
          <w:sz w:val="24"/>
          <w:szCs w:val="24"/>
          <w:lang w:eastAsia="en-IN"/>
        </w:rPr>
      </w:pPr>
    </w:p>
    <w:p w14:paraId="063FA49A" w14:textId="3844FD34"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lastRenderedPageBreak/>
        <w:t>A negative binary value is expressed in </w:t>
      </w:r>
      <w:r w:rsidRPr="00293D52">
        <w:rPr>
          <w:rFonts w:ascii="Arial" w:eastAsia="Times New Roman" w:hAnsi="Arial" w:cs="Arial"/>
          <w:b/>
          <w:bCs/>
          <w:color w:val="000000"/>
          <w:sz w:val="24"/>
          <w:szCs w:val="24"/>
          <w:lang w:eastAsia="en-IN"/>
        </w:rPr>
        <w:t>two's complement notation</w:t>
      </w:r>
      <w:r w:rsidRPr="00293D52">
        <w:rPr>
          <w:rFonts w:ascii="Arial" w:eastAsia="Times New Roman" w:hAnsi="Arial" w:cs="Arial"/>
          <w:color w:val="000000"/>
          <w:sz w:val="24"/>
          <w:szCs w:val="24"/>
          <w:lang w:eastAsia="en-IN"/>
        </w:rPr>
        <w:t>. According to this rule, to convert a binary number to its negative value is to </w:t>
      </w:r>
      <w:r w:rsidRPr="00293D52">
        <w:rPr>
          <w:rFonts w:ascii="Arial" w:eastAsia="Times New Roman" w:hAnsi="Arial" w:cs="Arial"/>
          <w:i/>
          <w:iCs/>
          <w:color w:val="000000"/>
          <w:sz w:val="24"/>
          <w:szCs w:val="24"/>
          <w:lang w:eastAsia="en-IN"/>
        </w:rPr>
        <w:t>reverse its bit values and add 1</w:t>
      </w:r>
      <w:r w:rsidRPr="00293D52">
        <w:rPr>
          <w:rFonts w:ascii="Arial" w:eastAsia="Times New Roman" w:hAnsi="Arial" w:cs="Arial"/>
          <w:color w:val="000000"/>
          <w:sz w:val="24"/>
          <w:szCs w:val="24"/>
          <w:lang w:eastAsia="en-IN"/>
        </w:rPr>
        <w:t>.</w:t>
      </w:r>
    </w:p>
    <w:p w14:paraId="529A52BB"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b/>
          <w:bCs/>
          <w:color w:val="000000"/>
          <w:sz w:val="24"/>
          <w:szCs w:val="24"/>
          <w:lang w:eastAsia="en-IN"/>
        </w:rPr>
        <w:t>Example</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15"/>
        <w:gridCol w:w="5415"/>
      </w:tblGrid>
      <w:tr w:rsidR="00293D52" w:rsidRPr="00293D52" w14:paraId="760D0D30" w14:textId="77777777" w:rsidTr="00293D52">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49EE9"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Number 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1155C"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00110101</w:t>
            </w:r>
          </w:p>
        </w:tc>
      </w:tr>
      <w:tr w:rsidR="00293D52" w:rsidRPr="00293D52" w14:paraId="730D6AFD"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FCF11" w14:textId="0692317D"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 xml:space="preserve">Reverse the </w:t>
            </w:r>
            <w:proofErr w:type="gramStart"/>
            <w:r w:rsidRPr="00293D52">
              <w:rPr>
                <w:rFonts w:ascii="Arial" w:eastAsia="Times New Roman" w:hAnsi="Arial" w:cs="Arial"/>
                <w:sz w:val="21"/>
                <w:szCs w:val="21"/>
                <w:lang w:eastAsia="en-IN"/>
              </w:rPr>
              <w:t>bits</w:t>
            </w:r>
            <w:r w:rsidR="000F4C83">
              <w:rPr>
                <w:rFonts w:ascii="Arial" w:eastAsia="Times New Roman" w:hAnsi="Arial" w:cs="Arial"/>
                <w:sz w:val="21"/>
                <w:szCs w:val="21"/>
                <w:lang w:eastAsia="en-IN"/>
              </w:rPr>
              <w:t>(</w:t>
            </w:r>
            <w:proofErr w:type="spellStart"/>
            <w:proofErr w:type="gramEnd"/>
            <w:r w:rsidR="000F4C83">
              <w:rPr>
                <w:rFonts w:ascii="Arial" w:eastAsia="Times New Roman" w:hAnsi="Arial" w:cs="Arial"/>
                <w:sz w:val="21"/>
                <w:szCs w:val="21"/>
                <w:lang w:eastAsia="en-IN"/>
              </w:rPr>
              <w:t>i.e</w:t>
            </w:r>
            <w:proofErr w:type="spellEnd"/>
            <w:r w:rsidR="000F4C83">
              <w:rPr>
                <w:rFonts w:ascii="Arial" w:eastAsia="Times New Roman" w:hAnsi="Arial" w:cs="Arial"/>
                <w:sz w:val="21"/>
                <w:szCs w:val="21"/>
                <w:lang w:eastAsia="en-IN"/>
              </w:rPr>
              <w:t xml:space="preserve"> compliment the 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7A54D"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11001010</w:t>
            </w:r>
          </w:p>
        </w:tc>
      </w:tr>
      <w:tr w:rsidR="00293D52" w:rsidRPr="00293D52" w14:paraId="65A86971"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E5B07"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Add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703C4"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color w:val="EEEEEE"/>
                <w:sz w:val="21"/>
                <w:szCs w:val="21"/>
                <w:lang w:eastAsia="en-IN"/>
              </w:rPr>
              <w:t>0000000</w:t>
            </w:r>
            <w:r w:rsidRPr="00293D52">
              <w:rPr>
                <w:rFonts w:ascii="Arial" w:eastAsia="Times New Roman" w:hAnsi="Arial" w:cs="Arial"/>
                <w:sz w:val="21"/>
                <w:szCs w:val="21"/>
                <w:lang w:eastAsia="en-IN"/>
              </w:rPr>
              <w:t>1</w:t>
            </w:r>
          </w:p>
        </w:tc>
      </w:tr>
      <w:tr w:rsidR="00293D52" w:rsidRPr="00293D52" w14:paraId="2C1E988E"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1FBD5"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Number -53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6BD72"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11001011</w:t>
            </w:r>
          </w:p>
        </w:tc>
      </w:tr>
    </w:tbl>
    <w:p w14:paraId="2CCF46C5"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t>To subtract one value from another, </w:t>
      </w:r>
      <w:r w:rsidRPr="00293D52">
        <w:rPr>
          <w:rFonts w:ascii="Arial" w:eastAsia="Times New Roman" w:hAnsi="Arial" w:cs="Arial"/>
          <w:i/>
          <w:iCs/>
          <w:color w:val="000000"/>
          <w:sz w:val="24"/>
          <w:szCs w:val="24"/>
          <w:lang w:eastAsia="en-IN"/>
        </w:rPr>
        <w:t>convert the number being subtracted to two's complement format and add the numbers</w:t>
      </w:r>
      <w:r w:rsidRPr="00293D52">
        <w:rPr>
          <w:rFonts w:ascii="Arial" w:eastAsia="Times New Roman" w:hAnsi="Arial" w:cs="Arial"/>
          <w:color w:val="000000"/>
          <w:sz w:val="24"/>
          <w:szCs w:val="24"/>
          <w:lang w:eastAsia="en-IN"/>
        </w:rPr>
        <w:t>.</w:t>
      </w:r>
    </w:p>
    <w:p w14:paraId="26DABC79"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b/>
          <w:bCs/>
          <w:color w:val="000000"/>
          <w:sz w:val="24"/>
          <w:szCs w:val="24"/>
          <w:lang w:eastAsia="en-IN"/>
        </w:rPr>
        <w:t>Example</w:t>
      </w:r>
    </w:p>
    <w:p w14:paraId="307D3DAF"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t>Subtract 42 from 53</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15"/>
        <w:gridCol w:w="5415"/>
      </w:tblGrid>
      <w:tr w:rsidR="00293D52" w:rsidRPr="00293D52" w14:paraId="289CB736" w14:textId="77777777" w:rsidTr="00293D52">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4203D"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Number 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5B0C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00110101</w:t>
            </w:r>
          </w:p>
        </w:tc>
      </w:tr>
      <w:tr w:rsidR="00293D52" w:rsidRPr="00293D52" w14:paraId="276F7651"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D6D6F"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Number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BF47F"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00101010</w:t>
            </w:r>
          </w:p>
        </w:tc>
      </w:tr>
      <w:tr w:rsidR="00293D52" w:rsidRPr="00293D52" w14:paraId="2FC6AF1B"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AD485"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Reverse the bits of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7DD03"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11010101</w:t>
            </w:r>
          </w:p>
        </w:tc>
      </w:tr>
      <w:tr w:rsidR="00293D52" w:rsidRPr="00293D52" w14:paraId="67C9C76B"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871C0"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Add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0D5E0"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color w:val="EEEEEE"/>
                <w:sz w:val="21"/>
                <w:szCs w:val="21"/>
                <w:lang w:eastAsia="en-IN"/>
              </w:rPr>
              <w:t>0000000</w:t>
            </w:r>
            <w:r w:rsidRPr="00293D52">
              <w:rPr>
                <w:rFonts w:ascii="Arial" w:eastAsia="Times New Roman" w:hAnsi="Arial" w:cs="Arial"/>
                <w:sz w:val="21"/>
                <w:szCs w:val="21"/>
                <w:lang w:eastAsia="en-IN"/>
              </w:rPr>
              <w:t>1</w:t>
            </w:r>
          </w:p>
        </w:tc>
      </w:tr>
      <w:tr w:rsidR="00293D52" w:rsidRPr="00293D52" w14:paraId="16EA23B3"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433E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Number -42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9060E"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11010110</w:t>
            </w:r>
          </w:p>
        </w:tc>
      </w:tr>
      <w:tr w:rsidR="00293D52" w:rsidRPr="00293D52" w14:paraId="6BD79FBB" w14:textId="77777777" w:rsidTr="00293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850FC"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53 - 42 =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7ADE9" w14:textId="77777777" w:rsidR="00293D52" w:rsidRPr="00293D52" w:rsidRDefault="00293D52" w:rsidP="00293D52">
            <w:pPr>
              <w:spacing w:after="300" w:line="240" w:lineRule="auto"/>
              <w:jc w:val="center"/>
              <w:rPr>
                <w:rFonts w:ascii="Arial" w:eastAsia="Times New Roman" w:hAnsi="Arial" w:cs="Arial"/>
                <w:sz w:val="21"/>
                <w:szCs w:val="21"/>
                <w:lang w:eastAsia="en-IN"/>
              </w:rPr>
            </w:pPr>
            <w:r w:rsidRPr="00293D52">
              <w:rPr>
                <w:rFonts w:ascii="Arial" w:eastAsia="Times New Roman" w:hAnsi="Arial" w:cs="Arial"/>
                <w:sz w:val="21"/>
                <w:szCs w:val="21"/>
                <w:lang w:eastAsia="en-IN"/>
              </w:rPr>
              <w:t>00001011</w:t>
            </w:r>
          </w:p>
        </w:tc>
      </w:tr>
    </w:tbl>
    <w:p w14:paraId="4A17ABD7" w14:textId="77777777" w:rsidR="00293D52" w:rsidRPr="00293D52" w:rsidRDefault="00293D52" w:rsidP="00293D52">
      <w:pPr>
        <w:spacing w:before="120" w:after="144" w:line="240" w:lineRule="auto"/>
        <w:ind w:left="48" w:right="48"/>
        <w:jc w:val="both"/>
        <w:rPr>
          <w:rFonts w:ascii="Arial" w:eastAsia="Times New Roman" w:hAnsi="Arial" w:cs="Arial"/>
          <w:color w:val="000000"/>
          <w:sz w:val="24"/>
          <w:szCs w:val="24"/>
          <w:lang w:eastAsia="en-IN"/>
        </w:rPr>
      </w:pPr>
      <w:r w:rsidRPr="00293D52">
        <w:rPr>
          <w:rFonts w:ascii="Arial" w:eastAsia="Times New Roman" w:hAnsi="Arial" w:cs="Arial"/>
          <w:color w:val="000000"/>
          <w:sz w:val="24"/>
          <w:szCs w:val="24"/>
          <w:lang w:eastAsia="en-IN"/>
        </w:rPr>
        <w:t>Overflow of the last 1 bit is lost.</w:t>
      </w:r>
    </w:p>
    <w:p w14:paraId="0245219B" w14:textId="77777777" w:rsidR="009D7350" w:rsidRPr="009D7350" w:rsidRDefault="009D7350" w:rsidP="009D7350">
      <w:pPr>
        <w:rPr>
          <w:rFonts w:ascii="Verdana" w:hAnsi="Verdana"/>
          <w:sz w:val="24"/>
          <w:szCs w:val="24"/>
          <w:lang w:val="en-US"/>
        </w:rPr>
      </w:pPr>
    </w:p>
    <w:p w14:paraId="6432ECF5" w14:textId="10B95D68" w:rsidR="009D7350" w:rsidRPr="009D7350" w:rsidRDefault="009D7350" w:rsidP="009D7350">
      <w:pPr>
        <w:rPr>
          <w:rFonts w:ascii="Verdana" w:hAnsi="Verdana"/>
          <w:sz w:val="24"/>
          <w:szCs w:val="24"/>
          <w:lang w:val="en-US"/>
        </w:rPr>
      </w:pPr>
    </w:p>
    <w:p w14:paraId="32410F90" w14:textId="04FEC44F" w:rsidR="009D7350" w:rsidRPr="009D7350" w:rsidRDefault="009D7350" w:rsidP="009D7350">
      <w:pPr>
        <w:rPr>
          <w:rFonts w:ascii="Verdana" w:hAnsi="Verdana"/>
          <w:sz w:val="24"/>
          <w:szCs w:val="24"/>
          <w:lang w:val="en-US"/>
        </w:rPr>
      </w:pPr>
    </w:p>
    <w:p w14:paraId="3CBDB8A1" w14:textId="5560DF97" w:rsidR="009D7350" w:rsidRPr="009D7350" w:rsidRDefault="009D7350" w:rsidP="009D7350">
      <w:pPr>
        <w:rPr>
          <w:rFonts w:ascii="Verdana" w:hAnsi="Verdana"/>
          <w:sz w:val="24"/>
          <w:szCs w:val="24"/>
          <w:lang w:val="en-US"/>
        </w:rPr>
      </w:pPr>
    </w:p>
    <w:p w14:paraId="006E7B4D" w14:textId="297CEB7A" w:rsidR="009D7350" w:rsidRPr="009D7350" w:rsidRDefault="009D7350" w:rsidP="009D7350">
      <w:pPr>
        <w:rPr>
          <w:rFonts w:ascii="Verdana" w:hAnsi="Verdana"/>
          <w:sz w:val="24"/>
          <w:szCs w:val="24"/>
          <w:lang w:val="en-US"/>
        </w:rPr>
      </w:pPr>
    </w:p>
    <w:p w14:paraId="14D275EF" w14:textId="23356D33" w:rsidR="00780C09" w:rsidRDefault="00780C09" w:rsidP="00780C09">
      <w:pPr>
        <w:pStyle w:val="Heading2"/>
        <w:rPr>
          <w:rFonts w:ascii="Arial" w:hAnsi="Arial" w:cs="Arial"/>
          <w:b w:val="0"/>
          <w:bCs w:val="0"/>
          <w:sz w:val="35"/>
          <w:szCs w:val="35"/>
        </w:rPr>
      </w:pPr>
      <w:r>
        <w:rPr>
          <w:rFonts w:ascii="Arial" w:hAnsi="Arial" w:cs="Arial"/>
          <w:b w:val="0"/>
          <w:bCs w:val="0"/>
          <w:sz w:val="35"/>
          <w:szCs w:val="35"/>
        </w:rPr>
        <w:lastRenderedPageBreak/>
        <w:t xml:space="preserve">Q. </w:t>
      </w:r>
      <w:r>
        <w:rPr>
          <w:rFonts w:ascii="Arial" w:hAnsi="Arial" w:cs="Arial"/>
          <w:b w:val="0"/>
          <w:bCs w:val="0"/>
          <w:sz w:val="35"/>
          <w:szCs w:val="35"/>
        </w:rPr>
        <w:t>Addressing Data in Memory</w:t>
      </w:r>
    </w:p>
    <w:p w14:paraId="69030E4A" w14:textId="77777777" w:rsidR="00780C09" w:rsidRDefault="00780C09" w:rsidP="00780C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through which the processor controls the execution of instructions is referred as the </w:t>
      </w:r>
      <w:r>
        <w:rPr>
          <w:rFonts w:ascii="Arial" w:hAnsi="Arial" w:cs="Arial"/>
          <w:b/>
          <w:bCs/>
          <w:color w:val="000000"/>
        </w:rPr>
        <w:t>fetch-decode-execute cycle</w:t>
      </w:r>
      <w:r>
        <w:rPr>
          <w:rFonts w:ascii="Arial" w:hAnsi="Arial" w:cs="Arial"/>
          <w:color w:val="000000"/>
        </w:rPr>
        <w:t> or the </w:t>
      </w:r>
      <w:r>
        <w:rPr>
          <w:rFonts w:ascii="Arial" w:hAnsi="Arial" w:cs="Arial"/>
          <w:b/>
          <w:bCs/>
          <w:color w:val="000000"/>
        </w:rPr>
        <w:t>execution cycle</w:t>
      </w:r>
      <w:r>
        <w:rPr>
          <w:rFonts w:ascii="Arial" w:hAnsi="Arial" w:cs="Arial"/>
          <w:color w:val="000000"/>
        </w:rPr>
        <w:t>. It consists of three continuous steps −</w:t>
      </w:r>
    </w:p>
    <w:p w14:paraId="35481D20" w14:textId="77777777" w:rsidR="00780C09" w:rsidRDefault="00780C09" w:rsidP="00780C09">
      <w:pPr>
        <w:numPr>
          <w:ilvl w:val="0"/>
          <w:numId w:val="4"/>
        </w:numPr>
        <w:spacing w:before="100" w:beforeAutospacing="1" w:after="75" w:line="240" w:lineRule="auto"/>
        <w:rPr>
          <w:rFonts w:ascii="Arial" w:hAnsi="Arial" w:cs="Arial"/>
          <w:sz w:val="21"/>
          <w:szCs w:val="21"/>
        </w:rPr>
      </w:pPr>
      <w:r>
        <w:rPr>
          <w:rFonts w:ascii="Arial" w:hAnsi="Arial" w:cs="Arial"/>
          <w:sz w:val="21"/>
          <w:szCs w:val="21"/>
        </w:rPr>
        <w:t>Fetching the instruction from memory</w:t>
      </w:r>
    </w:p>
    <w:p w14:paraId="2A923236" w14:textId="77777777" w:rsidR="00780C09" w:rsidRDefault="00780C09" w:rsidP="00780C09">
      <w:pPr>
        <w:numPr>
          <w:ilvl w:val="0"/>
          <w:numId w:val="4"/>
        </w:numPr>
        <w:spacing w:before="100" w:beforeAutospacing="1" w:after="75" w:line="240" w:lineRule="auto"/>
        <w:rPr>
          <w:rFonts w:ascii="Arial" w:hAnsi="Arial" w:cs="Arial"/>
          <w:sz w:val="21"/>
          <w:szCs w:val="21"/>
        </w:rPr>
      </w:pPr>
      <w:r>
        <w:rPr>
          <w:rFonts w:ascii="Arial" w:hAnsi="Arial" w:cs="Arial"/>
          <w:sz w:val="21"/>
          <w:szCs w:val="21"/>
        </w:rPr>
        <w:t>Decoding or identifying the instruction</w:t>
      </w:r>
    </w:p>
    <w:p w14:paraId="459D1670" w14:textId="77777777" w:rsidR="00780C09" w:rsidRDefault="00780C09" w:rsidP="00780C09">
      <w:pPr>
        <w:numPr>
          <w:ilvl w:val="0"/>
          <w:numId w:val="4"/>
        </w:numPr>
        <w:spacing w:before="100" w:beforeAutospacing="1" w:after="75" w:line="240" w:lineRule="auto"/>
        <w:rPr>
          <w:rFonts w:ascii="Arial" w:hAnsi="Arial" w:cs="Arial"/>
          <w:sz w:val="21"/>
          <w:szCs w:val="21"/>
        </w:rPr>
      </w:pPr>
      <w:r>
        <w:rPr>
          <w:rFonts w:ascii="Arial" w:hAnsi="Arial" w:cs="Arial"/>
          <w:sz w:val="21"/>
          <w:szCs w:val="21"/>
        </w:rPr>
        <w:t>Executing the instruction</w:t>
      </w:r>
    </w:p>
    <w:p w14:paraId="367291D7" w14:textId="72815393" w:rsidR="00780C09" w:rsidRDefault="00780C09" w:rsidP="00780C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processor may access one or more bytes of memory at a time. Let us consider a hexadecimal number 0725</w:t>
      </w:r>
      <w:proofErr w:type="gramStart"/>
      <w:r>
        <w:rPr>
          <w:rFonts w:ascii="Arial" w:hAnsi="Arial" w:cs="Arial"/>
          <w:color w:val="000000"/>
        </w:rPr>
        <w:t>H</w:t>
      </w:r>
      <w:r w:rsidR="008005A7">
        <w:rPr>
          <w:rFonts w:ascii="Arial" w:hAnsi="Arial" w:cs="Arial"/>
          <w:color w:val="000000"/>
        </w:rPr>
        <w:t>(</w:t>
      </w:r>
      <w:proofErr w:type="gramEnd"/>
      <w:r w:rsidR="008005A7">
        <w:rPr>
          <w:rFonts w:ascii="Arial" w:hAnsi="Arial" w:cs="Arial"/>
          <w:color w:val="000000"/>
        </w:rPr>
        <w:t>H for hexadecimal)</w:t>
      </w:r>
      <w:r>
        <w:rPr>
          <w:rFonts w:ascii="Arial" w:hAnsi="Arial" w:cs="Arial"/>
          <w:color w:val="000000"/>
        </w:rPr>
        <w:t>. This number will require two bytes of memory. The high-order byte or most significant byte is 07 and the low-order byte is 25.</w:t>
      </w:r>
    </w:p>
    <w:p w14:paraId="6451C610" w14:textId="77777777" w:rsidR="00780C09" w:rsidRDefault="00780C09" w:rsidP="00780C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processor stores data in reverse-byte sequence, i.e., a low-order byte is stored in a low memory address and a high-order byte in high memory address. So, if the processor brings the value 0725H from register to memory, it will transfer 25 first to the lower memory address and 07 to the next memory address.</w:t>
      </w:r>
    </w:p>
    <w:p w14:paraId="30282F4D" w14:textId="042859AF" w:rsidR="00780C09" w:rsidRDefault="00780C09" w:rsidP="00780C09">
      <w:pPr>
        <w:rPr>
          <w:rFonts w:ascii="Times New Roman" w:hAnsi="Times New Roman" w:cs="Times New Roman"/>
        </w:rPr>
      </w:pPr>
      <w:r>
        <w:rPr>
          <w:noProof/>
        </w:rPr>
        <w:drawing>
          <wp:inline distT="0" distB="0" distL="0" distR="0" wp14:anchorId="7545E0EA" wp14:editId="4DDF2201">
            <wp:extent cx="3514725" cy="1047750"/>
            <wp:effectExtent l="0" t="0" r="9525" b="0"/>
            <wp:docPr id="1" name="Picture 1"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1047750"/>
                    </a:xfrm>
                    <a:prstGeom prst="rect">
                      <a:avLst/>
                    </a:prstGeom>
                    <a:noFill/>
                    <a:ln>
                      <a:noFill/>
                    </a:ln>
                  </pic:spPr>
                </pic:pic>
              </a:graphicData>
            </a:graphic>
          </wp:inline>
        </w:drawing>
      </w:r>
    </w:p>
    <w:p w14:paraId="10AB6E7F" w14:textId="77777777" w:rsidR="00780C09" w:rsidRDefault="00780C09" w:rsidP="00780C09">
      <w:pPr>
        <w:pStyle w:val="NormalWeb"/>
        <w:spacing w:before="120" w:beforeAutospacing="0" w:after="144" w:afterAutospacing="0"/>
        <w:ind w:left="48" w:right="48"/>
        <w:jc w:val="center"/>
        <w:rPr>
          <w:rFonts w:ascii="Arial" w:hAnsi="Arial" w:cs="Arial"/>
          <w:color w:val="000000"/>
        </w:rPr>
      </w:pPr>
      <w:r>
        <w:rPr>
          <w:rFonts w:ascii="Arial" w:hAnsi="Arial" w:cs="Arial"/>
          <w:color w:val="000000"/>
        </w:rPr>
        <w:t>x: memory address</w:t>
      </w:r>
    </w:p>
    <w:p w14:paraId="1BBAC998" w14:textId="77777777" w:rsidR="00780C09" w:rsidRDefault="00780C09" w:rsidP="00780C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processor gets the numeric data from memory to register, it again reverses the bytes. There are two kinds of memory addresses −</w:t>
      </w:r>
    </w:p>
    <w:p w14:paraId="67D47C52" w14:textId="77777777" w:rsidR="00780C09" w:rsidRDefault="00780C09" w:rsidP="00780C09">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Absolute address - a direct reference of specific location.</w:t>
      </w:r>
    </w:p>
    <w:p w14:paraId="5DB24727" w14:textId="77777777" w:rsidR="00780C09" w:rsidRDefault="00780C09" w:rsidP="00780C09">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Segment address (or offset) - starting address of a memory segment with the offset value.</w:t>
      </w:r>
    </w:p>
    <w:p w14:paraId="5D1C0613" w14:textId="41D29742" w:rsidR="009B465F" w:rsidRPr="009B465F" w:rsidRDefault="009B465F" w:rsidP="009D7350">
      <w:pPr>
        <w:rPr>
          <w:rFonts w:ascii="Verdana" w:hAnsi="Verdana"/>
          <w:b/>
          <w:bCs/>
          <w:sz w:val="24"/>
          <w:szCs w:val="24"/>
          <w:lang w:val="en-US"/>
        </w:rPr>
      </w:pPr>
      <w:r w:rsidRPr="009B465F">
        <w:rPr>
          <w:rFonts w:ascii="Verdana" w:hAnsi="Verdana"/>
          <w:b/>
          <w:bCs/>
          <w:sz w:val="24"/>
          <w:szCs w:val="24"/>
          <w:lang w:val="en-US"/>
        </w:rPr>
        <w:t>Q. Language Generation</w:t>
      </w:r>
    </w:p>
    <w:p w14:paraId="2517E193" w14:textId="77777777" w:rsidR="009B465F" w:rsidRDefault="009B465F" w:rsidP="009D7350">
      <w:pPr>
        <w:rPr>
          <w:rFonts w:ascii="Verdana" w:hAnsi="Verdana"/>
          <w:sz w:val="24"/>
          <w:szCs w:val="24"/>
          <w:lang w:val="en-US"/>
        </w:rPr>
      </w:pPr>
      <w:r w:rsidRPr="009B465F">
        <w:rPr>
          <w:rFonts w:ascii="Verdana" w:hAnsi="Verdana"/>
          <w:b/>
          <w:bCs/>
          <w:sz w:val="24"/>
          <w:szCs w:val="24"/>
          <w:lang w:val="en-US"/>
        </w:rPr>
        <w:t>Ans</w:t>
      </w:r>
      <w:r>
        <w:rPr>
          <w:rFonts w:ascii="Verdana" w:hAnsi="Verdana"/>
          <w:sz w:val="24"/>
          <w:szCs w:val="24"/>
          <w:lang w:val="en-US"/>
        </w:rPr>
        <w:t xml:space="preserve"> </w:t>
      </w:r>
    </w:p>
    <w:p w14:paraId="4701925F" w14:textId="38AAA7F1" w:rsidR="009B465F" w:rsidRPr="00BB2C4D" w:rsidRDefault="009B465F" w:rsidP="009D7350">
      <w:pPr>
        <w:rPr>
          <w:rFonts w:ascii="Verdana" w:hAnsi="Verdana"/>
          <w:sz w:val="24"/>
          <w:szCs w:val="24"/>
          <w:lang w:val="en-US"/>
        </w:rPr>
      </w:pPr>
      <w:r w:rsidRPr="00BB2C4D">
        <w:rPr>
          <w:rFonts w:ascii="Verdana" w:hAnsi="Verdana"/>
          <w:b/>
          <w:bCs/>
          <w:sz w:val="24"/>
          <w:szCs w:val="24"/>
          <w:lang w:val="en-US"/>
        </w:rPr>
        <w:t>First Generation</w:t>
      </w:r>
      <w:r w:rsidR="00181ACE" w:rsidRPr="00BB2C4D">
        <w:rPr>
          <w:rFonts w:ascii="Verdana" w:hAnsi="Verdana"/>
          <w:b/>
          <w:bCs/>
          <w:sz w:val="24"/>
          <w:szCs w:val="24"/>
          <w:lang w:val="en-US"/>
        </w:rPr>
        <w:t>:</w:t>
      </w:r>
      <w:r w:rsidRPr="00BB2C4D">
        <w:rPr>
          <w:rFonts w:ascii="Verdana" w:hAnsi="Verdana"/>
          <w:sz w:val="24"/>
          <w:szCs w:val="24"/>
          <w:lang w:val="en-US"/>
        </w:rPr>
        <w:t xml:space="preserve"> Complete in bits and machine language</w:t>
      </w:r>
    </w:p>
    <w:p w14:paraId="5AADC939" w14:textId="6F28FC24" w:rsidR="009B465F" w:rsidRPr="00BB2C4D" w:rsidRDefault="009B465F" w:rsidP="009D7350">
      <w:pPr>
        <w:rPr>
          <w:rFonts w:ascii="Verdana" w:hAnsi="Verdana"/>
          <w:sz w:val="24"/>
          <w:szCs w:val="24"/>
        </w:rPr>
      </w:pPr>
      <w:r w:rsidRPr="00BB2C4D">
        <w:rPr>
          <w:rFonts w:ascii="Verdana" w:hAnsi="Verdana"/>
          <w:b/>
          <w:bCs/>
          <w:sz w:val="24"/>
          <w:szCs w:val="24"/>
        </w:rPr>
        <w:t>11010010</w:t>
      </w:r>
      <w:r w:rsidRPr="00BB2C4D">
        <w:rPr>
          <w:rFonts w:ascii="Verdana" w:hAnsi="Verdana"/>
          <w:sz w:val="24"/>
          <w:szCs w:val="24"/>
        </w:rPr>
        <w:t>0000001111010000101010111101000010100000</w:t>
      </w:r>
    </w:p>
    <w:p w14:paraId="125DD45C" w14:textId="5602BB6D" w:rsidR="009B465F" w:rsidRPr="00BB2C4D" w:rsidRDefault="009B465F" w:rsidP="009D7350">
      <w:pPr>
        <w:rPr>
          <w:rFonts w:ascii="Verdana" w:hAnsi="Verdana"/>
          <w:sz w:val="24"/>
          <w:szCs w:val="24"/>
        </w:rPr>
      </w:pPr>
      <w:r w:rsidRPr="00BB2C4D">
        <w:rPr>
          <w:rFonts w:ascii="Verdana" w:hAnsi="Verdana"/>
          <w:sz w:val="24"/>
          <w:szCs w:val="24"/>
        </w:rPr>
        <w:t xml:space="preserve">the first eight bits of the machine code shown above, 11010010, indicates a character move operation, so MVC would be used in its place: MVC is, </w:t>
      </w:r>
      <w:proofErr w:type="spellStart"/>
      <w:r w:rsidRPr="00BB2C4D">
        <w:rPr>
          <w:rFonts w:ascii="Verdana" w:hAnsi="Verdana"/>
          <w:sz w:val="24"/>
          <w:szCs w:val="24"/>
        </w:rPr>
        <w:t>afterall</w:t>
      </w:r>
      <w:proofErr w:type="spellEnd"/>
      <w:r w:rsidRPr="00BB2C4D">
        <w:rPr>
          <w:rFonts w:ascii="Verdana" w:hAnsi="Verdana"/>
          <w:sz w:val="24"/>
          <w:szCs w:val="24"/>
        </w:rPr>
        <w:t>, much easier to remember than 11010010!</w:t>
      </w:r>
    </w:p>
    <w:p w14:paraId="41DD3537" w14:textId="3AECDFF5" w:rsidR="009B465F" w:rsidRPr="00BB2C4D" w:rsidRDefault="009B465F" w:rsidP="009D7350">
      <w:pPr>
        <w:rPr>
          <w:rFonts w:ascii="Verdana" w:hAnsi="Verdana"/>
          <w:sz w:val="24"/>
          <w:szCs w:val="24"/>
          <w:lang w:val="en-US"/>
        </w:rPr>
      </w:pPr>
      <w:r w:rsidRPr="00BB2C4D">
        <w:rPr>
          <w:rFonts w:ascii="Verdana" w:hAnsi="Verdana"/>
          <w:b/>
          <w:bCs/>
          <w:sz w:val="24"/>
          <w:szCs w:val="24"/>
          <w:lang w:val="en-US"/>
        </w:rPr>
        <w:t xml:space="preserve">Second </w:t>
      </w:r>
      <w:r w:rsidR="00181ACE" w:rsidRPr="00BB2C4D">
        <w:rPr>
          <w:rFonts w:ascii="Verdana" w:hAnsi="Verdana"/>
          <w:b/>
          <w:bCs/>
          <w:sz w:val="24"/>
          <w:szCs w:val="24"/>
          <w:lang w:val="en-US"/>
        </w:rPr>
        <w:t>Generation</w:t>
      </w:r>
      <w:r w:rsidR="00181ACE" w:rsidRPr="00BB2C4D">
        <w:rPr>
          <w:rFonts w:ascii="Verdana" w:hAnsi="Verdana"/>
          <w:sz w:val="24"/>
          <w:szCs w:val="24"/>
          <w:lang w:val="en-US"/>
        </w:rPr>
        <w:t>:</w:t>
      </w:r>
      <w:r w:rsidRPr="00BB2C4D">
        <w:rPr>
          <w:rFonts w:ascii="Verdana" w:hAnsi="Verdana"/>
          <w:sz w:val="24"/>
          <w:szCs w:val="24"/>
          <w:lang w:val="en-US"/>
        </w:rPr>
        <w:t xml:space="preserve"> Assembly level language (Machine dependent)</w:t>
      </w:r>
    </w:p>
    <w:p w14:paraId="16FB8305" w14:textId="42400C60" w:rsidR="009B465F" w:rsidRPr="00BB2C4D" w:rsidRDefault="009B465F" w:rsidP="009D7350">
      <w:pPr>
        <w:rPr>
          <w:rFonts w:ascii="Verdana" w:hAnsi="Verdana"/>
          <w:sz w:val="24"/>
          <w:szCs w:val="24"/>
          <w:lang w:val="en-US"/>
        </w:rPr>
      </w:pPr>
      <w:r w:rsidRPr="00BB2C4D">
        <w:rPr>
          <w:rFonts w:ascii="Verdana" w:hAnsi="Verdana"/>
          <w:b/>
          <w:bCs/>
          <w:sz w:val="24"/>
          <w:szCs w:val="24"/>
          <w:lang w:val="en-US"/>
        </w:rPr>
        <w:t xml:space="preserve">Third </w:t>
      </w:r>
      <w:r w:rsidR="00181ACE" w:rsidRPr="00BB2C4D">
        <w:rPr>
          <w:rFonts w:ascii="Verdana" w:hAnsi="Verdana"/>
          <w:b/>
          <w:bCs/>
          <w:sz w:val="24"/>
          <w:szCs w:val="24"/>
          <w:lang w:val="en-US"/>
        </w:rPr>
        <w:t>Generation</w:t>
      </w:r>
      <w:r w:rsidR="00181ACE" w:rsidRPr="00BB2C4D">
        <w:rPr>
          <w:rFonts w:ascii="Verdana" w:hAnsi="Verdana"/>
          <w:sz w:val="24"/>
          <w:szCs w:val="24"/>
          <w:lang w:val="en-US"/>
        </w:rPr>
        <w:t>:</w:t>
      </w:r>
      <w:r w:rsidRPr="00BB2C4D">
        <w:rPr>
          <w:rFonts w:ascii="Verdana" w:hAnsi="Verdana"/>
          <w:sz w:val="24"/>
          <w:szCs w:val="24"/>
          <w:lang w:val="en-US"/>
        </w:rPr>
        <w:t xml:space="preserve"> COBOL (Machine </w:t>
      </w:r>
      <w:proofErr w:type="spellStart"/>
      <w:r w:rsidRPr="00BB2C4D">
        <w:rPr>
          <w:rFonts w:ascii="Verdana" w:hAnsi="Verdana"/>
          <w:sz w:val="24"/>
          <w:szCs w:val="24"/>
          <w:lang w:val="en-US"/>
        </w:rPr>
        <w:t>Independant</w:t>
      </w:r>
      <w:proofErr w:type="spellEnd"/>
      <w:r w:rsidRPr="00BB2C4D">
        <w:rPr>
          <w:rFonts w:ascii="Verdana" w:hAnsi="Verdana"/>
          <w:sz w:val="24"/>
          <w:szCs w:val="24"/>
          <w:lang w:val="en-US"/>
        </w:rPr>
        <w:t>)</w:t>
      </w:r>
    </w:p>
    <w:p w14:paraId="2E27969E" w14:textId="2A94A25E" w:rsidR="00BB2C4D" w:rsidRPr="00BB2C4D" w:rsidRDefault="00BB2C4D" w:rsidP="009D7350">
      <w:pPr>
        <w:rPr>
          <w:rFonts w:ascii="Verdana" w:hAnsi="Verdana"/>
          <w:sz w:val="24"/>
          <w:szCs w:val="24"/>
          <w:lang w:val="en-US"/>
        </w:rPr>
      </w:pPr>
      <w:r w:rsidRPr="00A23D00">
        <w:rPr>
          <w:rFonts w:ascii="Verdana" w:hAnsi="Verdana"/>
          <w:b/>
          <w:bCs/>
          <w:sz w:val="24"/>
          <w:szCs w:val="24"/>
          <w:lang w:val="en-US"/>
        </w:rPr>
        <w:t xml:space="preserve">Fourth </w:t>
      </w:r>
      <w:proofErr w:type="spellStart"/>
      <w:r w:rsidRPr="00A23D00">
        <w:rPr>
          <w:rFonts w:ascii="Verdana" w:hAnsi="Verdana"/>
          <w:b/>
          <w:bCs/>
          <w:sz w:val="24"/>
          <w:szCs w:val="24"/>
          <w:lang w:val="en-US"/>
        </w:rPr>
        <w:t>Genearation</w:t>
      </w:r>
      <w:proofErr w:type="spellEnd"/>
      <w:r w:rsidR="00A23D00">
        <w:rPr>
          <w:rFonts w:ascii="Verdana" w:hAnsi="Verdana"/>
          <w:b/>
          <w:bCs/>
          <w:sz w:val="24"/>
          <w:szCs w:val="24"/>
          <w:lang w:val="en-US"/>
        </w:rPr>
        <w:t xml:space="preserve">: </w:t>
      </w:r>
      <w:r w:rsidRPr="00A23D00">
        <w:rPr>
          <w:rFonts w:ascii="Verdana" w:hAnsi="Verdana"/>
          <w:b/>
          <w:bCs/>
          <w:sz w:val="24"/>
          <w:szCs w:val="24"/>
          <w:lang w:val="en-US"/>
        </w:rPr>
        <w:t>SQL</w:t>
      </w:r>
    </w:p>
    <w:p w14:paraId="27C7C3BE" w14:textId="77BA2022" w:rsidR="008528FA" w:rsidRDefault="00A23D00" w:rsidP="009D7350">
      <w:pPr>
        <w:rPr>
          <w:rFonts w:ascii="Verdana" w:hAnsi="Verdana"/>
          <w:b/>
          <w:bCs/>
          <w:sz w:val="24"/>
          <w:szCs w:val="24"/>
        </w:rPr>
      </w:pPr>
      <w:r>
        <w:rPr>
          <w:rFonts w:ascii="Verdana" w:hAnsi="Verdana"/>
          <w:sz w:val="24"/>
          <w:szCs w:val="24"/>
        </w:rPr>
        <w:t>N</w:t>
      </w:r>
      <w:r w:rsidR="00BB2C4D" w:rsidRPr="00BB2C4D">
        <w:rPr>
          <w:rFonts w:ascii="Verdana" w:hAnsi="Verdana"/>
          <w:sz w:val="24"/>
          <w:szCs w:val="24"/>
        </w:rPr>
        <w:t xml:space="preserve">on-procedural languages which support </w:t>
      </w:r>
      <w:r w:rsidR="00BB2C4D" w:rsidRPr="00B87265">
        <w:rPr>
          <w:rFonts w:ascii="Verdana" w:hAnsi="Verdana"/>
          <w:b/>
          <w:bCs/>
          <w:sz w:val="24"/>
          <w:szCs w:val="24"/>
        </w:rPr>
        <w:t>database queries</w:t>
      </w:r>
    </w:p>
    <w:p w14:paraId="3A6FA8F8" w14:textId="77777777" w:rsidR="008528FA" w:rsidRDefault="008528FA">
      <w:pPr>
        <w:rPr>
          <w:rFonts w:ascii="Verdana" w:hAnsi="Verdana"/>
          <w:b/>
          <w:bCs/>
          <w:sz w:val="24"/>
          <w:szCs w:val="24"/>
        </w:rPr>
      </w:pPr>
      <w:r>
        <w:rPr>
          <w:rFonts w:ascii="Verdana" w:hAnsi="Verdana"/>
          <w:b/>
          <w:bCs/>
          <w:sz w:val="24"/>
          <w:szCs w:val="24"/>
        </w:rPr>
        <w:lastRenderedPageBreak/>
        <w:br w:type="page"/>
      </w:r>
    </w:p>
    <w:p w14:paraId="1B17B652" w14:textId="77777777" w:rsidR="00BB2C4D" w:rsidRPr="00BB2C4D" w:rsidRDefault="00BB2C4D" w:rsidP="009D7350">
      <w:pPr>
        <w:rPr>
          <w:rFonts w:ascii="Verdana" w:hAnsi="Verdana"/>
          <w:sz w:val="24"/>
          <w:szCs w:val="24"/>
          <w:lang w:val="en-US"/>
        </w:rPr>
      </w:pPr>
      <w:bookmarkStart w:id="0" w:name="_GoBack"/>
      <w:bookmarkEnd w:id="0"/>
    </w:p>
    <w:p w14:paraId="54DA68D1" w14:textId="77777777" w:rsidR="00BB2C4D" w:rsidRPr="009D7350" w:rsidRDefault="00BB2C4D" w:rsidP="009D7350">
      <w:pPr>
        <w:rPr>
          <w:rFonts w:ascii="Verdana" w:hAnsi="Verdana"/>
          <w:sz w:val="24"/>
          <w:szCs w:val="24"/>
          <w:lang w:val="en-US"/>
        </w:rPr>
      </w:pPr>
    </w:p>
    <w:sectPr w:rsidR="00BB2C4D" w:rsidRPr="009D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B3A"/>
    <w:multiLevelType w:val="multilevel"/>
    <w:tmpl w:val="28E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D1EB4"/>
    <w:multiLevelType w:val="multilevel"/>
    <w:tmpl w:val="33E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83F3C"/>
    <w:multiLevelType w:val="multilevel"/>
    <w:tmpl w:val="65C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D7CCF"/>
    <w:multiLevelType w:val="multilevel"/>
    <w:tmpl w:val="CD3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545A1"/>
    <w:multiLevelType w:val="multilevel"/>
    <w:tmpl w:val="F2E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62"/>
    <w:rsid w:val="0007695A"/>
    <w:rsid w:val="000B7B52"/>
    <w:rsid w:val="000C3A15"/>
    <w:rsid w:val="000E0425"/>
    <w:rsid w:val="000F4C83"/>
    <w:rsid w:val="001478A2"/>
    <w:rsid w:val="00181ACE"/>
    <w:rsid w:val="00186326"/>
    <w:rsid w:val="00293D52"/>
    <w:rsid w:val="003C1F41"/>
    <w:rsid w:val="00493A1C"/>
    <w:rsid w:val="006B4622"/>
    <w:rsid w:val="006E56F3"/>
    <w:rsid w:val="006F34AC"/>
    <w:rsid w:val="00780C09"/>
    <w:rsid w:val="008005A7"/>
    <w:rsid w:val="008528FA"/>
    <w:rsid w:val="008B6DEE"/>
    <w:rsid w:val="00931CA4"/>
    <w:rsid w:val="009B465F"/>
    <w:rsid w:val="009B4CE1"/>
    <w:rsid w:val="009D7350"/>
    <w:rsid w:val="009F6D62"/>
    <w:rsid w:val="00A23D00"/>
    <w:rsid w:val="00A30601"/>
    <w:rsid w:val="00AD396B"/>
    <w:rsid w:val="00AF283F"/>
    <w:rsid w:val="00B87265"/>
    <w:rsid w:val="00BB2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ECE7"/>
  <w15:chartTrackingRefBased/>
  <w15:docId w15:val="{9B0BE64A-AD1D-4982-A6B7-354DE8B7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63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3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63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1116">
      <w:bodyDiv w:val="1"/>
      <w:marLeft w:val="0"/>
      <w:marRight w:val="0"/>
      <w:marTop w:val="0"/>
      <w:marBottom w:val="0"/>
      <w:divBdr>
        <w:top w:val="none" w:sz="0" w:space="0" w:color="auto"/>
        <w:left w:val="none" w:sz="0" w:space="0" w:color="auto"/>
        <w:bottom w:val="none" w:sz="0" w:space="0" w:color="auto"/>
        <w:right w:val="none" w:sz="0" w:space="0" w:color="auto"/>
      </w:divBdr>
    </w:div>
    <w:div w:id="431169435">
      <w:bodyDiv w:val="1"/>
      <w:marLeft w:val="0"/>
      <w:marRight w:val="0"/>
      <w:marTop w:val="0"/>
      <w:marBottom w:val="0"/>
      <w:divBdr>
        <w:top w:val="none" w:sz="0" w:space="0" w:color="auto"/>
        <w:left w:val="none" w:sz="0" w:space="0" w:color="auto"/>
        <w:bottom w:val="none" w:sz="0" w:space="0" w:color="auto"/>
        <w:right w:val="none" w:sz="0" w:space="0" w:color="auto"/>
      </w:divBdr>
    </w:div>
    <w:div w:id="464355010">
      <w:bodyDiv w:val="1"/>
      <w:marLeft w:val="0"/>
      <w:marRight w:val="0"/>
      <w:marTop w:val="0"/>
      <w:marBottom w:val="0"/>
      <w:divBdr>
        <w:top w:val="none" w:sz="0" w:space="0" w:color="auto"/>
        <w:left w:val="none" w:sz="0" w:space="0" w:color="auto"/>
        <w:bottom w:val="none" w:sz="0" w:space="0" w:color="auto"/>
        <w:right w:val="none" w:sz="0" w:space="0" w:color="auto"/>
      </w:divBdr>
    </w:div>
    <w:div w:id="830288919">
      <w:bodyDiv w:val="1"/>
      <w:marLeft w:val="0"/>
      <w:marRight w:val="0"/>
      <w:marTop w:val="0"/>
      <w:marBottom w:val="0"/>
      <w:divBdr>
        <w:top w:val="none" w:sz="0" w:space="0" w:color="auto"/>
        <w:left w:val="none" w:sz="0" w:space="0" w:color="auto"/>
        <w:bottom w:val="none" w:sz="0" w:space="0" w:color="auto"/>
        <w:right w:val="none" w:sz="0" w:space="0" w:color="auto"/>
      </w:divBdr>
    </w:div>
    <w:div w:id="1284731980">
      <w:bodyDiv w:val="1"/>
      <w:marLeft w:val="0"/>
      <w:marRight w:val="0"/>
      <w:marTop w:val="0"/>
      <w:marBottom w:val="0"/>
      <w:divBdr>
        <w:top w:val="none" w:sz="0" w:space="0" w:color="auto"/>
        <w:left w:val="none" w:sz="0" w:space="0" w:color="auto"/>
        <w:bottom w:val="none" w:sz="0" w:space="0" w:color="auto"/>
        <w:right w:val="none" w:sz="0" w:space="0" w:color="auto"/>
      </w:divBdr>
    </w:div>
    <w:div w:id="1348407081">
      <w:bodyDiv w:val="1"/>
      <w:marLeft w:val="0"/>
      <w:marRight w:val="0"/>
      <w:marTop w:val="0"/>
      <w:marBottom w:val="0"/>
      <w:divBdr>
        <w:top w:val="none" w:sz="0" w:space="0" w:color="auto"/>
        <w:left w:val="none" w:sz="0" w:space="0" w:color="auto"/>
        <w:bottom w:val="none" w:sz="0" w:space="0" w:color="auto"/>
        <w:right w:val="none" w:sz="0" w:space="0" w:color="auto"/>
      </w:divBdr>
    </w:div>
    <w:div w:id="1383670282">
      <w:bodyDiv w:val="1"/>
      <w:marLeft w:val="0"/>
      <w:marRight w:val="0"/>
      <w:marTop w:val="0"/>
      <w:marBottom w:val="0"/>
      <w:divBdr>
        <w:top w:val="none" w:sz="0" w:space="0" w:color="auto"/>
        <w:left w:val="none" w:sz="0" w:space="0" w:color="auto"/>
        <w:bottom w:val="none" w:sz="0" w:space="0" w:color="auto"/>
        <w:right w:val="none" w:sz="0" w:space="0" w:color="auto"/>
      </w:divBdr>
    </w:div>
    <w:div w:id="2068800189">
      <w:bodyDiv w:val="1"/>
      <w:marLeft w:val="0"/>
      <w:marRight w:val="0"/>
      <w:marTop w:val="0"/>
      <w:marBottom w:val="0"/>
      <w:divBdr>
        <w:top w:val="none" w:sz="0" w:space="0" w:color="auto"/>
        <w:left w:val="none" w:sz="0" w:space="0" w:color="auto"/>
        <w:bottom w:val="none" w:sz="0" w:space="0" w:color="auto"/>
        <w:right w:val="none" w:sz="0" w:space="0" w:color="auto"/>
      </w:divBdr>
    </w:div>
    <w:div w:id="214546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1126</Words>
  <Characters>6419</Characters>
  <Application>Microsoft Office Word</Application>
  <DocSecurity>0</DocSecurity>
  <Lines>53</Lines>
  <Paragraphs>15</Paragraphs>
  <ScaleCrop>false</ScaleCrop>
  <Company>NTT DATA Services</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 Sandeep</dc:creator>
  <cp:keywords/>
  <dc:description/>
  <cp:lastModifiedBy>Nami, Sandeep</cp:lastModifiedBy>
  <cp:revision>32</cp:revision>
  <dcterms:created xsi:type="dcterms:W3CDTF">2019-12-02T13:14:00Z</dcterms:created>
  <dcterms:modified xsi:type="dcterms:W3CDTF">2019-12-02T14:44:00Z</dcterms:modified>
</cp:coreProperties>
</file>