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79B" w:rsidRDefault="00431906" w:rsidP="00A6679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theme="minorHAnsi"/>
          <w:b/>
          <w:caps/>
          <w:sz w:val="36"/>
          <w:szCs w:val="36"/>
        </w:rPr>
      </w:pPr>
      <w:r>
        <w:rPr>
          <w:rFonts w:ascii="Verdana" w:hAnsi="Verdana" w:cstheme="minorHAnsi"/>
          <w:b/>
          <w:caps/>
          <w:sz w:val="36"/>
          <w:szCs w:val="36"/>
        </w:rPr>
        <w:t>Trams</w:t>
      </w:r>
      <w:r w:rsidR="00A6679B" w:rsidRPr="00D709BE">
        <w:rPr>
          <w:rFonts w:ascii="Verdana" w:hAnsi="Verdana" w:cstheme="minorHAnsi"/>
          <w:b/>
          <w:caps/>
          <w:sz w:val="36"/>
          <w:szCs w:val="36"/>
        </w:rPr>
        <w:t xml:space="preserve"> </w:t>
      </w:r>
      <w:r w:rsidR="00A6679B">
        <w:rPr>
          <w:rFonts w:ascii="Verdana" w:hAnsi="Verdana" w:cstheme="minorHAnsi"/>
          <w:b/>
          <w:caps/>
          <w:sz w:val="36"/>
          <w:szCs w:val="36"/>
        </w:rPr>
        <w:t>cOMPLETE OVERVIEW</w:t>
      </w:r>
    </w:p>
    <w:p w:rsidR="00040A8C" w:rsidRDefault="00040A8C" w:rsidP="00A6679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theme="minorHAnsi"/>
          <w:b/>
          <w:caps/>
          <w:sz w:val="36"/>
          <w:szCs w:val="36"/>
        </w:rPr>
      </w:pPr>
    </w:p>
    <w:p w:rsidR="00040A8C" w:rsidRDefault="00040A8C" w:rsidP="00A6679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theme="minorHAnsi"/>
          <w:b/>
          <w:caps/>
          <w:sz w:val="36"/>
          <w:szCs w:val="36"/>
        </w:rPr>
      </w:pPr>
    </w:p>
    <w:p w:rsidR="00733545" w:rsidRDefault="00733545" w:rsidP="00485E4D">
      <w:pPr>
        <w:rPr>
          <w:rFonts w:ascii="Verdana" w:hAnsi="Verdana"/>
          <w:b/>
          <w:caps/>
        </w:rPr>
      </w:pPr>
      <w:r>
        <w:rPr>
          <w:rFonts w:ascii="Verdana" w:hAnsi="Verdana"/>
          <w:b/>
          <w:caps/>
        </w:rPr>
        <w:t>rEPORTS</w:t>
      </w:r>
    </w:p>
    <w:p w:rsidR="00733545" w:rsidRDefault="00733545" w:rsidP="007335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TRAMS Mandatory Reports</w:t>
      </w:r>
    </w:p>
    <w:p w:rsidR="00733545" w:rsidRPr="00733545" w:rsidRDefault="00733545" w:rsidP="00733545">
      <w:pPr>
        <w:pStyle w:val="NoSpacing"/>
        <w:rPr>
          <w:sz w:val="24"/>
          <w:szCs w:val="24"/>
        </w:rPr>
      </w:pPr>
      <w:r w:rsidRPr="00733545">
        <w:rPr>
          <w:b/>
          <w:sz w:val="24"/>
          <w:szCs w:val="24"/>
        </w:rPr>
        <w:t>Report</w:t>
      </w:r>
      <w:r w:rsidRPr="00733545">
        <w:rPr>
          <w:sz w:val="24"/>
          <w:szCs w:val="24"/>
        </w:rPr>
        <w:t xml:space="preserve"> </w:t>
      </w:r>
      <w:r w:rsidRPr="00733545">
        <w:rPr>
          <w:b/>
          <w:sz w:val="24"/>
          <w:szCs w:val="24"/>
        </w:rPr>
        <w:t>Number Report Title</w:t>
      </w:r>
    </w:p>
    <w:p w:rsidR="00733545" w:rsidRPr="00733545" w:rsidRDefault="00733545" w:rsidP="00733545">
      <w:pPr>
        <w:pStyle w:val="NoSpacing"/>
        <w:rPr>
          <w:b/>
        </w:rPr>
      </w:pPr>
      <w:r>
        <w:t xml:space="preserve">0560 </w:t>
      </w:r>
      <w:r w:rsidRPr="00733545">
        <w:rPr>
          <w:b/>
        </w:rPr>
        <w:t>System Calendar Journal</w:t>
      </w:r>
    </w:p>
    <w:p w:rsidR="00733545" w:rsidRDefault="00733545" w:rsidP="00733545">
      <w:pPr>
        <w:pStyle w:val="NoSpacing"/>
      </w:pPr>
      <w:r>
        <w:t>0701 Report Production Listing (“Report of Reports”)</w:t>
      </w:r>
    </w:p>
    <w:p w:rsidR="00733545" w:rsidRDefault="00733545" w:rsidP="00733545">
      <w:pPr>
        <w:pStyle w:val="NoSpacing"/>
      </w:pPr>
      <w:r>
        <w:t>0702 System Warehouse Totals</w:t>
      </w:r>
    </w:p>
    <w:p w:rsidR="00733545" w:rsidRDefault="00733545" w:rsidP="00733545">
      <w:pPr>
        <w:pStyle w:val="NoSpacing"/>
      </w:pPr>
      <w:r>
        <w:t>0703 Unidentified Transactions</w:t>
      </w:r>
    </w:p>
    <w:p w:rsidR="00733545" w:rsidRDefault="00733545" w:rsidP="00733545">
      <w:pPr>
        <w:pStyle w:val="NoSpacing"/>
      </w:pPr>
      <w:r>
        <w:t>0704 Reconciliation Report</w:t>
      </w:r>
    </w:p>
    <w:p w:rsidR="00733545" w:rsidRDefault="00733545" w:rsidP="00733545">
      <w:pPr>
        <w:pStyle w:val="NoSpacing"/>
      </w:pPr>
      <w:r>
        <w:t>0705 System Maintenance Log</w:t>
      </w:r>
    </w:p>
    <w:p w:rsidR="00733545" w:rsidRDefault="00733545" w:rsidP="00733545">
      <w:pPr>
        <w:pStyle w:val="NoSpacing"/>
      </w:pPr>
      <w:r>
        <w:t>0707 Scheduled Jobs Listing</w:t>
      </w:r>
    </w:p>
    <w:p w:rsidR="00733545" w:rsidRDefault="00733545" w:rsidP="00733545">
      <w:pPr>
        <w:pStyle w:val="NoSpacing"/>
      </w:pPr>
      <w:r>
        <w:t>0708 Job Status Log</w:t>
      </w:r>
    </w:p>
    <w:p w:rsidR="00733545" w:rsidRDefault="00733545" w:rsidP="00733545">
      <w:pPr>
        <w:pStyle w:val="NoSpacing"/>
      </w:pPr>
      <w:r>
        <w:t>0709 Control Options Log</w:t>
      </w:r>
    </w:p>
    <w:p w:rsidR="00733545" w:rsidRDefault="00733545" w:rsidP="00733545">
      <w:pPr>
        <w:pStyle w:val="NoSpacing"/>
      </w:pPr>
      <w:r>
        <w:t>0710 Security Violations Log</w:t>
      </w:r>
    </w:p>
    <w:p w:rsidR="00733545" w:rsidRDefault="00733545" w:rsidP="00733545">
      <w:pPr>
        <w:pStyle w:val="NoSpacing"/>
      </w:pPr>
      <w:r>
        <w:t>0711 Backup Purge and Archive Summary Report</w:t>
      </w:r>
    </w:p>
    <w:p w:rsidR="00733545" w:rsidRDefault="00733545" w:rsidP="00733545">
      <w:pPr>
        <w:pStyle w:val="NoSpacing"/>
      </w:pPr>
      <w:r>
        <w:t>0713 Header Reject Listing</w:t>
      </w:r>
    </w:p>
    <w:p w:rsidR="00733545" w:rsidRDefault="00733545" w:rsidP="00733545">
      <w:pPr>
        <w:pStyle w:val="NoSpacing"/>
      </w:pPr>
      <w:r>
        <w:t>0714 Pass-through Error Listing</w:t>
      </w:r>
    </w:p>
    <w:p w:rsidR="00733545" w:rsidRDefault="00733545" w:rsidP="00733545">
      <w:pPr>
        <w:pStyle w:val="NoSpacing"/>
      </w:pPr>
      <w:r>
        <w:t>0730 Transaction Input Listing</w:t>
      </w:r>
    </w:p>
    <w:p w:rsidR="00733545" w:rsidRDefault="00733545" w:rsidP="00733545">
      <w:pPr>
        <w:pStyle w:val="NoSpacing"/>
      </w:pPr>
      <w:r>
        <w:t>0731 Transaction Input Listing Pass Through</w:t>
      </w:r>
    </w:p>
    <w:p w:rsidR="00733545" w:rsidRDefault="00733545" w:rsidP="00733545">
      <w:pPr>
        <w:pStyle w:val="NoSpacing"/>
      </w:pPr>
      <w:r>
        <w:t>0735 Transaction Output Listing</w:t>
      </w:r>
    </w:p>
    <w:p w:rsidR="00733545" w:rsidRDefault="00733545" w:rsidP="00733545">
      <w:pPr>
        <w:pStyle w:val="NoSpacing"/>
      </w:pPr>
      <w:r>
        <w:t>0736 Accepted Pass Through</w:t>
      </w:r>
    </w:p>
    <w:p w:rsidR="00733545" w:rsidRPr="00E25875" w:rsidRDefault="00733545" w:rsidP="00733545">
      <w:pPr>
        <w:pStyle w:val="NoSpacing"/>
        <w:rPr>
          <w:rFonts w:ascii="Verdana" w:hAnsi="Verdana"/>
          <w:caps/>
        </w:rPr>
      </w:pPr>
      <w:r>
        <w:t>0740 Reject Correction Listing</w:t>
      </w:r>
    </w:p>
    <w:p w:rsidR="007B3366" w:rsidRDefault="007B3366">
      <w:pPr>
        <w:rPr>
          <w:rFonts w:ascii="Verdana" w:hAnsi="Verdana" w:cstheme="minorHAnsi"/>
          <w:b/>
          <w:caps/>
          <w:sz w:val="36"/>
          <w:szCs w:val="36"/>
        </w:rPr>
      </w:pPr>
      <w:r>
        <w:rPr>
          <w:rFonts w:ascii="Verdana" w:hAnsi="Verdana" w:cstheme="minorHAnsi"/>
          <w:b/>
          <w:caps/>
          <w:sz w:val="36"/>
          <w:szCs w:val="36"/>
        </w:rPr>
        <w:br w:type="page"/>
      </w:r>
    </w:p>
    <w:p w:rsidR="007B3366" w:rsidRDefault="007B3366" w:rsidP="007B33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6"/>
          <w:szCs w:val="56"/>
        </w:rPr>
      </w:pPr>
    </w:p>
    <w:p w:rsidR="007B3366" w:rsidRDefault="007B3366" w:rsidP="007B33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0560</w:t>
      </w:r>
    </w:p>
    <w:p w:rsidR="007B3366" w:rsidRDefault="007B3366" w:rsidP="007B33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System Calendar Journal</w:t>
      </w:r>
    </w:p>
    <w:p w:rsidR="0002508E" w:rsidRDefault="0002508E" w:rsidP="007B33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</w:p>
    <w:p w:rsidR="0002508E" w:rsidRDefault="0002508E" w:rsidP="00025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displays the system-level calendar that controls your TRAMS processing schedule. It also contains all other</w:t>
      </w:r>
    </w:p>
    <w:p w:rsidR="0002508E" w:rsidRDefault="0002508E" w:rsidP="00025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established calendars. The 9</w:t>
      </w:r>
      <w:r w:rsidRPr="00257A0A">
        <w:rPr>
          <w:rFonts w:ascii="Times New Roman" w:hAnsi="Times New Roman" w:cs="Times New Roman"/>
          <w:b/>
          <w:sz w:val="24"/>
          <w:szCs w:val="24"/>
        </w:rPr>
        <w:t xml:space="preserve">000-level and 9001-level calendars may or may not match the system-level calendar. </w:t>
      </w:r>
      <w:r>
        <w:rPr>
          <w:rFonts w:ascii="Times New Roman" w:hAnsi="Times New Roman" w:cs="Times New Roman"/>
          <w:sz w:val="24"/>
          <w:szCs w:val="24"/>
        </w:rPr>
        <w:t>These</w:t>
      </w:r>
    </w:p>
    <w:p w:rsidR="0002508E" w:rsidRDefault="0002508E" w:rsidP="00025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calendars are established for </w:t>
      </w:r>
      <w:r w:rsidRPr="00257A0A">
        <w:rPr>
          <w:rFonts w:ascii="Times New Roman" w:hAnsi="Times New Roman" w:cs="Times New Roman"/>
          <w:b/>
          <w:sz w:val="24"/>
          <w:szCs w:val="24"/>
        </w:rPr>
        <w:t>Visa and MasterCard processing</w:t>
      </w:r>
      <w:r>
        <w:rPr>
          <w:rFonts w:ascii="Times New Roman" w:hAnsi="Times New Roman" w:cs="Times New Roman"/>
          <w:sz w:val="24"/>
          <w:szCs w:val="24"/>
        </w:rPr>
        <w:t xml:space="preserve"> and include relevant holiday information. The report is sorted by</w:t>
      </w:r>
    </w:p>
    <w:p w:rsidR="0002508E" w:rsidRDefault="0002508E" w:rsidP="000250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institution/application.</w:t>
      </w:r>
    </w:p>
    <w:p w:rsidR="0002508E" w:rsidRDefault="0002508E" w:rsidP="0002508E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cap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295694">
        <w:rPr>
          <w:rFonts w:ascii="Times New Roman" w:hAnsi="Times New Roman" w:cs="Times New Roman"/>
          <w:b/>
          <w:sz w:val="24"/>
          <w:szCs w:val="24"/>
        </w:rPr>
        <w:t>NCPO560</w:t>
      </w:r>
      <w:r>
        <w:rPr>
          <w:rFonts w:ascii="Times New Roman" w:hAnsi="Times New Roman" w:cs="Times New Roman"/>
          <w:sz w:val="24"/>
          <w:szCs w:val="24"/>
        </w:rPr>
        <w:t xml:space="preserve"> generates and prints this report</w:t>
      </w:r>
    </w:p>
    <w:p w:rsidR="00D709BE" w:rsidRPr="00D709BE" w:rsidRDefault="00D709BE" w:rsidP="00D709BE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theme="minorHAnsi"/>
          <w:b/>
          <w:caps/>
          <w:sz w:val="36"/>
          <w:szCs w:val="36"/>
        </w:rPr>
      </w:pPr>
    </w:p>
    <w:sectPr w:rsidR="00D709BE" w:rsidRPr="00D709BE" w:rsidSect="007B025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20E" w:rsidRDefault="00BB520E" w:rsidP="00485E4D">
      <w:pPr>
        <w:spacing w:after="0" w:line="240" w:lineRule="auto"/>
      </w:pPr>
      <w:r>
        <w:separator/>
      </w:r>
    </w:p>
  </w:endnote>
  <w:endnote w:type="continuationSeparator" w:id="0">
    <w:p w:rsidR="00BB520E" w:rsidRDefault="00BB520E" w:rsidP="0048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E4D" w:rsidRDefault="00485E4D">
    <w:pPr>
      <w:pStyle w:val="Footer"/>
      <w:rPr>
        <w:rFonts w:ascii="Arial" w:hAnsi="Arial" w:cs="Arial"/>
        <w:b/>
        <w:sz w:val="20"/>
      </w:rPr>
    </w:pPr>
  </w:p>
  <w:p w:rsidR="00485E4D" w:rsidRPr="00485E4D" w:rsidRDefault="00485E4D" w:rsidP="00485E4D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GE Internal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20E" w:rsidRDefault="00BB520E" w:rsidP="00485E4D">
      <w:pPr>
        <w:spacing w:after="0" w:line="240" w:lineRule="auto"/>
      </w:pPr>
      <w:r>
        <w:separator/>
      </w:r>
    </w:p>
  </w:footnote>
  <w:footnote w:type="continuationSeparator" w:id="0">
    <w:p w:rsidR="00BB520E" w:rsidRDefault="00BB520E" w:rsidP="0048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2E94"/>
    <w:multiLevelType w:val="hybridMultilevel"/>
    <w:tmpl w:val="36A0E268"/>
    <w:lvl w:ilvl="0" w:tplc="5AB8B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A27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6ED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F87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A2E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DE9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B0D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020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D4D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CDE70E8"/>
    <w:multiLevelType w:val="hybridMultilevel"/>
    <w:tmpl w:val="BAF6F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A43AF3"/>
    <w:multiLevelType w:val="hybridMultilevel"/>
    <w:tmpl w:val="990CE4B8"/>
    <w:lvl w:ilvl="0" w:tplc="08ACE88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296C6E"/>
    <w:multiLevelType w:val="hybridMultilevel"/>
    <w:tmpl w:val="E23E2AB6"/>
    <w:lvl w:ilvl="0" w:tplc="CDACC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7C1C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9283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CC4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C58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448B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1C3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4CB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9A0A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671EAE"/>
    <w:multiLevelType w:val="hybridMultilevel"/>
    <w:tmpl w:val="9B92C52A"/>
    <w:lvl w:ilvl="0" w:tplc="0818BDBE">
      <w:numFmt w:val="bullet"/>
      <w:lvlText w:val=""/>
      <w:lvlJc w:val="left"/>
      <w:pPr>
        <w:ind w:left="360" w:hanging="360"/>
      </w:pPr>
      <w:rPr>
        <w:rFonts w:ascii="Wingdings" w:eastAsiaTheme="minorHAnsi" w:hAnsi="Wingdings" w:cs="Microsoft Sans Serif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3010FD"/>
    <w:multiLevelType w:val="hybridMultilevel"/>
    <w:tmpl w:val="BAF6F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7D23FB"/>
    <w:multiLevelType w:val="hybridMultilevel"/>
    <w:tmpl w:val="255CA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DC3618"/>
    <w:multiLevelType w:val="hybridMultilevel"/>
    <w:tmpl w:val="FABA51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A27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6ED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F87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A2E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DE9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B0D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020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D4D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81B0120"/>
    <w:multiLevelType w:val="hybridMultilevel"/>
    <w:tmpl w:val="E23E2AB6"/>
    <w:lvl w:ilvl="0" w:tplc="CDACC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7C1C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9283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CC4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C58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448B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1C3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4CB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9A0A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E912FC"/>
    <w:multiLevelType w:val="hybridMultilevel"/>
    <w:tmpl w:val="B5946C2C"/>
    <w:lvl w:ilvl="0" w:tplc="43EAD0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E4D"/>
    <w:rsid w:val="00002D3B"/>
    <w:rsid w:val="00006FA5"/>
    <w:rsid w:val="00020660"/>
    <w:rsid w:val="0002508E"/>
    <w:rsid w:val="00027452"/>
    <w:rsid w:val="00034BCC"/>
    <w:rsid w:val="00040A8C"/>
    <w:rsid w:val="00042D5E"/>
    <w:rsid w:val="00050385"/>
    <w:rsid w:val="00061826"/>
    <w:rsid w:val="0006469D"/>
    <w:rsid w:val="00071313"/>
    <w:rsid w:val="00071A45"/>
    <w:rsid w:val="000A03C9"/>
    <w:rsid w:val="000A494D"/>
    <w:rsid w:val="000A530A"/>
    <w:rsid w:val="000A6F22"/>
    <w:rsid w:val="000B672C"/>
    <w:rsid w:val="000B67CC"/>
    <w:rsid w:val="000D13F8"/>
    <w:rsid w:val="000D5ED5"/>
    <w:rsid w:val="000D7166"/>
    <w:rsid w:val="000D7AE4"/>
    <w:rsid w:val="000F1E60"/>
    <w:rsid w:val="000F1E7B"/>
    <w:rsid w:val="000F421B"/>
    <w:rsid w:val="00105E3B"/>
    <w:rsid w:val="00163B53"/>
    <w:rsid w:val="0017475C"/>
    <w:rsid w:val="00174E83"/>
    <w:rsid w:val="001A013B"/>
    <w:rsid w:val="001C011B"/>
    <w:rsid w:val="001C3F89"/>
    <w:rsid w:val="001C7299"/>
    <w:rsid w:val="001D784C"/>
    <w:rsid w:val="001E0500"/>
    <w:rsid w:val="001E67E6"/>
    <w:rsid w:val="001F4779"/>
    <w:rsid w:val="001F4892"/>
    <w:rsid w:val="0020455B"/>
    <w:rsid w:val="00227CDD"/>
    <w:rsid w:val="00227D53"/>
    <w:rsid w:val="00227D5C"/>
    <w:rsid w:val="002441CE"/>
    <w:rsid w:val="00250688"/>
    <w:rsid w:val="002544D7"/>
    <w:rsid w:val="00257A0A"/>
    <w:rsid w:val="00276D39"/>
    <w:rsid w:val="00276ED8"/>
    <w:rsid w:val="00282A0F"/>
    <w:rsid w:val="00295694"/>
    <w:rsid w:val="002B23C1"/>
    <w:rsid w:val="002B60B3"/>
    <w:rsid w:val="002C07F1"/>
    <w:rsid w:val="002C0976"/>
    <w:rsid w:val="002E2C28"/>
    <w:rsid w:val="002E7F6E"/>
    <w:rsid w:val="00317BF2"/>
    <w:rsid w:val="00322E1E"/>
    <w:rsid w:val="00326EB1"/>
    <w:rsid w:val="00333A0F"/>
    <w:rsid w:val="00333BB3"/>
    <w:rsid w:val="00346B55"/>
    <w:rsid w:val="003553FE"/>
    <w:rsid w:val="003605F1"/>
    <w:rsid w:val="003624CB"/>
    <w:rsid w:val="00367AEF"/>
    <w:rsid w:val="00374DA9"/>
    <w:rsid w:val="0038667E"/>
    <w:rsid w:val="00386838"/>
    <w:rsid w:val="00393CE2"/>
    <w:rsid w:val="003961FC"/>
    <w:rsid w:val="003A7D9E"/>
    <w:rsid w:val="003B7D4C"/>
    <w:rsid w:val="003C307C"/>
    <w:rsid w:val="003C3AED"/>
    <w:rsid w:val="003C639C"/>
    <w:rsid w:val="003D10BF"/>
    <w:rsid w:val="003D7A22"/>
    <w:rsid w:val="003E7E25"/>
    <w:rsid w:val="003F0E3F"/>
    <w:rsid w:val="00412955"/>
    <w:rsid w:val="00412CF8"/>
    <w:rsid w:val="00431906"/>
    <w:rsid w:val="00433D70"/>
    <w:rsid w:val="004433AD"/>
    <w:rsid w:val="00444E5A"/>
    <w:rsid w:val="0045094A"/>
    <w:rsid w:val="00485E4D"/>
    <w:rsid w:val="004917BF"/>
    <w:rsid w:val="00493E4F"/>
    <w:rsid w:val="004A2E34"/>
    <w:rsid w:val="004F169E"/>
    <w:rsid w:val="004F5F8B"/>
    <w:rsid w:val="00504005"/>
    <w:rsid w:val="00527F7C"/>
    <w:rsid w:val="00532EF9"/>
    <w:rsid w:val="00540FD9"/>
    <w:rsid w:val="0056157C"/>
    <w:rsid w:val="005727CF"/>
    <w:rsid w:val="00582524"/>
    <w:rsid w:val="00593F5C"/>
    <w:rsid w:val="005960A7"/>
    <w:rsid w:val="005C13CD"/>
    <w:rsid w:val="005D07AB"/>
    <w:rsid w:val="005D4D09"/>
    <w:rsid w:val="00602D32"/>
    <w:rsid w:val="00620BC9"/>
    <w:rsid w:val="0062311B"/>
    <w:rsid w:val="006312EA"/>
    <w:rsid w:val="006328B5"/>
    <w:rsid w:val="006522FF"/>
    <w:rsid w:val="00653661"/>
    <w:rsid w:val="00667F8D"/>
    <w:rsid w:val="00674BFD"/>
    <w:rsid w:val="00696BA3"/>
    <w:rsid w:val="006A5EDE"/>
    <w:rsid w:val="006B1A1F"/>
    <w:rsid w:val="006B34D8"/>
    <w:rsid w:val="006B5396"/>
    <w:rsid w:val="006B6549"/>
    <w:rsid w:val="006C38B4"/>
    <w:rsid w:val="006E1A47"/>
    <w:rsid w:val="006E7907"/>
    <w:rsid w:val="006F2DC8"/>
    <w:rsid w:val="00710C3F"/>
    <w:rsid w:val="00715F4D"/>
    <w:rsid w:val="0071608A"/>
    <w:rsid w:val="00725026"/>
    <w:rsid w:val="00733545"/>
    <w:rsid w:val="00733C83"/>
    <w:rsid w:val="00735450"/>
    <w:rsid w:val="007400A4"/>
    <w:rsid w:val="00756DAC"/>
    <w:rsid w:val="00787841"/>
    <w:rsid w:val="007A2DDF"/>
    <w:rsid w:val="007A7AC4"/>
    <w:rsid w:val="007B025B"/>
    <w:rsid w:val="007B3366"/>
    <w:rsid w:val="007B4B8B"/>
    <w:rsid w:val="007C15CF"/>
    <w:rsid w:val="007F5A1E"/>
    <w:rsid w:val="0083177F"/>
    <w:rsid w:val="00840DA3"/>
    <w:rsid w:val="00842936"/>
    <w:rsid w:val="00855632"/>
    <w:rsid w:val="00856CF8"/>
    <w:rsid w:val="00871539"/>
    <w:rsid w:val="00884EA0"/>
    <w:rsid w:val="008A1EDE"/>
    <w:rsid w:val="008B4340"/>
    <w:rsid w:val="008C6D7E"/>
    <w:rsid w:val="008D7520"/>
    <w:rsid w:val="008E3A72"/>
    <w:rsid w:val="008F166F"/>
    <w:rsid w:val="008F57FE"/>
    <w:rsid w:val="008F62C7"/>
    <w:rsid w:val="009002BF"/>
    <w:rsid w:val="00911A80"/>
    <w:rsid w:val="00921C1C"/>
    <w:rsid w:val="00925A35"/>
    <w:rsid w:val="00947B17"/>
    <w:rsid w:val="009634F0"/>
    <w:rsid w:val="00970541"/>
    <w:rsid w:val="00987874"/>
    <w:rsid w:val="00990930"/>
    <w:rsid w:val="00991FC7"/>
    <w:rsid w:val="009966FC"/>
    <w:rsid w:val="009B5751"/>
    <w:rsid w:val="009C2485"/>
    <w:rsid w:val="009C6BA3"/>
    <w:rsid w:val="009D1A7E"/>
    <w:rsid w:val="009E79B6"/>
    <w:rsid w:val="009F5768"/>
    <w:rsid w:val="00A02EFC"/>
    <w:rsid w:val="00A0317B"/>
    <w:rsid w:val="00A03DF3"/>
    <w:rsid w:val="00A14F82"/>
    <w:rsid w:val="00A2121F"/>
    <w:rsid w:val="00A30AB8"/>
    <w:rsid w:val="00A3682F"/>
    <w:rsid w:val="00A44A71"/>
    <w:rsid w:val="00A57CFA"/>
    <w:rsid w:val="00A6679B"/>
    <w:rsid w:val="00A73C42"/>
    <w:rsid w:val="00A767D7"/>
    <w:rsid w:val="00A83A52"/>
    <w:rsid w:val="00A968E4"/>
    <w:rsid w:val="00AA1FBA"/>
    <w:rsid w:val="00AB62D9"/>
    <w:rsid w:val="00AB766F"/>
    <w:rsid w:val="00AB7908"/>
    <w:rsid w:val="00AC21CE"/>
    <w:rsid w:val="00AD7583"/>
    <w:rsid w:val="00AE10BC"/>
    <w:rsid w:val="00AE3927"/>
    <w:rsid w:val="00AE4346"/>
    <w:rsid w:val="00B02DAA"/>
    <w:rsid w:val="00B14587"/>
    <w:rsid w:val="00B20D62"/>
    <w:rsid w:val="00B235C1"/>
    <w:rsid w:val="00B373BB"/>
    <w:rsid w:val="00B43716"/>
    <w:rsid w:val="00B44492"/>
    <w:rsid w:val="00B63ED6"/>
    <w:rsid w:val="00B74AF0"/>
    <w:rsid w:val="00B7709C"/>
    <w:rsid w:val="00B91291"/>
    <w:rsid w:val="00BB08C2"/>
    <w:rsid w:val="00BB520E"/>
    <w:rsid w:val="00BB5E58"/>
    <w:rsid w:val="00BE33E4"/>
    <w:rsid w:val="00BE74F1"/>
    <w:rsid w:val="00C00DA0"/>
    <w:rsid w:val="00C114BF"/>
    <w:rsid w:val="00C173EF"/>
    <w:rsid w:val="00C20AA4"/>
    <w:rsid w:val="00C223AE"/>
    <w:rsid w:val="00C22DED"/>
    <w:rsid w:val="00C50FE7"/>
    <w:rsid w:val="00C63358"/>
    <w:rsid w:val="00C65A88"/>
    <w:rsid w:val="00C76C81"/>
    <w:rsid w:val="00C96C30"/>
    <w:rsid w:val="00CA7EDB"/>
    <w:rsid w:val="00CB1A27"/>
    <w:rsid w:val="00CB4BB0"/>
    <w:rsid w:val="00CB7A54"/>
    <w:rsid w:val="00CC1B72"/>
    <w:rsid w:val="00CC7A81"/>
    <w:rsid w:val="00CE0163"/>
    <w:rsid w:val="00CE6734"/>
    <w:rsid w:val="00D011AC"/>
    <w:rsid w:val="00D11740"/>
    <w:rsid w:val="00D331B5"/>
    <w:rsid w:val="00D57884"/>
    <w:rsid w:val="00D61526"/>
    <w:rsid w:val="00D6471F"/>
    <w:rsid w:val="00D6618E"/>
    <w:rsid w:val="00D709BE"/>
    <w:rsid w:val="00D87650"/>
    <w:rsid w:val="00D97555"/>
    <w:rsid w:val="00DA64B9"/>
    <w:rsid w:val="00DB3B5A"/>
    <w:rsid w:val="00DC1ABC"/>
    <w:rsid w:val="00DD1D68"/>
    <w:rsid w:val="00DD55B4"/>
    <w:rsid w:val="00DD7F24"/>
    <w:rsid w:val="00DF2D8F"/>
    <w:rsid w:val="00DF7EB8"/>
    <w:rsid w:val="00E05928"/>
    <w:rsid w:val="00E132E0"/>
    <w:rsid w:val="00E25875"/>
    <w:rsid w:val="00E35826"/>
    <w:rsid w:val="00E41FC3"/>
    <w:rsid w:val="00E43823"/>
    <w:rsid w:val="00E443FA"/>
    <w:rsid w:val="00E54823"/>
    <w:rsid w:val="00E63A33"/>
    <w:rsid w:val="00E675E7"/>
    <w:rsid w:val="00E81028"/>
    <w:rsid w:val="00E84CC2"/>
    <w:rsid w:val="00EA699B"/>
    <w:rsid w:val="00EB12C7"/>
    <w:rsid w:val="00EC39AD"/>
    <w:rsid w:val="00EC6317"/>
    <w:rsid w:val="00ED3605"/>
    <w:rsid w:val="00EE07FB"/>
    <w:rsid w:val="00EE0BF9"/>
    <w:rsid w:val="00EE1344"/>
    <w:rsid w:val="00EE2302"/>
    <w:rsid w:val="00EE5B19"/>
    <w:rsid w:val="00EE69FC"/>
    <w:rsid w:val="00EE71B1"/>
    <w:rsid w:val="00EE79DE"/>
    <w:rsid w:val="00EF1618"/>
    <w:rsid w:val="00EF228F"/>
    <w:rsid w:val="00F01470"/>
    <w:rsid w:val="00F03027"/>
    <w:rsid w:val="00F0335A"/>
    <w:rsid w:val="00F06CFF"/>
    <w:rsid w:val="00F07C0C"/>
    <w:rsid w:val="00F1686C"/>
    <w:rsid w:val="00F23D48"/>
    <w:rsid w:val="00F30676"/>
    <w:rsid w:val="00F344B9"/>
    <w:rsid w:val="00F40B6E"/>
    <w:rsid w:val="00F764F9"/>
    <w:rsid w:val="00F90E74"/>
    <w:rsid w:val="00F96095"/>
    <w:rsid w:val="00FA0354"/>
    <w:rsid w:val="00FA56A8"/>
    <w:rsid w:val="00FB0AB7"/>
    <w:rsid w:val="00FB3777"/>
    <w:rsid w:val="00FB5962"/>
    <w:rsid w:val="00FD7170"/>
    <w:rsid w:val="00FF15C6"/>
    <w:rsid w:val="00FF22EB"/>
    <w:rsid w:val="00FF43B1"/>
    <w:rsid w:val="00FF7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0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25B"/>
  </w:style>
  <w:style w:type="paragraph" w:styleId="Heading1">
    <w:name w:val="heading 1"/>
    <w:basedOn w:val="Normal"/>
    <w:next w:val="Normal"/>
    <w:link w:val="Heading1Char"/>
    <w:qFormat/>
    <w:rsid w:val="000A530A"/>
    <w:pPr>
      <w:keepNext/>
      <w:spacing w:after="0" w:line="240" w:lineRule="auto"/>
      <w:outlineLvl w:val="0"/>
    </w:pPr>
    <w:rPr>
      <w:rFonts w:ascii="Arial" w:eastAsia="Times New Roman" w:hAnsi="Arial" w:cs="Times New Roman"/>
      <w:b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2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5E4D"/>
  </w:style>
  <w:style w:type="paragraph" w:styleId="Footer">
    <w:name w:val="footer"/>
    <w:basedOn w:val="Normal"/>
    <w:link w:val="FooterChar"/>
    <w:uiPriority w:val="99"/>
    <w:semiHidden/>
    <w:unhideWhenUsed/>
    <w:rsid w:val="00485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5E4D"/>
  </w:style>
  <w:style w:type="paragraph" w:styleId="ListParagraph">
    <w:name w:val="List Paragraph"/>
    <w:basedOn w:val="Normal"/>
    <w:uiPriority w:val="34"/>
    <w:qFormat/>
    <w:rsid w:val="00105E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A530A"/>
    <w:rPr>
      <w:rFonts w:ascii="Arial" w:eastAsia="Times New Roman" w:hAnsi="Arial" w:cs="Times New Roman"/>
      <w:b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2121F"/>
    <w:pPr>
      <w:spacing w:after="0" w:line="240" w:lineRule="auto"/>
    </w:pPr>
  </w:style>
  <w:style w:type="paragraph" w:styleId="TOC7">
    <w:name w:val="toc 7"/>
    <w:basedOn w:val="Normal"/>
    <w:next w:val="Normal"/>
    <w:semiHidden/>
    <w:rsid w:val="00C76C81"/>
    <w:pPr>
      <w:spacing w:after="0" w:line="240" w:lineRule="auto"/>
      <w:ind w:left="1200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B7908"/>
    <w:rPr>
      <w:color w:val="0000FF"/>
      <w:u w:val="single"/>
    </w:rPr>
  </w:style>
  <w:style w:type="character" w:customStyle="1" w:styleId="st1">
    <w:name w:val="st1"/>
    <w:basedOn w:val="DefaultParagraphFont"/>
    <w:rsid w:val="005C1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1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2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7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0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7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7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3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1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12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374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43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85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868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0EAAA7-A82A-463A-8EBE-B582D55A3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sn95502</dc:creator>
  <cp:keywords/>
  <dc:description/>
  <cp:lastModifiedBy>sn95502</cp:lastModifiedBy>
  <cp:revision>189</cp:revision>
  <dcterms:created xsi:type="dcterms:W3CDTF">2012-10-03T07:21:00Z</dcterms:created>
  <dcterms:modified xsi:type="dcterms:W3CDTF">2013-04-24T06:51:00Z</dcterms:modified>
</cp:coreProperties>
</file>