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910721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018E7218" w14:textId="66E0306C" w:rsidR="00AE4F7E" w:rsidRDefault="00AE4F7E">
          <w:pPr>
            <w:pStyle w:val="TOCHeading"/>
          </w:pPr>
          <w:r>
            <w:t>Contents</w:t>
          </w:r>
        </w:p>
        <w:p w14:paraId="76ACBEA6" w14:textId="77777777" w:rsidR="00AE4F7E" w:rsidRPr="00AE4F7E" w:rsidRDefault="00AE4F7E" w:rsidP="00AE4F7E"/>
        <w:p w14:paraId="033D7D8B" w14:textId="4B1F4529" w:rsidR="003B7916" w:rsidRDefault="00AE4F7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2297237" w:history="1">
            <w:r w:rsidR="003B7916" w:rsidRPr="00E415F2">
              <w:rPr>
                <w:rStyle w:val="Hyperlink"/>
                <w:noProof/>
              </w:rPr>
              <w:t>1.</w:t>
            </w:r>
            <w:r w:rsidR="003B7916"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="003B7916" w:rsidRPr="00E415F2">
              <w:rPr>
                <w:rStyle w:val="Hyperlink"/>
                <w:noProof/>
              </w:rPr>
              <w:t>Generate Client ID and Secret of Xray plugin</w:t>
            </w:r>
            <w:r w:rsidR="003B7916">
              <w:rPr>
                <w:noProof/>
                <w:webHidden/>
              </w:rPr>
              <w:tab/>
            </w:r>
            <w:r w:rsidR="003B7916">
              <w:rPr>
                <w:noProof/>
                <w:webHidden/>
              </w:rPr>
              <w:fldChar w:fldCharType="begin"/>
            </w:r>
            <w:r w:rsidR="003B7916">
              <w:rPr>
                <w:noProof/>
                <w:webHidden/>
              </w:rPr>
              <w:instrText xml:space="preserve"> PAGEREF _Toc132297237 \h </w:instrText>
            </w:r>
            <w:r w:rsidR="003B7916">
              <w:rPr>
                <w:noProof/>
                <w:webHidden/>
              </w:rPr>
            </w:r>
            <w:r w:rsidR="003B7916">
              <w:rPr>
                <w:noProof/>
                <w:webHidden/>
              </w:rPr>
              <w:fldChar w:fldCharType="separate"/>
            </w:r>
            <w:r w:rsidR="003B7916">
              <w:rPr>
                <w:noProof/>
                <w:webHidden/>
              </w:rPr>
              <w:t>2</w:t>
            </w:r>
            <w:r w:rsidR="003B7916">
              <w:rPr>
                <w:noProof/>
                <w:webHidden/>
              </w:rPr>
              <w:fldChar w:fldCharType="end"/>
            </w:r>
          </w:hyperlink>
        </w:p>
        <w:p w14:paraId="6905E1D6" w14:textId="14BDE904" w:rsidR="003B7916" w:rsidRDefault="003B79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32297238" w:history="1">
            <w:r w:rsidRPr="00E415F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E415F2">
              <w:rPr>
                <w:rStyle w:val="Hyperlink"/>
                <w:noProof/>
              </w:rPr>
              <w:t>Configure XRAY with the JIRA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5AC42" w14:textId="6251ED5C" w:rsidR="003B7916" w:rsidRDefault="003B791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32297239" w:history="1">
            <w:r w:rsidRPr="00E415F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E415F2">
              <w:rPr>
                <w:rStyle w:val="Hyperlink"/>
                <w:noProof/>
              </w:rPr>
              <w:t>Migrate Test cases from Spira to Xray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_Toc132297239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BC28F" w14:textId="519E1E77" w:rsidR="00AE4F7E" w:rsidRDefault="00AE4F7E">
          <w:r>
            <w:rPr>
              <w:b/>
              <w:bCs/>
              <w:noProof/>
            </w:rPr>
            <w:fldChar w:fldCharType="end"/>
          </w:r>
        </w:p>
      </w:sdtContent>
    </w:sdt>
    <w:p w14:paraId="2D99D508" w14:textId="77777777" w:rsidR="00AE4F7E" w:rsidRDefault="00AE4F7E"/>
    <w:p w14:paraId="15810802" w14:textId="77777777" w:rsidR="00AE4F7E" w:rsidRDefault="00AE4F7E"/>
    <w:p w14:paraId="7BFBEDED" w14:textId="77777777" w:rsidR="00AE4F7E" w:rsidRDefault="00AE4F7E"/>
    <w:p w14:paraId="61E4D9C5" w14:textId="77777777" w:rsidR="00AE4F7E" w:rsidRDefault="00AE4F7E"/>
    <w:p w14:paraId="68975D69" w14:textId="77777777" w:rsidR="00AE4F7E" w:rsidRDefault="00AE4F7E"/>
    <w:p w14:paraId="07F834FF" w14:textId="77777777" w:rsidR="00AE4F7E" w:rsidRDefault="00AE4F7E"/>
    <w:p w14:paraId="0AED2552" w14:textId="77777777" w:rsidR="00AE4F7E" w:rsidRDefault="00AE4F7E"/>
    <w:p w14:paraId="22332F8F" w14:textId="77777777" w:rsidR="00AE4F7E" w:rsidRDefault="00AE4F7E"/>
    <w:p w14:paraId="4DD02CFE" w14:textId="77777777" w:rsidR="00AE4F7E" w:rsidRDefault="00AE4F7E"/>
    <w:p w14:paraId="2B37490B" w14:textId="77777777" w:rsidR="00AE4F7E" w:rsidRDefault="00AE4F7E"/>
    <w:p w14:paraId="2E26B240" w14:textId="77777777" w:rsidR="00AE4F7E" w:rsidRDefault="00AE4F7E"/>
    <w:p w14:paraId="7002C7F3" w14:textId="77777777" w:rsidR="00AE4F7E" w:rsidRDefault="00AE4F7E"/>
    <w:p w14:paraId="538BB08F" w14:textId="77777777" w:rsidR="00AE4F7E" w:rsidRDefault="00AE4F7E"/>
    <w:p w14:paraId="09BCB6E2" w14:textId="77777777" w:rsidR="00AE4F7E" w:rsidRDefault="00AE4F7E"/>
    <w:p w14:paraId="51300A44" w14:textId="77777777" w:rsidR="00AE4F7E" w:rsidRDefault="00AE4F7E"/>
    <w:p w14:paraId="697F3A63" w14:textId="77777777" w:rsidR="00AE4F7E" w:rsidRDefault="00AE4F7E"/>
    <w:p w14:paraId="300184E2" w14:textId="77777777" w:rsidR="00AE4F7E" w:rsidRDefault="00AE4F7E"/>
    <w:p w14:paraId="27FC6901" w14:textId="77777777" w:rsidR="00AE4F7E" w:rsidRDefault="00AE4F7E"/>
    <w:p w14:paraId="2CA059B6" w14:textId="77777777" w:rsidR="00AE4F7E" w:rsidRDefault="00AE4F7E"/>
    <w:p w14:paraId="3294E6A7" w14:textId="77777777" w:rsidR="00AE4F7E" w:rsidRDefault="00AE4F7E"/>
    <w:p w14:paraId="474D5FE2" w14:textId="77777777" w:rsidR="00AE4F7E" w:rsidRDefault="00AE4F7E"/>
    <w:p w14:paraId="1A113CA2" w14:textId="77777777" w:rsidR="00AE4F7E" w:rsidRDefault="00AE4F7E"/>
    <w:p w14:paraId="1AEE9937" w14:textId="77777777" w:rsidR="00AE4F7E" w:rsidRDefault="00AE4F7E"/>
    <w:p w14:paraId="569B15BB" w14:textId="2730AEA5" w:rsidR="001113E1" w:rsidRDefault="00203AD3" w:rsidP="00AE4F7E">
      <w:pPr>
        <w:pStyle w:val="Heading1"/>
        <w:numPr>
          <w:ilvl w:val="0"/>
          <w:numId w:val="2"/>
        </w:numPr>
      </w:pPr>
      <w:bookmarkStart w:id="0" w:name="_Toc132297237"/>
      <w:r>
        <w:lastRenderedPageBreak/>
        <w:t xml:space="preserve">Generate Client ID and Secret of Xray </w:t>
      </w:r>
      <w:proofErr w:type="gramStart"/>
      <w:r>
        <w:t>plugin</w:t>
      </w:r>
      <w:bookmarkEnd w:id="0"/>
      <w:proofErr w:type="gramEnd"/>
    </w:p>
    <w:p w14:paraId="1F10AC26" w14:textId="77777777" w:rsidR="00203AD3" w:rsidRDefault="00203AD3"/>
    <w:p w14:paraId="3424C9D4" w14:textId="1859962C" w:rsidR="00203AD3" w:rsidRDefault="00616FB7" w:rsidP="00203AD3">
      <w:pPr>
        <w:pStyle w:val="ListParagraph"/>
        <w:numPr>
          <w:ilvl w:val="0"/>
          <w:numId w:val="1"/>
        </w:numPr>
      </w:pPr>
      <w:r>
        <w:t xml:space="preserve">Open JIRA application and select </w:t>
      </w:r>
      <w:proofErr w:type="gramStart"/>
      <w:r w:rsidRPr="00616FB7">
        <w:rPr>
          <w:b/>
          <w:bCs/>
        </w:rPr>
        <w:t>Settings</w:t>
      </w:r>
      <w:proofErr w:type="gramEnd"/>
    </w:p>
    <w:p w14:paraId="1E3E3795" w14:textId="2BDE95F5" w:rsidR="00616FB7" w:rsidRDefault="00616FB7" w:rsidP="004401A3">
      <w:pPr>
        <w:jc w:val="center"/>
      </w:pPr>
      <w:r>
        <w:rPr>
          <w:noProof/>
        </w:rPr>
        <w:drawing>
          <wp:inline distT="0" distB="0" distL="0" distR="0" wp14:anchorId="152BA854" wp14:editId="17F0909D">
            <wp:extent cx="3322320" cy="450385"/>
            <wp:effectExtent l="0" t="0" r="0" b="6985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186" cy="4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8595" w14:textId="41426FD9" w:rsidR="00616FB7" w:rsidRPr="00616FB7" w:rsidRDefault="00616FB7" w:rsidP="00616FB7">
      <w:pPr>
        <w:pStyle w:val="ListParagraph"/>
        <w:numPr>
          <w:ilvl w:val="0"/>
          <w:numId w:val="1"/>
        </w:numPr>
      </w:pPr>
      <w:r>
        <w:t xml:space="preserve">Under </w:t>
      </w:r>
      <w:r w:rsidRPr="00616FB7">
        <w:rPr>
          <w:b/>
          <w:bCs/>
        </w:rPr>
        <w:t xml:space="preserve">Jira Settings </w:t>
      </w:r>
      <w:r>
        <w:t xml:space="preserve">select </w:t>
      </w:r>
      <w:r w:rsidRPr="00616FB7">
        <w:rPr>
          <w:b/>
          <w:bCs/>
        </w:rPr>
        <w:t>Apps</w:t>
      </w:r>
    </w:p>
    <w:p w14:paraId="51196080" w14:textId="7396B7C9" w:rsidR="00616FB7" w:rsidRDefault="004401A3" w:rsidP="004401A3">
      <w:pPr>
        <w:jc w:val="center"/>
      </w:pPr>
      <w:r>
        <w:rPr>
          <w:noProof/>
        </w:rPr>
        <w:drawing>
          <wp:inline distT="0" distB="0" distL="0" distR="0" wp14:anchorId="78157FFF" wp14:editId="49764708">
            <wp:extent cx="3718560" cy="2605376"/>
            <wp:effectExtent l="0" t="0" r="0" b="508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2650" cy="261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3548" w14:textId="4BFFAD81" w:rsidR="004401A3" w:rsidRDefault="004401A3" w:rsidP="004401A3">
      <w:pPr>
        <w:pStyle w:val="ListParagraph"/>
        <w:numPr>
          <w:ilvl w:val="0"/>
          <w:numId w:val="1"/>
        </w:numPr>
      </w:pPr>
      <w:r>
        <w:t>This will open Marketplace Apps page and under Apps navigation section, select XRAY and then select API Keys</w:t>
      </w:r>
    </w:p>
    <w:p w14:paraId="4168D06E" w14:textId="0C0061FF" w:rsidR="004401A3" w:rsidRDefault="004401A3" w:rsidP="004401A3">
      <w:pPr>
        <w:jc w:val="center"/>
      </w:pPr>
      <w:r>
        <w:rPr>
          <w:noProof/>
        </w:rPr>
        <w:drawing>
          <wp:inline distT="0" distB="0" distL="0" distR="0" wp14:anchorId="05BC2E3C" wp14:editId="30E38588">
            <wp:extent cx="1143000" cy="3337034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0898" cy="336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ED27" w14:textId="7A7786E5" w:rsidR="00616FB7" w:rsidRDefault="004401A3" w:rsidP="004401A3">
      <w:pPr>
        <w:pStyle w:val="ListParagraph"/>
        <w:numPr>
          <w:ilvl w:val="0"/>
          <w:numId w:val="1"/>
        </w:numPr>
      </w:pPr>
      <w:r>
        <w:lastRenderedPageBreak/>
        <w:t xml:space="preserve">On the API Keys page select the </w:t>
      </w:r>
      <w:r w:rsidRPr="00AE4F7E">
        <w:rPr>
          <w:b/>
          <w:bCs/>
        </w:rPr>
        <w:t>Create API Key</w:t>
      </w:r>
      <w:r>
        <w:t xml:space="preserve"> button</w:t>
      </w:r>
    </w:p>
    <w:p w14:paraId="615ABFED" w14:textId="2F9C9BFA" w:rsidR="004401A3" w:rsidRDefault="004401A3" w:rsidP="00AE4F7E">
      <w:pPr>
        <w:jc w:val="center"/>
      </w:pPr>
      <w:r>
        <w:rPr>
          <w:noProof/>
        </w:rPr>
        <w:drawing>
          <wp:inline distT="0" distB="0" distL="0" distR="0" wp14:anchorId="2618801E" wp14:editId="0444EF85">
            <wp:extent cx="6523853" cy="7924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123" cy="7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D77D" w14:textId="5AB3A2D6" w:rsidR="004401A3" w:rsidRDefault="00AE4F7E" w:rsidP="00AE4F7E">
      <w:pPr>
        <w:pStyle w:val="ListParagraph"/>
        <w:numPr>
          <w:ilvl w:val="0"/>
          <w:numId w:val="1"/>
        </w:numPr>
      </w:pPr>
      <w:r>
        <w:t xml:space="preserve">On the Create API Key page select and registered JIRA </w:t>
      </w:r>
      <w:proofErr w:type="gramStart"/>
      <w:r>
        <w:t>user name</w:t>
      </w:r>
      <w:proofErr w:type="gramEnd"/>
      <w:r>
        <w:t xml:space="preserve"> and select </w:t>
      </w:r>
      <w:r w:rsidRPr="00AE4F7E">
        <w:rPr>
          <w:b/>
          <w:bCs/>
        </w:rPr>
        <w:t>Generate</w:t>
      </w:r>
    </w:p>
    <w:p w14:paraId="014CCD95" w14:textId="35ABE116" w:rsidR="004401A3" w:rsidRDefault="00AE4F7E" w:rsidP="00AE4F7E">
      <w:pPr>
        <w:pStyle w:val="ListParagraph"/>
        <w:jc w:val="center"/>
      </w:pPr>
      <w:r>
        <w:rPr>
          <w:noProof/>
        </w:rPr>
        <w:drawing>
          <wp:inline distT="0" distB="0" distL="0" distR="0" wp14:anchorId="1DE6E023" wp14:editId="2383B331">
            <wp:extent cx="5135880" cy="1574784"/>
            <wp:effectExtent l="0" t="0" r="0" b="698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428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8D8C" w14:textId="24AD01AE" w:rsidR="00AE4F7E" w:rsidRDefault="00AE4F7E" w:rsidP="00AE4F7E">
      <w:pPr>
        <w:pStyle w:val="ListParagraph"/>
        <w:numPr>
          <w:ilvl w:val="0"/>
          <w:numId w:val="1"/>
        </w:numPr>
      </w:pPr>
      <w:r>
        <w:t xml:space="preserve">API Key with Client ID and Secret will automatically get </w:t>
      </w:r>
      <w:r w:rsidR="00017D98">
        <w:t>generated.</w:t>
      </w:r>
    </w:p>
    <w:p w14:paraId="3A02E583" w14:textId="09ABAB48" w:rsidR="00017D98" w:rsidRDefault="00017D98" w:rsidP="00017D98">
      <w:pPr>
        <w:pStyle w:val="ListParagraph"/>
      </w:pPr>
      <w:r>
        <w:rPr>
          <w:noProof/>
        </w:rPr>
        <w:drawing>
          <wp:inline distT="0" distB="0" distL="0" distR="0" wp14:anchorId="19D6A5C7" wp14:editId="4A6D09EB">
            <wp:extent cx="3868353" cy="4213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677" cy="421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FD40" w14:textId="77777777" w:rsidR="00AE4F7E" w:rsidRDefault="00AE4F7E" w:rsidP="004401A3">
      <w:pPr>
        <w:pStyle w:val="ListParagraph"/>
      </w:pPr>
    </w:p>
    <w:p w14:paraId="00F9E8AC" w14:textId="77777777" w:rsidR="00017D98" w:rsidRDefault="00017D98" w:rsidP="004401A3">
      <w:pPr>
        <w:pStyle w:val="ListParagraph"/>
      </w:pPr>
    </w:p>
    <w:p w14:paraId="077ED020" w14:textId="77777777" w:rsidR="00017D98" w:rsidRDefault="00017D98" w:rsidP="004401A3">
      <w:pPr>
        <w:pStyle w:val="ListParagraph"/>
      </w:pPr>
    </w:p>
    <w:p w14:paraId="3CE408FB" w14:textId="77777777" w:rsidR="00017D98" w:rsidRDefault="00017D98" w:rsidP="004401A3">
      <w:pPr>
        <w:pStyle w:val="ListParagraph"/>
      </w:pPr>
    </w:p>
    <w:p w14:paraId="1C7659F1" w14:textId="4B8C0D5A" w:rsidR="00017D98" w:rsidRDefault="00017D98" w:rsidP="00017D98">
      <w:pPr>
        <w:pStyle w:val="Heading1"/>
        <w:numPr>
          <w:ilvl w:val="0"/>
          <w:numId w:val="2"/>
        </w:numPr>
      </w:pPr>
      <w:bookmarkStart w:id="1" w:name="_Toc132297238"/>
      <w:r>
        <w:lastRenderedPageBreak/>
        <w:t>Configure XRAY with the JIRA Project</w:t>
      </w:r>
      <w:bookmarkEnd w:id="1"/>
    </w:p>
    <w:p w14:paraId="4667880B" w14:textId="77777777" w:rsidR="00017D98" w:rsidRDefault="00017D98" w:rsidP="00017D98"/>
    <w:p w14:paraId="46EB382B" w14:textId="0C9E249B" w:rsidR="00017D98" w:rsidRDefault="00017D98" w:rsidP="00017D98">
      <w:pPr>
        <w:pStyle w:val="ListParagraph"/>
        <w:numPr>
          <w:ilvl w:val="0"/>
          <w:numId w:val="3"/>
        </w:numPr>
      </w:pPr>
      <w:r>
        <w:t xml:space="preserve">Open a JIRA project and select </w:t>
      </w:r>
      <w:r w:rsidRPr="00017D98">
        <w:rPr>
          <w:b/>
          <w:bCs/>
        </w:rPr>
        <w:t>Project Settings</w:t>
      </w:r>
      <w:r>
        <w:t xml:space="preserve"> located on the left-hand side of the navigation bar.</w:t>
      </w:r>
    </w:p>
    <w:p w14:paraId="4ED2A02D" w14:textId="2E25FBD2" w:rsidR="00017D98" w:rsidRDefault="00017D98" w:rsidP="00017D98">
      <w:pPr>
        <w:jc w:val="center"/>
      </w:pPr>
      <w:r>
        <w:rPr>
          <w:noProof/>
        </w:rPr>
        <w:drawing>
          <wp:inline distT="0" distB="0" distL="0" distR="0" wp14:anchorId="023A797D" wp14:editId="2AB7BA20">
            <wp:extent cx="1084509" cy="2941320"/>
            <wp:effectExtent l="0" t="0" r="1905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1097" cy="295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2388" w14:textId="209AAE27" w:rsidR="00017D98" w:rsidRDefault="00017D98" w:rsidP="00017D98">
      <w:pPr>
        <w:pStyle w:val="ListParagraph"/>
        <w:numPr>
          <w:ilvl w:val="0"/>
          <w:numId w:val="3"/>
        </w:numPr>
      </w:pPr>
      <w:r>
        <w:t xml:space="preserve">On the Project Settings page, select </w:t>
      </w:r>
      <w:r w:rsidRPr="00017D98">
        <w:rPr>
          <w:b/>
          <w:bCs/>
        </w:rPr>
        <w:t>Xray Settings</w:t>
      </w:r>
      <w:r>
        <w:t xml:space="preserve"> under </w:t>
      </w:r>
      <w:r w:rsidRPr="00017D98">
        <w:rPr>
          <w:b/>
          <w:bCs/>
        </w:rPr>
        <w:t>Apps</w:t>
      </w:r>
      <w:r>
        <w:t xml:space="preserve"> </w:t>
      </w:r>
      <w:r>
        <w:t>located on the left-hand side of the navigation bar.</w:t>
      </w:r>
    </w:p>
    <w:p w14:paraId="1BE4BD4C" w14:textId="55AFE9C1" w:rsidR="00017D98" w:rsidRDefault="00017D98" w:rsidP="00017D98">
      <w:pPr>
        <w:pStyle w:val="ListParagraph"/>
        <w:jc w:val="center"/>
      </w:pPr>
      <w:r>
        <w:rPr>
          <w:noProof/>
        </w:rPr>
        <w:drawing>
          <wp:inline distT="0" distB="0" distL="0" distR="0" wp14:anchorId="58A77B96" wp14:editId="54703C42">
            <wp:extent cx="1421957" cy="3741420"/>
            <wp:effectExtent l="0" t="0" r="6985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1957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4BFE" w14:textId="32151723" w:rsidR="00DC1B7B" w:rsidRDefault="00DC1B7B" w:rsidP="00DC1B7B">
      <w:pPr>
        <w:pStyle w:val="ListParagraph"/>
        <w:numPr>
          <w:ilvl w:val="0"/>
          <w:numId w:val="3"/>
        </w:numPr>
      </w:pPr>
      <w:r>
        <w:lastRenderedPageBreak/>
        <w:t xml:space="preserve">Under </w:t>
      </w:r>
      <w:r w:rsidRPr="00DC1B7B">
        <w:rPr>
          <w:b/>
          <w:bCs/>
        </w:rPr>
        <w:t>Summary</w:t>
      </w:r>
      <w:r>
        <w:t xml:space="preserve">, </w:t>
      </w:r>
      <w:r w:rsidRPr="00DC1B7B">
        <w:rPr>
          <w:b/>
          <w:bCs/>
        </w:rPr>
        <w:t>Issue Types</w:t>
      </w:r>
      <w:r>
        <w:t xml:space="preserve"> (</w:t>
      </w:r>
      <w:r w:rsidRPr="00DC1B7B">
        <w:rPr>
          <w:b/>
          <w:bCs/>
        </w:rPr>
        <w:t>Xray Issue Types in Project</w:t>
      </w:r>
      <w:r>
        <w:t xml:space="preserve">) will be visible.  Map it by either selecting </w:t>
      </w:r>
      <w:r w:rsidRPr="00DC1B7B">
        <w:rPr>
          <w:b/>
          <w:bCs/>
        </w:rPr>
        <w:t>Add Xray Issue Types</w:t>
      </w:r>
      <w:r>
        <w:t xml:space="preserve"> which will automatically map the issues with the selected JIRA project or by selecting </w:t>
      </w:r>
      <w:r w:rsidRPr="00DC1B7B">
        <w:rPr>
          <w:b/>
          <w:bCs/>
        </w:rPr>
        <w:t>Configure the Issue Type Scheme manually</w:t>
      </w:r>
      <w:r>
        <w:t xml:space="preserve"> through which user can manually map the required issue types with the selected JIRA project.</w:t>
      </w:r>
    </w:p>
    <w:p w14:paraId="2DD1C021" w14:textId="748FB8E1" w:rsidR="00DC1B7B" w:rsidRDefault="00DC1B7B" w:rsidP="00DC1B7B">
      <w:pPr>
        <w:pStyle w:val="ListParagraph"/>
        <w:jc w:val="center"/>
      </w:pPr>
      <w:r>
        <w:rPr>
          <w:noProof/>
        </w:rPr>
        <w:drawing>
          <wp:inline distT="0" distB="0" distL="0" distR="0" wp14:anchorId="48B48EAB" wp14:editId="2E80A7B2">
            <wp:extent cx="5737860" cy="14136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9445" cy="1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16CC" w14:textId="40895887" w:rsidR="00DC1B7B" w:rsidRDefault="00DC1B7B" w:rsidP="00DC1B7B">
      <w:pPr>
        <w:pStyle w:val="ListParagraph"/>
        <w:numPr>
          <w:ilvl w:val="0"/>
          <w:numId w:val="3"/>
        </w:numPr>
      </w:pPr>
      <w:r>
        <w:t>Once the issue is linked Summary page will display the linked Xray Issue types available in the selected project.</w:t>
      </w:r>
    </w:p>
    <w:p w14:paraId="154493F2" w14:textId="43B5465C" w:rsidR="00DC1B7B" w:rsidRDefault="00DC1B7B" w:rsidP="00DC1B7B">
      <w:pPr>
        <w:pStyle w:val="ListParagraph"/>
        <w:jc w:val="center"/>
      </w:pPr>
      <w:r>
        <w:rPr>
          <w:noProof/>
        </w:rPr>
        <w:drawing>
          <wp:inline distT="0" distB="0" distL="0" distR="0" wp14:anchorId="1C5901E7" wp14:editId="4FE1D797">
            <wp:extent cx="5699760" cy="2356632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4143" cy="235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8221" w14:textId="7EFFD51A" w:rsidR="00DC1B7B" w:rsidRDefault="00DC1B7B" w:rsidP="00DC1B7B">
      <w:pPr>
        <w:pStyle w:val="ListParagraph"/>
        <w:numPr>
          <w:ilvl w:val="0"/>
          <w:numId w:val="3"/>
        </w:numPr>
      </w:pPr>
      <w:r>
        <w:t xml:space="preserve">Go back to your JIRA project and users will see </w:t>
      </w:r>
      <w:r w:rsidRPr="008E22B4">
        <w:rPr>
          <w:b/>
          <w:bCs/>
        </w:rPr>
        <w:t>Testing Board</w:t>
      </w:r>
      <w:r>
        <w:t xml:space="preserve"> added </w:t>
      </w:r>
      <w:r>
        <w:t>on the left-hand side of the navigation bar.</w:t>
      </w:r>
      <w:r w:rsidR="008E22B4">
        <w:t xml:space="preserve"> (Refresh the page once if the entry not visible)</w:t>
      </w:r>
    </w:p>
    <w:p w14:paraId="39C65C3C" w14:textId="12402C76" w:rsidR="00DC1B7B" w:rsidRDefault="008E22B4" w:rsidP="00552EA6">
      <w:pPr>
        <w:pStyle w:val="ListParagraph"/>
        <w:jc w:val="center"/>
      </w:pPr>
      <w:r>
        <w:rPr>
          <w:noProof/>
        </w:rPr>
        <w:drawing>
          <wp:inline distT="0" distB="0" distL="0" distR="0" wp14:anchorId="42F65D38" wp14:editId="3BB0752B">
            <wp:extent cx="1072726" cy="2948940"/>
            <wp:effectExtent l="0" t="0" r="0" b="381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2726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52FE" w14:textId="12CB8C70" w:rsidR="00552EA6" w:rsidRDefault="00552EA6" w:rsidP="00552EA6">
      <w:pPr>
        <w:pStyle w:val="Heading1"/>
        <w:numPr>
          <w:ilvl w:val="0"/>
          <w:numId w:val="2"/>
        </w:numPr>
      </w:pPr>
      <w:bookmarkStart w:id="2" w:name="_Toc132297239"/>
      <w:r>
        <w:lastRenderedPageBreak/>
        <w:t xml:space="preserve">Migrate Test cases from </w:t>
      </w:r>
      <w:proofErr w:type="spellStart"/>
      <w:r>
        <w:t>Spira</w:t>
      </w:r>
      <w:proofErr w:type="spellEnd"/>
      <w:r>
        <w:t xml:space="preserve"> to Xray</w:t>
      </w:r>
      <w:bookmarkEnd w:id="2"/>
    </w:p>
    <w:p w14:paraId="539A1B31" w14:textId="77777777" w:rsidR="00552EA6" w:rsidRDefault="00552EA6" w:rsidP="00552EA6"/>
    <w:p w14:paraId="03331CC6" w14:textId="77F886A7" w:rsidR="00552EA6" w:rsidRPr="00552EA6" w:rsidRDefault="00552EA6" w:rsidP="00552EA6">
      <w:pPr>
        <w:pStyle w:val="ListParagraph"/>
        <w:numPr>
          <w:ilvl w:val="0"/>
          <w:numId w:val="4"/>
        </w:numPr>
      </w:pPr>
      <w:r>
        <w:t xml:space="preserve">To migrate the test cases from </w:t>
      </w:r>
      <w:proofErr w:type="spellStart"/>
      <w:r>
        <w:t>Spira</w:t>
      </w:r>
      <w:proofErr w:type="spellEnd"/>
      <w:r>
        <w:t xml:space="preserve"> to Xray run an executable jar file with name </w:t>
      </w:r>
      <w:proofErr w:type="spellStart"/>
      <w:r w:rsidRPr="00552EA6">
        <w:rPr>
          <w:b/>
          <w:bCs/>
        </w:rPr>
        <w:t>SpiraToXray</w:t>
      </w:r>
      <w:proofErr w:type="spellEnd"/>
      <w:r w:rsidRPr="00552EA6">
        <w:rPr>
          <w:b/>
          <w:bCs/>
        </w:rPr>
        <w:t xml:space="preserve"> v1.0.jar</w:t>
      </w:r>
    </w:p>
    <w:p w14:paraId="4367A6F7" w14:textId="48DB6889" w:rsidR="00552EA6" w:rsidRDefault="00552EA6" w:rsidP="00552EA6">
      <w:pPr>
        <w:pStyle w:val="ListParagraph"/>
        <w:numPr>
          <w:ilvl w:val="0"/>
          <w:numId w:val="4"/>
        </w:numPr>
      </w:pPr>
      <w:proofErr w:type="spellStart"/>
      <w:r w:rsidRPr="00333FE1">
        <w:rPr>
          <w:b/>
          <w:bCs/>
        </w:rPr>
        <w:t>SpiraToXray</w:t>
      </w:r>
      <w:proofErr w:type="spellEnd"/>
      <w:r w:rsidRPr="00333FE1">
        <w:rPr>
          <w:b/>
          <w:bCs/>
        </w:rPr>
        <w:t xml:space="preserve"> v1.0.jar</w:t>
      </w:r>
      <w:r>
        <w:t xml:space="preserve"> takes four parameters which are listed below.</w:t>
      </w:r>
    </w:p>
    <w:p w14:paraId="26CDFAB9" w14:textId="6D0CBB21" w:rsidR="00552EA6" w:rsidRDefault="00552EA6" w:rsidP="00552EA6">
      <w:pPr>
        <w:pStyle w:val="ListParagraph"/>
        <w:numPr>
          <w:ilvl w:val="1"/>
          <w:numId w:val="4"/>
        </w:numPr>
      </w:pPr>
      <w:r>
        <w:t>JIRA project key</w:t>
      </w:r>
    </w:p>
    <w:p w14:paraId="2090B4CB" w14:textId="353CE068" w:rsidR="00552EA6" w:rsidRDefault="00552EA6" w:rsidP="00552EA6">
      <w:pPr>
        <w:pStyle w:val="ListParagraph"/>
        <w:numPr>
          <w:ilvl w:val="1"/>
          <w:numId w:val="4"/>
        </w:numPr>
      </w:pPr>
      <w:r>
        <w:t xml:space="preserve">Xray Client ID (refer the section </w:t>
      </w:r>
      <w:r w:rsidRPr="00552EA6">
        <w:t>Generate Client ID and Secret of Xray plugin</w:t>
      </w:r>
      <w:r>
        <w:t>)</w:t>
      </w:r>
    </w:p>
    <w:p w14:paraId="06D1E9F8" w14:textId="0118D2CB" w:rsidR="00552EA6" w:rsidRDefault="00552EA6" w:rsidP="00552EA6">
      <w:pPr>
        <w:pStyle w:val="ListParagraph"/>
        <w:numPr>
          <w:ilvl w:val="1"/>
          <w:numId w:val="4"/>
        </w:numPr>
      </w:pPr>
      <w:r>
        <w:t xml:space="preserve">Xray Client secret (refer the section </w:t>
      </w:r>
      <w:r w:rsidRPr="00552EA6">
        <w:t>Generate Client ID and Secret of Xray plugin</w:t>
      </w:r>
      <w:r>
        <w:t>)</w:t>
      </w:r>
    </w:p>
    <w:p w14:paraId="404D6572" w14:textId="2B3D2271" w:rsidR="00552EA6" w:rsidRDefault="00552EA6" w:rsidP="00552EA6">
      <w:pPr>
        <w:pStyle w:val="ListParagraph"/>
        <w:numPr>
          <w:ilvl w:val="1"/>
          <w:numId w:val="4"/>
        </w:numPr>
      </w:pPr>
      <w:proofErr w:type="spellStart"/>
      <w:r>
        <w:t>Spira</w:t>
      </w:r>
      <w:proofErr w:type="spellEnd"/>
      <w:r>
        <w:t xml:space="preserve"> XML file name along with path</w:t>
      </w:r>
    </w:p>
    <w:p w14:paraId="51A82F12" w14:textId="02FCB0E2" w:rsidR="00552EA6" w:rsidRDefault="00552EA6" w:rsidP="00552EA6">
      <w:r>
        <w:t xml:space="preserve">Please see: The JIRA project key can be seen in the following </w:t>
      </w:r>
      <w:r w:rsidR="00333FE1">
        <w:t>ways.</w:t>
      </w:r>
    </w:p>
    <w:p w14:paraId="2A9634EC" w14:textId="376EED32" w:rsidR="00552EA6" w:rsidRDefault="00552EA6" w:rsidP="00552EA6">
      <w:pPr>
        <w:pStyle w:val="ListParagraph"/>
        <w:numPr>
          <w:ilvl w:val="0"/>
          <w:numId w:val="5"/>
        </w:numPr>
      </w:pPr>
      <w:r>
        <w:t xml:space="preserve">The URL </w:t>
      </w:r>
    </w:p>
    <w:p w14:paraId="3283FCB4" w14:textId="3F7BFA50" w:rsidR="00333FE1" w:rsidRDefault="00333FE1" w:rsidP="00333FE1">
      <w:pPr>
        <w:jc w:val="center"/>
      </w:pPr>
      <w:r>
        <w:rPr>
          <w:noProof/>
        </w:rPr>
        <w:drawing>
          <wp:inline distT="0" distB="0" distL="0" distR="0" wp14:anchorId="123E9A5E" wp14:editId="166D6FB6">
            <wp:extent cx="5943600" cy="444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EA58" w14:textId="2848C04F" w:rsidR="00333FE1" w:rsidRDefault="00333FE1" w:rsidP="00333FE1">
      <w:pPr>
        <w:pStyle w:val="ListParagraph"/>
        <w:numPr>
          <w:ilvl w:val="0"/>
          <w:numId w:val="5"/>
        </w:numPr>
      </w:pPr>
      <w:r>
        <w:t xml:space="preserve">On the </w:t>
      </w:r>
      <w:r w:rsidRPr="00333FE1">
        <w:rPr>
          <w:b/>
          <w:bCs/>
        </w:rPr>
        <w:t>View all projects</w:t>
      </w:r>
      <w:r>
        <w:t xml:space="preserve"> page</w:t>
      </w:r>
    </w:p>
    <w:p w14:paraId="319A0C84" w14:textId="3443AF13" w:rsidR="00333FE1" w:rsidRPr="00552EA6" w:rsidRDefault="00333FE1" w:rsidP="00333FE1">
      <w:pPr>
        <w:jc w:val="center"/>
      </w:pPr>
      <w:r>
        <w:rPr>
          <w:noProof/>
        </w:rPr>
        <w:drawing>
          <wp:inline distT="0" distB="0" distL="0" distR="0" wp14:anchorId="23A03077" wp14:editId="19787E07">
            <wp:extent cx="6562078" cy="1744980"/>
            <wp:effectExtent l="0" t="0" r="0" b="762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8541" cy="174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71D1" w14:textId="2F5D20FF" w:rsidR="00552EA6" w:rsidRDefault="00333FE1" w:rsidP="00333FE1">
      <w:pPr>
        <w:pStyle w:val="ListParagraph"/>
        <w:numPr>
          <w:ilvl w:val="0"/>
          <w:numId w:val="5"/>
        </w:numPr>
      </w:pPr>
      <w:r>
        <w:t xml:space="preserve">Execute the </w:t>
      </w:r>
      <w:proofErr w:type="spellStart"/>
      <w:r w:rsidRPr="00333FE1">
        <w:rPr>
          <w:b/>
          <w:bCs/>
        </w:rPr>
        <w:t>SpiraToXray</w:t>
      </w:r>
      <w:proofErr w:type="spellEnd"/>
      <w:r w:rsidRPr="00333FE1">
        <w:rPr>
          <w:b/>
          <w:bCs/>
        </w:rPr>
        <w:t xml:space="preserve"> v1.0.jar</w:t>
      </w:r>
      <w:r>
        <w:rPr>
          <w:b/>
          <w:bCs/>
        </w:rPr>
        <w:t xml:space="preserve"> </w:t>
      </w:r>
      <w:r w:rsidRPr="00333FE1">
        <w:t xml:space="preserve">in the </w:t>
      </w:r>
      <w:r>
        <w:t xml:space="preserve">command prompt </w:t>
      </w:r>
      <w:proofErr w:type="gramStart"/>
      <w:r>
        <w:t>by</w:t>
      </w:r>
      <w:proofErr w:type="gramEnd"/>
      <w:r>
        <w:t xml:space="preserve"> the </w:t>
      </w:r>
      <w:r w:rsidRPr="00333FE1">
        <w:t>following way.</w:t>
      </w:r>
    </w:p>
    <w:p w14:paraId="1A3A8455" w14:textId="374781C0" w:rsidR="00333FE1" w:rsidRPr="00333FE1" w:rsidRDefault="00333FE1" w:rsidP="00333FE1">
      <w:pPr>
        <w:rPr>
          <w:b/>
          <w:bCs/>
          <w:i/>
          <w:iCs/>
        </w:rPr>
      </w:pPr>
      <w:r w:rsidRPr="00333FE1">
        <w:rPr>
          <w:b/>
          <w:bCs/>
          <w:i/>
          <w:iCs/>
        </w:rPr>
        <w:t>java -jar "C:\Users\raina\Documents\GitHub\SpiraToXray\target\SpiraToXray v1.0.jar" &lt;</w:t>
      </w:r>
      <w:proofErr w:type="spellStart"/>
      <w:r w:rsidRPr="00333FE1">
        <w:rPr>
          <w:b/>
          <w:bCs/>
          <w:i/>
          <w:iCs/>
        </w:rPr>
        <w:t>projectkey</w:t>
      </w:r>
      <w:proofErr w:type="spellEnd"/>
      <w:r w:rsidRPr="00333FE1">
        <w:rPr>
          <w:b/>
          <w:bCs/>
          <w:i/>
          <w:iCs/>
        </w:rPr>
        <w:t>&gt; &lt;</w:t>
      </w:r>
      <w:proofErr w:type="spellStart"/>
      <w:r w:rsidRPr="00333FE1">
        <w:rPr>
          <w:b/>
          <w:bCs/>
          <w:i/>
          <w:iCs/>
        </w:rPr>
        <w:t>clientid</w:t>
      </w:r>
      <w:proofErr w:type="spellEnd"/>
      <w:r w:rsidRPr="00333FE1">
        <w:rPr>
          <w:b/>
          <w:bCs/>
          <w:i/>
          <w:iCs/>
        </w:rPr>
        <w:t>&gt; &lt;</w:t>
      </w:r>
      <w:proofErr w:type="spellStart"/>
      <w:r w:rsidRPr="00333FE1">
        <w:rPr>
          <w:b/>
          <w:bCs/>
          <w:i/>
          <w:iCs/>
        </w:rPr>
        <w:t>clientsecret</w:t>
      </w:r>
      <w:proofErr w:type="spellEnd"/>
      <w:r w:rsidRPr="00333FE1">
        <w:rPr>
          <w:b/>
          <w:bCs/>
          <w:i/>
          <w:iCs/>
        </w:rPr>
        <w:t>&gt; &lt;</w:t>
      </w:r>
      <w:proofErr w:type="spellStart"/>
      <w:r w:rsidRPr="00333FE1">
        <w:rPr>
          <w:b/>
          <w:bCs/>
          <w:i/>
          <w:iCs/>
        </w:rPr>
        <w:t>xmlfilepath</w:t>
      </w:r>
      <w:proofErr w:type="spellEnd"/>
      <w:r w:rsidRPr="00333FE1">
        <w:rPr>
          <w:b/>
          <w:bCs/>
          <w:i/>
          <w:iCs/>
        </w:rPr>
        <w:t>&gt;</w:t>
      </w:r>
    </w:p>
    <w:p w14:paraId="589F987F" w14:textId="77777777" w:rsidR="00552EA6" w:rsidRDefault="00552EA6" w:rsidP="00552EA6">
      <w:pPr>
        <w:pStyle w:val="ListParagraph"/>
      </w:pPr>
    </w:p>
    <w:p w14:paraId="252CC0D6" w14:textId="77777777" w:rsidR="00333FE1" w:rsidRDefault="00333FE1" w:rsidP="00552EA6">
      <w:pPr>
        <w:pStyle w:val="ListParagraph"/>
      </w:pPr>
      <w:r>
        <w:t>e.g.:</w:t>
      </w:r>
    </w:p>
    <w:p w14:paraId="1A511D52" w14:textId="77777777" w:rsidR="00333FE1" w:rsidRDefault="00333FE1" w:rsidP="00552EA6">
      <w:pPr>
        <w:pStyle w:val="ListParagraph"/>
      </w:pPr>
    </w:p>
    <w:p w14:paraId="737EB45B" w14:textId="605482DA" w:rsidR="00333FE1" w:rsidRPr="00333FE1" w:rsidRDefault="00333FE1" w:rsidP="00333FE1">
      <w:pPr>
        <w:pStyle w:val="ListParagraph"/>
        <w:ind w:left="0"/>
        <w:rPr>
          <w:b/>
          <w:bCs/>
        </w:rPr>
      </w:pPr>
      <w:r w:rsidRPr="00333FE1">
        <w:rPr>
          <w:b/>
          <w:bCs/>
        </w:rPr>
        <w:t>java -jar "C:\Users\raina\Documents\GitHub\SpiraToXray\target\SpiraToXray v1.0.jar" "XS" "C623CC0A82C642F99A2AA0608996D11F" "8df38a13f12376a8565c60df789999efec5f49f954822841280ea576eb325167" "file:///C:/Users/raina/Desktop/Generated.xml"</w:t>
      </w:r>
    </w:p>
    <w:p w14:paraId="694A95A4" w14:textId="77777777" w:rsidR="00333FE1" w:rsidRPr="00017D98" w:rsidRDefault="00333FE1" w:rsidP="00552EA6">
      <w:pPr>
        <w:pStyle w:val="ListParagraph"/>
      </w:pPr>
    </w:p>
    <w:sectPr w:rsidR="00333FE1" w:rsidRPr="00017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2D85"/>
    <w:multiLevelType w:val="hybridMultilevel"/>
    <w:tmpl w:val="CCFC97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80DE9"/>
    <w:multiLevelType w:val="hybridMultilevel"/>
    <w:tmpl w:val="F1562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F6264"/>
    <w:multiLevelType w:val="hybridMultilevel"/>
    <w:tmpl w:val="38DE1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62847"/>
    <w:multiLevelType w:val="hybridMultilevel"/>
    <w:tmpl w:val="CCFC97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36BD7"/>
    <w:multiLevelType w:val="hybridMultilevel"/>
    <w:tmpl w:val="630ADEB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9858931">
    <w:abstractNumId w:val="1"/>
  </w:num>
  <w:num w:numId="2" w16cid:durableId="1016418598">
    <w:abstractNumId w:val="2"/>
  </w:num>
  <w:num w:numId="3" w16cid:durableId="1833910491">
    <w:abstractNumId w:val="3"/>
  </w:num>
  <w:num w:numId="4" w16cid:durableId="1959799369">
    <w:abstractNumId w:val="0"/>
  </w:num>
  <w:num w:numId="5" w16cid:durableId="973681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D3"/>
    <w:rsid w:val="00017D98"/>
    <w:rsid w:val="001113E1"/>
    <w:rsid w:val="0012511C"/>
    <w:rsid w:val="00203AD3"/>
    <w:rsid w:val="00333FE1"/>
    <w:rsid w:val="003B7916"/>
    <w:rsid w:val="004401A3"/>
    <w:rsid w:val="00475EDB"/>
    <w:rsid w:val="004F64C5"/>
    <w:rsid w:val="00501296"/>
    <w:rsid w:val="00552EA6"/>
    <w:rsid w:val="00616FB7"/>
    <w:rsid w:val="00785BF7"/>
    <w:rsid w:val="0084479E"/>
    <w:rsid w:val="008E22B4"/>
    <w:rsid w:val="00AE4F7E"/>
    <w:rsid w:val="00DA339B"/>
    <w:rsid w:val="00DC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DF350"/>
  <w15:chartTrackingRefBased/>
  <w15:docId w15:val="{1ADBBDFA-4B0B-4E9A-8F4F-BE10400A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F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A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4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E4F7E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4F7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4F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5C1969B-0EDC-4CF4-852A-AEBBFCB3A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BHN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Raina, Sandeep - ENCOWAY</dc:creator>
  <cp:keywords/>
  <dc:description/>
  <cp:lastModifiedBy>Sandeep Raina</cp:lastModifiedBy>
  <cp:revision>15</cp:revision>
  <dcterms:created xsi:type="dcterms:W3CDTF">2023-04-13T08:01:00Z</dcterms:created>
  <dcterms:modified xsi:type="dcterms:W3CDTF">2023-04-13T11:23:00Z</dcterms:modified>
</cp:coreProperties>
</file>