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85743" w14:textId="2CE9E55F" w:rsidR="006C17AF" w:rsidRDefault="006C17AF" w:rsidP="006C17AF">
      <w:pPr>
        <w:ind w:left="2880" w:firstLine="720"/>
        <w:rPr>
          <w:b/>
          <w:bCs/>
          <w:sz w:val="28"/>
          <w:szCs w:val="28"/>
        </w:rPr>
      </w:pPr>
      <w:r w:rsidRPr="006C17AF">
        <w:rPr>
          <w:b/>
          <w:bCs/>
          <w:sz w:val="28"/>
          <w:szCs w:val="28"/>
        </w:rPr>
        <w:t>DATA SCIENCE</w:t>
      </w:r>
      <w:r>
        <w:rPr>
          <w:b/>
          <w:bCs/>
          <w:sz w:val="28"/>
          <w:szCs w:val="28"/>
        </w:rPr>
        <w:t xml:space="preserve"> </w:t>
      </w:r>
    </w:p>
    <w:p w14:paraId="4F3E0EDD" w14:textId="57856F99" w:rsidR="006C17AF" w:rsidRPr="006C17AF" w:rsidRDefault="006C17AF" w:rsidP="006C17AF">
      <w:pPr>
        <w:ind w:left="2880" w:firstLine="720"/>
        <w:rPr>
          <w:b/>
          <w:bCs/>
          <w:sz w:val="28"/>
          <w:szCs w:val="28"/>
        </w:rPr>
      </w:pPr>
      <w:r>
        <w:rPr>
          <w:b/>
          <w:bCs/>
          <w:sz w:val="28"/>
          <w:szCs w:val="28"/>
        </w:rPr>
        <w:t xml:space="preserve">   Report File</w:t>
      </w:r>
      <w:r w:rsidRPr="006C17AF">
        <w:rPr>
          <w:b/>
          <w:bCs/>
          <w:sz w:val="28"/>
          <w:szCs w:val="28"/>
        </w:rPr>
        <w:tab/>
      </w:r>
      <w:r w:rsidRPr="006C17AF">
        <w:rPr>
          <w:b/>
          <w:bCs/>
          <w:sz w:val="28"/>
          <w:szCs w:val="28"/>
        </w:rPr>
        <w:tab/>
      </w:r>
      <w:r w:rsidRPr="006C17AF">
        <w:rPr>
          <w:b/>
          <w:bCs/>
          <w:sz w:val="28"/>
          <w:szCs w:val="28"/>
        </w:rPr>
        <w:tab/>
      </w:r>
    </w:p>
    <w:p w14:paraId="7B2E0227" w14:textId="7A0C91B0" w:rsidR="00B763A7" w:rsidRDefault="002F2731" w:rsidP="006C17AF">
      <w:pPr>
        <w:ind w:left="2160" w:firstLine="720"/>
      </w:pPr>
      <w:r>
        <w:t>(Project Semester January-April 2025)</w:t>
      </w:r>
    </w:p>
    <w:p w14:paraId="2F158E67" w14:textId="77777777" w:rsidR="00B763A7" w:rsidRPr="006C17AF" w:rsidRDefault="002F2731" w:rsidP="006C17AF">
      <w:pPr>
        <w:pStyle w:val="Heading1"/>
        <w:ind w:firstLine="720"/>
        <w:jc w:val="center"/>
        <w:rPr>
          <w:color w:val="000000" w:themeColor="text1"/>
          <w:sz w:val="32"/>
          <w:szCs w:val="32"/>
          <w:u w:val="single"/>
        </w:rPr>
      </w:pPr>
      <w:r w:rsidRPr="006C17AF">
        <w:rPr>
          <w:color w:val="000000" w:themeColor="text1"/>
          <w:sz w:val="32"/>
          <w:szCs w:val="32"/>
          <w:u w:val="single"/>
        </w:rPr>
        <w:t>Exploratory Data Analysis using Python</w:t>
      </w:r>
    </w:p>
    <w:p w14:paraId="6904D61D" w14:textId="3A6480BD" w:rsidR="00B763A7" w:rsidRPr="006C17AF" w:rsidRDefault="002F2731" w:rsidP="006C17AF">
      <w:pPr>
        <w:jc w:val="center"/>
        <w:rPr>
          <w:sz w:val="28"/>
          <w:szCs w:val="28"/>
        </w:rPr>
      </w:pPr>
      <w:r w:rsidRPr="006C17AF">
        <w:rPr>
          <w:sz w:val="28"/>
          <w:szCs w:val="28"/>
        </w:rPr>
        <w:t>Submitted by</w:t>
      </w:r>
      <w:r w:rsidRPr="006C17AF">
        <w:rPr>
          <w:sz w:val="28"/>
          <w:szCs w:val="28"/>
        </w:rPr>
        <w:br/>
      </w:r>
      <w:r w:rsidR="006C17AF">
        <w:rPr>
          <w:sz w:val="28"/>
          <w:szCs w:val="28"/>
          <w:u w:val="single"/>
        </w:rPr>
        <w:t xml:space="preserve"> Ta</w:t>
      </w:r>
      <w:r w:rsidRPr="006C17AF">
        <w:rPr>
          <w:sz w:val="28"/>
          <w:szCs w:val="28"/>
          <w:u w:val="single"/>
        </w:rPr>
        <w:t>man</w:t>
      </w:r>
      <w:r w:rsidR="006C17AF">
        <w:rPr>
          <w:sz w:val="28"/>
          <w:szCs w:val="28"/>
          <w:u w:val="single"/>
        </w:rPr>
        <w:t xml:space="preserve"> Preet Singh</w:t>
      </w:r>
      <w:r w:rsidRPr="006C17AF">
        <w:rPr>
          <w:sz w:val="28"/>
          <w:szCs w:val="28"/>
        </w:rPr>
        <w:br/>
        <w:t xml:space="preserve">Registration No: </w:t>
      </w:r>
      <w:r w:rsidRPr="006C17AF">
        <w:rPr>
          <w:sz w:val="28"/>
          <w:szCs w:val="28"/>
          <w:u w:val="single"/>
        </w:rPr>
        <w:t>12309</w:t>
      </w:r>
      <w:r w:rsidR="006C17AF">
        <w:rPr>
          <w:sz w:val="28"/>
          <w:szCs w:val="28"/>
          <w:u w:val="single"/>
        </w:rPr>
        <w:t>438</w:t>
      </w:r>
      <w:r w:rsidRPr="006C17AF">
        <w:rPr>
          <w:sz w:val="28"/>
          <w:szCs w:val="28"/>
        </w:rPr>
        <w:br/>
        <w:t xml:space="preserve">Program: </w:t>
      </w:r>
      <w:r w:rsidRPr="006C17AF">
        <w:rPr>
          <w:sz w:val="28"/>
          <w:szCs w:val="28"/>
          <w:u w:val="single"/>
        </w:rPr>
        <w:t xml:space="preserve">Bachelor of Technology                                                                                                                </w:t>
      </w:r>
      <w:r w:rsidRPr="006C17AF">
        <w:rPr>
          <w:sz w:val="28"/>
          <w:szCs w:val="28"/>
        </w:rPr>
        <w:t xml:space="preserve">Section: </w:t>
      </w:r>
      <w:r w:rsidRPr="006C17AF">
        <w:rPr>
          <w:sz w:val="28"/>
          <w:szCs w:val="28"/>
          <w:u w:val="single"/>
        </w:rPr>
        <w:t>K23</w:t>
      </w:r>
      <w:r w:rsidR="006C17AF" w:rsidRPr="006C17AF">
        <w:rPr>
          <w:sz w:val="28"/>
          <w:szCs w:val="28"/>
          <w:u w:val="single"/>
        </w:rPr>
        <w:t>G</w:t>
      </w:r>
      <w:r w:rsidRPr="006C17AF">
        <w:rPr>
          <w:sz w:val="28"/>
          <w:szCs w:val="28"/>
          <w:u w:val="single"/>
        </w:rPr>
        <w:t>D</w:t>
      </w:r>
      <w:r w:rsidRPr="006C17AF">
        <w:rPr>
          <w:sz w:val="28"/>
          <w:szCs w:val="28"/>
        </w:rPr>
        <w:br/>
        <w:t>Course Code: INT375</w:t>
      </w:r>
    </w:p>
    <w:p w14:paraId="2039655B" w14:textId="40BD8677" w:rsidR="006C17AF" w:rsidRDefault="002F2731" w:rsidP="006C17AF">
      <w:pPr>
        <w:jc w:val="center"/>
        <w:rPr>
          <w:sz w:val="28"/>
          <w:szCs w:val="28"/>
        </w:rPr>
      </w:pPr>
      <w:r w:rsidRPr="006C17AF">
        <w:rPr>
          <w:sz w:val="28"/>
          <w:szCs w:val="28"/>
        </w:rPr>
        <w:t>Under the Guidance of</w:t>
      </w:r>
      <w:r w:rsidRPr="006C17AF">
        <w:rPr>
          <w:sz w:val="28"/>
          <w:szCs w:val="28"/>
        </w:rPr>
        <w:br/>
        <w:t>Mrs. Baljinder Kaur (U. Id: 27952) Assistant Professor</w:t>
      </w:r>
      <w:r w:rsidRPr="006C17AF">
        <w:rPr>
          <w:sz w:val="28"/>
          <w:szCs w:val="28"/>
        </w:rPr>
        <w:br/>
        <w:t>Discipline of CSE/IT</w:t>
      </w:r>
      <w:r w:rsidRPr="006C17AF">
        <w:rPr>
          <w:sz w:val="28"/>
          <w:szCs w:val="28"/>
        </w:rPr>
        <w:br/>
        <w:t>Lovely School of Computer Science and Engineering</w:t>
      </w:r>
      <w:r w:rsidRPr="006C17AF">
        <w:rPr>
          <w:sz w:val="28"/>
          <w:szCs w:val="28"/>
        </w:rPr>
        <w:br/>
        <w:t>Lovely Professional University, Phagwara</w:t>
      </w:r>
    </w:p>
    <w:p w14:paraId="4028C373" w14:textId="77777777" w:rsidR="006C17AF" w:rsidRPr="006C17AF" w:rsidRDefault="006C17AF" w:rsidP="006C17AF">
      <w:pPr>
        <w:jc w:val="center"/>
        <w:rPr>
          <w:sz w:val="28"/>
          <w:szCs w:val="28"/>
        </w:rPr>
      </w:pPr>
    </w:p>
    <w:p w14:paraId="67A15BB4" w14:textId="77777777" w:rsidR="006C17AF" w:rsidRDefault="006C17AF" w:rsidP="006C17AF">
      <w:pPr>
        <w:pStyle w:val="Heading2"/>
        <w:ind w:left="2160" w:firstLine="720"/>
        <w:rPr>
          <w:sz w:val="32"/>
          <w:szCs w:val="32"/>
          <w:u w:val="single"/>
        </w:rPr>
      </w:pPr>
    </w:p>
    <w:p w14:paraId="459C1926" w14:textId="77777777" w:rsidR="006C17AF" w:rsidRDefault="006C17AF" w:rsidP="006C17AF">
      <w:pPr>
        <w:pStyle w:val="Heading2"/>
        <w:ind w:left="2160" w:firstLine="720"/>
        <w:rPr>
          <w:sz w:val="32"/>
          <w:szCs w:val="32"/>
          <w:u w:val="single"/>
        </w:rPr>
      </w:pPr>
    </w:p>
    <w:p w14:paraId="3CE7DE5E" w14:textId="77777777" w:rsidR="006C17AF" w:rsidRDefault="006C17AF" w:rsidP="006C17AF">
      <w:pPr>
        <w:pStyle w:val="Heading2"/>
        <w:ind w:left="2160" w:firstLine="720"/>
        <w:rPr>
          <w:sz w:val="32"/>
          <w:szCs w:val="32"/>
          <w:u w:val="single"/>
        </w:rPr>
      </w:pPr>
    </w:p>
    <w:p w14:paraId="13E7D96D" w14:textId="77777777" w:rsidR="006C17AF" w:rsidRDefault="006C17AF" w:rsidP="006C17AF">
      <w:pPr>
        <w:pStyle w:val="Heading2"/>
        <w:ind w:left="2160" w:firstLine="720"/>
        <w:rPr>
          <w:sz w:val="32"/>
          <w:szCs w:val="32"/>
          <w:u w:val="single"/>
        </w:rPr>
      </w:pPr>
    </w:p>
    <w:p w14:paraId="76DCF452" w14:textId="77777777" w:rsidR="006C17AF" w:rsidRDefault="006C17AF" w:rsidP="006C17AF">
      <w:pPr>
        <w:pStyle w:val="Heading2"/>
        <w:ind w:left="2160" w:firstLine="720"/>
        <w:rPr>
          <w:sz w:val="32"/>
          <w:szCs w:val="32"/>
          <w:u w:val="single"/>
        </w:rPr>
      </w:pPr>
    </w:p>
    <w:p w14:paraId="1AECEDAC" w14:textId="77777777" w:rsidR="006C17AF" w:rsidRDefault="006C17AF" w:rsidP="006C17AF">
      <w:pPr>
        <w:pStyle w:val="Heading2"/>
        <w:ind w:left="2160" w:firstLine="720"/>
        <w:rPr>
          <w:sz w:val="32"/>
          <w:szCs w:val="32"/>
          <w:u w:val="single"/>
        </w:rPr>
      </w:pPr>
    </w:p>
    <w:p w14:paraId="2F96A09A" w14:textId="77777777" w:rsidR="006C17AF" w:rsidRDefault="006C17AF" w:rsidP="006C17AF">
      <w:pPr>
        <w:pStyle w:val="Heading2"/>
        <w:ind w:left="2160" w:firstLine="720"/>
        <w:rPr>
          <w:sz w:val="32"/>
          <w:szCs w:val="32"/>
          <w:u w:val="single"/>
        </w:rPr>
      </w:pPr>
    </w:p>
    <w:p w14:paraId="5F22D259" w14:textId="77777777" w:rsidR="006C17AF" w:rsidRDefault="006C17AF" w:rsidP="006C17AF"/>
    <w:p w14:paraId="6DFAA5ED" w14:textId="77777777" w:rsidR="006C17AF" w:rsidRPr="006C17AF" w:rsidRDefault="006C17AF" w:rsidP="006C17AF"/>
    <w:p w14:paraId="4AF41977" w14:textId="4AD83EB1" w:rsidR="006C17AF" w:rsidRPr="006C17AF" w:rsidRDefault="006C17AF" w:rsidP="006C17AF">
      <w:pPr>
        <w:ind w:left="2160" w:firstLine="720"/>
        <w:rPr>
          <w:color w:val="4F81BD" w:themeColor="accent1"/>
          <w:sz w:val="32"/>
          <w:szCs w:val="32"/>
          <w:u w:val="single"/>
        </w:rPr>
      </w:pPr>
      <w:proofErr w:type="gramStart"/>
      <w:r w:rsidRPr="006C17AF">
        <w:rPr>
          <w:color w:val="4F81BD" w:themeColor="accent1"/>
          <w:sz w:val="32"/>
          <w:szCs w:val="32"/>
          <w:u w:val="single"/>
        </w:rPr>
        <w:lastRenderedPageBreak/>
        <w:t>CERTIFICATE:-</w:t>
      </w:r>
      <w:proofErr w:type="gramEnd"/>
    </w:p>
    <w:p w14:paraId="3AB8EF3A" w14:textId="35780F5C" w:rsidR="00B763A7" w:rsidRDefault="002F2731">
      <w:pPr>
        <w:rPr>
          <w:sz w:val="28"/>
          <w:szCs w:val="28"/>
        </w:rPr>
      </w:pPr>
      <w:r w:rsidRPr="006C17AF">
        <w:rPr>
          <w:sz w:val="28"/>
          <w:szCs w:val="28"/>
        </w:rPr>
        <w:t xml:space="preserve">This is to certify that </w:t>
      </w:r>
      <w:r w:rsidR="006C17AF">
        <w:rPr>
          <w:sz w:val="28"/>
          <w:szCs w:val="28"/>
        </w:rPr>
        <w:t>Ta</w:t>
      </w:r>
      <w:r w:rsidRPr="006C17AF">
        <w:rPr>
          <w:sz w:val="28"/>
          <w:szCs w:val="28"/>
        </w:rPr>
        <w:t>man</w:t>
      </w:r>
      <w:r w:rsidR="006C17AF">
        <w:rPr>
          <w:sz w:val="28"/>
          <w:szCs w:val="28"/>
        </w:rPr>
        <w:t xml:space="preserve"> Preet Singh</w:t>
      </w:r>
      <w:r w:rsidRPr="006C17AF">
        <w:rPr>
          <w:sz w:val="28"/>
          <w:szCs w:val="28"/>
        </w:rPr>
        <w:t xml:space="preserve"> bearing Registration no. 12309</w:t>
      </w:r>
      <w:r w:rsidR="006C17AF">
        <w:rPr>
          <w:sz w:val="28"/>
          <w:szCs w:val="28"/>
        </w:rPr>
        <w:t>438</w:t>
      </w:r>
      <w:r w:rsidRPr="006C17AF">
        <w:rPr>
          <w:sz w:val="28"/>
          <w:szCs w:val="28"/>
        </w:rPr>
        <w:t xml:space="preserve"> has completed INT375 project titled, “Exploratory Data Analysis of Public Libraries using Python” under my guidance and supervision. To the best of my knowledge, the present work is the result of his original development, effort and study.</w:t>
      </w:r>
      <w:r>
        <w:br/>
      </w:r>
      <w:r>
        <w:br/>
      </w:r>
      <w:r w:rsidRPr="006C17AF">
        <w:rPr>
          <w:sz w:val="28"/>
          <w:szCs w:val="28"/>
        </w:rPr>
        <w:t>Signature and Name of the Supervisor</w:t>
      </w:r>
      <w:r w:rsidRPr="006C17AF">
        <w:rPr>
          <w:sz w:val="28"/>
          <w:szCs w:val="28"/>
        </w:rPr>
        <w:br/>
        <w:t>Designation of the Supervisor</w:t>
      </w:r>
      <w:r w:rsidRPr="006C17AF">
        <w:rPr>
          <w:sz w:val="28"/>
          <w:szCs w:val="28"/>
        </w:rPr>
        <w:br/>
        <w:t>School of Computer Science and Engineering</w:t>
      </w:r>
      <w:r w:rsidRPr="006C17AF">
        <w:rPr>
          <w:sz w:val="28"/>
          <w:szCs w:val="28"/>
        </w:rPr>
        <w:br/>
        <w:t>Lovely Professional University</w:t>
      </w:r>
      <w:r w:rsidRPr="006C17AF">
        <w:rPr>
          <w:sz w:val="28"/>
          <w:szCs w:val="28"/>
        </w:rPr>
        <w:br/>
        <w:t>Phagwara, Punjab.</w:t>
      </w:r>
      <w:r w:rsidRPr="006C17AF">
        <w:rPr>
          <w:sz w:val="28"/>
          <w:szCs w:val="28"/>
        </w:rPr>
        <w:br/>
        <w:t>Date: 13 April, 2025</w:t>
      </w:r>
    </w:p>
    <w:p w14:paraId="4C85FD2D" w14:textId="77777777" w:rsidR="006C17AF" w:rsidRDefault="006C17AF">
      <w:pPr>
        <w:rPr>
          <w:sz w:val="28"/>
          <w:szCs w:val="28"/>
        </w:rPr>
      </w:pPr>
    </w:p>
    <w:p w14:paraId="1D8562B3" w14:textId="77777777" w:rsidR="006C17AF" w:rsidRDefault="006C17AF">
      <w:pPr>
        <w:rPr>
          <w:sz w:val="28"/>
          <w:szCs w:val="28"/>
        </w:rPr>
      </w:pPr>
    </w:p>
    <w:p w14:paraId="1C3CFD7C" w14:textId="77777777" w:rsidR="006C17AF" w:rsidRDefault="006C17AF">
      <w:pPr>
        <w:rPr>
          <w:sz w:val="28"/>
          <w:szCs w:val="28"/>
        </w:rPr>
      </w:pPr>
    </w:p>
    <w:p w14:paraId="128B9451" w14:textId="77777777" w:rsidR="006C17AF" w:rsidRDefault="006C17AF">
      <w:pPr>
        <w:rPr>
          <w:sz w:val="28"/>
          <w:szCs w:val="28"/>
        </w:rPr>
      </w:pPr>
    </w:p>
    <w:p w14:paraId="2C0AD3A0" w14:textId="77777777" w:rsidR="006C17AF" w:rsidRDefault="006C17AF">
      <w:pPr>
        <w:rPr>
          <w:sz w:val="28"/>
          <w:szCs w:val="28"/>
        </w:rPr>
      </w:pPr>
    </w:p>
    <w:p w14:paraId="6AA49002" w14:textId="77777777" w:rsidR="006C17AF" w:rsidRDefault="006C17AF">
      <w:pPr>
        <w:rPr>
          <w:sz w:val="28"/>
          <w:szCs w:val="28"/>
        </w:rPr>
      </w:pPr>
    </w:p>
    <w:p w14:paraId="10343AC2" w14:textId="77777777" w:rsidR="006C17AF" w:rsidRDefault="006C17AF">
      <w:pPr>
        <w:rPr>
          <w:sz w:val="28"/>
          <w:szCs w:val="28"/>
        </w:rPr>
      </w:pPr>
    </w:p>
    <w:p w14:paraId="3D101F0D" w14:textId="77777777" w:rsidR="006C17AF" w:rsidRDefault="006C17AF">
      <w:pPr>
        <w:rPr>
          <w:sz w:val="28"/>
          <w:szCs w:val="28"/>
        </w:rPr>
      </w:pPr>
    </w:p>
    <w:p w14:paraId="1A7B62D1" w14:textId="77777777" w:rsidR="006C17AF" w:rsidRDefault="006C17AF">
      <w:pPr>
        <w:rPr>
          <w:sz w:val="28"/>
          <w:szCs w:val="28"/>
        </w:rPr>
      </w:pPr>
    </w:p>
    <w:p w14:paraId="03F23A02" w14:textId="77777777" w:rsidR="006C17AF" w:rsidRDefault="006C17AF">
      <w:pPr>
        <w:rPr>
          <w:sz w:val="28"/>
          <w:szCs w:val="28"/>
        </w:rPr>
      </w:pPr>
    </w:p>
    <w:p w14:paraId="0E90406E" w14:textId="77777777" w:rsidR="006C17AF" w:rsidRDefault="006C17AF">
      <w:pPr>
        <w:rPr>
          <w:sz w:val="28"/>
          <w:szCs w:val="28"/>
        </w:rPr>
      </w:pPr>
    </w:p>
    <w:p w14:paraId="7AF14DCD" w14:textId="77777777" w:rsidR="006C17AF" w:rsidRDefault="006C17AF"/>
    <w:p w14:paraId="63BE5E6F" w14:textId="12C92D36" w:rsidR="00B763A7" w:rsidRPr="006C17AF" w:rsidRDefault="002F2731" w:rsidP="006C17AF">
      <w:pPr>
        <w:pStyle w:val="Heading2"/>
        <w:ind w:left="2880"/>
        <w:rPr>
          <w:sz w:val="32"/>
          <w:szCs w:val="32"/>
          <w:u w:val="single"/>
        </w:rPr>
      </w:pPr>
      <w:proofErr w:type="gramStart"/>
      <w:r w:rsidRPr="006C17AF">
        <w:rPr>
          <w:sz w:val="32"/>
          <w:szCs w:val="32"/>
          <w:u w:val="single"/>
        </w:rPr>
        <w:lastRenderedPageBreak/>
        <w:t>DECLARATION:-</w:t>
      </w:r>
      <w:proofErr w:type="gramEnd"/>
    </w:p>
    <w:p w14:paraId="1939A46A" w14:textId="0C29B6E5" w:rsidR="00B763A7" w:rsidRDefault="002F2731">
      <w:pPr>
        <w:rPr>
          <w:sz w:val="28"/>
          <w:szCs w:val="28"/>
        </w:rPr>
      </w:pPr>
      <w:r w:rsidRPr="006C17AF">
        <w:rPr>
          <w:sz w:val="28"/>
          <w:szCs w:val="28"/>
        </w:rPr>
        <w:t>I, Aman, student of Bachelor of Technology under CSE/IT Discipline at, Lovely Professional University, Punjab, hereby declare that all the information furnished in this project report is based on my own intensive work and is genuine.</w:t>
      </w:r>
      <w:r w:rsidRPr="006C17AF">
        <w:rPr>
          <w:sz w:val="28"/>
          <w:szCs w:val="28"/>
        </w:rPr>
        <w:br/>
      </w:r>
      <w:r w:rsidRPr="006C17AF">
        <w:rPr>
          <w:sz w:val="28"/>
          <w:szCs w:val="28"/>
        </w:rPr>
        <w:br/>
        <w:t>Date: 13 April, 2025</w:t>
      </w:r>
      <w:r w:rsidRPr="006C17AF">
        <w:rPr>
          <w:sz w:val="28"/>
          <w:szCs w:val="28"/>
        </w:rPr>
        <w:br/>
      </w:r>
      <w:r w:rsidRPr="006C17AF">
        <w:rPr>
          <w:sz w:val="28"/>
          <w:szCs w:val="28"/>
        </w:rPr>
        <w:br/>
        <w:t xml:space="preserve">Signature: </w:t>
      </w:r>
      <w:r w:rsidRPr="002F2731">
        <w:rPr>
          <w:noProof/>
          <w:sz w:val="28"/>
          <w:szCs w:val="28"/>
        </w:rPr>
        <w:drawing>
          <wp:inline distT="0" distB="0" distL="0" distR="0" wp14:anchorId="375A27D7" wp14:editId="34BDD2A4">
            <wp:extent cx="2225040" cy="350520"/>
            <wp:effectExtent l="0" t="0" r="3810" b="0"/>
            <wp:docPr id="5840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4632" name=""/>
                    <pic:cNvPicPr/>
                  </pic:nvPicPr>
                  <pic:blipFill>
                    <a:blip r:embed="rId6"/>
                    <a:stretch>
                      <a:fillRect/>
                    </a:stretch>
                  </pic:blipFill>
                  <pic:spPr>
                    <a:xfrm>
                      <a:off x="0" y="0"/>
                      <a:ext cx="2225040" cy="350520"/>
                    </a:xfrm>
                    <a:prstGeom prst="rect">
                      <a:avLst/>
                    </a:prstGeom>
                  </pic:spPr>
                </pic:pic>
              </a:graphicData>
            </a:graphic>
          </wp:inline>
        </w:drawing>
      </w:r>
      <w:r w:rsidRPr="006C17AF">
        <w:rPr>
          <w:sz w:val="28"/>
          <w:szCs w:val="28"/>
        </w:rPr>
        <w:br/>
      </w:r>
      <w:r w:rsidRPr="006C17AF">
        <w:rPr>
          <w:sz w:val="28"/>
          <w:szCs w:val="28"/>
        </w:rPr>
        <w:br/>
        <w:t>Registration No.: 12309</w:t>
      </w:r>
      <w:r w:rsidR="006C17AF">
        <w:rPr>
          <w:sz w:val="28"/>
          <w:szCs w:val="28"/>
        </w:rPr>
        <w:t>438</w:t>
      </w:r>
      <w:r w:rsidRPr="006C17AF">
        <w:rPr>
          <w:sz w:val="28"/>
          <w:szCs w:val="28"/>
        </w:rPr>
        <w:br/>
      </w:r>
      <w:r w:rsidRPr="006C17AF">
        <w:rPr>
          <w:sz w:val="28"/>
          <w:szCs w:val="28"/>
        </w:rPr>
        <w:br/>
        <w:t xml:space="preserve">Name: </w:t>
      </w:r>
      <w:r w:rsidR="006C17AF">
        <w:rPr>
          <w:sz w:val="28"/>
          <w:szCs w:val="28"/>
        </w:rPr>
        <w:t>Ta</w:t>
      </w:r>
      <w:r w:rsidRPr="006C17AF">
        <w:rPr>
          <w:sz w:val="28"/>
          <w:szCs w:val="28"/>
        </w:rPr>
        <w:t>man</w:t>
      </w:r>
      <w:r w:rsidR="006C17AF">
        <w:rPr>
          <w:sz w:val="28"/>
          <w:szCs w:val="28"/>
        </w:rPr>
        <w:t xml:space="preserve"> Preet Singh</w:t>
      </w:r>
    </w:p>
    <w:p w14:paraId="7DBB72E6" w14:textId="77777777" w:rsidR="006C17AF" w:rsidRDefault="006C17AF">
      <w:pPr>
        <w:rPr>
          <w:sz w:val="28"/>
          <w:szCs w:val="28"/>
        </w:rPr>
      </w:pPr>
    </w:p>
    <w:p w14:paraId="315A165C" w14:textId="77777777" w:rsidR="006C17AF" w:rsidRDefault="006C17AF">
      <w:pPr>
        <w:rPr>
          <w:sz w:val="28"/>
          <w:szCs w:val="28"/>
        </w:rPr>
      </w:pPr>
    </w:p>
    <w:p w14:paraId="14C6EF51" w14:textId="77777777" w:rsidR="006C17AF" w:rsidRDefault="006C17AF">
      <w:pPr>
        <w:rPr>
          <w:sz w:val="28"/>
          <w:szCs w:val="28"/>
        </w:rPr>
      </w:pPr>
    </w:p>
    <w:p w14:paraId="2239391E" w14:textId="77777777" w:rsidR="006C17AF" w:rsidRDefault="006C17AF">
      <w:pPr>
        <w:rPr>
          <w:sz w:val="28"/>
          <w:szCs w:val="28"/>
        </w:rPr>
      </w:pPr>
    </w:p>
    <w:p w14:paraId="27160E04" w14:textId="77777777" w:rsidR="006C17AF" w:rsidRDefault="006C17AF">
      <w:pPr>
        <w:rPr>
          <w:sz w:val="28"/>
          <w:szCs w:val="28"/>
        </w:rPr>
      </w:pPr>
    </w:p>
    <w:p w14:paraId="57D0BE22" w14:textId="77777777" w:rsidR="006C17AF" w:rsidRDefault="006C17AF">
      <w:pPr>
        <w:rPr>
          <w:sz w:val="28"/>
          <w:szCs w:val="28"/>
        </w:rPr>
      </w:pPr>
    </w:p>
    <w:p w14:paraId="6E6AC20B" w14:textId="77777777" w:rsidR="006C17AF" w:rsidRDefault="006C17AF">
      <w:pPr>
        <w:rPr>
          <w:sz w:val="28"/>
          <w:szCs w:val="28"/>
        </w:rPr>
      </w:pPr>
    </w:p>
    <w:p w14:paraId="5C705DC6" w14:textId="77777777" w:rsidR="006C17AF" w:rsidRDefault="006C17AF">
      <w:pPr>
        <w:rPr>
          <w:sz w:val="28"/>
          <w:szCs w:val="28"/>
        </w:rPr>
      </w:pPr>
    </w:p>
    <w:p w14:paraId="3789F2BA" w14:textId="77777777" w:rsidR="006C17AF" w:rsidRDefault="006C17AF">
      <w:pPr>
        <w:rPr>
          <w:sz w:val="28"/>
          <w:szCs w:val="28"/>
        </w:rPr>
      </w:pPr>
    </w:p>
    <w:p w14:paraId="0525E705" w14:textId="77777777" w:rsidR="006C17AF" w:rsidRDefault="006C17AF">
      <w:pPr>
        <w:rPr>
          <w:sz w:val="28"/>
          <w:szCs w:val="28"/>
        </w:rPr>
      </w:pPr>
    </w:p>
    <w:p w14:paraId="22E58054" w14:textId="77777777" w:rsidR="006C17AF" w:rsidRDefault="006C17AF">
      <w:pPr>
        <w:rPr>
          <w:sz w:val="28"/>
          <w:szCs w:val="28"/>
        </w:rPr>
      </w:pPr>
    </w:p>
    <w:p w14:paraId="4C492134" w14:textId="77777777" w:rsidR="006C17AF" w:rsidRPr="006C17AF" w:rsidRDefault="006C17AF">
      <w:pPr>
        <w:rPr>
          <w:sz w:val="28"/>
          <w:szCs w:val="28"/>
        </w:rPr>
      </w:pPr>
    </w:p>
    <w:p w14:paraId="5365330D" w14:textId="26D6A01D" w:rsidR="00B763A7" w:rsidRPr="006C17AF" w:rsidRDefault="002F2731">
      <w:pPr>
        <w:pStyle w:val="Heading2"/>
        <w:rPr>
          <w:sz w:val="32"/>
          <w:szCs w:val="32"/>
          <w:u w:val="single"/>
        </w:rPr>
      </w:pPr>
      <w:proofErr w:type="gramStart"/>
      <w:r w:rsidRPr="006C17AF">
        <w:rPr>
          <w:sz w:val="32"/>
          <w:szCs w:val="32"/>
          <w:u w:val="single"/>
        </w:rPr>
        <w:lastRenderedPageBreak/>
        <w:t>ACKNOWLEDGEMENT:-</w:t>
      </w:r>
      <w:proofErr w:type="gramEnd"/>
    </w:p>
    <w:p w14:paraId="6C644A91" w14:textId="77777777" w:rsidR="00B763A7" w:rsidRDefault="002F2731">
      <w:pPr>
        <w:rPr>
          <w:sz w:val="28"/>
          <w:szCs w:val="28"/>
        </w:rPr>
      </w:pPr>
      <w:r w:rsidRPr="006C17AF">
        <w:rPr>
          <w:sz w:val="28"/>
          <w:szCs w:val="28"/>
        </w:rPr>
        <w:t>I would like to express my deep gratitude to Mrs. Baljinder Kaur, my project guide, for her valuable guidance, support, and encouragement throughout the duration of this project. I am also thankful to Lovely Professional University for providing the resources and environment to carry out this work successfully.</w:t>
      </w:r>
    </w:p>
    <w:p w14:paraId="0D0BE2DE" w14:textId="77777777" w:rsidR="006C17AF" w:rsidRDefault="006C17AF">
      <w:pPr>
        <w:rPr>
          <w:sz w:val="28"/>
          <w:szCs w:val="28"/>
        </w:rPr>
      </w:pPr>
    </w:p>
    <w:p w14:paraId="6FDD0621" w14:textId="77777777" w:rsidR="006C17AF" w:rsidRDefault="006C17AF">
      <w:pPr>
        <w:rPr>
          <w:sz w:val="28"/>
          <w:szCs w:val="28"/>
        </w:rPr>
      </w:pPr>
    </w:p>
    <w:p w14:paraId="169C6834" w14:textId="77777777" w:rsidR="006C17AF" w:rsidRDefault="006C17AF">
      <w:pPr>
        <w:rPr>
          <w:sz w:val="28"/>
          <w:szCs w:val="28"/>
        </w:rPr>
      </w:pPr>
    </w:p>
    <w:p w14:paraId="4ED06A91" w14:textId="77777777" w:rsidR="006C17AF" w:rsidRDefault="006C17AF">
      <w:pPr>
        <w:rPr>
          <w:sz w:val="28"/>
          <w:szCs w:val="28"/>
        </w:rPr>
      </w:pPr>
    </w:p>
    <w:p w14:paraId="723F4D13" w14:textId="77777777" w:rsidR="006C17AF" w:rsidRDefault="006C17AF">
      <w:pPr>
        <w:rPr>
          <w:sz w:val="28"/>
          <w:szCs w:val="28"/>
        </w:rPr>
      </w:pPr>
    </w:p>
    <w:p w14:paraId="2A8CDF0A" w14:textId="77777777" w:rsidR="006C17AF" w:rsidRDefault="006C17AF">
      <w:pPr>
        <w:rPr>
          <w:sz w:val="28"/>
          <w:szCs w:val="28"/>
        </w:rPr>
      </w:pPr>
    </w:p>
    <w:p w14:paraId="599B98B5" w14:textId="77777777" w:rsidR="006C17AF" w:rsidRDefault="006C17AF">
      <w:pPr>
        <w:rPr>
          <w:sz w:val="28"/>
          <w:szCs w:val="28"/>
        </w:rPr>
      </w:pPr>
    </w:p>
    <w:p w14:paraId="0DC17AB3" w14:textId="77777777" w:rsidR="006C17AF" w:rsidRDefault="006C17AF">
      <w:pPr>
        <w:rPr>
          <w:sz w:val="28"/>
          <w:szCs w:val="28"/>
        </w:rPr>
      </w:pPr>
    </w:p>
    <w:p w14:paraId="00FB974C" w14:textId="77777777" w:rsidR="006C17AF" w:rsidRDefault="006C17AF">
      <w:pPr>
        <w:rPr>
          <w:sz w:val="28"/>
          <w:szCs w:val="28"/>
        </w:rPr>
      </w:pPr>
    </w:p>
    <w:p w14:paraId="3316C97A" w14:textId="77777777" w:rsidR="006C17AF" w:rsidRDefault="006C17AF">
      <w:pPr>
        <w:rPr>
          <w:sz w:val="28"/>
          <w:szCs w:val="28"/>
        </w:rPr>
      </w:pPr>
    </w:p>
    <w:p w14:paraId="79838F67" w14:textId="77777777" w:rsidR="006C17AF" w:rsidRDefault="006C17AF">
      <w:pPr>
        <w:rPr>
          <w:sz w:val="28"/>
          <w:szCs w:val="28"/>
        </w:rPr>
      </w:pPr>
    </w:p>
    <w:p w14:paraId="63D781DA" w14:textId="77777777" w:rsidR="006C17AF" w:rsidRDefault="006C17AF">
      <w:pPr>
        <w:rPr>
          <w:sz w:val="28"/>
          <w:szCs w:val="28"/>
        </w:rPr>
      </w:pPr>
    </w:p>
    <w:p w14:paraId="7E7B2EC0" w14:textId="77777777" w:rsidR="006C17AF" w:rsidRDefault="006C17AF">
      <w:pPr>
        <w:rPr>
          <w:sz w:val="28"/>
          <w:szCs w:val="28"/>
        </w:rPr>
      </w:pPr>
    </w:p>
    <w:p w14:paraId="3E2972BC" w14:textId="77777777" w:rsidR="006C17AF" w:rsidRDefault="006C17AF">
      <w:pPr>
        <w:rPr>
          <w:sz w:val="28"/>
          <w:szCs w:val="28"/>
        </w:rPr>
      </w:pPr>
    </w:p>
    <w:p w14:paraId="068BD524" w14:textId="77777777" w:rsidR="006C17AF" w:rsidRDefault="006C17AF">
      <w:pPr>
        <w:rPr>
          <w:sz w:val="28"/>
          <w:szCs w:val="28"/>
        </w:rPr>
      </w:pPr>
    </w:p>
    <w:p w14:paraId="694205EC" w14:textId="77777777" w:rsidR="006C17AF" w:rsidRDefault="006C17AF">
      <w:pPr>
        <w:rPr>
          <w:sz w:val="28"/>
          <w:szCs w:val="28"/>
        </w:rPr>
      </w:pPr>
    </w:p>
    <w:p w14:paraId="450F3644" w14:textId="77777777" w:rsidR="006C17AF" w:rsidRPr="006C17AF" w:rsidRDefault="006C17AF">
      <w:pPr>
        <w:rPr>
          <w:sz w:val="28"/>
          <w:szCs w:val="28"/>
        </w:rPr>
      </w:pPr>
    </w:p>
    <w:p w14:paraId="5E8D9C80" w14:textId="73A1B919" w:rsidR="00B763A7" w:rsidRPr="006C17AF" w:rsidRDefault="002F2731">
      <w:pPr>
        <w:pStyle w:val="Heading2"/>
        <w:rPr>
          <w:sz w:val="32"/>
          <w:szCs w:val="32"/>
          <w:u w:val="single"/>
        </w:rPr>
      </w:pPr>
      <w:r w:rsidRPr="006C17AF">
        <w:rPr>
          <w:sz w:val="32"/>
          <w:szCs w:val="32"/>
          <w:u w:val="single"/>
        </w:rPr>
        <w:lastRenderedPageBreak/>
        <w:t xml:space="preserve">TABLE OF </w:t>
      </w:r>
      <w:proofErr w:type="gramStart"/>
      <w:r w:rsidRPr="006C17AF">
        <w:rPr>
          <w:sz w:val="32"/>
          <w:szCs w:val="32"/>
          <w:u w:val="single"/>
        </w:rPr>
        <w:t>CONTENTS:-</w:t>
      </w:r>
      <w:proofErr w:type="gramEnd"/>
    </w:p>
    <w:p w14:paraId="79B9D634" w14:textId="77777777" w:rsidR="00B763A7" w:rsidRPr="006C17AF" w:rsidRDefault="002F2731" w:rsidP="006C17AF">
      <w:pPr>
        <w:pStyle w:val="ListNumber"/>
        <w:numPr>
          <w:ilvl w:val="0"/>
          <w:numId w:val="0"/>
        </w:numPr>
        <w:ind w:left="360" w:hanging="360"/>
        <w:rPr>
          <w:sz w:val="28"/>
          <w:szCs w:val="28"/>
        </w:rPr>
      </w:pPr>
      <w:r w:rsidRPr="006C17AF">
        <w:rPr>
          <w:sz w:val="28"/>
          <w:szCs w:val="28"/>
        </w:rPr>
        <w:t>1. Introduction</w:t>
      </w:r>
    </w:p>
    <w:p w14:paraId="695B84D2" w14:textId="77777777" w:rsidR="00B763A7" w:rsidRPr="006C17AF" w:rsidRDefault="002F2731" w:rsidP="006C17AF">
      <w:pPr>
        <w:pStyle w:val="ListNumber"/>
        <w:numPr>
          <w:ilvl w:val="0"/>
          <w:numId w:val="0"/>
        </w:numPr>
        <w:ind w:left="360" w:hanging="360"/>
        <w:rPr>
          <w:sz w:val="28"/>
          <w:szCs w:val="28"/>
        </w:rPr>
      </w:pPr>
      <w:r w:rsidRPr="006C17AF">
        <w:rPr>
          <w:sz w:val="28"/>
          <w:szCs w:val="28"/>
        </w:rPr>
        <w:t>2. Source of Dataset</w:t>
      </w:r>
    </w:p>
    <w:p w14:paraId="770356E9" w14:textId="77777777" w:rsidR="00B763A7" w:rsidRPr="006C17AF" w:rsidRDefault="002F2731" w:rsidP="006C17AF">
      <w:pPr>
        <w:pStyle w:val="ListNumber"/>
        <w:numPr>
          <w:ilvl w:val="0"/>
          <w:numId w:val="0"/>
        </w:numPr>
        <w:ind w:left="360" w:hanging="360"/>
        <w:rPr>
          <w:sz w:val="28"/>
          <w:szCs w:val="28"/>
        </w:rPr>
      </w:pPr>
      <w:r w:rsidRPr="006C17AF">
        <w:rPr>
          <w:sz w:val="28"/>
          <w:szCs w:val="28"/>
        </w:rPr>
        <w:t>3. EDA Process</w:t>
      </w:r>
    </w:p>
    <w:p w14:paraId="562A14B1" w14:textId="77777777" w:rsidR="00B763A7" w:rsidRPr="006C17AF" w:rsidRDefault="002F2731" w:rsidP="006C17AF">
      <w:pPr>
        <w:pStyle w:val="ListNumber"/>
        <w:numPr>
          <w:ilvl w:val="0"/>
          <w:numId w:val="0"/>
        </w:numPr>
        <w:ind w:left="360" w:hanging="360"/>
        <w:rPr>
          <w:sz w:val="28"/>
          <w:szCs w:val="28"/>
        </w:rPr>
      </w:pPr>
      <w:r w:rsidRPr="006C17AF">
        <w:rPr>
          <w:sz w:val="28"/>
          <w:szCs w:val="28"/>
        </w:rPr>
        <w:t>4. Analysis on Dataset</w:t>
      </w:r>
    </w:p>
    <w:p w14:paraId="2768A172" w14:textId="77777777" w:rsidR="00B763A7" w:rsidRPr="006C17AF" w:rsidRDefault="002F2731" w:rsidP="006C17AF">
      <w:pPr>
        <w:pStyle w:val="ListNumber"/>
        <w:numPr>
          <w:ilvl w:val="0"/>
          <w:numId w:val="0"/>
        </w:numPr>
        <w:ind w:left="360" w:hanging="360"/>
        <w:rPr>
          <w:sz w:val="28"/>
          <w:szCs w:val="28"/>
        </w:rPr>
      </w:pPr>
      <w:r w:rsidRPr="006C17AF">
        <w:rPr>
          <w:sz w:val="28"/>
          <w:szCs w:val="28"/>
        </w:rPr>
        <w:t>5. Conclusion</w:t>
      </w:r>
    </w:p>
    <w:p w14:paraId="74064F67" w14:textId="77777777" w:rsidR="00B763A7" w:rsidRPr="006C17AF" w:rsidRDefault="002F2731" w:rsidP="006C17AF">
      <w:pPr>
        <w:pStyle w:val="ListNumber"/>
        <w:numPr>
          <w:ilvl w:val="0"/>
          <w:numId w:val="0"/>
        </w:numPr>
        <w:ind w:left="360" w:hanging="360"/>
        <w:rPr>
          <w:sz w:val="28"/>
          <w:szCs w:val="28"/>
        </w:rPr>
      </w:pPr>
      <w:r w:rsidRPr="006C17AF">
        <w:rPr>
          <w:sz w:val="28"/>
          <w:szCs w:val="28"/>
        </w:rPr>
        <w:t>6. Future Scope</w:t>
      </w:r>
    </w:p>
    <w:p w14:paraId="31211D14" w14:textId="77777777" w:rsidR="00B763A7" w:rsidRDefault="002F2731" w:rsidP="006C17AF">
      <w:pPr>
        <w:pStyle w:val="ListNumber"/>
        <w:numPr>
          <w:ilvl w:val="0"/>
          <w:numId w:val="0"/>
        </w:numPr>
        <w:ind w:left="360" w:hanging="360"/>
        <w:rPr>
          <w:sz w:val="28"/>
          <w:szCs w:val="28"/>
        </w:rPr>
      </w:pPr>
      <w:r w:rsidRPr="006C17AF">
        <w:rPr>
          <w:sz w:val="28"/>
          <w:szCs w:val="28"/>
        </w:rPr>
        <w:t>7. References</w:t>
      </w:r>
    </w:p>
    <w:p w14:paraId="22AEEAED" w14:textId="77777777" w:rsidR="006C17AF" w:rsidRDefault="006C17AF" w:rsidP="006C17AF">
      <w:pPr>
        <w:pStyle w:val="ListNumber"/>
        <w:numPr>
          <w:ilvl w:val="0"/>
          <w:numId w:val="0"/>
        </w:numPr>
        <w:ind w:left="360" w:hanging="360"/>
        <w:rPr>
          <w:sz w:val="28"/>
          <w:szCs w:val="28"/>
        </w:rPr>
      </w:pPr>
    </w:p>
    <w:p w14:paraId="181F2B9F" w14:textId="77777777" w:rsidR="006C17AF" w:rsidRDefault="006C17AF" w:rsidP="006C17AF">
      <w:pPr>
        <w:pStyle w:val="ListNumber"/>
        <w:numPr>
          <w:ilvl w:val="0"/>
          <w:numId w:val="0"/>
        </w:numPr>
        <w:ind w:left="360" w:hanging="360"/>
        <w:rPr>
          <w:sz w:val="28"/>
          <w:szCs w:val="28"/>
        </w:rPr>
      </w:pPr>
    </w:p>
    <w:p w14:paraId="6B4F2752" w14:textId="77777777" w:rsidR="006C17AF" w:rsidRDefault="006C17AF" w:rsidP="006C17AF">
      <w:pPr>
        <w:pStyle w:val="ListNumber"/>
        <w:numPr>
          <w:ilvl w:val="0"/>
          <w:numId w:val="0"/>
        </w:numPr>
        <w:ind w:left="360" w:hanging="360"/>
        <w:rPr>
          <w:sz w:val="28"/>
          <w:szCs w:val="28"/>
        </w:rPr>
      </w:pPr>
    </w:p>
    <w:p w14:paraId="7D880D42" w14:textId="77777777" w:rsidR="006C17AF" w:rsidRDefault="006C17AF" w:rsidP="006C17AF">
      <w:pPr>
        <w:pStyle w:val="ListNumber"/>
        <w:numPr>
          <w:ilvl w:val="0"/>
          <w:numId w:val="0"/>
        </w:numPr>
        <w:ind w:left="360" w:hanging="360"/>
        <w:rPr>
          <w:sz w:val="28"/>
          <w:szCs w:val="28"/>
        </w:rPr>
      </w:pPr>
    </w:p>
    <w:p w14:paraId="0DB8D340" w14:textId="77777777" w:rsidR="006C17AF" w:rsidRDefault="006C17AF" w:rsidP="006C17AF">
      <w:pPr>
        <w:pStyle w:val="ListNumber"/>
        <w:numPr>
          <w:ilvl w:val="0"/>
          <w:numId w:val="0"/>
        </w:numPr>
        <w:ind w:left="360" w:hanging="360"/>
        <w:rPr>
          <w:sz w:val="28"/>
          <w:szCs w:val="28"/>
        </w:rPr>
      </w:pPr>
    </w:p>
    <w:p w14:paraId="68F9D48A" w14:textId="77777777" w:rsidR="006C17AF" w:rsidRDefault="006C17AF" w:rsidP="006C17AF">
      <w:pPr>
        <w:pStyle w:val="ListNumber"/>
        <w:numPr>
          <w:ilvl w:val="0"/>
          <w:numId w:val="0"/>
        </w:numPr>
        <w:ind w:left="360" w:hanging="360"/>
        <w:rPr>
          <w:sz w:val="28"/>
          <w:szCs w:val="28"/>
        </w:rPr>
      </w:pPr>
    </w:p>
    <w:p w14:paraId="7F70C370" w14:textId="77777777" w:rsidR="006C17AF" w:rsidRDefault="006C17AF" w:rsidP="006C17AF">
      <w:pPr>
        <w:pStyle w:val="ListNumber"/>
        <w:numPr>
          <w:ilvl w:val="0"/>
          <w:numId w:val="0"/>
        </w:numPr>
        <w:ind w:left="360" w:hanging="360"/>
        <w:rPr>
          <w:sz w:val="28"/>
          <w:szCs w:val="28"/>
        </w:rPr>
      </w:pPr>
    </w:p>
    <w:p w14:paraId="2BBDF056" w14:textId="77777777" w:rsidR="006C17AF" w:rsidRDefault="006C17AF" w:rsidP="006C17AF">
      <w:pPr>
        <w:pStyle w:val="ListNumber"/>
        <w:numPr>
          <w:ilvl w:val="0"/>
          <w:numId w:val="0"/>
        </w:numPr>
        <w:ind w:left="360" w:hanging="360"/>
        <w:rPr>
          <w:sz w:val="28"/>
          <w:szCs w:val="28"/>
        </w:rPr>
      </w:pPr>
    </w:p>
    <w:p w14:paraId="633CE4AD" w14:textId="77777777" w:rsidR="006C17AF" w:rsidRDefault="006C17AF" w:rsidP="006C17AF">
      <w:pPr>
        <w:pStyle w:val="ListNumber"/>
        <w:numPr>
          <w:ilvl w:val="0"/>
          <w:numId w:val="0"/>
        </w:numPr>
        <w:ind w:left="360" w:hanging="360"/>
        <w:rPr>
          <w:sz w:val="28"/>
          <w:szCs w:val="28"/>
        </w:rPr>
      </w:pPr>
    </w:p>
    <w:p w14:paraId="379B62E4" w14:textId="77777777" w:rsidR="006C17AF" w:rsidRDefault="006C17AF" w:rsidP="006C17AF">
      <w:pPr>
        <w:pStyle w:val="ListNumber"/>
        <w:numPr>
          <w:ilvl w:val="0"/>
          <w:numId w:val="0"/>
        </w:numPr>
        <w:ind w:left="360" w:hanging="360"/>
        <w:rPr>
          <w:sz w:val="28"/>
          <w:szCs w:val="28"/>
        </w:rPr>
      </w:pPr>
    </w:p>
    <w:p w14:paraId="73160456" w14:textId="77777777" w:rsidR="006C17AF" w:rsidRDefault="006C17AF" w:rsidP="006C17AF">
      <w:pPr>
        <w:pStyle w:val="ListNumber"/>
        <w:numPr>
          <w:ilvl w:val="0"/>
          <w:numId w:val="0"/>
        </w:numPr>
        <w:ind w:left="360" w:hanging="360"/>
        <w:rPr>
          <w:sz w:val="28"/>
          <w:szCs w:val="28"/>
        </w:rPr>
      </w:pPr>
    </w:p>
    <w:p w14:paraId="610D8945" w14:textId="77777777" w:rsidR="006C17AF" w:rsidRDefault="006C17AF" w:rsidP="006C17AF">
      <w:pPr>
        <w:pStyle w:val="ListNumber"/>
        <w:numPr>
          <w:ilvl w:val="0"/>
          <w:numId w:val="0"/>
        </w:numPr>
        <w:ind w:left="360" w:hanging="360"/>
        <w:rPr>
          <w:sz w:val="28"/>
          <w:szCs w:val="28"/>
        </w:rPr>
      </w:pPr>
    </w:p>
    <w:p w14:paraId="4F981363" w14:textId="77777777" w:rsidR="006C17AF" w:rsidRDefault="006C17AF" w:rsidP="006C17AF">
      <w:pPr>
        <w:pStyle w:val="ListNumber"/>
        <w:numPr>
          <w:ilvl w:val="0"/>
          <w:numId w:val="0"/>
        </w:numPr>
        <w:ind w:left="360" w:hanging="360"/>
        <w:rPr>
          <w:sz w:val="28"/>
          <w:szCs w:val="28"/>
        </w:rPr>
      </w:pPr>
    </w:p>
    <w:p w14:paraId="043470E5" w14:textId="77777777" w:rsidR="006C17AF" w:rsidRDefault="006C17AF" w:rsidP="006C17AF">
      <w:pPr>
        <w:pStyle w:val="ListNumber"/>
        <w:numPr>
          <w:ilvl w:val="0"/>
          <w:numId w:val="0"/>
        </w:numPr>
        <w:ind w:left="360" w:hanging="360"/>
        <w:rPr>
          <w:sz w:val="28"/>
          <w:szCs w:val="28"/>
        </w:rPr>
      </w:pPr>
    </w:p>
    <w:p w14:paraId="0BEADC10" w14:textId="77777777" w:rsidR="006C17AF" w:rsidRDefault="006C17AF" w:rsidP="006C17AF">
      <w:pPr>
        <w:pStyle w:val="ListNumber"/>
        <w:numPr>
          <w:ilvl w:val="0"/>
          <w:numId w:val="0"/>
        </w:numPr>
        <w:ind w:left="360" w:hanging="360"/>
        <w:rPr>
          <w:sz w:val="28"/>
          <w:szCs w:val="28"/>
        </w:rPr>
      </w:pPr>
    </w:p>
    <w:p w14:paraId="0EE3932A" w14:textId="77777777" w:rsidR="006C17AF" w:rsidRDefault="006C17AF" w:rsidP="006C17AF">
      <w:pPr>
        <w:pStyle w:val="ListNumber"/>
        <w:numPr>
          <w:ilvl w:val="0"/>
          <w:numId w:val="0"/>
        </w:numPr>
        <w:ind w:left="360" w:hanging="360"/>
        <w:rPr>
          <w:sz w:val="28"/>
          <w:szCs w:val="28"/>
        </w:rPr>
      </w:pPr>
    </w:p>
    <w:p w14:paraId="25741DE6" w14:textId="77777777" w:rsidR="006C17AF" w:rsidRDefault="006C17AF" w:rsidP="006C17AF">
      <w:pPr>
        <w:pStyle w:val="ListNumber"/>
        <w:numPr>
          <w:ilvl w:val="0"/>
          <w:numId w:val="0"/>
        </w:numPr>
        <w:ind w:left="360" w:hanging="360"/>
        <w:rPr>
          <w:sz w:val="28"/>
          <w:szCs w:val="28"/>
        </w:rPr>
      </w:pPr>
    </w:p>
    <w:p w14:paraId="44CC730A" w14:textId="77777777" w:rsidR="006C17AF" w:rsidRDefault="006C17AF" w:rsidP="006C17AF">
      <w:pPr>
        <w:pStyle w:val="ListNumber"/>
        <w:numPr>
          <w:ilvl w:val="0"/>
          <w:numId w:val="0"/>
        </w:numPr>
        <w:ind w:left="360" w:hanging="360"/>
        <w:rPr>
          <w:sz w:val="28"/>
          <w:szCs w:val="28"/>
        </w:rPr>
      </w:pPr>
    </w:p>
    <w:p w14:paraId="502FB3B3" w14:textId="77777777" w:rsidR="006C17AF" w:rsidRDefault="006C17AF" w:rsidP="006C17AF">
      <w:pPr>
        <w:pStyle w:val="ListNumber"/>
        <w:numPr>
          <w:ilvl w:val="0"/>
          <w:numId w:val="0"/>
        </w:numPr>
        <w:ind w:left="360" w:hanging="360"/>
        <w:rPr>
          <w:sz w:val="28"/>
          <w:szCs w:val="28"/>
        </w:rPr>
      </w:pPr>
    </w:p>
    <w:p w14:paraId="195D736C" w14:textId="77777777" w:rsidR="006C17AF" w:rsidRDefault="006C17AF" w:rsidP="006C17AF">
      <w:pPr>
        <w:pStyle w:val="ListNumber"/>
        <w:numPr>
          <w:ilvl w:val="0"/>
          <w:numId w:val="0"/>
        </w:numPr>
        <w:ind w:left="360" w:hanging="360"/>
        <w:rPr>
          <w:sz w:val="28"/>
          <w:szCs w:val="28"/>
        </w:rPr>
      </w:pPr>
    </w:p>
    <w:p w14:paraId="7486B0A1" w14:textId="77777777" w:rsidR="006C17AF" w:rsidRDefault="006C17AF" w:rsidP="006C17AF">
      <w:pPr>
        <w:pStyle w:val="ListNumber"/>
        <w:numPr>
          <w:ilvl w:val="0"/>
          <w:numId w:val="0"/>
        </w:numPr>
        <w:ind w:left="360" w:hanging="360"/>
        <w:rPr>
          <w:sz w:val="28"/>
          <w:szCs w:val="28"/>
        </w:rPr>
      </w:pPr>
    </w:p>
    <w:p w14:paraId="37732F4A" w14:textId="77777777" w:rsidR="006C17AF" w:rsidRDefault="006C17AF" w:rsidP="006C17AF">
      <w:pPr>
        <w:pStyle w:val="ListNumber"/>
        <w:numPr>
          <w:ilvl w:val="0"/>
          <w:numId w:val="0"/>
        </w:numPr>
        <w:ind w:left="360" w:hanging="360"/>
        <w:rPr>
          <w:sz w:val="28"/>
          <w:szCs w:val="28"/>
        </w:rPr>
      </w:pPr>
    </w:p>
    <w:p w14:paraId="25B19577" w14:textId="77777777" w:rsidR="006C17AF" w:rsidRDefault="006C17AF" w:rsidP="006C17AF">
      <w:pPr>
        <w:pStyle w:val="ListNumber"/>
        <w:numPr>
          <w:ilvl w:val="0"/>
          <w:numId w:val="0"/>
        </w:numPr>
        <w:ind w:left="360" w:hanging="360"/>
        <w:rPr>
          <w:sz w:val="28"/>
          <w:szCs w:val="28"/>
        </w:rPr>
      </w:pPr>
    </w:p>
    <w:p w14:paraId="5FC0E9AD" w14:textId="77777777" w:rsidR="006C17AF" w:rsidRDefault="006C17AF" w:rsidP="006C17AF">
      <w:pPr>
        <w:pStyle w:val="ListNumber"/>
        <w:numPr>
          <w:ilvl w:val="0"/>
          <w:numId w:val="0"/>
        </w:numPr>
        <w:ind w:left="360" w:hanging="360"/>
        <w:rPr>
          <w:sz w:val="28"/>
          <w:szCs w:val="28"/>
        </w:rPr>
      </w:pPr>
    </w:p>
    <w:p w14:paraId="2FD45A4B" w14:textId="77777777" w:rsidR="006C17AF" w:rsidRPr="006C17AF" w:rsidRDefault="006C17AF" w:rsidP="006C17AF">
      <w:pPr>
        <w:pStyle w:val="ListNumber"/>
        <w:numPr>
          <w:ilvl w:val="0"/>
          <w:numId w:val="0"/>
        </w:numPr>
        <w:ind w:left="360" w:hanging="360"/>
        <w:rPr>
          <w:sz w:val="28"/>
          <w:szCs w:val="28"/>
        </w:rPr>
      </w:pPr>
    </w:p>
    <w:p w14:paraId="5E654914" w14:textId="0098C425" w:rsidR="00B763A7" w:rsidRPr="006C17AF" w:rsidRDefault="002F2731">
      <w:pPr>
        <w:pStyle w:val="Heading2"/>
        <w:rPr>
          <w:sz w:val="32"/>
          <w:szCs w:val="32"/>
          <w:u w:val="single"/>
        </w:rPr>
      </w:pPr>
      <w:r w:rsidRPr="006C17AF">
        <w:rPr>
          <w:sz w:val="32"/>
          <w:szCs w:val="32"/>
          <w:u w:val="single"/>
        </w:rPr>
        <w:lastRenderedPageBreak/>
        <w:t xml:space="preserve">1. </w:t>
      </w:r>
      <w:proofErr w:type="gramStart"/>
      <w:r w:rsidRPr="006C17AF">
        <w:rPr>
          <w:sz w:val="32"/>
          <w:szCs w:val="32"/>
          <w:u w:val="single"/>
        </w:rPr>
        <w:t>INTRODUCTION:-</w:t>
      </w:r>
      <w:proofErr w:type="gramEnd"/>
    </w:p>
    <w:p w14:paraId="6EB162AC" w14:textId="77777777" w:rsidR="00B763A7" w:rsidRPr="006C17AF" w:rsidRDefault="002F2731">
      <w:pPr>
        <w:rPr>
          <w:sz w:val="28"/>
          <w:szCs w:val="28"/>
        </w:rPr>
      </w:pPr>
      <w:r w:rsidRPr="006C17AF">
        <w:rPr>
          <w:sz w:val="28"/>
          <w:szCs w:val="28"/>
        </w:rPr>
        <w:t>The aim of this project is to analyze patterns and trends in public library usage using Exploratory Data Analysis (EDA) techniques in Python. Public libraries play a vital role in communities, providing access to knowledge, culture, and essential services. Understanding the operational and usage metrics of libraries can guide policymakers and stakeholders in making data-driven decisions. This project explores the structure, services, and user engagement patterns of public libraries in the U.S. using real-world data from Data.gov.</w:t>
      </w:r>
    </w:p>
    <w:p w14:paraId="26235B98" w14:textId="2182605E" w:rsidR="00B763A7" w:rsidRPr="006C17AF" w:rsidRDefault="002F2731">
      <w:pPr>
        <w:pStyle w:val="Heading2"/>
        <w:rPr>
          <w:sz w:val="32"/>
          <w:szCs w:val="32"/>
          <w:u w:val="single"/>
        </w:rPr>
      </w:pPr>
      <w:r w:rsidRPr="006C17AF">
        <w:rPr>
          <w:sz w:val="32"/>
          <w:szCs w:val="32"/>
          <w:u w:val="single"/>
        </w:rPr>
        <w:t xml:space="preserve">2. SOURCE OF </w:t>
      </w:r>
      <w:proofErr w:type="gramStart"/>
      <w:r w:rsidRPr="006C17AF">
        <w:rPr>
          <w:sz w:val="32"/>
          <w:szCs w:val="32"/>
          <w:u w:val="single"/>
        </w:rPr>
        <w:t>DATASET</w:t>
      </w:r>
      <w:r w:rsidR="006C17AF" w:rsidRPr="006C17AF">
        <w:rPr>
          <w:sz w:val="32"/>
          <w:szCs w:val="32"/>
          <w:u w:val="single"/>
        </w:rPr>
        <w:t>:-</w:t>
      </w:r>
      <w:proofErr w:type="gramEnd"/>
    </w:p>
    <w:p w14:paraId="357D9A7B" w14:textId="4CC383A0" w:rsidR="00B763A7" w:rsidRDefault="002F2731">
      <w:r w:rsidRPr="006C17AF">
        <w:rPr>
          <w:sz w:val="28"/>
          <w:szCs w:val="28"/>
        </w:rPr>
        <w:t>The dataset used in this project, titled “Public Libraries”, was obtained from the U.S. Government’s official open data platform, Data.gov. The dataset includes operational statistics like population served, total visits, circulation, program attendance, and financials. It provides valuable insights into how public libraries operate across different counties and years. The dataset was accessed in CSV format and used for exploratory analysis.</w:t>
      </w:r>
      <w:r>
        <w:br/>
      </w:r>
      <w:r>
        <w:br/>
      </w:r>
      <w:r w:rsidRPr="002875AE">
        <w:rPr>
          <w:sz w:val="28"/>
          <w:szCs w:val="28"/>
        </w:rPr>
        <w:t xml:space="preserve">Dataset Link: </w:t>
      </w:r>
      <w:hyperlink r:id="rId7" w:history="1">
        <w:r w:rsidR="002875AE" w:rsidRPr="002875AE">
          <w:rPr>
            <w:rStyle w:val="Hyperlink"/>
            <w:sz w:val="28"/>
            <w:szCs w:val="28"/>
          </w:rPr>
          <w:t>https://catalog.data.gov/dataset/public-libraries-b1aaf</w:t>
        </w:r>
      </w:hyperlink>
      <w:r w:rsidR="002875AE">
        <w:t xml:space="preserve"> </w:t>
      </w:r>
    </w:p>
    <w:p w14:paraId="3C905ED6" w14:textId="506B5525" w:rsidR="002875AE" w:rsidRPr="002875AE" w:rsidRDefault="002875AE">
      <w:pPr>
        <w:rPr>
          <w:sz w:val="28"/>
          <w:szCs w:val="28"/>
        </w:rPr>
      </w:pPr>
      <w:proofErr w:type="spellStart"/>
      <w:r w:rsidRPr="002875AE">
        <w:rPr>
          <w:sz w:val="28"/>
          <w:szCs w:val="28"/>
        </w:rPr>
        <w:t>Linkedin</w:t>
      </w:r>
      <w:proofErr w:type="spellEnd"/>
      <w:r w:rsidRPr="002875AE">
        <w:rPr>
          <w:sz w:val="28"/>
          <w:szCs w:val="28"/>
        </w:rPr>
        <w:t xml:space="preserve"> post link: </w:t>
      </w:r>
      <w:hyperlink r:id="rId8" w:history="1">
        <w:r w:rsidRPr="002875AE">
          <w:rPr>
            <w:rStyle w:val="Hyperlink"/>
            <w:sz w:val="28"/>
            <w:szCs w:val="28"/>
          </w:rPr>
          <w:t>https://www.linkedin.com/posts/taman5_datascience-eda-python-activity-7316766385047576576-1hFn?utm_medium=ios_app&amp;rcm=ACoAAEf0NGIBP_YJj3uV4dL1xh4xgHKw7-I5jlc&amp;utm_source=social_share_send&amp;utm_campaign=whatsapp</w:t>
        </w:r>
      </w:hyperlink>
      <w:r w:rsidRPr="002875AE">
        <w:rPr>
          <w:sz w:val="28"/>
          <w:szCs w:val="28"/>
        </w:rPr>
        <w:t xml:space="preserve"> </w:t>
      </w:r>
    </w:p>
    <w:p w14:paraId="7A6BD4BC" w14:textId="038F6BDE" w:rsidR="002875AE" w:rsidRDefault="002875AE">
      <w:pPr>
        <w:rPr>
          <w:sz w:val="28"/>
          <w:szCs w:val="28"/>
        </w:rPr>
      </w:pPr>
      <w:proofErr w:type="spellStart"/>
      <w:r w:rsidRPr="002875AE">
        <w:rPr>
          <w:sz w:val="28"/>
          <w:szCs w:val="28"/>
        </w:rPr>
        <w:t>Github</w:t>
      </w:r>
      <w:proofErr w:type="spellEnd"/>
      <w:r w:rsidRPr="002875AE">
        <w:rPr>
          <w:sz w:val="28"/>
          <w:szCs w:val="28"/>
        </w:rPr>
        <w:t xml:space="preserve"> repository link: </w:t>
      </w:r>
      <w:hyperlink r:id="rId9" w:history="1">
        <w:r w:rsidRPr="002875AE">
          <w:rPr>
            <w:rStyle w:val="Hyperlink"/>
            <w:sz w:val="28"/>
            <w:szCs w:val="28"/>
          </w:rPr>
          <w:t>https://github.com/Tamanpreet84/public_libraries_EDA</w:t>
        </w:r>
      </w:hyperlink>
      <w:r w:rsidRPr="002875AE">
        <w:rPr>
          <w:sz w:val="28"/>
          <w:szCs w:val="28"/>
        </w:rPr>
        <w:t xml:space="preserve"> </w:t>
      </w:r>
    </w:p>
    <w:p w14:paraId="41769131" w14:textId="77777777" w:rsidR="002875AE" w:rsidRDefault="002875AE">
      <w:pPr>
        <w:rPr>
          <w:sz w:val="28"/>
          <w:szCs w:val="28"/>
        </w:rPr>
      </w:pPr>
    </w:p>
    <w:p w14:paraId="10E2D45D" w14:textId="77777777" w:rsidR="002875AE" w:rsidRDefault="002875AE">
      <w:pPr>
        <w:rPr>
          <w:sz w:val="28"/>
          <w:szCs w:val="28"/>
        </w:rPr>
      </w:pPr>
    </w:p>
    <w:p w14:paraId="57D918ED" w14:textId="77777777" w:rsidR="002875AE" w:rsidRDefault="002875AE" w:rsidP="002875AE">
      <w:pPr>
        <w:rPr>
          <w:sz w:val="28"/>
          <w:szCs w:val="28"/>
        </w:rPr>
      </w:pPr>
    </w:p>
    <w:p w14:paraId="514C4EE7" w14:textId="77777777" w:rsidR="002875AE" w:rsidRDefault="002875AE" w:rsidP="002875AE">
      <w:pPr>
        <w:rPr>
          <w:sz w:val="28"/>
          <w:szCs w:val="28"/>
        </w:rPr>
      </w:pPr>
    </w:p>
    <w:p w14:paraId="56DFFAFE" w14:textId="6496F161" w:rsidR="002875AE" w:rsidRPr="002875AE" w:rsidRDefault="002875AE" w:rsidP="002875AE">
      <w:pPr>
        <w:rPr>
          <w:color w:val="4F81BD" w:themeColor="accent1"/>
          <w:sz w:val="32"/>
          <w:szCs w:val="32"/>
          <w:u w:val="single"/>
        </w:rPr>
      </w:pPr>
      <w:r w:rsidRPr="002875AE">
        <w:rPr>
          <w:color w:val="4F81BD" w:themeColor="accent1"/>
          <w:sz w:val="32"/>
          <w:szCs w:val="32"/>
          <w:u w:val="single"/>
        </w:rPr>
        <w:lastRenderedPageBreak/>
        <w:t xml:space="preserve">3. EDA </w:t>
      </w:r>
      <w:proofErr w:type="gramStart"/>
      <w:r w:rsidRPr="002875AE">
        <w:rPr>
          <w:color w:val="4F81BD" w:themeColor="accent1"/>
          <w:sz w:val="32"/>
          <w:szCs w:val="32"/>
          <w:u w:val="single"/>
        </w:rPr>
        <w:t>PROCESS</w:t>
      </w:r>
      <w:r>
        <w:rPr>
          <w:color w:val="4F81BD" w:themeColor="accent1"/>
          <w:sz w:val="32"/>
          <w:szCs w:val="32"/>
          <w:u w:val="single"/>
        </w:rPr>
        <w:t>:-</w:t>
      </w:r>
      <w:proofErr w:type="gramEnd"/>
    </w:p>
    <w:p w14:paraId="69ACC2DB" w14:textId="77777777" w:rsidR="002875AE" w:rsidRPr="002875AE" w:rsidRDefault="002875AE" w:rsidP="002875AE">
      <w:pPr>
        <w:rPr>
          <w:sz w:val="28"/>
          <w:szCs w:val="28"/>
        </w:rPr>
      </w:pPr>
      <w:r w:rsidRPr="002875AE">
        <w:rPr>
          <w:sz w:val="28"/>
          <w:szCs w:val="28"/>
        </w:rPr>
        <w:t>The Exploratory Data Analysis (EDA) process involved the following steps:</w:t>
      </w:r>
    </w:p>
    <w:p w14:paraId="23BC2A92" w14:textId="77777777" w:rsidR="002875AE" w:rsidRPr="002875AE" w:rsidRDefault="002875AE" w:rsidP="002875AE">
      <w:pPr>
        <w:rPr>
          <w:sz w:val="28"/>
          <w:szCs w:val="28"/>
        </w:rPr>
      </w:pPr>
      <w:r w:rsidRPr="002875AE">
        <w:rPr>
          <w:sz w:val="28"/>
          <w:szCs w:val="28"/>
        </w:rPr>
        <w:t>- Loading the dataset using pandas.</w:t>
      </w:r>
    </w:p>
    <w:p w14:paraId="04B9E2CF" w14:textId="77777777" w:rsidR="002875AE" w:rsidRPr="002875AE" w:rsidRDefault="002875AE" w:rsidP="002875AE">
      <w:pPr>
        <w:rPr>
          <w:sz w:val="28"/>
          <w:szCs w:val="28"/>
        </w:rPr>
      </w:pPr>
      <w:r w:rsidRPr="002875AE">
        <w:rPr>
          <w:sz w:val="28"/>
          <w:szCs w:val="28"/>
        </w:rPr>
        <w:t>- Identifying and handling missing values by replacing them with column means.</w:t>
      </w:r>
    </w:p>
    <w:p w14:paraId="6A3EC26A" w14:textId="77777777" w:rsidR="002875AE" w:rsidRPr="002875AE" w:rsidRDefault="002875AE" w:rsidP="002875AE">
      <w:pPr>
        <w:rPr>
          <w:sz w:val="28"/>
          <w:szCs w:val="28"/>
        </w:rPr>
      </w:pPr>
      <w:r w:rsidRPr="002875AE">
        <w:rPr>
          <w:sz w:val="28"/>
          <w:szCs w:val="28"/>
        </w:rPr>
        <w:t>- Removing duplicate entries from the dataset.</w:t>
      </w:r>
    </w:p>
    <w:p w14:paraId="04B54496" w14:textId="77777777" w:rsidR="002875AE" w:rsidRPr="002875AE" w:rsidRDefault="002875AE" w:rsidP="002875AE">
      <w:pPr>
        <w:rPr>
          <w:sz w:val="28"/>
          <w:szCs w:val="28"/>
        </w:rPr>
      </w:pPr>
      <w:r w:rsidRPr="002875AE">
        <w:rPr>
          <w:sz w:val="28"/>
          <w:szCs w:val="28"/>
        </w:rPr>
        <w:t>- Data type inspection and conversion as needed.</w:t>
      </w:r>
    </w:p>
    <w:p w14:paraId="3914ED6F" w14:textId="77777777" w:rsidR="002875AE" w:rsidRPr="002875AE" w:rsidRDefault="002875AE" w:rsidP="002875AE">
      <w:pPr>
        <w:rPr>
          <w:sz w:val="28"/>
          <w:szCs w:val="28"/>
        </w:rPr>
      </w:pPr>
      <w:r w:rsidRPr="002875AE">
        <w:rPr>
          <w:sz w:val="28"/>
          <w:szCs w:val="28"/>
        </w:rPr>
        <w:t>- Generating summary statistics to understand data distribution.</w:t>
      </w:r>
    </w:p>
    <w:p w14:paraId="72E584FA" w14:textId="77777777" w:rsidR="002875AE" w:rsidRPr="002875AE" w:rsidRDefault="002875AE" w:rsidP="002875AE">
      <w:pPr>
        <w:rPr>
          <w:sz w:val="28"/>
          <w:szCs w:val="28"/>
        </w:rPr>
      </w:pPr>
      <w:r w:rsidRPr="002875AE">
        <w:rPr>
          <w:sz w:val="28"/>
          <w:szCs w:val="28"/>
        </w:rPr>
        <w:t>- Visualizing data using matplotlib and seaborn to uncover trends, patterns, and relationships between key attributes.</w:t>
      </w:r>
    </w:p>
    <w:p w14:paraId="6A2B59DD" w14:textId="77777777" w:rsidR="002875AE" w:rsidRDefault="002875AE" w:rsidP="002875AE">
      <w:pPr>
        <w:rPr>
          <w:sz w:val="28"/>
          <w:szCs w:val="28"/>
        </w:rPr>
      </w:pPr>
      <w:r w:rsidRPr="002875AE">
        <w:rPr>
          <w:sz w:val="28"/>
          <w:szCs w:val="28"/>
        </w:rPr>
        <w:t>- Saving the cleaned dataset for future use.</w:t>
      </w:r>
    </w:p>
    <w:p w14:paraId="3F6132B6" w14:textId="77777777" w:rsidR="002875AE" w:rsidRPr="002875AE" w:rsidRDefault="002875AE" w:rsidP="002875AE">
      <w:pPr>
        <w:rPr>
          <w:sz w:val="28"/>
          <w:szCs w:val="28"/>
        </w:rPr>
      </w:pPr>
    </w:p>
    <w:p w14:paraId="1C23549F" w14:textId="4196024C" w:rsidR="002875AE" w:rsidRPr="002875AE" w:rsidRDefault="002875AE" w:rsidP="002875AE">
      <w:pPr>
        <w:rPr>
          <w:color w:val="4F81BD" w:themeColor="accent1"/>
          <w:sz w:val="32"/>
          <w:szCs w:val="32"/>
          <w:u w:val="single"/>
        </w:rPr>
      </w:pPr>
      <w:r w:rsidRPr="002875AE">
        <w:rPr>
          <w:color w:val="4F81BD" w:themeColor="accent1"/>
          <w:sz w:val="32"/>
          <w:szCs w:val="32"/>
          <w:u w:val="single"/>
        </w:rPr>
        <w:t xml:space="preserve">4. ANALYSIS ON </w:t>
      </w:r>
      <w:proofErr w:type="gramStart"/>
      <w:r w:rsidRPr="002875AE">
        <w:rPr>
          <w:color w:val="4F81BD" w:themeColor="accent1"/>
          <w:sz w:val="32"/>
          <w:szCs w:val="32"/>
          <w:u w:val="single"/>
        </w:rPr>
        <w:t>DATASET</w:t>
      </w:r>
      <w:r>
        <w:rPr>
          <w:color w:val="4F81BD" w:themeColor="accent1"/>
          <w:sz w:val="32"/>
          <w:szCs w:val="32"/>
          <w:u w:val="single"/>
        </w:rPr>
        <w:t>:-</w:t>
      </w:r>
      <w:proofErr w:type="gramEnd"/>
    </w:p>
    <w:p w14:paraId="1272095E" w14:textId="77777777" w:rsidR="002875AE" w:rsidRPr="002875AE" w:rsidRDefault="002875AE" w:rsidP="002875AE">
      <w:pPr>
        <w:rPr>
          <w:color w:val="4F81BD" w:themeColor="accent1"/>
          <w:sz w:val="28"/>
          <w:szCs w:val="28"/>
        </w:rPr>
      </w:pPr>
      <w:r w:rsidRPr="002875AE">
        <w:rPr>
          <w:color w:val="4F81BD" w:themeColor="accent1"/>
          <w:sz w:val="28"/>
          <w:szCs w:val="28"/>
        </w:rPr>
        <w:t>4.1 Data Overview and Cleaning</w:t>
      </w:r>
    </w:p>
    <w:p w14:paraId="3BDE1811" w14:textId="77777777" w:rsidR="002875AE" w:rsidRDefault="002875AE" w:rsidP="002875AE">
      <w:pPr>
        <w:rPr>
          <w:sz w:val="28"/>
          <w:szCs w:val="28"/>
        </w:rPr>
      </w:pPr>
      <w:r w:rsidRPr="002875AE">
        <w:rPr>
          <w:sz w:val="28"/>
          <w:szCs w:val="28"/>
        </w:rPr>
        <w:t>Initial inspection included printing dataset information, identifying duplicate and null values. Columns with missing data were imputed using their respective mean values. Data types were reviewed to ensure consistency for analysis.</w:t>
      </w:r>
    </w:p>
    <w:p w14:paraId="458FA73B" w14:textId="6CC45896" w:rsidR="002875AE" w:rsidRDefault="002875AE" w:rsidP="002875AE">
      <w:pPr>
        <w:rPr>
          <w:sz w:val="28"/>
          <w:szCs w:val="28"/>
        </w:rPr>
      </w:pPr>
      <w:r>
        <w:rPr>
          <w:noProof/>
          <w:sz w:val="28"/>
          <w:szCs w:val="28"/>
        </w:rPr>
        <w:lastRenderedPageBreak/>
        <w:drawing>
          <wp:inline distT="0" distB="0" distL="0" distR="0" wp14:anchorId="43875EC4" wp14:editId="407B1811">
            <wp:extent cx="5486400" cy="6031230"/>
            <wp:effectExtent l="0" t="0" r="0" b="7620"/>
            <wp:docPr id="20240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757" name="Picture 202401757"/>
                    <pic:cNvPicPr/>
                  </pic:nvPicPr>
                  <pic:blipFill>
                    <a:blip r:embed="rId10"/>
                    <a:stretch>
                      <a:fillRect/>
                    </a:stretch>
                  </pic:blipFill>
                  <pic:spPr>
                    <a:xfrm>
                      <a:off x="0" y="0"/>
                      <a:ext cx="5486400" cy="6031230"/>
                    </a:xfrm>
                    <a:prstGeom prst="rect">
                      <a:avLst/>
                    </a:prstGeom>
                  </pic:spPr>
                </pic:pic>
              </a:graphicData>
            </a:graphic>
          </wp:inline>
        </w:drawing>
      </w:r>
    </w:p>
    <w:p w14:paraId="390D3A82" w14:textId="1675D64D" w:rsidR="00BA53AC" w:rsidRDefault="00BA53AC" w:rsidP="002875AE">
      <w:pPr>
        <w:rPr>
          <w:sz w:val="28"/>
          <w:szCs w:val="28"/>
        </w:rPr>
      </w:pPr>
      <w:r>
        <w:rPr>
          <w:noProof/>
          <w:sz w:val="28"/>
          <w:szCs w:val="28"/>
        </w:rPr>
        <w:lastRenderedPageBreak/>
        <w:drawing>
          <wp:inline distT="0" distB="0" distL="0" distR="0" wp14:anchorId="41AB0198" wp14:editId="6530AD79">
            <wp:extent cx="5486400" cy="4842510"/>
            <wp:effectExtent l="0" t="0" r="0" b="0"/>
            <wp:docPr id="167235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54454" name="Picture 1672354454"/>
                    <pic:cNvPicPr/>
                  </pic:nvPicPr>
                  <pic:blipFill>
                    <a:blip r:embed="rId11"/>
                    <a:stretch>
                      <a:fillRect/>
                    </a:stretch>
                  </pic:blipFill>
                  <pic:spPr>
                    <a:xfrm>
                      <a:off x="0" y="0"/>
                      <a:ext cx="5486400" cy="4842510"/>
                    </a:xfrm>
                    <a:prstGeom prst="rect">
                      <a:avLst/>
                    </a:prstGeom>
                  </pic:spPr>
                </pic:pic>
              </a:graphicData>
            </a:graphic>
          </wp:inline>
        </w:drawing>
      </w:r>
    </w:p>
    <w:p w14:paraId="053AA0CD" w14:textId="3014AE89" w:rsidR="00BA53AC" w:rsidRDefault="00BA53AC" w:rsidP="002875AE">
      <w:pPr>
        <w:rPr>
          <w:sz w:val="28"/>
          <w:szCs w:val="28"/>
        </w:rPr>
      </w:pPr>
      <w:r>
        <w:rPr>
          <w:noProof/>
          <w:sz w:val="28"/>
          <w:szCs w:val="28"/>
        </w:rPr>
        <w:lastRenderedPageBreak/>
        <w:drawing>
          <wp:inline distT="0" distB="0" distL="0" distR="0" wp14:anchorId="24788B2C" wp14:editId="65120FFC">
            <wp:extent cx="5486400" cy="6443345"/>
            <wp:effectExtent l="0" t="0" r="0" b="0"/>
            <wp:docPr id="640011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1703" name="Picture 640011703"/>
                    <pic:cNvPicPr/>
                  </pic:nvPicPr>
                  <pic:blipFill>
                    <a:blip r:embed="rId12"/>
                    <a:stretch>
                      <a:fillRect/>
                    </a:stretch>
                  </pic:blipFill>
                  <pic:spPr>
                    <a:xfrm>
                      <a:off x="0" y="0"/>
                      <a:ext cx="5486400" cy="6443345"/>
                    </a:xfrm>
                    <a:prstGeom prst="rect">
                      <a:avLst/>
                    </a:prstGeom>
                  </pic:spPr>
                </pic:pic>
              </a:graphicData>
            </a:graphic>
          </wp:inline>
        </w:drawing>
      </w:r>
    </w:p>
    <w:p w14:paraId="660F7DF5" w14:textId="2C73AB6F" w:rsidR="00BA53AC" w:rsidRDefault="00BA53AC" w:rsidP="002875AE">
      <w:pPr>
        <w:rPr>
          <w:sz w:val="28"/>
          <w:szCs w:val="28"/>
        </w:rPr>
      </w:pPr>
      <w:r>
        <w:rPr>
          <w:noProof/>
          <w:sz w:val="28"/>
          <w:szCs w:val="28"/>
        </w:rPr>
        <w:lastRenderedPageBreak/>
        <w:drawing>
          <wp:inline distT="0" distB="0" distL="0" distR="0" wp14:anchorId="6C848761" wp14:editId="07B3CA19">
            <wp:extent cx="5486400" cy="7490460"/>
            <wp:effectExtent l="0" t="0" r="0" b="0"/>
            <wp:docPr id="229352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52898" name="Picture 229352898"/>
                    <pic:cNvPicPr/>
                  </pic:nvPicPr>
                  <pic:blipFill>
                    <a:blip r:embed="rId13"/>
                    <a:stretch>
                      <a:fillRect/>
                    </a:stretch>
                  </pic:blipFill>
                  <pic:spPr>
                    <a:xfrm>
                      <a:off x="0" y="0"/>
                      <a:ext cx="5486400" cy="7490460"/>
                    </a:xfrm>
                    <a:prstGeom prst="rect">
                      <a:avLst/>
                    </a:prstGeom>
                  </pic:spPr>
                </pic:pic>
              </a:graphicData>
            </a:graphic>
          </wp:inline>
        </w:drawing>
      </w:r>
    </w:p>
    <w:p w14:paraId="33C213FF" w14:textId="27C72C4A" w:rsidR="00BA53AC" w:rsidRPr="002875AE" w:rsidRDefault="00BA53AC" w:rsidP="002875AE">
      <w:pPr>
        <w:rPr>
          <w:sz w:val="28"/>
          <w:szCs w:val="28"/>
        </w:rPr>
      </w:pPr>
      <w:r>
        <w:rPr>
          <w:noProof/>
          <w:sz w:val="28"/>
          <w:szCs w:val="28"/>
        </w:rPr>
        <w:drawing>
          <wp:inline distT="0" distB="0" distL="0" distR="0" wp14:anchorId="1EFADAAB" wp14:editId="385A81F5">
            <wp:extent cx="5486400" cy="464820"/>
            <wp:effectExtent l="0" t="0" r="0" b="0"/>
            <wp:docPr id="281136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6582" name="Picture 281136582"/>
                    <pic:cNvPicPr/>
                  </pic:nvPicPr>
                  <pic:blipFill>
                    <a:blip r:embed="rId14"/>
                    <a:stretch>
                      <a:fillRect/>
                    </a:stretch>
                  </pic:blipFill>
                  <pic:spPr>
                    <a:xfrm>
                      <a:off x="0" y="0"/>
                      <a:ext cx="5486400" cy="464820"/>
                    </a:xfrm>
                    <a:prstGeom prst="rect">
                      <a:avLst/>
                    </a:prstGeom>
                  </pic:spPr>
                </pic:pic>
              </a:graphicData>
            </a:graphic>
          </wp:inline>
        </w:drawing>
      </w:r>
    </w:p>
    <w:p w14:paraId="524E1180" w14:textId="77777777" w:rsidR="002875AE" w:rsidRPr="002875AE" w:rsidRDefault="002875AE" w:rsidP="002875AE">
      <w:pPr>
        <w:rPr>
          <w:color w:val="4F81BD" w:themeColor="accent1"/>
          <w:sz w:val="28"/>
          <w:szCs w:val="28"/>
        </w:rPr>
      </w:pPr>
      <w:r w:rsidRPr="002875AE">
        <w:rPr>
          <w:color w:val="4F81BD" w:themeColor="accent1"/>
          <w:sz w:val="28"/>
          <w:szCs w:val="28"/>
        </w:rPr>
        <w:lastRenderedPageBreak/>
        <w:t>4.2 Correlation Between Numeric Features</w:t>
      </w:r>
    </w:p>
    <w:p w14:paraId="180246BA" w14:textId="77777777" w:rsidR="002875AE" w:rsidRDefault="002875AE" w:rsidP="002875AE">
      <w:pPr>
        <w:rPr>
          <w:sz w:val="28"/>
          <w:szCs w:val="28"/>
        </w:rPr>
      </w:pPr>
      <w:r w:rsidRPr="002875AE">
        <w:rPr>
          <w:sz w:val="28"/>
          <w:szCs w:val="28"/>
        </w:rPr>
        <w:t>A heatmap was generated to show correlations between numeric variables like visits, collections, and income, revealing interdependencies among various library performance indicators.</w:t>
      </w:r>
    </w:p>
    <w:p w14:paraId="7C8BC725" w14:textId="233A9371" w:rsidR="002875AE" w:rsidRDefault="00543E09" w:rsidP="002875AE">
      <w:pPr>
        <w:rPr>
          <w:sz w:val="28"/>
          <w:szCs w:val="28"/>
        </w:rPr>
      </w:pPr>
      <w:r>
        <w:rPr>
          <w:noProof/>
          <w:sz w:val="28"/>
          <w:szCs w:val="28"/>
        </w:rPr>
        <w:drawing>
          <wp:inline distT="0" distB="0" distL="0" distR="0" wp14:anchorId="19372866" wp14:editId="2255E2E3">
            <wp:extent cx="5486400" cy="2813685"/>
            <wp:effectExtent l="0" t="0" r="0" b="5715"/>
            <wp:docPr id="1566739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3966" name="Picture 156673966"/>
                    <pic:cNvPicPr/>
                  </pic:nvPicPr>
                  <pic:blipFill>
                    <a:blip r:embed="rId15"/>
                    <a:stretch>
                      <a:fillRect/>
                    </a:stretch>
                  </pic:blipFill>
                  <pic:spPr>
                    <a:xfrm>
                      <a:off x="0" y="0"/>
                      <a:ext cx="5486400" cy="2813685"/>
                    </a:xfrm>
                    <a:prstGeom prst="rect">
                      <a:avLst/>
                    </a:prstGeom>
                  </pic:spPr>
                </pic:pic>
              </a:graphicData>
            </a:graphic>
          </wp:inline>
        </w:drawing>
      </w:r>
    </w:p>
    <w:p w14:paraId="3E09174C" w14:textId="204083A4" w:rsidR="002F2731" w:rsidRDefault="002F2731" w:rsidP="002875AE">
      <w:pPr>
        <w:rPr>
          <w:sz w:val="28"/>
          <w:szCs w:val="28"/>
        </w:rPr>
      </w:pPr>
      <w:r>
        <w:rPr>
          <w:noProof/>
          <w:sz w:val="28"/>
          <w:szCs w:val="28"/>
        </w:rPr>
        <w:drawing>
          <wp:inline distT="0" distB="0" distL="0" distR="0" wp14:anchorId="6606F0A2" wp14:editId="1142342A">
            <wp:extent cx="5486400" cy="3810000"/>
            <wp:effectExtent l="0" t="0" r="0" b="0"/>
            <wp:docPr id="13315069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06910" name="Picture 1331506910"/>
                    <pic:cNvPicPr/>
                  </pic:nvPicPr>
                  <pic:blipFill>
                    <a:blip r:embed="rId16"/>
                    <a:stretch>
                      <a:fillRect/>
                    </a:stretch>
                  </pic:blipFill>
                  <pic:spPr>
                    <a:xfrm>
                      <a:off x="0" y="0"/>
                      <a:ext cx="5486400" cy="3810000"/>
                    </a:xfrm>
                    <a:prstGeom prst="rect">
                      <a:avLst/>
                    </a:prstGeom>
                  </pic:spPr>
                </pic:pic>
              </a:graphicData>
            </a:graphic>
          </wp:inline>
        </w:drawing>
      </w:r>
    </w:p>
    <w:p w14:paraId="2EBDF067" w14:textId="53EDE233" w:rsidR="002875AE" w:rsidRPr="002875AE" w:rsidRDefault="002875AE" w:rsidP="002875AE">
      <w:pPr>
        <w:rPr>
          <w:sz w:val="28"/>
          <w:szCs w:val="28"/>
        </w:rPr>
      </w:pPr>
    </w:p>
    <w:p w14:paraId="2A5FFE46" w14:textId="77777777" w:rsidR="002875AE" w:rsidRPr="002875AE" w:rsidRDefault="002875AE" w:rsidP="002875AE">
      <w:pPr>
        <w:rPr>
          <w:color w:val="4F81BD" w:themeColor="accent1"/>
          <w:sz w:val="28"/>
          <w:szCs w:val="28"/>
        </w:rPr>
      </w:pPr>
      <w:r w:rsidRPr="002875AE">
        <w:rPr>
          <w:color w:val="4F81BD" w:themeColor="accent1"/>
          <w:sz w:val="28"/>
          <w:szCs w:val="28"/>
        </w:rPr>
        <w:t>4.3 Distribution of Number of Libraries Across Counties</w:t>
      </w:r>
    </w:p>
    <w:p w14:paraId="4F0D2B38" w14:textId="77777777" w:rsidR="002875AE" w:rsidRDefault="002875AE" w:rsidP="002875AE">
      <w:pPr>
        <w:rPr>
          <w:sz w:val="28"/>
          <w:szCs w:val="28"/>
        </w:rPr>
      </w:pPr>
      <w:r w:rsidRPr="002875AE">
        <w:rPr>
          <w:sz w:val="28"/>
          <w:szCs w:val="28"/>
        </w:rPr>
        <w:t>A bar plot displayed the count of libraries by county, highlighting regional distribution and operational density.</w:t>
      </w:r>
    </w:p>
    <w:p w14:paraId="3E3DDC4A" w14:textId="78CA3D98" w:rsidR="002875AE" w:rsidRDefault="002875AE" w:rsidP="002875AE">
      <w:pPr>
        <w:rPr>
          <w:sz w:val="28"/>
          <w:szCs w:val="28"/>
        </w:rPr>
      </w:pPr>
      <w:r>
        <w:rPr>
          <w:noProof/>
          <w:sz w:val="28"/>
          <w:szCs w:val="28"/>
        </w:rPr>
        <w:drawing>
          <wp:inline distT="0" distB="0" distL="0" distR="0" wp14:anchorId="01A9F8E4" wp14:editId="675DEF15">
            <wp:extent cx="5486400" cy="1303020"/>
            <wp:effectExtent l="0" t="0" r="0" b="0"/>
            <wp:docPr id="1321339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39929" name="Picture 1321339929"/>
                    <pic:cNvPicPr/>
                  </pic:nvPicPr>
                  <pic:blipFill>
                    <a:blip r:embed="rId17"/>
                    <a:stretch>
                      <a:fillRect/>
                    </a:stretch>
                  </pic:blipFill>
                  <pic:spPr>
                    <a:xfrm>
                      <a:off x="0" y="0"/>
                      <a:ext cx="5486400" cy="1303020"/>
                    </a:xfrm>
                    <a:prstGeom prst="rect">
                      <a:avLst/>
                    </a:prstGeom>
                  </pic:spPr>
                </pic:pic>
              </a:graphicData>
            </a:graphic>
          </wp:inline>
        </w:drawing>
      </w:r>
      <w:r>
        <w:rPr>
          <w:noProof/>
          <w:sz w:val="28"/>
          <w:szCs w:val="28"/>
        </w:rPr>
        <w:drawing>
          <wp:inline distT="0" distB="0" distL="0" distR="0" wp14:anchorId="632B168F" wp14:editId="46EBD540">
            <wp:extent cx="5486400" cy="2392680"/>
            <wp:effectExtent l="0" t="0" r="0" b="7620"/>
            <wp:docPr id="761461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1647" name="Picture 761461647"/>
                    <pic:cNvPicPr/>
                  </pic:nvPicPr>
                  <pic:blipFill>
                    <a:blip r:embed="rId18"/>
                    <a:stretch>
                      <a:fillRect/>
                    </a:stretch>
                  </pic:blipFill>
                  <pic:spPr>
                    <a:xfrm>
                      <a:off x="0" y="0"/>
                      <a:ext cx="5486400" cy="2392680"/>
                    </a:xfrm>
                    <a:prstGeom prst="rect">
                      <a:avLst/>
                    </a:prstGeom>
                  </pic:spPr>
                </pic:pic>
              </a:graphicData>
            </a:graphic>
          </wp:inline>
        </w:drawing>
      </w:r>
    </w:p>
    <w:p w14:paraId="3FB6A494" w14:textId="77777777" w:rsidR="002875AE" w:rsidRPr="00543E09" w:rsidRDefault="002875AE" w:rsidP="002875AE">
      <w:pPr>
        <w:rPr>
          <w:color w:val="4F81BD" w:themeColor="accent1"/>
          <w:sz w:val="28"/>
          <w:szCs w:val="28"/>
        </w:rPr>
      </w:pPr>
    </w:p>
    <w:p w14:paraId="0FC1ED58" w14:textId="77777777" w:rsidR="002875AE" w:rsidRPr="00543E09" w:rsidRDefault="002875AE" w:rsidP="002875AE">
      <w:pPr>
        <w:rPr>
          <w:color w:val="4F81BD" w:themeColor="accent1"/>
          <w:sz w:val="28"/>
          <w:szCs w:val="28"/>
        </w:rPr>
      </w:pPr>
      <w:r w:rsidRPr="00543E09">
        <w:rPr>
          <w:color w:val="4F81BD" w:themeColor="accent1"/>
          <w:sz w:val="28"/>
          <w:szCs w:val="28"/>
        </w:rPr>
        <w:t>4.4 Trend of Library Establishment Over the Years</w:t>
      </w:r>
    </w:p>
    <w:p w14:paraId="1DBB0956" w14:textId="77777777" w:rsidR="002875AE" w:rsidRDefault="002875AE" w:rsidP="002875AE">
      <w:pPr>
        <w:rPr>
          <w:sz w:val="28"/>
          <w:szCs w:val="28"/>
        </w:rPr>
      </w:pPr>
      <w:r w:rsidRPr="002875AE">
        <w:rPr>
          <w:sz w:val="28"/>
          <w:szCs w:val="28"/>
        </w:rPr>
        <w:t xml:space="preserve">A line plot of fiscal years versus library </w:t>
      </w:r>
      <w:proofErr w:type="gramStart"/>
      <w:r w:rsidRPr="002875AE">
        <w:rPr>
          <w:sz w:val="28"/>
          <w:szCs w:val="28"/>
        </w:rPr>
        <w:t>count</w:t>
      </w:r>
      <w:proofErr w:type="gramEnd"/>
      <w:r w:rsidRPr="002875AE">
        <w:rPr>
          <w:sz w:val="28"/>
          <w:szCs w:val="28"/>
        </w:rPr>
        <w:t xml:space="preserve"> revealed trends in library establishment and data availability over time.</w:t>
      </w:r>
    </w:p>
    <w:p w14:paraId="7E6D85C9" w14:textId="377A2FA2" w:rsidR="00543E09" w:rsidRPr="002875AE" w:rsidRDefault="00543E09" w:rsidP="002875AE">
      <w:pPr>
        <w:rPr>
          <w:sz w:val="28"/>
          <w:szCs w:val="28"/>
        </w:rPr>
      </w:pPr>
      <w:r>
        <w:rPr>
          <w:noProof/>
          <w:sz w:val="28"/>
          <w:szCs w:val="28"/>
        </w:rPr>
        <w:drawing>
          <wp:inline distT="0" distB="0" distL="0" distR="0" wp14:anchorId="65821C3C" wp14:editId="08E3A325">
            <wp:extent cx="5486400" cy="1562100"/>
            <wp:effectExtent l="0" t="0" r="0" b="0"/>
            <wp:docPr id="2042807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07563" name="Picture 2042807563"/>
                    <pic:cNvPicPr/>
                  </pic:nvPicPr>
                  <pic:blipFill>
                    <a:blip r:embed="rId19"/>
                    <a:stretch>
                      <a:fillRect/>
                    </a:stretch>
                  </pic:blipFill>
                  <pic:spPr>
                    <a:xfrm>
                      <a:off x="0" y="0"/>
                      <a:ext cx="5486400" cy="1562100"/>
                    </a:xfrm>
                    <a:prstGeom prst="rect">
                      <a:avLst/>
                    </a:prstGeom>
                  </pic:spPr>
                </pic:pic>
              </a:graphicData>
            </a:graphic>
          </wp:inline>
        </w:drawing>
      </w:r>
    </w:p>
    <w:p w14:paraId="4B983B3E" w14:textId="0028763A" w:rsidR="00543E09" w:rsidRDefault="00543E09" w:rsidP="002875AE">
      <w:pPr>
        <w:rPr>
          <w:sz w:val="28"/>
          <w:szCs w:val="28"/>
        </w:rPr>
      </w:pPr>
      <w:r>
        <w:rPr>
          <w:noProof/>
          <w:sz w:val="28"/>
          <w:szCs w:val="28"/>
        </w:rPr>
        <w:lastRenderedPageBreak/>
        <w:drawing>
          <wp:inline distT="0" distB="0" distL="0" distR="0" wp14:anchorId="2B4C3C7A" wp14:editId="230E6F15">
            <wp:extent cx="5486400" cy="3110230"/>
            <wp:effectExtent l="0" t="0" r="0" b="0"/>
            <wp:docPr id="137393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816" name="Picture 137393816"/>
                    <pic:cNvPicPr/>
                  </pic:nvPicPr>
                  <pic:blipFill>
                    <a:blip r:embed="rId20"/>
                    <a:stretch>
                      <a:fillRect/>
                    </a:stretch>
                  </pic:blipFill>
                  <pic:spPr>
                    <a:xfrm>
                      <a:off x="0" y="0"/>
                      <a:ext cx="5486400" cy="3110230"/>
                    </a:xfrm>
                    <a:prstGeom prst="rect">
                      <a:avLst/>
                    </a:prstGeom>
                  </pic:spPr>
                </pic:pic>
              </a:graphicData>
            </a:graphic>
          </wp:inline>
        </w:drawing>
      </w:r>
    </w:p>
    <w:p w14:paraId="2B61DCD8" w14:textId="1FF66BF4" w:rsidR="002875AE" w:rsidRPr="00543E09" w:rsidRDefault="002875AE" w:rsidP="002875AE">
      <w:pPr>
        <w:rPr>
          <w:color w:val="4F81BD" w:themeColor="accent1"/>
          <w:sz w:val="28"/>
          <w:szCs w:val="28"/>
        </w:rPr>
      </w:pPr>
      <w:r w:rsidRPr="00543E09">
        <w:rPr>
          <w:color w:val="4F81BD" w:themeColor="accent1"/>
          <w:sz w:val="28"/>
          <w:szCs w:val="28"/>
        </w:rPr>
        <w:t>4.5 Outlier Detection in Total Collection</w:t>
      </w:r>
    </w:p>
    <w:p w14:paraId="64621193" w14:textId="77777777" w:rsidR="002875AE" w:rsidRDefault="002875AE" w:rsidP="002875AE">
      <w:pPr>
        <w:rPr>
          <w:sz w:val="28"/>
          <w:szCs w:val="28"/>
        </w:rPr>
      </w:pPr>
      <w:r w:rsidRPr="002875AE">
        <w:rPr>
          <w:sz w:val="28"/>
          <w:szCs w:val="28"/>
        </w:rPr>
        <w:t>A box plot helped detect anomalies in the 'Total Collection' field, identifying libraries with exceptionally high or low collections.</w:t>
      </w:r>
    </w:p>
    <w:p w14:paraId="4BDD5C20" w14:textId="2E7A2E07" w:rsidR="00543E09" w:rsidRDefault="00543E09" w:rsidP="002875AE">
      <w:pPr>
        <w:rPr>
          <w:sz w:val="28"/>
          <w:szCs w:val="28"/>
        </w:rPr>
      </w:pPr>
      <w:r>
        <w:rPr>
          <w:noProof/>
          <w:sz w:val="28"/>
          <w:szCs w:val="28"/>
        </w:rPr>
        <w:drawing>
          <wp:inline distT="0" distB="0" distL="0" distR="0" wp14:anchorId="20449065" wp14:editId="7EC4B912">
            <wp:extent cx="5486400" cy="1508760"/>
            <wp:effectExtent l="0" t="0" r="0" b="0"/>
            <wp:docPr id="1481116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16357" name="Picture 1481116357"/>
                    <pic:cNvPicPr/>
                  </pic:nvPicPr>
                  <pic:blipFill>
                    <a:blip r:embed="rId21"/>
                    <a:stretch>
                      <a:fillRect/>
                    </a:stretch>
                  </pic:blipFill>
                  <pic:spPr>
                    <a:xfrm>
                      <a:off x="0" y="0"/>
                      <a:ext cx="5486400" cy="1508760"/>
                    </a:xfrm>
                    <a:prstGeom prst="rect">
                      <a:avLst/>
                    </a:prstGeom>
                  </pic:spPr>
                </pic:pic>
              </a:graphicData>
            </a:graphic>
          </wp:inline>
        </w:drawing>
      </w:r>
    </w:p>
    <w:p w14:paraId="0E258EDD" w14:textId="0F35D4DE" w:rsidR="00543E09" w:rsidRPr="002875AE" w:rsidRDefault="00543E09" w:rsidP="002875AE">
      <w:pPr>
        <w:rPr>
          <w:sz w:val="28"/>
          <w:szCs w:val="28"/>
        </w:rPr>
      </w:pPr>
      <w:r>
        <w:rPr>
          <w:noProof/>
          <w:sz w:val="28"/>
          <w:szCs w:val="28"/>
        </w:rPr>
        <w:lastRenderedPageBreak/>
        <w:drawing>
          <wp:inline distT="0" distB="0" distL="0" distR="0" wp14:anchorId="1F340D6F" wp14:editId="6FFBF6D6">
            <wp:extent cx="5347970" cy="4358640"/>
            <wp:effectExtent l="0" t="0" r="5080" b="3810"/>
            <wp:docPr id="1136712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12454" name="Picture 1136712454"/>
                    <pic:cNvPicPr/>
                  </pic:nvPicPr>
                  <pic:blipFill>
                    <a:blip r:embed="rId22"/>
                    <a:stretch>
                      <a:fillRect/>
                    </a:stretch>
                  </pic:blipFill>
                  <pic:spPr>
                    <a:xfrm>
                      <a:off x="0" y="0"/>
                      <a:ext cx="5347970" cy="4358640"/>
                    </a:xfrm>
                    <a:prstGeom prst="rect">
                      <a:avLst/>
                    </a:prstGeom>
                  </pic:spPr>
                </pic:pic>
              </a:graphicData>
            </a:graphic>
          </wp:inline>
        </w:drawing>
      </w:r>
    </w:p>
    <w:p w14:paraId="21491CB4" w14:textId="77777777" w:rsidR="002875AE" w:rsidRPr="00543E09" w:rsidRDefault="002875AE" w:rsidP="002875AE">
      <w:pPr>
        <w:rPr>
          <w:color w:val="4F81BD" w:themeColor="accent1"/>
          <w:sz w:val="28"/>
          <w:szCs w:val="28"/>
        </w:rPr>
      </w:pPr>
      <w:r w:rsidRPr="00543E09">
        <w:rPr>
          <w:color w:val="4F81BD" w:themeColor="accent1"/>
          <w:sz w:val="28"/>
          <w:szCs w:val="28"/>
        </w:rPr>
        <w:t>4.6 Distribution of Library Types</w:t>
      </w:r>
    </w:p>
    <w:p w14:paraId="0CDEF93D" w14:textId="77777777" w:rsidR="002875AE" w:rsidRDefault="002875AE" w:rsidP="002875AE">
      <w:pPr>
        <w:rPr>
          <w:sz w:val="28"/>
          <w:szCs w:val="28"/>
        </w:rPr>
      </w:pPr>
      <w:r w:rsidRPr="002875AE">
        <w:rPr>
          <w:sz w:val="28"/>
          <w:szCs w:val="28"/>
        </w:rPr>
        <w:t>A pie chart showed the proportion of libraries marked as 'Principal Public', indicating the majority classification of libraries.</w:t>
      </w:r>
    </w:p>
    <w:p w14:paraId="2620ED52" w14:textId="3AC29DEB" w:rsidR="00543E09" w:rsidRDefault="00543E09" w:rsidP="002875AE">
      <w:pPr>
        <w:rPr>
          <w:sz w:val="28"/>
          <w:szCs w:val="28"/>
        </w:rPr>
      </w:pPr>
      <w:r>
        <w:rPr>
          <w:noProof/>
          <w:sz w:val="28"/>
          <w:szCs w:val="28"/>
        </w:rPr>
        <w:drawing>
          <wp:inline distT="0" distB="0" distL="0" distR="0" wp14:anchorId="57311830" wp14:editId="3012792E">
            <wp:extent cx="5486400" cy="1089660"/>
            <wp:effectExtent l="0" t="0" r="0" b="0"/>
            <wp:docPr id="1127110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0834" name="Picture 1127110834"/>
                    <pic:cNvPicPr/>
                  </pic:nvPicPr>
                  <pic:blipFill>
                    <a:blip r:embed="rId23"/>
                    <a:stretch>
                      <a:fillRect/>
                    </a:stretch>
                  </pic:blipFill>
                  <pic:spPr>
                    <a:xfrm>
                      <a:off x="0" y="0"/>
                      <a:ext cx="5486400" cy="1089660"/>
                    </a:xfrm>
                    <a:prstGeom prst="rect">
                      <a:avLst/>
                    </a:prstGeom>
                  </pic:spPr>
                </pic:pic>
              </a:graphicData>
            </a:graphic>
          </wp:inline>
        </w:drawing>
      </w:r>
    </w:p>
    <w:p w14:paraId="08FBD287" w14:textId="7E66C0E9" w:rsidR="00543E09" w:rsidRPr="002875AE" w:rsidRDefault="00543E09" w:rsidP="002875AE">
      <w:pPr>
        <w:rPr>
          <w:sz w:val="28"/>
          <w:szCs w:val="28"/>
        </w:rPr>
      </w:pPr>
      <w:r>
        <w:rPr>
          <w:noProof/>
          <w:sz w:val="28"/>
          <w:szCs w:val="28"/>
        </w:rPr>
        <w:lastRenderedPageBreak/>
        <w:drawing>
          <wp:inline distT="0" distB="0" distL="0" distR="0" wp14:anchorId="470393D8" wp14:editId="5512C759">
            <wp:extent cx="5486400" cy="4152900"/>
            <wp:effectExtent l="0" t="0" r="0" b="0"/>
            <wp:docPr id="620130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0757" name="Picture 620130757"/>
                    <pic:cNvPicPr/>
                  </pic:nvPicPr>
                  <pic:blipFill>
                    <a:blip r:embed="rId24"/>
                    <a:stretch>
                      <a:fillRect/>
                    </a:stretch>
                  </pic:blipFill>
                  <pic:spPr>
                    <a:xfrm>
                      <a:off x="0" y="0"/>
                      <a:ext cx="5486400" cy="4152900"/>
                    </a:xfrm>
                    <a:prstGeom prst="rect">
                      <a:avLst/>
                    </a:prstGeom>
                  </pic:spPr>
                </pic:pic>
              </a:graphicData>
            </a:graphic>
          </wp:inline>
        </w:drawing>
      </w:r>
    </w:p>
    <w:p w14:paraId="610C5673" w14:textId="77777777" w:rsidR="002875AE" w:rsidRPr="00543E09" w:rsidRDefault="002875AE" w:rsidP="002875AE">
      <w:pPr>
        <w:rPr>
          <w:color w:val="4F81BD" w:themeColor="accent1"/>
          <w:sz w:val="28"/>
          <w:szCs w:val="28"/>
        </w:rPr>
      </w:pPr>
      <w:r w:rsidRPr="00543E09">
        <w:rPr>
          <w:color w:val="4F81BD" w:themeColor="accent1"/>
          <w:sz w:val="28"/>
          <w:szCs w:val="28"/>
        </w:rPr>
        <w:t>4.7 Heatmap of Average Library Visits by County and Fiscal Year</w:t>
      </w:r>
    </w:p>
    <w:p w14:paraId="315D69F2" w14:textId="77777777" w:rsidR="002875AE" w:rsidRDefault="002875AE" w:rsidP="002875AE">
      <w:pPr>
        <w:rPr>
          <w:sz w:val="28"/>
          <w:szCs w:val="28"/>
        </w:rPr>
      </w:pPr>
      <w:r w:rsidRPr="002875AE">
        <w:rPr>
          <w:sz w:val="28"/>
          <w:szCs w:val="28"/>
        </w:rPr>
        <w:t>This visual compared the average number of visits across different counties and years, revealing usage trends over time.</w:t>
      </w:r>
    </w:p>
    <w:p w14:paraId="77E47E37" w14:textId="45DA1E22" w:rsidR="00543E09" w:rsidRDefault="002F2731" w:rsidP="002875AE">
      <w:pPr>
        <w:rPr>
          <w:sz w:val="28"/>
          <w:szCs w:val="28"/>
        </w:rPr>
      </w:pPr>
      <w:r>
        <w:rPr>
          <w:noProof/>
          <w:sz w:val="28"/>
          <w:szCs w:val="28"/>
        </w:rPr>
        <w:drawing>
          <wp:inline distT="0" distB="0" distL="0" distR="0" wp14:anchorId="5BC2D7BD" wp14:editId="7E3D797C">
            <wp:extent cx="5486400" cy="1100455"/>
            <wp:effectExtent l="0" t="0" r="0" b="4445"/>
            <wp:docPr id="8913930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3002" name="Picture 891393002"/>
                    <pic:cNvPicPr/>
                  </pic:nvPicPr>
                  <pic:blipFill>
                    <a:blip r:embed="rId25"/>
                    <a:stretch>
                      <a:fillRect/>
                    </a:stretch>
                  </pic:blipFill>
                  <pic:spPr>
                    <a:xfrm>
                      <a:off x="0" y="0"/>
                      <a:ext cx="5486400" cy="1100455"/>
                    </a:xfrm>
                    <a:prstGeom prst="rect">
                      <a:avLst/>
                    </a:prstGeom>
                  </pic:spPr>
                </pic:pic>
              </a:graphicData>
            </a:graphic>
          </wp:inline>
        </w:drawing>
      </w:r>
    </w:p>
    <w:p w14:paraId="57928047" w14:textId="6F6B1A27" w:rsidR="00543E09" w:rsidRPr="002875AE" w:rsidRDefault="002F2731" w:rsidP="002875AE">
      <w:pPr>
        <w:rPr>
          <w:sz w:val="28"/>
          <w:szCs w:val="28"/>
        </w:rPr>
      </w:pPr>
      <w:r>
        <w:rPr>
          <w:noProof/>
          <w:sz w:val="28"/>
          <w:szCs w:val="28"/>
        </w:rPr>
        <w:lastRenderedPageBreak/>
        <w:drawing>
          <wp:inline distT="0" distB="0" distL="0" distR="0" wp14:anchorId="7AD7316A" wp14:editId="420B23AD">
            <wp:extent cx="5486400" cy="3368040"/>
            <wp:effectExtent l="0" t="0" r="0" b="3810"/>
            <wp:docPr id="8568034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03415" name="Picture 856803415"/>
                    <pic:cNvPicPr/>
                  </pic:nvPicPr>
                  <pic:blipFill>
                    <a:blip r:embed="rId26"/>
                    <a:stretch>
                      <a:fillRect/>
                    </a:stretch>
                  </pic:blipFill>
                  <pic:spPr>
                    <a:xfrm>
                      <a:off x="0" y="0"/>
                      <a:ext cx="5486400" cy="3368040"/>
                    </a:xfrm>
                    <a:prstGeom prst="rect">
                      <a:avLst/>
                    </a:prstGeom>
                  </pic:spPr>
                </pic:pic>
              </a:graphicData>
            </a:graphic>
          </wp:inline>
        </w:drawing>
      </w:r>
    </w:p>
    <w:p w14:paraId="67B63F87" w14:textId="77777777" w:rsidR="002875AE" w:rsidRPr="002F2731" w:rsidRDefault="002875AE" w:rsidP="002875AE">
      <w:pPr>
        <w:rPr>
          <w:color w:val="4F81BD" w:themeColor="accent1"/>
          <w:sz w:val="28"/>
          <w:szCs w:val="28"/>
        </w:rPr>
      </w:pPr>
      <w:r w:rsidRPr="002F2731">
        <w:rPr>
          <w:color w:val="4F81BD" w:themeColor="accent1"/>
          <w:sz w:val="28"/>
          <w:szCs w:val="28"/>
        </w:rPr>
        <w:t>4.8 Relationship Between Visitors and Collection Size</w:t>
      </w:r>
    </w:p>
    <w:p w14:paraId="55B01D58" w14:textId="77777777" w:rsidR="002875AE" w:rsidRDefault="002875AE" w:rsidP="002875AE">
      <w:pPr>
        <w:rPr>
          <w:sz w:val="28"/>
          <w:szCs w:val="28"/>
        </w:rPr>
      </w:pPr>
      <w:r w:rsidRPr="002875AE">
        <w:rPr>
          <w:sz w:val="28"/>
          <w:szCs w:val="28"/>
        </w:rPr>
        <w:t>A scatter plot showed a positive correlation between the size of collections and number of visits, suggesting content availability affects footfall.</w:t>
      </w:r>
    </w:p>
    <w:p w14:paraId="6C7A741A" w14:textId="0FD9B09B" w:rsidR="002F2731" w:rsidRDefault="002F2731" w:rsidP="002875AE">
      <w:pPr>
        <w:rPr>
          <w:sz w:val="28"/>
          <w:szCs w:val="28"/>
        </w:rPr>
      </w:pPr>
      <w:r>
        <w:rPr>
          <w:noProof/>
          <w:sz w:val="28"/>
          <w:szCs w:val="28"/>
        </w:rPr>
        <w:drawing>
          <wp:inline distT="0" distB="0" distL="0" distR="0" wp14:anchorId="2D58F17E" wp14:editId="2BFA80D8">
            <wp:extent cx="5486400" cy="1446530"/>
            <wp:effectExtent l="0" t="0" r="0" b="1270"/>
            <wp:docPr id="14494400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40033" name="Picture 1449440033"/>
                    <pic:cNvPicPr/>
                  </pic:nvPicPr>
                  <pic:blipFill>
                    <a:blip r:embed="rId27"/>
                    <a:stretch>
                      <a:fillRect/>
                    </a:stretch>
                  </pic:blipFill>
                  <pic:spPr>
                    <a:xfrm>
                      <a:off x="0" y="0"/>
                      <a:ext cx="5486400" cy="1446530"/>
                    </a:xfrm>
                    <a:prstGeom prst="rect">
                      <a:avLst/>
                    </a:prstGeom>
                  </pic:spPr>
                </pic:pic>
              </a:graphicData>
            </a:graphic>
          </wp:inline>
        </w:drawing>
      </w:r>
    </w:p>
    <w:p w14:paraId="6C10E545" w14:textId="1294E1A6" w:rsidR="002F2731" w:rsidRPr="002875AE" w:rsidRDefault="002F2731" w:rsidP="002875AE">
      <w:pPr>
        <w:rPr>
          <w:sz w:val="28"/>
          <w:szCs w:val="28"/>
        </w:rPr>
      </w:pPr>
      <w:r>
        <w:rPr>
          <w:noProof/>
          <w:sz w:val="28"/>
          <w:szCs w:val="28"/>
        </w:rPr>
        <w:lastRenderedPageBreak/>
        <w:drawing>
          <wp:inline distT="0" distB="0" distL="0" distR="0" wp14:anchorId="74A14B02" wp14:editId="6C703C54">
            <wp:extent cx="5486400" cy="4544060"/>
            <wp:effectExtent l="0" t="0" r="0" b="8890"/>
            <wp:docPr id="21297442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4235" name="Picture 2129744235"/>
                    <pic:cNvPicPr/>
                  </pic:nvPicPr>
                  <pic:blipFill>
                    <a:blip r:embed="rId28"/>
                    <a:stretch>
                      <a:fillRect/>
                    </a:stretch>
                  </pic:blipFill>
                  <pic:spPr>
                    <a:xfrm>
                      <a:off x="0" y="0"/>
                      <a:ext cx="5486400" cy="4544060"/>
                    </a:xfrm>
                    <a:prstGeom prst="rect">
                      <a:avLst/>
                    </a:prstGeom>
                  </pic:spPr>
                </pic:pic>
              </a:graphicData>
            </a:graphic>
          </wp:inline>
        </w:drawing>
      </w:r>
    </w:p>
    <w:p w14:paraId="6062AA1C" w14:textId="77777777" w:rsidR="002875AE" w:rsidRPr="002F2731" w:rsidRDefault="002875AE" w:rsidP="002875AE">
      <w:pPr>
        <w:rPr>
          <w:color w:val="4F81BD" w:themeColor="accent1"/>
          <w:sz w:val="28"/>
          <w:szCs w:val="28"/>
        </w:rPr>
      </w:pPr>
      <w:r w:rsidRPr="002F2731">
        <w:rPr>
          <w:color w:val="4F81BD" w:themeColor="accent1"/>
          <w:sz w:val="28"/>
          <w:szCs w:val="28"/>
        </w:rPr>
        <w:t>4.9 KDE Plot of Circulation Per Capita</w:t>
      </w:r>
    </w:p>
    <w:p w14:paraId="4424D8A7" w14:textId="77777777" w:rsidR="002875AE" w:rsidRDefault="002875AE" w:rsidP="002875AE">
      <w:pPr>
        <w:rPr>
          <w:sz w:val="28"/>
          <w:szCs w:val="28"/>
        </w:rPr>
      </w:pPr>
      <w:r w:rsidRPr="002875AE">
        <w:rPr>
          <w:sz w:val="28"/>
          <w:szCs w:val="28"/>
        </w:rPr>
        <w:t>A KDE plot illustrated the distribution of circulation per capita, helping identify the most frequent usage patterns.</w:t>
      </w:r>
    </w:p>
    <w:p w14:paraId="25726980" w14:textId="6760ECA9" w:rsidR="002F2731" w:rsidRDefault="002F2731" w:rsidP="002875AE">
      <w:pPr>
        <w:rPr>
          <w:sz w:val="28"/>
          <w:szCs w:val="28"/>
        </w:rPr>
      </w:pPr>
      <w:r>
        <w:rPr>
          <w:noProof/>
          <w:sz w:val="28"/>
          <w:szCs w:val="28"/>
        </w:rPr>
        <w:drawing>
          <wp:inline distT="0" distB="0" distL="0" distR="0" wp14:anchorId="0C6408DB" wp14:editId="1E97DF6B">
            <wp:extent cx="5486400" cy="1340485"/>
            <wp:effectExtent l="0" t="0" r="0" b="0"/>
            <wp:docPr id="20938790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79074" name="Picture 2093879074"/>
                    <pic:cNvPicPr/>
                  </pic:nvPicPr>
                  <pic:blipFill>
                    <a:blip r:embed="rId29"/>
                    <a:stretch>
                      <a:fillRect/>
                    </a:stretch>
                  </pic:blipFill>
                  <pic:spPr>
                    <a:xfrm>
                      <a:off x="0" y="0"/>
                      <a:ext cx="5486400" cy="1340485"/>
                    </a:xfrm>
                    <a:prstGeom prst="rect">
                      <a:avLst/>
                    </a:prstGeom>
                  </pic:spPr>
                </pic:pic>
              </a:graphicData>
            </a:graphic>
          </wp:inline>
        </w:drawing>
      </w:r>
    </w:p>
    <w:p w14:paraId="01403FE8" w14:textId="71CA38DD" w:rsidR="002F2731" w:rsidRPr="002875AE" w:rsidRDefault="002F2731" w:rsidP="002875AE">
      <w:pPr>
        <w:rPr>
          <w:sz w:val="28"/>
          <w:szCs w:val="28"/>
        </w:rPr>
      </w:pPr>
      <w:r>
        <w:rPr>
          <w:noProof/>
          <w:sz w:val="28"/>
          <w:szCs w:val="28"/>
        </w:rPr>
        <w:lastRenderedPageBreak/>
        <w:drawing>
          <wp:inline distT="0" distB="0" distL="0" distR="0" wp14:anchorId="75F464FD" wp14:editId="32ED7715">
            <wp:extent cx="5486400" cy="3858260"/>
            <wp:effectExtent l="0" t="0" r="0" b="8890"/>
            <wp:docPr id="8406663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6389" name="Picture 840666389"/>
                    <pic:cNvPicPr/>
                  </pic:nvPicPr>
                  <pic:blipFill>
                    <a:blip r:embed="rId30"/>
                    <a:stretch>
                      <a:fillRect/>
                    </a:stretch>
                  </pic:blipFill>
                  <pic:spPr>
                    <a:xfrm>
                      <a:off x="0" y="0"/>
                      <a:ext cx="5486400" cy="3858260"/>
                    </a:xfrm>
                    <a:prstGeom prst="rect">
                      <a:avLst/>
                    </a:prstGeom>
                  </pic:spPr>
                </pic:pic>
              </a:graphicData>
            </a:graphic>
          </wp:inline>
        </w:drawing>
      </w:r>
    </w:p>
    <w:p w14:paraId="54984865" w14:textId="77777777" w:rsidR="002875AE" w:rsidRPr="002F2731" w:rsidRDefault="002875AE" w:rsidP="002875AE">
      <w:pPr>
        <w:rPr>
          <w:color w:val="4F81BD" w:themeColor="accent1"/>
          <w:sz w:val="28"/>
          <w:szCs w:val="28"/>
        </w:rPr>
      </w:pPr>
      <w:r w:rsidRPr="002F2731">
        <w:rPr>
          <w:color w:val="4F81BD" w:themeColor="accent1"/>
          <w:sz w:val="28"/>
          <w:szCs w:val="28"/>
        </w:rPr>
        <w:t>4.10 Histogram of Reference Questions</w:t>
      </w:r>
    </w:p>
    <w:p w14:paraId="711E40B3" w14:textId="77777777" w:rsidR="002875AE" w:rsidRDefault="002875AE" w:rsidP="002875AE">
      <w:pPr>
        <w:rPr>
          <w:sz w:val="28"/>
          <w:szCs w:val="28"/>
        </w:rPr>
      </w:pPr>
      <w:r w:rsidRPr="002875AE">
        <w:rPr>
          <w:sz w:val="28"/>
          <w:szCs w:val="28"/>
        </w:rPr>
        <w:t>A histogram showed frequency distribution of reference questions, helping visualize user engagement in terms of inquiries.</w:t>
      </w:r>
    </w:p>
    <w:p w14:paraId="3EC3A5F6" w14:textId="2F93B83F" w:rsidR="002F2731" w:rsidRDefault="002F2731" w:rsidP="002875AE">
      <w:pPr>
        <w:rPr>
          <w:sz w:val="28"/>
          <w:szCs w:val="28"/>
        </w:rPr>
      </w:pPr>
      <w:r>
        <w:rPr>
          <w:noProof/>
          <w:sz w:val="28"/>
          <w:szCs w:val="28"/>
        </w:rPr>
        <w:drawing>
          <wp:inline distT="0" distB="0" distL="0" distR="0" wp14:anchorId="511024D3" wp14:editId="2A53ECD4">
            <wp:extent cx="5486400" cy="1346835"/>
            <wp:effectExtent l="0" t="0" r="0" b="5715"/>
            <wp:docPr id="20026078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07860" name="Picture 2002607860"/>
                    <pic:cNvPicPr/>
                  </pic:nvPicPr>
                  <pic:blipFill>
                    <a:blip r:embed="rId31"/>
                    <a:stretch>
                      <a:fillRect/>
                    </a:stretch>
                  </pic:blipFill>
                  <pic:spPr>
                    <a:xfrm>
                      <a:off x="0" y="0"/>
                      <a:ext cx="5486400" cy="1346835"/>
                    </a:xfrm>
                    <a:prstGeom prst="rect">
                      <a:avLst/>
                    </a:prstGeom>
                  </pic:spPr>
                </pic:pic>
              </a:graphicData>
            </a:graphic>
          </wp:inline>
        </w:drawing>
      </w:r>
    </w:p>
    <w:p w14:paraId="634FDF35" w14:textId="5D18BDDC" w:rsidR="002F2731" w:rsidRPr="002875AE" w:rsidRDefault="002F2731" w:rsidP="002875AE">
      <w:pPr>
        <w:rPr>
          <w:sz w:val="28"/>
          <w:szCs w:val="28"/>
        </w:rPr>
      </w:pPr>
      <w:r>
        <w:rPr>
          <w:noProof/>
          <w:sz w:val="28"/>
          <w:szCs w:val="28"/>
        </w:rPr>
        <w:lastRenderedPageBreak/>
        <w:drawing>
          <wp:inline distT="0" distB="0" distL="0" distR="0" wp14:anchorId="19388687" wp14:editId="035911D5">
            <wp:extent cx="5486400" cy="3862705"/>
            <wp:effectExtent l="0" t="0" r="0" b="4445"/>
            <wp:docPr id="891523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23140" name="Picture 891523140"/>
                    <pic:cNvPicPr/>
                  </pic:nvPicPr>
                  <pic:blipFill>
                    <a:blip r:embed="rId32"/>
                    <a:stretch>
                      <a:fillRect/>
                    </a:stretch>
                  </pic:blipFill>
                  <pic:spPr>
                    <a:xfrm>
                      <a:off x="0" y="0"/>
                      <a:ext cx="5486400" cy="3862705"/>
                    </a:xfrm>
                    <a:prstGeom prst="rect">
                      <a:avLst/>
                    </a:prstGeom>
                  </pic:spPr>
                </pic:pic>
              </a:graphicData>
            </a:graphic>
          </wp:inline>
        </w:drawing>
      </w:r>
    </w:p>
    <w:p w14:paraId="5D174AD4" w14:textId="77777777" w:rsidR="002F2731" w:rsidRDefault="002F2731" w:rsidP="002875AE">
      <w:pPr>
        <w:rPr>
          <w:sz w:val="28"/>
          <w:szCs w:val="28"/>
        </w:rPr>
      </w:pPr>
    </w:p>
    <w:p w14:paraId="30A51674" w14:textId="70B14E57" w:rsidR="002875AE" w:rsidRPr="002F2731" w:rsidRDefault="002875AE" w:rsidP="002875AE">
      <w:pPr>
        <w:rPr>
          <w:color w:val="4F81BD" w:themeColor="accent1"/>
          <w:sz w:val="28"/>
          <w:szCs w:val="28"/>
        </w:rPr>
      </w:pPr>
      <w:r w:rsidRPr="002F2731">
        <w:rPr>
          <w:color w:val="4F81BD" w:themeColor="accent1"/>
          <w:sz w:val="28"/>
          <w:szCs w:val="28"/>
        </w:rPr>
        <w:t>4.11 Program Attendance by Population Range</w:t>
      </w:r>
    </w:p>
    <w:p w14:paraId="485B2AB2" w14:textId="77777777" w:rsidR="002875AE" w:rsidRDefault="002875AE" w:rsidP="002875AE">
      <w:pPr>
        <w:rPr>
          <w:sz w:val="28"/>
          <w:szCs w:val="28"/>
        </w:rPr>
      </w:pPr>
      <w:r w:rsidRPr="002875AE">
        <w:rPr>
          <w:sz w:val="28"/>
          <w:szCs w:val="28"/>
        </w:rPr>
        <w:t>Libraries were grouped by population served. A line plot revealed how program attendance varied with community size.</w:t>
      </w:r>
    </w:p>
    <w:p w14:paraId="185AA7E4" w14:textId="14B69095" w:rsidR="002F2731" w:rsidRDefault="002F2731" w:rsidP="002875AE">
      <w:pPr>
        <w:rPr>
          <w:sz w:val="28"/>
          <w:szCs w:val="28"/>
        </w:rPr>
      </w:pPr>
      <w:r>
        <w:rPr>
          <w:noProof/>
          <w:sz w:val="28"/>
          <w:szCs w:val="28"/>
        </w:rPr>
        <w:drawing>
          <wp:inline distT="0" distB="0" distL="0" distR="0" wp14:anchorId="3AD55535" wp14:editId="7385456E">
            <wp:extent cx="5486400" cy="2085975"/>
            <wp:effectExtent l="0" t="0" r="0" b="9525"/>
            <wp:docPr id="9634608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0852" name="Picture 963460852"/>
                    <pic:cNvPicPr/>
                  </pic:nvPicPr>
                  <pic:blipFill>
                    <a:blip r:embed="rId33"/>
                    <a:stretch>
                      <a:fillRect/>
                    </a:stretch>
                  </pic:blipFill>
                  <pic:spPr>
                    <a:xfrm>
                      <a:off x="0" y="0"/>
                      <a:ext cx="5486400" cy="2085975"/>
                    </a:xfrm>
                    <a:prstGeom prst="rect">
                      <a:avLst/>
                    </a:prstGeom>
                  </pic:spPr>
                </pic:pic>
              </a:graphicData>
            </a:graphic>
          </wp:inline>
        </w:drawing>
      </w:r>
    </w:p>
    <w:p w14:paraId="2D1E4D8A" w14:textId="2DE86F52" w:rsidR="002F2731" w:rsidRPr="002875AE" w:rsidRDefault="002F2731" w:rsidP="002875AE">
      <w:pPr>
        <w:rPr>
          <w:sz w:val="28"/>
          <w:szCs w:val="28"/>
        </w:rPr>
      </w:pPr>
      <w:r>
        <w:rPr>
          <w:noProof/>
          <w:sz w:val="28"/>
          <w:szCs w:val="28"/>
        </w:rPr>
        <w:lastRenderedPageBreak/>
        <w:drawing>
          <wp:inline distT="0" distB="0" distL="0" distR="0" wp14:anchorId="49037488" wp14:editId="6E468F11">
            <wp:extent cx="5486400" cy="3647440"/>
            <wp:effectExtent l="0" t="0" r="0" b="0"/>
            <wp:docPr id="20395345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4514" name="Picture 2039534514"/>
                    <pic:cNvPicPr/>
                  </pic:nvPicPr>
                  <pic:blipFill>
                    <a:blip r:embed="rId34"/>
                    <a:stretch>
                      <a:fillRect/>
                    </a:stretch>
                  </pic:blipFill>
                  <pic:spPr>
                    <a:xfrm>
                      <a:off x="0" y="0"/>
                      <a:ext cx="5486400" cy="3647440"/>
                    </a:xfrm>
                    <a:prstGeom prst="rect">
                      <a:avLst/>
                    </a:prstGeom>
                  </pic:spPr>
                </pic:pic>
              </a:graphicData>
            </a:graphic>
          </wp:inline>
        </w:drawing>
      </w:r>
    </w:p>
    <w:p w14:paraId="6C81BE3C" w14:textId="66C58196" w:rsidR="002875AE" w:rsidRPr="002F2731" w:rsidRDefault="002875AE" w:rsidP="002875AE">
      <w:pPr>
        <w:rPr>
          <w:color w:val="4F81BD" w:themeColor="accent1"/>
          <w:sz w:val="32"/>
          <w:szCs w:val="32"/>
          <w:u w:val="single"/>
        </w:rPr>
      </w:pPr>
      <w:r w:rsidRPr="002F2731">
        <w:rPr>
          <w:color w:val="4F81BD" w:themeColor="accent1"/>
          <w:sz w:val="32"/>
          <w:szCs w:val="32"/>
          <w:u w:val="single"/>
        </w:rPr>
        <w:t xml:space="preserve">5. </w:t>
      </w:r>
      <w:proofErr w:type="gramStart"/>
      <w:r w:rsidRPr="002F2731">
        <w:rPr>
          <w:color w:val="4F81BD" w:themeColor="accent1"/>
          <w:sz w:val="32"/>
          <w:szCs w:val="32"/>
          <w:u w:val="single"/>
        </w:rPr>
        <w:t>CONCLUSION</w:t>
      </w:r>
      <w:r w:rsidR="002F2731">
        <w:rPr>
          <w:color w:val="4F81BD" w:themeColor="accent1"/>
          <w:sz w:val="32"/>
          <w:szCs w:val="32"/>
          <w:u w:val="single"/>
        </w:rPr>
        <w:t>:-</w:t>
      </w:r>
      <w:proofErr w:type="gramEnd"/>
    </w:p>
    <w:p w14:paraId="486C0041" w14:textId="77777777" w:rsidR="002875AE" w:rsidRPr="002875AE" w:rsidRDefault="002875AE" w:rsidP="002875AE">
      <w:pPr>
        <w:rPr>
          <w:sz w:val="28"/>
          <w:szCs w:val="28"/>
        </w:rPr>
      </w:pPr>
      <w:r w:rsidRPr="002875AE">
        <w:rPr>
          <w:sz w:val="28"/>
          <w:szCs w:val="28"/>
        </w:rPr>
        <w:t>This project effectively demonstrated the power of Exploratory Data Analysis using Python to gain insights into public library operations. Through visualization and statistical analysis, patterns such as regional disparities, operational efficiencies, user engagement, and service reach were uncovered. These insights can help policymakers, library administrators, and researchers to evaluate library performance and plan better resource distribution.</w:t>
      </w:r>
    </w:p>
    <w:p w14:paraId="72528C36" w14:textId="7AF4BF27" w:rsidR="002875AE" w:rsidRPr="002F2731" w:rsidRDefault="002875AE" w:rsidP="002875AE">
      <w:pPr>
        <w:rPr>
          <w:color w:val="4F81BD" w:themeColor="accent1"/>
          <w:sz w:val="32"/>
          <w:szCs w:val="32"/>
          <w:u w:val="single"/>
        </w:rPr>
      </w:pPr>
      <w:r w:rsidRPr="002F2731">
        <w:rPr>
          <w:color w:val="4F81BD" w:themeColor="accent1"/>
          <w:sz w:val="32"/>
          <w:szCs w:val="32"/>
          <w:u w:val="single"/>
        </w:rPr>
        <w:t xml:space="preserve">6. FUTURE </w:t>
      </w:r>
      <w:proofErr w:type="gramStart"/>
      <w:r w:rsidRPr="002F2731">
        <w:rPr>
          <w:color w:val="4F81BD" w:themeColor="accent1"/>
          <w:sz w:val="32"/>
          <w:szCs w:val="32"/>
          <w:u w:val="single"/>
        </w:rPr>
        <w:t>SCOPE</w:t>
      </w:r>
      <w:r w:rsidR="002F2731">
        <w:rPr>
          <w:color w:val="4F81BD" w:themeColor="accent1"/>
          <w:sz w:val="32"/>
          <w:szCs w:val="32"/>
          <w:u w:val="single"/>
        </w:rPr>
        <w:t>:-</w:t>
      </w:r>
      <w:proofErr w:type="gramEnd"/>
    </w:p>
    <w:p w14:paraId="63D9E236" w14:textId="77777777" w:rsidR="002875AE" w:rsidRPr="002875AE" w:rsidRDefault="002875AE" w:rsidP="002875AE">
      <w:pPr>
        <w:rPr>
          <w:sz w:val="28"/>
          <w:szCs w:val="28"/>
        </w:rPr>
      </w:pPr>
      <w:r w:rsidRPr="002875AE">
        <w:rPr>
          <w:sz w:val="28"/>
          <w:szCs w:val="28"/>
        </w:rPr>
        <w:t>Potential future enhancements to this project include:</w:t>
      </w:r>
    </w:p>
    <w:p w14:paraId="38C80F5A" w14:textId="77777777" w:rsidR="002875AE" w:rsidRPr="002875AE" w:rsidRDefault="002875AE" w:rsidP="002875AE">
      <w:pPr>
        <w:rPr>
          <w:sz w:val="28"/>
          <w:szCs w:val="28"/>
        </w:rPr>
      </w:pPr>
      <w:r w:rsidRPr="002875AE">
        <w:rPr>
          <w:sz w:val="28"/>
          <w:szCs w:val="28"/>
        </w:rPr>
        <w:t>- Incorporating geospatial data to analyze libraries based on geographical distribution.</w:t>
      </w:r>
    </w:p>
    <w:p w14:paraId="6E01D273" w14:textId="77777777" w:rsidR="002875AE" w:rsidRPr="002875AE" w:rsidRDefault="002875AE" w:rsidP="002875AE">
      <w:pPr>
        <w:rPr>
          <w:sz w:val="28"/>
          <w:szCs w:val="28"/>
        </w:rPr>
      </w:pPr>
      <w:r w:rsidRPr="002875AE">
        <w:rPr>
          <w:sz w:val="28"/>
          <w:szCs w:val="28"/>
        </w:rPr>
        <w:t xml:space="preserve">- Developing an interactive dashboard using </w:t>
      </w:r>
      <w:proofErr w:type="spellStart"/>
      <w:r w:rsidRPr="002875AE">
        <w:rPr>
          <w:sz w:val="28"/>
          <w:szCs w:val="28"/>
        </w:rPr>
        <w:t>Plotly</w:t>
      </w:r>
      <w:proofErr w:type="spellEnd"/>
      <w:r w:rsidRPr="002875AE">
        <w:rPr>
          <w:sz w:val="28"/>
          <w:szCs w:val="28"/>
        </w:rPr>
        <w:t xml:space="preserve"> Dash or Tableau for real-time insights.</w:t>
      </w:r>
    </w:p>
    <w:p w14:paraId="56F36F0D" w14:textId="77777777" w:rsidR="002875AE" w:rsidRPr="002875AE" w:rsidRDefault="002875AE" w:rsidP="002875AE">
      <w:pPr>
        <w:rPr>
          <w:sz w:val="28"/>
          <w:szCs w:val="28"/>
        </w:rPr>
      </w:pPr>
      <w:r w:rsidRPr="002875AE">
        <w:rPr>
          <w:sz w:val="28"/>
          <w:szCs w:val="28"/>
        </w:rPr>
        <w:lastRenderedPageBreak/>
        <w:t>- Integrating with demographic datasets to assess service effectiveness by community type.</w:t>
      </w:r>
    </w:p>
    <w:p w14:paraId="53F82781" w14:textId="77777777" w:rsidR="002875AE" w:rsidRPr="002875AE" w:rsidRDefault="002875AE" w:rsidP="002875AE">
      <w:pPr>
        <w:rPr>
          <w:sz w:val="28"/>
          <w:szCs w:val="28"/>
        </w:rPr>
      </w:pPr>
      <w:r w:rsidRPr="002875AE">
        <w:rPr>
          <w:sz w:val="28"/>
          <w:szCs w:val="28"/>
        </w:rPr>
        <w:t>- Applying predictive modeling to forecast future library visits or program participation.</w:t>
      </w:r>
    </w:p>
    <w:p w14:paraId="72105B46" w14:textId="782AE8F3" w:rsidR="002875AE" w:rsidRPr="002F2731" w:rsidRDefault="002875AE" w:rsidP="002875AE">
      <w:pPr>
        <w:rPr>
          <w:color w:val="4F81BD" w:themeColor="accent1"/>
          <w:sz w:val="32"/>
          <w:szCs w:val="32"/>
          <w:u w:val="single"/>
        </w:rPr>
      </w:pPr>
      <w:r w:rsidRPr="002F2731">
        <w:rPr>
          <w:color w:val="4F81BD" w:themeColor="accent1"/>
          <w:sz w:val="32"/>
          <w:szCs w:val="32"/>
          <w:u w:val="single"/>
        </w:rPr>
        <w:t xml:space="preserve">7. </w:t>
      </w:r>
      <w:proofErr w:type="gramStart"/>
      <w:r w:rsidRPr="002F2731">
        <w:rPr>
          <w:color w:val="4F81BD" w:themeColor="accent1"/>
          <w:sz w:val="32"/>
          <w:szCs w:val="32"/>
          <w:u w:val="single"/>
        </w:rPr>
        <w:t>REFERENCES</w:t>
      </w:r>
      <w:r w:rsidR="002F2731">
        <w:rPr>
          <w:color w:val="4F81BD" w:themeColor="accent1"/>
          <w:sz w:val="32"/>
          <w:szCs w:val="32"/>
          <w:u w:val="single"/>
        </w:rPr>
        <w:t>:-</w:t>
      </w:r>
      <w:proofErr w:type="gramEnd"/>
    </w:p>
    <w:p w14:paraId="788A7D58" w14:textId="5E1B40B3" w:rsidR="002875AE" w:rsidRPr="002875AE" w:rsidRDefault="002875AE" w:rsidP="002875AE">
      <w:pPr>
        <w:rPr>
          <w:sz w:val="28"/>
          <w:szCs w:val="28"/>
        </w:rPr>
      </w:pPr>
      <w:r w:rsidRPr="002875AE">
        <w:rPr>
          <w:sz w:val="28"/>
          <w:szCs w:val="28"/>
        </w:rPr>
        <w:t xml:space="preserve">[1] Data.gov, “Public Libraries Dataset,” [Online]. Available: </w:t>
      </w:r>
      <w:hyperlink r:id="rId35" w:history="1">
        <w:r w:rsidR="002F2731" w:rsidRPr="0008033B">
          <w:rPr>
            <w:rStyle w:val="Hyperlink"/>
            <w:sz w:val="28"/>
            <w:szCs w:val="28"/>
          </w:rPr>
          <w:t>https://www.data.gov/</w:t>
        </w:r>
      </w:hyperlink>
      <w:r w:rsidR="002F2731">
        <w:rPr>
          <w:sz w:val="28"/>
          <w:szCs w:val="28"/>
        </w:rPr>
        <w:t xml:space="preserve"> </w:t>
      </w:r>
    </w:p>
    <w:p w14:paraId="73F78EFA" w14:textId="77777777" w:rsidR="002875AE" w:rsidRPr="002875AE" w:rsidRDefault="002875AE" w:rsidP="002875AE">
      <w:pPr>
        <w:rPr>
          <w:sz w:val="28"/>
          <w:szCs w:val="28"/>
        </w:rPr>
      </w:pPr>
      <w:r w:rsidRPr="002875AE">
        <w:rPr>
          <w:sz w:val="28"/>
          <w:szCs w:val="28"/>
        </w:rPr>
        <w:t>[2] W. McKinney, Python for Data Analysis, 2nd ed. O’Reilly Media, 2017.</w:t>
      </w:r>
    </w:p>
    <w:p w14:paraId="7B351051" w14:textId="77777777" w:rsidR="002875AE" w:rsidRPr="002875AE" w:rsidRDefault="002875AE" w:rsidP="002875AE">
      <w:pPr>
        <w:rPr>
          <w:sz w:val="28"/>
          <w:szCs w:val="28"/>
        </w:rPr>
      </w:pPr>
      <w:r w:rsidRPr="002875AE">
        <w:rPr>
          <w:sz w:val="28"/>
          <w:szCs w:val="28"/>
        </w:rPr>
        <w:t xml:space="preserve">[3] M. L. Waskom, “Seaborn: Statistical Data Visualization,” Journal of </w:t>
      </w:r>
      <w:proofErr w:type="gramStart"/>
      <w:r w:rsidRPr="002875AE">
        <w:rPr>
          <w:sz w:val="28"/>
          <w:szCs w:val="28"/>
        </w:rPr>
        <w:t>Open Source</w:t>
      </w:r>
      <w:proofErr w:type="gramEnd"/>
      <w:r w:rsidRPr="002875AE">
        <w:rPr>
          <w:sz w:val="28"/>
          <w:szCs w:val="28"/>
        </w:rPr>
        <w:t xml:space="preserve"> Software, vol. 6, no. 60, pp. 3021, 2021.</w:t>
      </w:r>
    </w:p>
    <w:p w14:paraId="3DBFEB3D" w14:textId="77777777" w:rsidR="002875AE" w:rsidRPr="002875AE" w:rsidRDefault="002875AE" w:rsidP="002875AE">
      <w:pPr>
        <w:rPr>
          <w:sz w:val="28"/>
          <w:szCs w:val="28"/>
        </w:rPr>
      </w:pPr>
      <w:r w:rsidRPr="002875AE">
        <w:rPr>
          <w:sz w:val="28"/>
          <w:szCs w:val="28"/>
        </w:rPr>
        <w:t>[4] J. D. Hunter, “Matplotlib: A 2D Graphics Environment,” Computing in Science &amp; Engineering, vol. 9, no. 3, pp. 90–95, 2007.</w:t>
      </w:r>
    </w:p>
    <w:p w14:paraId="4C700890" w14:textId="06B047B9" w:rsidR="002875AE" w:rsidRPr="002875AE" w:rsidRDefault="002875AE" w:rsidP="002875AE">
      <w:pPr>
        <w:rPr>
          <w:sz w:val="28"/>
          <w:szCs w:val="28"/>
        </w:rPr>
      </w:pPr>
      <w:r w:rsidRPr="002875AE">
        <w:rPr>
          <w:sz w:val="28"/>
          <w:szCs w:val="28"/>
        </w:rPr>
        <w:t>[5] Lovely Professional University, “Minor Project Guidelines – INT375,” 2025.</w:t>
      </w:r>
    </w:p>
    <w:sectPr w:rsidR="002875AE" w:rsidRPr="002875A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31978337">
    <w:abstractNumId w:val="8"/>
  </w:num>
  <w:num w:numId="2" w16cid:durableId="728844609">
    <w:abstractNumId w:val="6"/>
  </w:num>
  <w:num w:numId="3" w16cid:durableId="932133373">
    <w:abstractNumId w:val="5"/>
  </w:num>
  <w:num w:numId="4" w16cid:durableId="1177957977">
    <w:abstractNumId w:val="4"/>
  </w:num>
  <w:num w:numId="5" w16cid:durableId="436754174">
    <w:abstractNumId w:val="7"/>
  </w:num>
  <w:num w:numId="6" w16cid:durableId="746614142">
    <w:abstractNumId w:val="3"/>
  </w:num>
  <w:num w:numId="7" w16cid:durableId="1632395870">
    <w:abstractNumId w:val="2"/>
  </w:num>
  <w:num w:numId="8" w16cid:durableId="1551728451">
    <w:abstractNumId w:val="1"/>
  </w:num>
  <w:num w:numId="9" w16cid:durableId="610551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875AE"/>
    <w:rsid w:val="0029639D"/>
    <w:rsid w:val="002E599F"/>
    <w:rsid w:val="002F2731"/>
    <w:rsid w:val="00326F90"/>
    <w:rsid w:val="00543E09"/>
    <w:rsid w:val="006C17AF"/>
    <w:rsid w:val="006F4549"/>
    <w:rsid w:val="00AA1D8D"/>
    <w:rsid w:val="00B47730"/>
    <w:rsid w:val="00B763A7"/>
    <w:rsid w:val="00BA53AC"/>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B0297F"/>
  <w14:defaultImageDpi w14:val="300"/>
  <w15:docId w15:val="{AE1158B1-6989-493D-9892-75ACC0BB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875AE"/>
    <w:rPr>
      <w:color w:val="0000FF" w:themeColor="hyperlink"/>
      <w:u w:val="single"/>
    </w:rPr>
  </w:style>
  <w:style w:type="character" w:styleId="UnresolvedMention">
    <w:name w:val="Unresolved Mention"/>
    <w:basedOn w:val="DefaultParagraphFont"/>
    <w:uiPriority w:val="99"/>
    <w:semiHidden/>
    <w:unhideWhenUsed/>
    <w:rsid w:val="00287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1013776">
      <w:bodyDiv w:val="1"/>
      <w:marLeft w:val="0"/>
      <w:marRight w:val="0"/>
      <w:marTop w:val="0"/>
      <w:marBottom w:val="0"/>
      <w:divBdr>
        <w:top w:val="none" w:sz="0" w:space="0" w:color="auto"/>
        <w:left w:val="none" w:sz="0" w:space="0" w:color="auto"/>
        <w:bottom w:val="none" w:sz="0" w:space="0" w:color="auto"/>
        <w:right w:val="none" w:sz="0" w:space="0" w:color="auto"/>
      </w:divBdr>
    </w:div>
    <w:div w:id="13123216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catalog.data.gov/dataset/public-libraries-b1aa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amanpreet84/public_libraries_ED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data.gov/" TargetMode="External"/><Relationship Id="rId8" Type="http://schemas.openxmlformats.org/officeDocument/2006/relationships/hyperlink" Target="https://www.linkedin.com/posts/taman5_datascience-eda-python-activity-7316766385047576576-1hFn?utm_medium=ios_app&amp;rcm=ACoAAEf0NGIBP_YJj3uV4dL1xh4xgHKw7-I5jlc&amp;utm_source=social_share_send&amp;utm_campaign=whatsap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7778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aman .</cp:lastModifiedBy>
  <cp:revision>3</cp:revision>
  <dcterms:created xsi:type="dcterms:W3CDTF">2025-04-13T15:25:00Z</dcterms:created>
  <dcterms:modified xsi:type="dcterms:W3CDTF">2025-04-13T15:37:00Z</dcterms:modified>
  <cp:category/>
</cp:coreProperties>
</file>