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F179" w14:textId="519347A5" w:rsidR="00885D47" w:rsidRPr="00885D47" w:rsidRDefault="00885D47" w:rsidP="0058111F">
      <w:pPr>
        <w:spacing w:after="0"/>
        <w:rPr>
          <w:b/>
          <w:bCs/>
        </w:rPr>
      </w:pPr>
      <w:r>
        <w:rPr>
          <w:b/>
          <w:bCs/>
        </w:rPr>
        <w:t xml:space="preserve">SHAP -- </w:t>
      </w:r>
      <w:r>
        <w:rPr>
          <w:b/>
          <w:bCs/>
        </w:rPr>
        <w:br/>
      </w:r>
      <w:r>
        <w:rPr>
          <w:b/>
          <w:bCs/>
        </w:rPr>
        <w:br/>
      </w:r>
      <w:r w:rsidRPr="00885D47">
        <w:rPr>
          <w:b/>
          <w:bCs/>
        </w:rPr>
        <w:t>1. Global Feature Importance</w:t>
      </w:r>
    </w:p>
    <w:p w14:paraId="53F690F6" w14:textId="77777777" w:rsidR="00885D47" w:rsidRPr="00885D47" w:rsidRDefault="00885D47" w:rsidP="0058111F">
      <w:pPr>
        <w:spacing w:after="0"/>
      </w:pPr>
      <w:r w:rsidRPr="00885D47">
        <w:t>Example:</w:t>
      </w:r>
    </w:p>
    <w:p w14:paraId="35241DB0" w14:textId="77777777" w:rsidR="00885D47" w:rsidRPr="00885D47" w:rsidRDefault="00885D47" w:rsidP="0058111F">
      <w:pPr>
        <w:spacing w:after="0"/>
      </w:pPr>
      <w:r w:rsidRPr="00885D47">
        <w:t>Top churn factors:</w:t>
      </w:r>
      <w:r w:rsidRPr="00885D47">
        <w:br/>
        <w:t>- Monthly Charge</w:t>
      </w:r>
      <w:r w:rsidRPr="00885D47">
        <w:br/>
        <w:t>- Contract Type</w:t>
      </w:r>
      <w:r w:rsidRPr="00885D47">
        <w:br/>
        <w:t>- Satisfaction Score</w:t>
      </w:r>
      <w:r w:rsidRPr="00885D47">
        <w:br/>
        <w:t>- Tenure</w:t>
      </w:r>
    </w:p>
    <w:p w14:paraId="4593A721" w14:textId="77777777" w:rsidR="00885D47" w:rsidRPr="00885D47" w:rsidRDefault="00000000" w:rsidP="0058111F">
      <w:pPr>
        <w:spacing w:after="0"/>
      </w:pPr>
      <w:r>
        <w:pict w14:anchorId="29DE7A40">
          <v:rect id="_x0000_i1025" style="width:0;height:1.5pt" o:hralign="center" o:hrstd="t" o:hr="t" fillcolor="#a0a0a0" stroked="f"/>
        </w:pict>
      </w:r>
    </w:p>
    <w:p w14:paraId="4C7F6DB0" w14:textId="77777777" w:rsidR="00885D47" w:rsidRPr="00885D47" w:rsidRDefault="00885D47" w:rsidP="0058111F">
      <w:pPr>
        <w:spacing w:after="0"/>
        <w:rPr>
          <w:b/>
          <w:bCs/>
        </w:rPr>
      </w:pPr>
      <w:r w:rsidRPr="00885D47">
        <w:rPr>
          <w:b/>
          <w:bCs/>
        </w:rPr>
        <w:t>2. Individual Customer Explanation</w:t>
      </w:r>
    </w:p>
    <w:p w14:paraId="4F9FC477" w14:textId="77777777" w:rsidR="00885D47" w:rsidRPr="00885D47" w:rsidRDefault="00885D47" w:rsidP="0058111F">
      <w:pPr>
        <w:spacing w:after="0"/>
      </w:pPr>
      <w:r w:rsidRPr="00885D47">
        <w:t>Example:</w:t>
      </w:r>
    </w:p>
    <w:p w14:paraId="3F40E6AB" w14:textId="77777777" w:rsidR="00885D47" w:rsidRPr="00885D47" w:rsidRDefault="00885D47" w:rsidP="0058111F">
      <w:pPr>
        <w:spacing w:after="0"/>
      </w:pPr>
      <w:r w:rsidRPr="00885D47">
        <w:t>Customer churn risk increased because:</w:t>
      </w:r>
      <w:r w:rsidRPr="00885D47">
        <w:br/>
        <w:t>- high monthly charge</w:t>
      </w:r>
      <w:r w:rsidRPr="00885D47">
        <w:br/>
        <w:t>- month-to-month contract</w:t>
      </w:r>
      <w:r w:rsidRPr="00885D47">
        <w:br/>
        <w:t>- low satisfaction score</w:t>
      </w:r>
    </w:p>
    <w:p w14:paraId="37DDF501" w14:textId="77777777" w:rsidR="00885D47" w:rsidRPr="00885D47" w:rsidRDefault="00000000" w:rsidP="0058111F">
      <w:pPr>
        <w:spacing w:after="0"/>
      </w:pPr>
      <w:r>
        <w:pict w14:anchorId="5704A38B">
          <v:rect id="_x0000_i1026" style="width:0;height:1.5pt" o:hralign="center" o:hrstd="t" o:hr="t" fillcolor="#a0a0a0" stroked="f"/>
        </w:pict>
      </w:r>
    </w:p>
    <w:p w14:paraId="590CFAC2" w14:textId="77777777" w:rsidR="00885D47" w:rsidRPr="00885D47" w:rsidRDefault="00885D47" w:rsidP="0058111F">
      <w:pPr>
        <w:spacing w:after="0"/>
        <w:rPr>
          <w:b/>
          <w:bCs/>
        </w:rPr>
      </w:pPr>
      <w:r w:rsidRPr="00885D47">
        <w:rPr>
          <w:b/>
          <w:bCs/>
        </w:rPr>
        <w:t>3. SHAP Visualizations</w:t>
      </w:r>
    </w:p>
    <w:p w14:paraId="61FCC4AF" w14:textId="77777777" w:rsidR="00885D47" w:rsidRPr="00885D47" w:rsidRDefault="00885D47" w:rsidP="0058111F">
      <w:pPr>
        <w:spacing w:after="0"/>
      </w:pPr>
      <w:r w:rsidRPr="00885D47">
        <w:t>We’ll generate:</w:t>
      </w:r>
    </w:p>
    <w:p w14:paraId="3912501B" w14:textId="77777777" w:rsidR="00885D47" w:rsidRPr="00885D47" w:rsidRDefault="00885D47" w:rsidP="0058111F">
      <w:pPr>
        <w:numPr>
          <w:ilvl w:val="0"/>
          <w:numId w:val="1"/>
        </w:numPr>
        <w:spacing w:after="0"/>
      </w:pPr>
      <w:r w:rsidRPr="00885D47">
        <w:t xml:space="preserve">summary plot </w:t>
      </w:r>
    </w:p>
    <w:p w14:paraId="0E97F02E" w14:textId="77777777" w:rsidR="00885D47" w:rsidRPr="00885D47" w:rsidRDefault="00885D47" w:rsidP="0058111F">
      <w:pPr>
        <w:numPr>
          <w:ilvl w:val="0"/>
          <w:numId w:val="1"/>
        </w:numPr>
        <w:spacing w:after="0"/>
      </w:pPr>
      <w:r w:rsidRPr="00885D47">
        <w:t xml:space="preserve">bar plot </w:t>
      </w:r>
    </w:p>
    <w:p w14:paraId="75E5DC6A" w14:textId="77777777" w:rsidR="00885D47" w:rsidRPr="00885D47" w:rsidRDefault="00885D47" w:rsidP="0058111F">
      <w:pPr>
        <w:numPr>
          <w:ilvl w:val="0"/>
          <w:numId w:val="1"/>
        </w:numPr>
        <w:spacing w:after="0"/>
      </w:pPr>
      <w:r w:rsidRPr="00885D47">
        <w:t>waterfall plot</w:t>
      </w:r>
    </w:p>
    <w:p w14:paraId="11385CE4" w14:textId="77777777" w:rsidR="0058111F" w:rsidRPr="0058111F" w:rsidRDefault="00885D47" w:rsidP="0058111F">
      <w:pPr>
        <w:spacing w:after="0"/>
        <w:rPr>
          <w:b/>
          <w:bCs/>
        </w:rPr>
      </w:pPr>
      <w:r>
        <w:br/>
      </w:r>
      <w:r w:rsidR="0058111F" w:rsidRPr="0058111F">
        <w:rPr>
          <w:b/>
          <w:bCs/>
        </w:rPr>
        <w:t>What These SHAP Graphs Mean</w:t>
      </w:r>
    </w:p>
    <w:p w14:paraId="3A50522C" w14:textId="77777777" w:rsidR="0058111F" w:rsidRPr="0058111F" w:rsidRDefault="0058111F" w:rsidP="0058111F">
      <w:pPr>
        <w:spacing w:after="0"/>
      </w:pPr>
      <w:r w:rsidRPr="0058111F">
        <w:t>You generated:</w:t>
      </w:r>
    </w:p>
    <w:p w14:paraId="366D366E" w14:textId="77777777" w:rsidR="0058111F" w:rsidRPr="0058111F" w:rsidRDefault="0058111F" w:rsidP="0058111F">
      <w:pPr>
        <w:numPr>
          <w:ilvl w:val="0"/>
          <w:numId w:val="2"/>
        </w:numPr>
        <w:spacing w:after="0"/>
      </w:pPr>
      <w:r w:rsidRPr="0058111F">
        <w:t xml:space="preserve">SHAP Feature Importance Plot </w:t>
      </w:r>
    </w:p>
    <w:p w14:paraId="16CDE8A3" w14:textId="77777777" w:rsidR="0058111F" w:rsidRPr="0058111F" w:rsidRDefault="0058111F" w:rsidP="0058111F">
      <w:pPr>
        <w:numPr>
          <w:ilvl w:val="0"/>
          <w:numId w:val="2"/>
        </w:numPr>
        <w:spacing w:after="0"/>
      </w:pPr>
      <w:r w:rsidRPr="0058111F">
        <w:t xml:space="preserve">SHAP Summary Plot </w:t>
      </w:r>
    </w:p>
    <w:p w14:paraId="74628469" w14:textId="77777777" w:rsidR="0058111F" w:rsidRPr="0058111F" w:rsidRDefault="0058111F" w:rsidP="0058111F">
      <w:pPr>
        <w:spacing w:after="0"/>
      </w:pPr>
      <w:r w:rsidRPr="0058111F">
        <w:t>These explain:</w:t>
      </w:r>
    </w:p>
    <w:p w14:paraId="027EB020" w14:textId="77777777" w:rsidR="0058111F" w:rsidRPr="0058111F" w:rsidRDefault="0058111F" w:rsidP="0058111F">
      <w:pPr>
        <w:spacing w:after="0"/>
        <w:rPr>
          <w:b/>
          <w:bCs/>
        </w:rPr>
      </w:pPr>
      <w:r w:rsidRPr="0058111F">
        <w:rPr>
          <w:b/>
          <w:bCs/>
        </w:rPr>
        <w:t>WHY the AI predicts churn.</w:t>
      </w:r>
    </w:p>
    <w:p w14:paraId="5561E88E" w14:textId="77777777" w:rsidR="0058111F" w:rsidRPr="0058111F" w:rsidRDefault="0058111F" w:rsidP="0058111F">
      <w:pPr>
        <w:spacing w:after="0"/>
        <w:rPr>
          <w:b/>
          <w:bCs/>
        </w:rPr>
      </w:pPr>
      <w:r w:rsidRPr="0058111F">
        <w:rPr>
          <w:b/>
          <w:bCs/>
        </w:rPr>
        <w:t>How To Read It</w:t>
      </w:r>
    </w:p>
    <w:p w14:paraId="2823750A" w14:textId="77777777" w:rsidR="0058111F" w:rsidRPr="0058111F" w:rsidRDefault="00000000" w:rsidP="0058111F">
      <w:pPr>
        <w:spacing w:after="0"/>
      </w:pPr>
      <w:r>
        <w:pict w14:anchorId="2E5E25BD">
          <v:rect id="_x0000_i1027" style="width:0;height:1.5pt" o:hralign="center" o:hrstd="t" o:hr="t" fillcolor="#a0a0a0" stroked="f"/>
        </w:pict>
      </w:r>
    </w:p>
    <w:p w14:paraId="734DD839" w14:textId="77777777" w:rsidR="0058111F" w:rsidRPr="0058111F" w:rsidRDefault="0058111F" w:rsidP="0058111F">
      <w:pPr>
        <w:spacing w:after="0"/>
        <w:rPr>
          <w:b/>
          <w:bCs/>
        </w:rPr>
      </w:pPr>
      <w:r w:rsidRPr="0058111F">
        <w:rPr>
          <w:b/>
          <w:bCs/>
        </w:rPr>
        <w:t>X-Axis</w:t>
      </w:r>
    </w:p>
    <w:p w14:paraId="0C6CE983" w14:textId="77777777" w:rsidR="0058111F" w:rsidRPr="0058111F" w:rsidRDefault="0058111F" w:rsidP="0058111F">
      <w:pPr>
        <w:spacing w:after="0"/>
      </w:pPr>
      <w:r w:rsidRPr="0058111F">
        <w:t>SHAP value</w:t>
      </w:r>
    </w:p>
    <w:p w14:paraId="49470228" w14:textId="77777777" w:rsidR="0058111F" w:rsidRPr="0058111F" w:rsidRDefault="0058111F" w:rsidP="0058111F">
      <w:pPr>
        <w:numPr>
          <w:ilvl w:val="0"/>
          <w:numId w:val="3"/>
        </w:numPr>
        <w:spacing w:after="0"/>
      </w:pPr>
      <w:r w:rsidRPr="0058111F">
        <w:t xml:space="preserve">Positive → increases churn risk </w:t>
      </w:r>
    </w:p>
    <w:p w14:paraId="442AA1E1" w14:textId="77777777" w:rsidR="0058111F" w:rsidRPr="0058111F" w:rsidRDefault="0058111F" w:rsidP="0058111F">
      <w:pPr>
        <w:numPr>
          <w:ilvl w:val="0"/>
          <w:numId w:val="3"/>
        </w:numPr>
        <w:spacing w:after="0"/>
      </w:pPr>
      <w:r w:rsidRPr="0058111F">
        <w:t xml:space="preserve">Negative → reduces churn risk </w:t>
      </w:r>
    </w:p>
    <w:p w14:paraId="32911D6A" w14:textId="77777777" w:rsidR="0058111F" w:rsidRPr="0058111F" w:rsidRDefault="00000000" w:rsidP="0058111F">
      <w:pPr>
        <w:spacing w:after="0"/>
      </w:pPr>
      <w:r>
        <w:pict w14:anchorId="6CDA9195">
          <v:rect id="_x0000_i1028" style="width:0;height:1.5pt" o:hralign="center" o:hrstd="t" o:hr="t" fillcolor="#a0a0a0" stroked="f"/>
        </w:pict>
      </w:r>
    </w:p>
    <w:p w14:paraId="04223BD6" w14:textId="77777777" w:rsidR="0058111F" w:rsidRPr="0058111F" w:rsidRDefault="0058111F" w:rsidP="0058111F">
      <w:pPr>
        <w:spacing w:after="0"/>
        <w:rPr>
          <w:b/>
          <w:bCs/>
        </w:rPr>
      </w:pPr>
      <w:proofErr w:type="spellStart"/>
      <w:r w:rsidRPr="0058111F">
        <w:rPr>
          <w:b/>
          <w:bCs/>
        </w:rPr>
        <w:t>Colors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706"/>
      </w:tblGrid>
      <w:tr w:rsidR="0058111F" w:rsidRPr="0058111F" w14:paraId="62855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296E" w14:textId="77777777" w:rsidR="0058111F" w:rsidRPr="0058111F" w:rsidRDefault="0058111F" w:rsidP="0058111F">
            <w:pPr>
              <w:spacing w:after="0"/>
              <w:rPr>
                <w:b/>
                <w:bCs/>
              </w:rPr>
            </w:pPr>
            <w:proofErr w:type="spellStart"/>
            <w:r w:rsidRPr="0058111F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82CA4" w14:textId="77777777" w:rsidR="0058111F" w:rsidRPr="0058111F" w:rsidRDefault="0058111F" w:rsidP="0058111F">
            <w:pPr>
              <w:spacing w:after="0"/>
              <w:rPr>
                <w:b/>
                <w:bCs/>
              </w:rPr>
            </w:pPr>
            <w:r w:rsidRPr="0058111F">
              <w:rPr>
                <w:b/>
                <w:bCs/>
              </w:rPr>
              <w:t>Meaning</w:t>
            </w:r>
          </w:p>
        </w:tc>
      </w:tr>
      <w:tr w:rsidR="0058111F" w:rsidRPr="0058111F" w14:paraId="4F75C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E37F" w14:textId="77777777" w:rsidR="0058111F" w:rsidRPr="0058111F" w:rsidRDefault="0058111F" w:rsidP="0058111F">
            <w:pPr>
              <w:spacing w:after="0"/>
            </w:pPr>
            <w:r w:rsidRPr="0058111F">
              <w:t>Pink/Red</w:t>
            </w:r>
          </w:p>
        </w:tc>
        <w:tc>
          <w:tcPr>
            <w:tcW w:w="0" w:type="auto"/>
            <w:vAlign w:val="center"/>
            <w:hideMark/>
          </w:tcPr>
          <w:p w14:paraId="2CC65348" w14:textId="77777777" w:rsidR="0058111F" w:rsidRPr="0058111F" w:rsidRDefault="0058111F" w:rsidP="0058111F">
            <w:pPr>
              <w:spacing w:after="0"/>
            </w:pPr>
            <w:r w:rsidRPr="0058111F">
              <w:t>High feature value</w:t>
            </w:r>
          </w:p>
        </w:tc>
      </w:tr>
      <w:tr w:rsidR="0058111F" w:rsidRPr="0058111F" w14:paraId="108F9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8B78" w14:textId="77777777" w:rsidR="0058111F" w:rsidRPr="0058111F" w:rsidRDefault="0058111F" w:rsidP="0058111F">
            <w:pPr>
              <w:spacing w:after="0"/>
            </w:pPr>
            <w:r w:rsidRPr="0058111F">
              <w:t>Blue</w:t>
            </w:r>
          </w:p>
        </w:tc>
        <w:tc>
          <w:tcPr>
            <w:tcW w:w="0" w:type="auto"/>
            <w:vAlign w:val="center"/>
            <w:hideMark/>
          </w:tcPr>
          <w:p w14:paraId="3EF67913" w14:textId="77777777" w:rsidR="0058111F" w:rsidRPr="0058111F" w:rsidRDefault="0058111F" w:rsidP="0058111F">
            <w:pPr>
              <w:spacing w:after="0"/>
            </w:pPr>
            <w:r w:rsidRPr="0058111F">
              <w:t>Low feature value</w:t>
            </w:r>
          </w:p>
        </w:tc>
      </w:tr>
    </w:tbl>
    <w:p w14:paraId="6FE40F8F" w14:textId="77777777" w:rsidR="0058111F" w:rsidRPr="0058111F" w:rsidRDefault="00000000" w:rsidP="0058111F">
      <w:pPr>
        <w:spacing w:after="0"/>
      </w:pPr>
      <w:r>
        <w:pict w14:anchorId="180FFDBD">
          <v:rect id="_x0000_i1029" style="width:0;height:1.5pt" o:hralign="center" o:hrstd="t" o:hr="t" fillcolor="#a0a0a0" stroked="f"/>
        </w:pict>
      </w:r>
    </w:p>
    <w:p w14:paraId="1B35CCEC" w14:textId="77777777" w:rsidR="0058111F" w:rsidRPr="0058111F" w:rsidRDefault="0058111F" w:rsidP="0058111F">
      <w:pPr>
        <w:spacing w:after="0"/>
        <w:rPr>
          <w:b/>
          <w:bCs/>
        </w:rPr>
      </w:pPr>
      <w:r w:rsidRPr="0058111F">
        <w:rPr>
          <w:b/>
          <w:bCs/>
        </w:rPr>
        <w:t>Example Interpretation</w:t>
      </w:r>
    </w:p>
    <w:p w14:paraId="7A0349D4" w14:textId="77777777" w:rsidR="0058111F" w:rsidRPr="0058111F" w:rsidRDefault="00000000" w:rsidP="0058111F">
      <w:pPr>
        <w:spacing w:after="0"/>
      </w:pPr>
      <w:r>
        <w:pict w14:anchorId="3885F1D6">
          <v:rect id="_x0000_i1030" style="width:0;height:1.5pt" o:hralign="center" o:hrstd="t" o:hr="t" fillcolor="#a0a0a0" stroked="f"/>
        </w:pict>
      </w:r>
    </w:p>
    <w:p w14:paraId="6B3450E2" w14:textId="77777777" w:rsidR="0058111F" w:rsidRPr="0058111F" w:rsidRDefault="0058111F" w:rsidP="0058111F">
      <w:pPr>
        <w:spacing w:after="0"/>
        <w:rPr>
          <w:b/>
          <w:bCs/>
        </w:rPr>
      </w:pPr>
      <w:r w:rsidRPr="0058111F">
        <w:rPr>
          <w:b/>
          <w:bCs/>
        </w:rPr>
        <w:t>Satisfaction Score</w:t>
      </w:r>
    </w:p>
    <w:p w14:paraId="510FEC81" w14:textId="77777777" w:rsidR="0058111F" w:rsidRPr="0058111F" w:rsidRDefault="0058111F" w:rsidP="0058111F">
      <w:pPr>
        <w:spacing w:after="0"/>
      </w:pPr>
      <w:r w:rsidRPr="0058111F">
        <w:t>From your graph:</w:t>
      </w:r>
    </w:p>
    <w:p w14:paraId="6AF0FB2F" w14:textId="77777777" w:rsidR="0058111F" w:rsidRPr="0058111F" w:rsidRDefault="0058111F" w:rsidP="0058111F">
      <w:pPr>
        <w:numPr>
          <w:ilvl w:val="0"/>
          <w:numId w:val="4"/>
        </w:numPr>
        <w:spacing w:after="0"/>
      </w:pPr>
      <w:r w:rsidRPr="0058111F">
        <w:t xml:space="preserve">low satisfaction → strongly increases churn </w:t>
      </w:r>
    </w:p>
    <w:p w14:paraId="39E1309D" w14:textId="77777777" w:rsidR="0058111F" w:rsidRPr="0058111F" w:rsidRDefault="0058111F" w:rsidP="0058111F">
      <w:pPr>
        <w:numPr>
          <w:ilvl w:val="0"/>
          <w:numId w:val="4"/>
        </w:numPr>
        <w:spacing w:after="0"/>
      </w:pPr>
      <w:r w:rsidRPr="0058111F">
        <w:t xml:space="preserve">high satisfaction → reduces churn </w:t>
      </w:r>
    </w:p>
    <w:p w14:paraId="0F12B84D" w14:textId="77777777" w:rsidR="0058111F" w:rsidRPr="0058111F" w:rsidRDefault="0058111F" w:rsidP="0058111F">
      <w:pPr>
        <w:spacing w:after="0"/>
      </w:pPr>
      <w:r w:rsidRPr="0058111F">
        <w:t>This is PERFECT business logic.</w:t>
      </w:r>
    </w:p>
    <w:p w14:paraId="5C351D77" w14:textId="77777777" w:rsidR="0058111F" w:rsidRPr="0058111F" w:rsidRDefault="00000000" w:rsidP="0058111F">
      <w:pPr>
        <w:spacing w:after="0"/>
      </w:pPr>
      <w:r>
        <w:pict w14:anchorId="059B5EBC">
          <v:rect id="_x0000_i1031" style="width:0;height:1.5pt" o:hralign="center" o:hrstd="t" o:hr="t" fillcolor="#a0a0a0" stroked="f"/>
        </w:pict>
      </w:r>
    </w:p>
    <w:p w14:paraId="7CB8409C" w14:textId="77777777" w:rsidR="0058111F" w:rsidRPr="0058111F" w:rsidRDefault="0058111F" w:rsidP="0058111F">
      <w:pPr>
        <w:spacing w:after="0"/>
        <w:rPr>
          <w:b/>
          <w:bCs/>
        </w:rPr>
      </w:pPr>
      <w:r w:rsidRPr="0058111F">
        <w:rPr>
          <w:b/>
          <w:bCs/>
        </w:rPr>
        <w:t>Tenure in Months</w:t>
      </w:r>
    </w:p>
    <w:p w14:paraId="43938D78" w14:textId="77777777" w:rsidR="0058111F" w:rsidRPr="0058111F" w:rsidRDefault="0058111F" w:rsidP="0058111F">
      <w:pPr>
        <w:spacing w:after="0"/>
      </w:pPr>
      <w:r w:rsidRPr="0058111F">
        <w:t>Your graph suggests:</w:t>
      </w:r>
    </w:p>
    <w:p w14:paraId="0EA7048C" w14:textId="77777777" w:rsidR="0058111F" w:rsidRPr="0058111F" w:rsidRDefault="0058111F" w:rsidP="0058111F">
      <w:pPr>
        <w:numPr>
          <w:ilvl w:val="0"/>
          <w:numId w:val="5"/>
        </w:numPr>
        <w:spacing w:after="0"/>
      </w:pPr>
      <w:r w:rsidRPr="0058111F">
        <w:t xml:space="preserve">short tenure → higher churn risk </w:t>
      </w:r>
    </w:p>
    <w:p w14:paraId="38661B11" w14:textId="77777777" w:rsidR="0058111F" w:rsidRPr="0058111F" w:rsidRDefault="0058111F" w:rsidP="0058111F">
      <w:pPr>
        <w:numPr>
          <w:ilvl w:val="0"/>
          <w:numId w:val="5"/>
        </w:numPr>
        <w:spacing w:after="0"/>
      </w:pPr>
      <w:r w:rsidRPr="0058111F">
        <w:lastRenderedPageBreak/>
        <w:t xml:space="preserve">long tenure → lower churn risk </w:t>
      </w:r>
    </w:p>
    <w:p w14:paraId="40293B75" w14:textId="77777777" w:rsidR="0058111F" w:rsidRPr="0058111F" w:rsidRDefault="0058111F" w:rsidP="0058111F">
      <w:pPr>
        <w:spacing w:after="0"/>
      </w:pPr>
      <w:r w:rsidRPr="0058111F">
        <w:t>Very realistic.</w:t>
      </w:r>
    </w:p>
    <w:p w14:paraId="08DAE102" w14:textId="77777777" w:rsidR="0058111F" w:rsidRPr="0058111F" w:rsidRDefault="00000000" w:rsidP="0058111F">
      <w:pPr>
        <w:spacing w:after="0"/>
      </w:pPr>
      <w:r>
        <w:pict w14:anchorId="348E0A6B">
          <v:rect id="_x0000_i1032" style="width:0;height:1.5pt" o:hralign="center" o:hrstd="t" o:hr="t" fillcolor="#a0a0a0" stroked="f"/>
        </w:pict>
      </w:r>
    </w:p>
    <w:p w14:paraId="4FF6B39C" w14:textId="77777777" w:rsidR="0058111F" w:rsidRPr="0058111F" w:rsidRDefault="0058111F" w:rsidP="0058111F">
      <w:pPr>
        <w:spacing w:after="0"/>
        <w:rPr>
          <w:b/>
          <w:bCs/>
        </w:rPr>
      </w:pPr>
      <w:r w:rsidRPr="0058111F">
        <w:rPr>
          <w:b/>
          <w:bCs/>
        </w:rPr>
        <w:t>Contract Month-to-Month</w:t>
      </w:r>
    </w:p>
    <w:p w14:paraId="4655561E" w14:textId="77777777" w:rsidR="0058111F" w:rsidRPr="0058111F" w:rsidRDefault="0058111F" w:rsidP="0058111F">
      <w:pPr>
        <w:spacing w:after="0"/>
      </w:pPr>
      <w:r w:rsidRPr="0058111F">
        <w:t>Customers with:</w:t>
      </w:r>
    </w:p>
    <w:p w14:paraId="52D58CB2" w14:textId="77777777" w:rsidR="0058111F" w:rsidRPr="0058111F" w:rsidRDefault="0058111F" w:rsidP="0058111F">
      <w:pPr>
        <w:spacing w:after="0"/>
      </w:pPr>
      <w:r w:rsidRPr="0058111F">
        <w:t>Month-to-Month contract</w:t>
      </w:r>
    </w:p>
    <w:p w14:paraId="658373A9" w14:textId="77777777" w:rsidR="0058111F" w:rsidRPr="0058111F" w:rsidRDefault="0058111F" w:rsidP="0058111F">
      <w:pPr>
        <w:spacing w:after="0"/>
      </w:pPr>
      <w:r w:rsidRPr="0058111F">
        <w:t>show increased churn tendency.</w:t>
      </w:r>
    </w:p>
    <w:p w14:paraId="7EF902EA" w14:textId="77777777" w:rsidR="0058111F" w:rsidRPr="0058111F" w:rsidRDefault="0058111F" w:rsidP="0058111F">
      <w:pPr>
        <w:spacing w:after="0"/>
      </w:pPr>
      <w:r w:rsidRPr="0058111F">
        <w:t>Again:</w:t>
      </w:r>
      <w:r w:rsidRPr="0058111F">
        <w:br/>
        <w:t xml:space="preserve">very realistic telecom </w:t>
      </w:r>
      <w:proofErr w:type="spellStart"/>
      <w:r w:rsidRPr="0058111F">
        <w:t>behavior</w:t>
      </w:r>
      <w:proofErr w:type="spellEnd"/>
      <w:r w:rsidRPr="0058111F">
        <w:t>.</w:t>
      </w:r>
    </w:p>
    <w:p w14:paraId="31F1DA1F" w14:textId="77777777" w:rsidR="0058111F" w:rsidRPr="0058111F" w:rsidRDefault="00000000" w:rsidP="0058111F">
      <w:pPr>
        <w:spacing w:after="0"/>
      </w:pPr>
      <w:r>
        <w:pict w14:anchorId="48328695">
          <v:rect id="_x0000_i1033" style="width:0;height:1.5pt" o:hralign="center" o:hrstd="t" o:hr="t" fillcolor="#a0a0a0" stroked="f"/>
        </w:pict>
      </w:r>
    </w:p>
    <w:p w14:paraId="2649AEB4" w14:textId="77777777" w:rsidR="0058111F" w:rsidRPr="0058111F" w:rsidRDefault="0058111F" w:rsidP="0058111F">
      <w:pPr>
        <w:spacing w:after="0"/>
        <w:rPr>
          <w:b/>
          <w:bCs/>
        </w:rPr>
      </w:pPr>
      <w:r w:rsidRPr="0058111F">
        <w:rPr>
          <w:b/>
          <w:bCs/>
        </w:rPr>
        <w:t>Online Security</w:t>
      </w:r>
    </w:p>
    <w:p w14:paraId="73C00841" w14:textId="77777777" w:rsidR="0058111F" w:rsidRPr="0058111F" w:rsidRDefault="0058111F" w:rsidP="0058111F">
      <w:pPr>
        <w:spacing w:after="0"/>
      </w:pPr>
      <w:r w:rsidRPr="0058111F">
        <w:t>Customers without online security:</w:t>
      </w:r>
    </w:p>
    <w:p w14:paraId="29098FCA" w14:textId="77777777" w:rsidR="0058111F" w:rsidRPr="0058111F" w:rsidRDefault="0058111F" w:rsidP="0058111F">
      <w:pPr>
        <w:numPr>
          <w:ilvl w:val="0"/>
          <w:numId w:val="6"/>
        </w:numPr>
        <w:spacing w:after="0"/>
      </w:pPr>
      <w:r w:rsidRPr="0058111F">
        <w:t xml:space="preserve">more likely to churn </w:t>
      </w:r>
    </w:p>
    <w:p w14:paraId="6EDDFAB1" w14:textId="77777777" w:rsidR="0058111F" w:rsidRPr="0058111F" w:rsidRDefault="0058111F" w:rsidP="0058111F">
      <w:pPr>
        <w:spacing w:after="0"/>
      </w:pPr>
      <w:r w:rsidRPr="0058111F">
        <w:t>Could indicate:</w:t>
      </w:r>
    </w:p>
    <w:p w14:paraId="54E74EFC" w14:textId="77777777" w:rsidR="0058111F" w:rsidRPr="0058111F" w:rsidRDefault="0058111F" w:rsidP="0058111F">
      <w:pPr>
        <w:numPr>
          <w:ilvl w:val="0"/>
          <w:numId w:val="7"/>
        </w:numPr>
        <w:spacing w:after="0"/>
      </w:pPr>
      <w:r w:rsidRPr="0058111F">
        <w:t xml:space="preserve">lower service engagement </w:t>
      </w:r>
    </w:p>
    <w:p w14:paraId="48CE0EF6" w14:textId="77777777" w:rsidR="0058111F" w:rsidRDefault="0058111F" w:rsidP="0058111F">
      <w:pPr>
        <w:numPr>
          <w:ilvl w:val="0"/>
          <w:numId w:val="7"/>
        </w:numPr>
        <w:spacing w:after="0"/>
      </w:pPr>
      <w:r w:rsidRPr="0058111F">
        <w:t>weaker plan commitment</w:t>
      </w:r>
    </w:p>
    <w:p w14:paraId="261B9F1F" w14:textId="77777777" w:rsidR="00CA4794" w:rsidRDefault="00CA4794" w:rsidP="00CA4794">
      <w:pPr>
        <w:spacing w:after="0"/>
      </w:pPr>
    </w:p>
    <w:p w14:paraId="782B0A34" w14:textId="77777777" w:rsidR="00CA4794" w:rsidRDefault="00CA4794" w:rsidP="00CA4794">
      <w:pPr>
        <w:spacing w:after="0"/>
      </w:pPr>
    </w:p>
    <w:p w14:paraId="1CF00ED9" w14:textId="77777777" w:rsidR="00CA4794" w:rsidRDefault="00CA4794" w:rsidP="00CA4794">
      <w:pPr>
        <w:spacing w:after="0"/>
      </w:pPr>
    </w:p>
    <w:p w14:paraId="0D863A81" w14:textId="77777777" w:rsidR="00CA4794" w:rsidRPr="0058111F" w:rsidRDefault="00CA4794" w:rsidP="00CA4794">
      <w:pPr>
        <w:spacing w:after="0"/>
      </w:pPr>
    </w:p>
    <w:p w14:paraId="2685307B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SHAP tells us:</w:t>
      </w:r>
    </w:p>
    <w:p w14:paraId="5EA1B4ED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“Which features pushed THIS customer toward churn.”</w:t>
      </w:r>
    </w:p>
    <w:p w14:paraId="7CA6C48E" w14:textId="77777777" w:rsidR="00CA4794" w:rsidRPr="00CA4794" w:rsidRDefault="00CA4794" w:rsidP="00CA4794">
      <w:pPr>
        <w:spacing w:after="0"/>
      </w:pPr>
      <w:r w:rsidRPr="00CA4794">
        <w:t>Then our recommendation engine says:</w:t>
      </w:r>
    </w:p>
    <w:p w14:paraId="24CF8156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“What business action can reduce that churn risk.”</w:t>
      </w:r>
    </w:p>
    <w:p w14:paraId="47A17C8F" w14:textId="77777777" w:rsidR="00CA4794" w:rsidRPr="00CA4794" w:rsidRDefault="00CA4794" w:rsidP="00CA4794">
      <w:pPr>
        <w:spacing w:after="0"/>
      </w:pPr>
      <w:r w:rsidRPr="00CA4794">
        <w:pict w14:anchorId="60A06543">
          <v:rect id="_x0000_i1394" style="width:0;height:1.5pt" o:hralign="center" o:hrstd="t" o:hr="t" fillcolor="#a0a0a0" stroked="f"/>
        </w:pict>
      </w:r>
    </w:p>
    <w:p w14:paraId="19345C42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How SHAP Finds Influencing Reasons</w:t>
      </w:r>
    </w:p>
    <w:p w14:paraId="08C40F72" w14:textId="77777777" w:rsidR="00CA4794" w:rsidRPr="00CA4794" w:rsidRDefault="00CA4794" w:rsidP="00CA4794">
      <w:pPr>
        <w:spacing w:after="0"/>
      </w:pPr>
      <w:r w:rsidRPr="00CA4794">
        <w:t xml:space="preserve">When </w:t>
      </w:r>
      <w:proofErr w:type="spellStart"/>
      <w:r w:rsidRPr="00CA4794">
        <w:t>XGBoost</w:t>
      </w:r>
      <w:proofErr w:type="spellEnd"/>
      <w:r w:rsidRPr="00CA4794">
        <w:t xml:space="preserve"> predicts churn, it internally combines hundreds of decision trees.</w:t>
      </w:r>
    </w:p>
    <w:p w14:paraId="6491361E" w14:textId="77777777" w:rsidR="00CA4794" w:rsidRPr="00CA4794" w:rsidRDefault="00CA4794" w:rsidP="00CA4794">
      <w:pPr>
        <w:spacing w:after="0"/>
      </w:pPr>
      <w:r w:rsidRPr="00CA4794">
        <w:t xml:space="preserve">SHAP </w:t>
      </w:r>
      <w:proofErr w:type="spellStart"/>
      <w:r w:rsidRPr="00CA4794">
        <w:t>analyzes</w:t>
      </w:r>
      <w:proofErr w:type="spellEnd"/>
      <w:r w:rsidRPr="00CA4794">
        <w:t xml:space="preserve"> those trees and calculates:</w:t>
      </w:r>
    </w:p>
    <w:p w14:paraId="31D61576" w14:textId="77777777" w:rsidR="00CA4794" w:rsidRPr="00CA4794" w:rsidRDefault="00CA4794" w:rsidP="00CA4794">
      <w:pPr>
        <w:spacing w:after="0"/>
      </w:pPr>
      <w:r w:rsidRPr="00CA4794">
        <w:t>How much each feature contributed to the final churn prediction.</w:t>
      </w:r>
    </w:p>
    <w:p w14:paraId="7D020D4E" w14:textId="77777777" w:rsidR="00CA4794" w:rsidRPr="00CA4794" w:rsidRDefault="00CA4794" w:rsidP="00CA4794">
      <w:pPr>
        <w:spacing w:after="0"/>
      </w:pPr>
      <w:r w:rsidRPr="00CA4794">
        <w:pict w14:anchorId="045999D4">
          <v:rect id="_x0000_i1395" style="width:0;height:1.5pt" o:hralign="center" o:hrstd="t" o:hr="t" fillcolor="#a0a0a0" stroked="f"/>
        </w:pict>
      </w:r>
    </w:p>
    <w:p w14:paraId="52C56770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Example</w:t>
      </w:r>
    </w:p>
    <w:p w14:paraId="7A1E287F" w14:textId="77777777" w:rsidR="00CA4794" w:rsidRPr="00CA4794" w:rsidRDefault="00CA4794" w:rsidP="00CA4794">
      <w:pPr>
        <w:spacing w:after="0"/>
      </w:pPr>
      <w:r w:rsidRPr="00CA4794">
        <w:t>Suppose customer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612"/>
      </w:tblGrid>
      <w:tr w:rsidR="00CA4794" w:rsidRPr="00CA4794" w14:paraId="50F08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49728" w14:textId="77777777" w:rsidR="00CA4794" w:rsidRPr="00CA4794" w:rsidRDefault="00CA4794" w:rsidP="00CA4794">
            <w:pPr>
              <w:spacing w:after="0"/>
              <w:rPr>
                <w:b/>
                <w:bCs/>
              </w:rPr>
            </w:pPr>
            <w:r w:rsidRPr="00CA47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27BFA9" w14:textId="77777777" w:rsidR="00CA4794" w:rsidRPr="00CA4794" w:rsidRDefault="00CA4794" w:rsidP="00CA4794">
            <w:pPr>
              <w:spacing w:after="0"/>
              <w:rPr>
                <w:b/>
                <w:bCs/>
              </w:rPr>
            </w:pPr>
            <w:r w:rsidRPr="00CA4794">
              <w:rPr>
                <w:b/>
                <w:bCs/>
              </w:rPr>
              <w:t>Value</w:t>
            </w:r>
          </w:p>
        </w:tc>
      </w:tr>
      <w:tr w:rsidR="00CA4794" w:rsidRPr="00CA4794" w14:paraId="449F4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3B67" w14:textId="77777777" w:rsidR="00CA4794" w:rsidRPr="00CA4794" w:rsidRDefault="00CA4794" w:rsidP="00CA4794">
            <w:pPr>
              <w:spacing w:after="0"/>
            </w:pPr>
            <w:r w:rsidRPr="00CA4794">
              <w:t>Satisfaction Score</w:t>
            </w:r>
          </w:p>
        </w:tc>
        <w:tc>
          <w:tcPr>
            <w:tcW w:w="0" w:type="auto"/>
            <w:vAlign w:val="center"/>
            <w:hideMark/>
          </w:tcPr>
          <w:p w14:paraId="3A8CBF9A" w14:textId="77777777" w:rsidR="00CA4794" w:rsidRPr="00CA4794" w:rsidRDefault="00CA4794" w:rsidP="00CA4794">
            <w:pPr>
              <w:spacing w:after="0"/>
            </w:pPr>
            <w:r w:rsidRPr="00CA4794">
              <w:t>1</w:t>
            </w:r>
          </w:p>
        </w:tc>
      </w:tr>
      <w:tr w:rsidR="00CA4794" w:rsidRPr="00CA4794" w14:paraId="6E2BB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7BFB" w14:textId="77777777" w:rsidR="00CA4794" w:rsidRPr="00CA4794" w:rsidRDefault="00CA4794" w:rsidP="00CA4794">
            <w:pPr>
              <w:spacing w:after="0"/>
            </w:pPr>
            <w:r w:rsidRPr="00CA4794">
              <w:t>Monthly Charge</w:t>
            </w:r>
          </w:p>
        </w:tc>
        <w:tc>
          <w:tcPr>
            <w:tcW w:w="0" w:type="auto"/>
            <w:vAlign w:val="center"/>
            <w:hideMark/>
          </w:tcPr>
          <w:p w14:paraId="247D18C3" w14:textId="77777777" w:rsidR="00CA4794" w:rsidRPr="00CA4794" w:rsidRDefault="00CA4794" w:rsidP="00CA4794">
            <w:pPr>
              <w:spacing w:after="0"/>
            </w:pPr>
            <w:r w:rsidRPr="00CA4794">
              <w:t>120</w:t>
            </w:r>
          </w:p>
        </w:tc>
      </w:tr>
      <w:tr w:rsidR="00CA4794" w:rsidRPr="00CA4794" w14:paraId="0357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9EF1" w14:textId="77777777" w:rsidR="00CA4794" w:rsidRPr="00CA4794" w:rsidRDefault="00CA4794" w:rsidP="00CA4794">
            <w:pPr>
              <w:spacing w:after="0"/>
            </w:pPr>
            <w:r w:rsidRPr="00CA4794">
              <w:t>Contract</w:t>
            </w:r>
          </w:p>
        </w:tc>
        <w:tc>
          <w:tcPr>
            <w:tcW w:w="0" w:type="auto"/>
            <w:vAlign w:val="center"/>
            <w:hideMark/>
          </w:tcPr>
          <w:p w14:paraId="298235D4" w14:textId="77777777" w:rsidR="00CA4794" w:rsidRPr="00CA4794" w:rsidRDefault="00CA4794" w:rsidP="00CA4794">
            <w:pPr>
              <w:spacing w:after="0"/>
            </w:pPr>
            <w:r w:rsidRPr="00CA4794">
              <w:t>Month-to-Month</w:t>
            </w:r>
          </w:p>
        </w:tc>
      </w:tr>
      <w:tr w:rsidR="00CA4794" w:rsidRPr="00CA4794" w14:paraId="0A199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4E1E" w14:textId="77777777" w:rsidR="00CA4794" w:rsidRPr="00CA4794" w:rsidRDefault="00CA4794" w:rsidP="00CA4794">
            <w:pPr>
              <w:spacing w:after="0"/>
            </w:pPr>
            <w:r w:rsidRPr="00CA4794">
              <w:t>Tenure</w:t>
            </w:r>
          </w:p>
        </w:tc>
        <w:tc>
          <w:tcPr>
            <w:tcW w:w="0" w:type="auto"/>
            <w:vAlign w:val="center"/>
            <w:hideMark/>
          </w:tcPr>
          <w:p w14:paraId="5AB5C37E" w14:textId="77777777" w:rsidR="00CA4794" w:rsidRPr="00CA4794" w:rsidRDefault="00CA4794" w:rsidP="00CA4794">
            <w:pPr>
              <w:spacing w:after="0"/>
            </w:pPr>
            <w:r w:rsidRPr="00CA4794">
              <w:t>3 months</w:t>
            </w:r>
          </w:p>
        </w:tc>
      </w:tr>
    </w:tbl>
    <w:p w14:paraId="12AFDBFC" w14:textId="77777777" w:rsidR="00CA4794" w:rsidRPr="00CA4794" w:rsidRDefault="00CA4794" w:rsidP="00CA4794">
      <w:pPr>
        <w:spacing w:after="0"/>
      </w:pPr>
      <w:r w:rsidRPr="00CA4794">
        <w:t>Model predicts:</w:t>
      </w:r>
    </w:p>
    <w:p w14:paraId="7F971574" w14:textId="77777777" w:rsidR="00CA4794" w:rsidRPr="00CA4794" w:rsidRDefault="00CA4794" w:rsidP="00CA4794">
      <w:pPr>
        <w:spacing w:after="0"/>
      </w:pPr>
      <w:r w:rsidRPr="00CA4794">
        <w:t>Churn Probability = 91%</w:t>
      </w:r>
    </w:p>
    <w:p w14:paraId="621F0B35" w14:textId="77777777" w:rsidR="00CA4794" w:rsidRPr="00CA4794" w:rsidRDefault="00CA4794" w:rsidP="00CA4794">
      <w:pPr>
        <w:spacing w:after="0"/>
      </w:pPr>
      <w:r w:rsidRPr="00CA4794">
        <w:t>Now SHAP asks:</w:t>
      </w:r>
    </w:p>
    <w:p w14:paraId="5BFDEB0F" w14:textId="77777777" w:rsidR="00CA4794" w:rsidRPr="00CA4794" w:rsidRDefault="00CA4794" w:rsidP="00CA4794">
      <w:pPr>
        <w:spacing w:after="0"/>
      </w:pPr>
      <w:r w:rsidRPr="00CA4794">
        <w:t>Which columns caused this 91%?</w:t>
      </w:r>
    </w:p>
    <w:p w14:paraId="372F937D" w14:textId="77777777" w:rsidR="00CA4794" w:rsidRPr="00CA4794" w:rsidRDefault="00CA4794" w:rsidP="00CA4794">
      <w:pPr>
        <w:spacing w:after="0"/>
      </w:pPr>
      <w:r w:rsidRPr="00CA4794">
        <w:pict w14:anchorId="7C6F1AD3">
          <v:rect id="_x0000_i1396" style="width:0;height:1.5pt" o:hralign="center" o:hrstd="t" o:hr="t" fillcolor="#a0a0a0" stroked="f"/>
        </w:pict>
      </w:r>
    </w:p>
    <w:p w14:paraId="3739F19C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SHAP Contribution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251"/>
      </w:tblGrid>
      <w:tr w:rsidR="00CA4794" w:rsidRPr="00CA4794" w14:paraId="4BCCA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6C749" w14:textId="77777777" w:rsidR="00CA4794" w:rsidRPr="00CA4794" w:rsidRDefault="00CA4794" w:rsidP="00CA4794">
            <w:pPr>
              <w:spacing w:after="0"/>
              <w:rPr>
                <w:b/>
                <w:bCs/>
              </w:rPr>
            </w:pPr>
            <w:r w:rsidRPr="00CA47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481EA6" w14:textId="77777777" w:rsidR="00CA4794" w:rsidRPr="00CA4794" w:rsidRDefault="00CA4794" w:rsidP="00CA4794">
            <w:pPr>
              <w:spacing w:after="0"/>
              <w:rPr>
                <w:b/>
                <w:bCs/>
              </w:rPr>
            </w:pPr>
            <w:r w:rsidRPr="00CA4794">
              <w:rPr>
                <w:b/>
                <w:bCs/>
              </w:rPr>
              <w:t>SHAP Impact</w:t>
            </w:r>
          </w:p>
        </w:tc>
      </w:tr>
      <w:tr w:rsidR="00CA4794" w:rsidRPr="00CA4794" w14:paraId="752E1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888E" w14:textId="77777777" w:rsidR="00CA4794" w:rsidRPr="00CA4794" w:rsidRDefault="00CA4794" w:rsidP="00CA4794">
            <w:pPr>
              <w:spacing w:after="0"/>
            </w:pPr>
            <w:r w:rsidRPr="00CA4794">
              <w:t>Satisfaction Score</w:t>
            </w:r>
          </w:p>
        </w:tc>
        <w:tc>
          <w:tcPr>
            <w:tcW w:w="0" w:type="auto"/>
            <w:vAlign w:val="center"/>
            <w:hideMark/>
          </w:tcPr>
          <w:p w14:paraId="1E105F8B" w14:textId="77777777" w:rsidR="00CA4794" w:rsidRPr="00CA4794" w:rsidRDefault="00CA4794" w:rsidP="00CA4794">
            <w:pPr>
              <w:spacing w:after="0"/>
            </w:pPr>
            <w:r w:rsidRPr="00CA4794">
              <w:t>+0.35</w:t>
            </w:r>
          </w:p>
        </w:tc>
      </w:tr>
      <w:tr w:rsidR="00CA4794" w:rsidRPr="00CA4794" w14:paraId="760ED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B394" w14:textId="77777777" w:rsidR="00CA4794" w:rsidRPr="00CA4794" w:rsidRDefault="00CA4794" w:rsidP="00CA4794">
            <w:pPr>
              <w:spacing w:after="0"/>
            </w:pPr>
            <w:r w:rsidRPr="00CA4794">
              <w:t>Monthly Charge</w:t>
            </w:r>
          </w:p>
        </w:tc>
        <w:tc>
          <w:tcPr>
            <w:tcW w:w="0" w:type="auto"/>
            <w:vAlign w:val="center"/>
            <w:hideMark/>
          </w:tcPr>
          <w:p w14:paraId="0510F189" w14:textId="77777777" w:rsidR="00CA4794" w:rsidRPr="00CA4794" w:rsidRDefault="00CA4794" w:rsidP="00CA4794">
            <w:pPr>
              <w:spacing w:after="0"/>
            </w:pPr>
            <w:r w:rsidRPr="00CA4794">
              <w:t>+0.22</w:t>
            </w:r>
          </w:p>
        </w:tc>
      </w:tr>
      <w:tr w:rsidR="00CA4794" w:rsidRPr="00CA4794" w14:paraId="3D3E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F5FF" w14:textId="77777777" w:rsidR="00CA4794" w:rsidRPr="00CA4794" w:rsidRDefault="00CA4794" w:rsidP="00CA4794">
            <w:pPr>
              <w:spacing w:after="0"/>
            </w:pPr>
            <w:r w:rsidRPr="00CA4794">
              <w:t>Contract</w:t>
            </w:r>
          </w:p>
        </w:tc>
        <w:tc>
          <w:tcPr>
            <w:tcW w:w="0" w:type="auto"/>
            <w:vAlign w:val="center"/>
            <w:hideMark/>
          </w:tcPr>
          <w:p w14:paraId="11030E08" w14:textId="77777777" w:rsidR="00CA4794" w:rsidRPr="00CA4794" w:rsidRDefault="00CA4794" w:rsidP="00CA4794">
            <w:pPr>
              <w:spacing w:after="0"/>
            </w:pPr>
            <w:r w:rsidRPr="00CA4794">
              <w:t>+0.18</w:t>
            </w:r>
          </w:p>
        </w:tc>
      </w:tr>
      <w:tr w:rsidR="00CA4794" w:rsidRPr="00CA4794" w14:paraId="6B36F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50B2" w14:textId="77777777" w:rsidR="00CA4794" w:rsidRPr="00CA4794" w:rsidRDefault="00CA4794" w:rsidP="00CA4794">
            <w:pPr>
              <w:spacing w:after="0"/>
            </w:pPr>
            <w:r w:rsidRPr="00CA4794">
              <w:t>Tenure</w:t>
            </w:r>
          </w:p>
        </w:tc>
        <w:tc>
          <w:tcPr>
            <w:tcW w:w="0" w:type="auto"/>
            <w:vAlign w:val="center"/>
            <w:hideMark/>
          </w:tcPr>
          <w:p w14:paraId="18BB79A9" w14:textId="77777777" w:rsidR="00CA4794" w:rsidRPr="00CA4794" w:rsidRDefault="00CA4794" w:rsidP="00CA4794">
            <w:pPr>
              <w:spacing w:after="0"/>
            </w:pPr>
            <w:r w:rsidRPr="00CA4794">
              <w:t>+0.10</w:t>
            </w:r>
          </w:p>
        </w:tc>
      </w:tr>
    </w:tbl>
    <w:p w14:paraId="3694B541" w14:textId="77777777" w:rsidR="00CA4794" w:rsidRPr="00CA4794" w:rsidRDefault="00CA4794" w:rsidP="00CA4794">
      <w:pPr>
        <w:spacing w:after="0"/>
      </w:pPr>
      <w:r w:rsidRPr="00CA4794">
        <w:t>Positive values mean:</w:t>
      </w:r>
    </w:p>
    <w:p w14:paraId="01FA560F" w14:textId="77777777" w:rsidR="00CA4794" w:rsidRPr="00CA4794" w:rsidRDefault="00CA4794" w:rsidP="00CA4794">
      <w:pPr>
        <w:spacing w:after="0"/>
      </w:pPr>
      <w:r w:rsidRPr="00CA4794">
        <w:t>This feature increased churn risk.</w:t>
      </w:r>
    </w:p>
    <w:p w14:paraId="7BC42FF3" w14:textId="77777777" w:rsidR="00CA4794" w:rsidRPr="00CA4794" w:rsidRDefault="00CA4794" w:rsidP="00CA4794">
      <w:pPr>
        <w:spacing w:after="0"/>
      </w:pPr>
      <w:r w:rsidRPr="00CA4794">
        <w:lastRenderedPageBreak/>
        <w:t>Negative values mean:</w:t>
      </w:r>
    </w:p>
    <w:p w14:paraId="30706774" w14:textId="77777777" w:rsidR="00CA4794" w:rsidRPr="00CA4794" w:rsidRDefault="00CA4794" w:rsidP="00CA4794">
      <w:pPr>
        <w:spacing w:after="0"/>
      </w:pPr>
      <w:r w:rsidRPr="00CA4794">
        <w:t>This feature reduced churn risk.</w:t>
      </w:r>
    </w:p>
    <w:p w14:paraId="633DA661" w14:textId="77777777" w:rsidR="00CA4794" w:rsidRPr="00CA4794" w:rsidRDefault="00CA4794" w:rsidP="00CA4794">
      <w:pPr>
        <w:spacing w:after="0"/>
      </w:pPr>
      <w:r w:rsidRPr="00CA4794">
        <w:pict w14:anchorId="4D65156D">
          <v:rect id="_x0000_i1397" style="width:0;height:1.5pt" o:hralign="center" o:hrstd="t" o:hr="t" fillcolor="#a0a0a0" stroked="f"/>
        </w:pict>
      </w:r>
    </w:p>
    <w:p w14:paraId="4F24BDE4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What Does “+0.35” Mean?</w:t>
      </w:r>
    </w:p>
    <w:p w14:paraId="4F95A7D2" w14:textId="77777777" w:rsidR="00CA4794" w:rsidRPr="00CA4794" w:rsidRDefault="00CA4794" w:rsidP="00CA4794">
      <w:pPr>
        <w:spacing w:after="0"/>
      </w:pPr>
      <w:r w:rsidRPr="00CA4794">
        <w:t>Example:</w:t>
      </w:r>
    </w:p>
    <w:p w14:paraId="3B5414E2" w14:textId="77777777" w:rsidR="00CA4794" w:rsidRPr="00CA4794" w:rsidRDefault="00CA4794" w:rsidP="00CA4794">
      <w:pPr>
        <w:spacing w:after="0"/>
      </w:pPr>
      <w:r w:rsidRPr="00CA4794">
        <w:t>Satisfaction Score = 1</w:t>
      </w:r>
    </w:p>
    <w:p w14:paraId="23B1E3AA" w14:textId="77777777" w:rsidR="00CA4794" w:rsidRPr="00CA4794" w:rsidRDefault="00CA4794" w:rsidP="00CA4794">
      <w:pPr>
        <w:spacing w:after="0"/>
      </w:pPr>
      <w:r w:rsidRPr="00CA4794">
        <w:t>strongly pushed customer toward churn.</w:t>
      </w:r>
    </w:p>
    <w:p w14:paraId="7A77C81F" w14:textId="77777777" w:rsidR="00CA4794" w:rsidRPr="00CA4794" w:rsidRDefault="00CA4794" w:rsidP="00CA4794">
      <w:pPr>
        <w:spacing w:after="0"/>
      </w:pPr>
      <w:r w:rsidRPr="00CA4794">
        <w:t>So SHAP gives high positive influence.</w:t>
      </w:r>
    </w:p>
    <w:p w14:paraId="60454585" w14:textId="77777777" w:rsidR="00CA4794" w:rsidRPr="00CA4794" w:rsidRDefault="00CA4794" w:rsidP="00CA4794">
      <w:pPr>
        <w:spacing w:after="0"/>
      </w:pPr>
      <w:r w:rsidRPr="00CA4794">
        <w:pict w14:anchorId="39F3CB58">
          <v:rect id="_x0000_i1398" style="width:0;height:1.5pt" o:hralign="center" o:hrstd="t" o:hr="t" fillcolor="#a0a0a0" stroked="f"/>
        </w:pict>
      </w:r>
    </w:p>
    <w:p w14:paraId="5C88EDAF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Example of Negative SHAP</w:t>
      </w:r>
    </w:p>
    <w:p w14:paraId="0C1341C5" w14:textId="77777777" w:rsidR="00CA4794" w:rsidRPr="00CA4794" w:rsidRDefault="00CA4794" w:rsidP="00CA4794">
      <w:pPr>
        <w:spacing w:after="0"/>
      </w:pPr>
      <w:r w:rsidRPr="00CA4794">
        <w:t>Suppose:</w:t>
      </w:r>
    </w:p>
    <w:p w14:paraId="59CEEB52" w14:textId="77777777" w:rsidR="00CA4794" w:rsidRPr="00CA4794" w:rsidRDefault="00CA4794" w:rsidP="00CA4794">
      <w:pPr>
        <w:spacing w:after="0"/>
      </w:pPr>
      <w:r w:rsidRPr="00CA4794">
        <w:t>Tenure = 60 months</w:t>
      </w:r>
    </w:p>
    <w:p w14:paraId="722690F0" w14:textId="77777777" w:rsidR="00CA4794" w:rsidRPr="00CA4794" w:rsidRDefault="00CA4794" w:rsidP="00CA4794">
      <w:pPr>
        <w:spacing w:after="0"/>
      </w:pPr>
      <w:r w:rsidRPr="00CA4794">
        <w:t>Long-term customers usually stay loyal.</w:t>
      </w:r>
    </w:p>
    <w:p w14:paraId="4C933375" w14:textId="77777777" w:rsidR="00CA4794" w:rsidRPr="00CA4794" w:rsidRDefault="00CA4794" w:rsidP="00CA4794">
      <w:pPr>
        <w:spacing w:after="0"/>
      </w:pPr>
      <w:r w:rsidRPr="00CA4794">
        <w:t>So SHAP may give:</w:t>
      </w:r>
    </w:p>
    <w:p w14:paraId="4629FB7A" w14:textId="77777777" w:rsidR="00CA4794" w:rsidRPr="00CA4794" w:rsidRDefault="00CA4794" w:rsidP="00CA4794">
      <w:pPr>
        <w:spacing w:after="0"/>
      </w:pPr>
      <w:r w:rsidRPr="00CA4794">
        <w:t>Tenure → -0.20</w:t>
      </w:r>
    </w:p>
    <w:p w14:paraId="53A14758" w14:textId="77777777" w:rsidR="00CA4794" w:rsidRPr="00CA4794" w:rsidRDefault="00CA4794" w:rsidP="00CA4794">
      <w:pPr>
        <w:spacing w:after="0"/>
      </w:pPr>
      <w:r w:rsidRPr="00CA4794">
        <w:t>Meaning:</w:t>
      </w:r>
    </w:p>
    <w:p w14:paraId="6D3AD481" w14:textId="77777777" w:rsidR="00CA4794" w:rsidRPr="00CA4794" w:rsidRDefault="00CA4794" w:rsidP="00CA4794">
      <w:pPr>
        <w:spacing w:after="0"/>
      </w:pPr>
      <w:r w:rsidRPr="00CA4794">
        <w:t>This feature reduced churn risk.</w:t>
      </w:r>
    </w:p>
    <w:p w14:paraId="04F75B64" w14:textId="77777777" w:rsidR="00CA4794" w:rsidRPr="00CA4794" w:rsidRDefault="00CA4794" w:rsidP="00CA4794">
      <w:pPr>
        <w:spacing w:after="0"/>
      </w:pPr>
      <w:r w:rsidRPr="00CA4794">
        <w:pict w14:anchorId="58CCB327">
          <v:rect id="_x0000_i1399" style="width:0;height:1.5pt" o:hralign="center" o:hrstd="t" o:hr="t" fillcolor="#a0a0a0" stroked="f"/>
        </w:pict>
      </w:r>
    </w:p>
    <w:p w14:paraId="2079CEFE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Then We Select Top Reasons</w:t>
      </w:r>
    </w:p>
    <w:p w14:paraId="7C069A92" w14:textId="77777777" w:rsidR="00CA4794" w:rsidRPr="00CA4794" w:rsidRDefault="00CA4794" w:rsidP="00CA4794">
      <w:pPr>
        <w:spacing w:after="0"/>
      </w:pPr>
      <w:r w:rsidRPr="00CA4794">
        <w:t>We only keep:</w:t>
      </w:r>
    </w:p>
    <w:p w14:paraId="2464CB00" w14:textId="77777777" w:rsidR="00CA4794" w:rsidRPr="00CA4794" w:rsidRDefault="00CA4794" w:rsidP="00CA4794">
      <w:pPr>
        <w:spacing w:after="0"/>
      </w:pPr>
      <w:proofErr w:type="spellStart"/>
      <w:r w:rsidRPr="00CA4794">
        <w:t>shap_value</w:t>
      </w:r>
      <w:proofErr w:type="spellEnd"/>
      <w:r w:rsidRPr="00CA4794">
        <w:t xml:space="preserve"> &gt; 0</w:t>
      </w:r>
    </w:p>
    <w:p w14:paraId="49CC917F" w14:textId="77777777" w:rsidR="00CA4794" w:rsidRPr="00CA4794" w:rsidRDefault="00CA4794" w:rsidP="00CA4794">
      <w:pPr>
        <w:spacing w:after="0"/>
      </w:pPr>
      <w:r w:rsidRPr="00CA4794">
        <w:t>because we only care about:</w:t>
      </w:r>
    </w:p>
    <w:p w14:paraId="47F68E73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features increasing churn.</w:t>
      </w:r>
    </w:p>
    <w:p w14:paraId="58C3BF65" w14:textId="77777777" w:rsidR="00CA4794" w:rsidRPr="00CA4794" w:rsidRDefault="00CA4794" w:rsidP="00CA4794">
      <w:pPr>
        <w:spacing w:after="0"/>
      </w:pPr>
      <w:r w:rsidRPr="00CA4794">
        <w:t>Then we sort highest first.</w:t>
      </w:r>
    </w:p>
    <w:p w14:paraId="68927BED" w14:textId="77777777" w:rsidR="00CA4794" w:rsidRPr="00CA4794" w:rsidRDefault="00CA4794" w:rsidP="00CA4794">
      <w:pPr>
        <w:spacing w:after="0"/>
      </w:pPr>
      <w:r w:rsidRPr="00CA479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575"/>
      </w:tblGrid>
      <w:tr w:rsidR="00CA4794" w:rsidRPr="00CA4794" w14:paraId="3ABE1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92510" w14:textId="77777777" w:rsidR="00CA4794" w:rsidRPr="00CA4794" w:rsidRDefault="00CA4794" w:rsidP="00CA4794">
            <w:pPr>
              <w:spacing w:after="0"/>
              <w:rPr>
                <w:b/>
                <w:bCs/>
              </w:rPr>
            </w:pPr>
            <w:r w:rsidRPr="00CA47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FFBB38" w14:textId="77777777" w:rsidR="00CA4794" w:rsidRPr="00CA4794" w:rsidRDefault="00CA4794" w:rsidP="00CA4794">
            <w:pPr>
              <w:spacing w:after="0"/>
              <w:rPr>
                <w:b/>
                <w:bCs/>
              </w:rPr>
            </w:pPr>
            <w:r w:rsidRPr="00CA4794">
              <w:rPr>
                <w:b/>
                <w:bCs/>
              </w:rPr>
              <w:t>SHAP</w:t>
            </w:r>
          </w:p>
        </w:tc>
      </w:tr>
      <w:tr w:rsidR="00CA4794" w:rsidRPr="00CA4794" w14:paraId="091D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DD95" w14:textId="77777777" w:rsidR="00CA4794" w:rsidRPr="00CA4794" w:rsidRDefault="00CA4794" w:rsidP="00CA4794">
            <w:pPr>
              <w:spacing w:after="0"/>
            </w:pPr>
            <w:r w:rsidRPr="00CA4794">
              <w:t>Satisfaction Score</w:t>
            </w:r>
          </w:p>
        </w:tc>
        <w:tc>
          <w:tcPr>
            <w:tcW w:w="0" w:type="auto"/>
            <w:vAlign w:val="center"/>
            <w:hideMark/>
          </w:tcPr>
          <w:p w14:paraId="50DB5374" w14:textId="77777777" w:rsidR="00CA4794" w:rsidRPr="00CA4794" w:rsidRDefault="00CA4794" w:rsidP="00CA4794">
            <w:pPr>
              <w:spacing w:after="0"/>
            </w:pPr>
            <w:r w:rsidRPr="00CA4794">
              <w:t>+0.35</w:t>
            </w:r>
          </w:p>
        </w:tc>
      </w:tr>
      <w:tr w:rsidR="00CA4794" w:rsidRPr="00CA4794" w14:paraId="458F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FD6B" w14:textId="77777777" w:rsidR="00CA4794" w:rsidRPr="00CA4794" w:rsidRDefault="00CA4794" w:rsidP="00CA4794">
            <w:pPr>
              <w:spacing w:after="0"/>
            </w:pPr>
            <w:r w:rsidRPr="00CA4794">
              <w:t>Monthly Charge</w:t>
            </w:r>
          </w:p>
        </w:tc>
        <w:tc>
          <w:tcPr>
            <w:tcW w:w="0" w:type="auto"/>
            <w:vAlign w:val="center"/>
            <w:hideMark/>
          </w:tcPr>
          <w:p w14:paraId="7283CE54" w14:textId="77777777" w:rsidR="00CA4794" w:rsidRPr="00CA4794" w:rsidRDefault="00CA4794" w:rsidP="00CA4794">
            <w:pPr>
              <w:spacing w:after="0"/>
            </w:pPr>
            <w:r w:rsidRPr="00CA4794">
              <w:t>+0.22</w:t>
            </w:r>
          </w:p>
        </w:tc>
      </w:tr>
      <w:tr w:rsidR="00CA4794" w:rsidRPr="00CA4794" w14:paraId="5CE7B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5706" w14:textId="77777777" w:rsidR="00CA4794" w:rsidRPr="00CA4794" w:rsidRDefault="00CA4794" w:rsidP="00CA4794">
            <w:pPr>
              <w:spacing w:after="0"/>
            </w:pPr>
            <w:r w:rsidRPr="00CA4794">
              <w:t>Contract</w:t>
            </w:r>
          </w:p>
        </w:tc>
        <w:tc>
          <w:tcPr>
            <w:tcW w:w="0" w:type="auto"/>
            <w:vAlign w:val="center"/>
            <w:hideMark/>
          </w:tcPr>
          <w:p w14:paraId="6C5A3D1F" w14:textId="77777777" w:rsidR="00CA4794" w:rsidRPr="00CA4794" w:rsidRDefault="00CA4794" w:rsidP="00CA4794">
            <w:pPr>
              <w:spacing w:after="0"/>
            </w:pPr>
            <w:r w:rsidRPr="00CA4794">
              <w:t>+0.18</w:t>
            </w:r>
          </w:p>
        </w:tc>
      </w:tr>
    </w:tbl>
    <w:p w14:paraId="3FF4AA80" w14:textId="77777777" w:rsidR="00CA4794" w:rsidRPr="00CA4794" w:rsidRDefault="00CA4794" w:rsidP="00CA4794">
      <w:pPr>
        <w:spacing w:after="0"/>
      </w:pPr>
      <w:r w:rsidRPr="00CA4794">
        <w:t>These become:</w:t>
      </w:r>
    </w:p>
    <w:p w14:paraId="283DC9AB" w14:textId="77777777" w:rsidR="00CA4794" w:rsidRPr="00CA4794" w:rsidRDefault="00CA4794" w:rsidP="00CA4794">
      <w:pPr>
        <w:spacing w:after="0"/>
      </w:pPr>
      <w:r w:rsidRPr="00CA4794">
        <w:t>Top Influencing Factors</w:t>
      </w:r>
    </w:p>
    <w:p w14:paraId="656E5E70" w14:textId="77777777" w:rsidR="00CA4794" w:rsidRPr="00CA4794" w:rsidRDefault="00CA4794" w:rsidP="00CA4794">
      <w:pPr>
        <w:spacing w:after="0"/>
      </w:pPr>
      <w:r w:rsidRPr="00CA4794">
        <w:pict w14:anchorId="4001C43F">
          <v:rect id="_x0000_i1400" style="width:0;height:1.5pt" o:hralign="center" o:hrstd="t" o:hr="t" fillcolor="#a0a0a0" stroked="f"/>
        </w:pict>
      </w:r>
    </w:p>
    <w:p w14:paraId="5629ED2A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How Recommendations Are Generated</w:t>
      </w:r>
    </w:p>
    <w:p w14:paraId="217C557A" w14:textId="77777777" w:rsidR="00CA4794" w:rsidRPr="00CA4794" w:rsidRDefault="00CA4794" w:rsidP="00CA4794">
      <w:pPr>
        <w:spacing w:after="0"/>
      </w:pPr>
      <w:r w:rsidRPr="00CA4794">
        <w:t>After SHAP identifies churn reasons,</w:t>
      </w:r>
      <w:r w:rsidRPr="00CA4794">
        <w:br/>
        <w:t>we map them to business actions.</w:t>
      </w:r>
    </w:p>
    <w:p w14:paraId="39E7EE68" w14:textId="77777777" w:rsidR="00CA4794" w:rsidRPr="00CA4794" w:rsidRDefault="00CA4794" w:rsidP="00CA4794">
      <w:pPr>
        <w:spacing w:after="0"/>
      </w:pPr>
      <w:r w:rsidRPr="00CA4794">
        <w:pict w14:anchorId="1ED28000">
          <v:rect id="_x0000_i1401" style="width:0;height:1.5pt" o:hralign="center" o:hrstd="t" o:hr="t" fillcolor="#a0a0a0" stroked="f"/>
        </w:pict>
      </w:r>
    </w:p>
    <w:p w14:paraId="11B1D165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Example 1 — Monthly Charge</w:t>
      </w:r>
    </w:p>
    <w:p w14:paraId="6DBAB959" w14:textId="77777777" w:rsidR="00CA4794" w:rsidRPr="00CA4794" w:rsidRDefault="00CA4794" w:rsidP="00CA4794">
      <w:pPr>
        <w:spacing w:after="0"/>
      </w:pPr>
      <w:r w:rsidRPr="00CA4794">
        <w:t>If SHAP says:</w:t>
      </w:r>
    </w:p>
    <w:p w14:paraId="2F658B3C" w14:textId="77777777" w:rsidR="00CA4794" w:rsidRPr="00CA4794" w:rsidRDefault="00CA4794" w:rsidP="00CA4794">
      <w:pPr>
        <w:spacing w:after="0"/>
      </w:pPr>
      <w:r w:rsidRPr="00CA4794">
        <w:t>Monthly Charge increased churn</w:t>
      </w:r>
    </w:p>
    <w:p w14:paraId="659B5908" w14:textId="77777777" w:rsidR="00CA4794" w:rsidRPr="00CA4794" w:rsidRDefault="00CA4794" w:rsidP="00CA4794">
      <w:pPr>
        <w:spacing w:after="0"/>
      </w:pPr>
      <w:r w:rsidRPr="00CA4794">
        <w:t>then we inspect actual value.</w:t>
      </w:r>
    </w:p>
    <w:p w14:paraId="13B378C0" w14:textId="77777777" w:rsidR="00CA4794" w:rsidRPr="00CA4794" w:rsidRDefault="00CA4794" w:rsidP="00CA4794">
      <w:pPr>
        <w:spacing w:after="0"/>
      </w:pPr>
      <w:r w:rsidRPr="00CA4794">
        <w:t>Example:</w:t>
      </w:r>
    </w:p>
    <w:p w14:paraId="672C265A" w14:textId="77777777" w:rsidR="00CA4794" w:rsidRPr="00CA4794" w:rsidRDefault="00CA4794" w:rsidP="00CA4794">
      <w:pPr>
        <w:spacing w:after="0"/>
      </w:pPr>
      <w:r w:rsidRPr="00CA4794">
        <w:t>Monthly Charge = 120</w:t>
      </w:r>
    </w:p>
    <w:p w14:paraId="23C84B46" w14:textId="77777777" w:rsidR="00CA4794" w:rsidRPr="00CA4794" w:rsidRDefault="00CA4794" w:rsidP="00CA4794">
      <w:pPr>
        <w:spacing w:after="0"/>
      </w:pPr>
      <w:r w:rsidRPr="00CA4794">
        <w:t>High bill means:</w:t>
      </w:r>
      <w:r w:rsidRPr="00CA4794">
        <w:br/>
        <w:t>customer may feel expensive plan.</w:t>
      </w:r>
    </w:p>
    <w:p w14:paraId="55FC8A94" w14:textId="77777777" w:rsidR="00CA4794" w:rsidRPr="00CA4794" w:rsidRDefault="00CA4794" w:rsidP="00CA4794">
      <w:pPr>
        <w:spacing w:after="0"/>
      </w:pPr>
      <w:proofErr w:type="gramStart"/>
      <w:r w:rsidRPr="00CA4794">
        <w:t>So</w:t>
      </w:r>
      <w:proofErr w:type="gramEnd"/>
      <w:r w:rsidRPr="00CA4794">
        <w:t xml:space="preserve"> recommendation engine gives:</w:t>
      </w:r>
    </w:p>
    <w:p w14:paraId="545D3AEA" w14:textId="77777777" w:rsidR="00CA4794" w:rsidRPr="00CA4794" w:rsidRDefault="00CA4794" w:rsidP="00CA4794">
      <w:pPr>
        <w:spacing w:after="0"/>
      </w:pPr>
      <w:r w:rsidRPr="00CA4794">
        <w:t>Offer 15–20% discount</w:t>
      </w:r>
      <w:r w:rsidRPr="00CA4794">
        <w:br/>
        <w:t>OR suggest affordable plan</w:t>
      </w:r>
    </w:p>
    <w:p w14:paraId="17A9F31C" w14:textId="77777777" w:rsidR="00CA4794" w:rsidRPr="00CA4794" w:rsidRDefault="00CA4794" w:rsidP="00CA4794">
      <w:pPr>
        <w:spacing w:after="0"/>
      </w:pPr>
      <w:r w:rsidRPr="00CA4794">
        <w:pict w14:anchorId="0C85550C">
          <v:rect id="_x0000_i1402" style="width:0;height:1.5pt" o:hralign="center" o:hrstd="t" o:hr="t" fillcolor="#a0a0a0" stroked="f"/>
        </w:pict>
      </w:r>
    </w:p>
    <w:p w14:paraId="6DE03350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Example 2 — Satisfaction Score</w:t>
      </w:r>
    </w:p>
    <w:p w14:paraId="4D1D8277" w14:textId="77777777" w:rsidR="00CA4794" w:rsidRPr="00CA4794" w:rsidRDefault="00CA4794" w:rsidP="00CA4794">
      <w:pPr>
        <w:spacing w:after="0"/>
      </w:pPr>
      <w:r w:rsidRPr="00CA4794">
        <w:t>If SHAP says:</w:t>
      </w:r>
    </w:p>
    <w:p w14:paraId="0022F98F" w14:textId="77777777" w:rsidR="00CA4794" w:rsidRPr="00CA4794" w:rsidRDefault="00CA4794" w:rsidP="00CA4794">
      <w:pPr>
        <w:spacing w:after="0"/>
      </w:pPr>
      <w:r w:rsidRPr="00CA4794">
        <w:t>Satisfaction Score increased churn</w:t>
      </w:r>
    </w:p>
    <w:p w14:paraId="58CC8CC2" w14:textId="77777777" w:rsidR="00CA4794" w:rsidRPr="00CA4794" w:rsidRDefault="00CA4794" w:rsidP="00CA4794">
      <w:pPr>
        <w:spacing w:after="0"/>
      </w:pPr>
      <w:r w:rsidRPr="00CA4794">
        <w:t>and actual value is:</w:t>
      </w:r>
    </w:p>
    <w:p w14:paraId="3A40D5F4" w14:textId="77777777" w:rsidR="00CA4794" w:rsidRPr="00CA4794" w:rsidRDefault="00CA4794" w:rsidP="00CA4794">
      <w:pPr>
        <w:spacing w:after="0"/>
      </w:pPr>
      <w:r w:rsidRPr="00CA4794">
        <w:lastRenderedPageBreak/>
        <w:t>Satisfaction Score = 2</w:t>
      </w:r>
    </w:p>
    <w:p w14:paraId="645CD3F2" w14:textId="77777777" w:rsidR="00CA4794" w:rsidRPr="00CA4794" w:rsidRDefault="00CA4794" w:rsidP="00CA4794">
      <w:pPr>
        <w:spacing w:after="0"/>
      </w:pPr>
      <w:r w:rsidRPr="00CA4794">
        <w:t>then customer is unhappy.</w:t>
      </w:r>
    </w:p>
    <w:p w14:paraId="583BD0BE" w14:textId="77777777" w:rsidR="00CA4794" w:rsidRPr="00CA4794" w:rsidRDefault="00CA4794" w:rsidP="00CA4794">
      <w:pPr>
        <w:spacing w:after="0"/>
      </w:pPr>
      <w:proofErr w:type="gramStart"/>
      <w:r w:rsidRPr="00CA4794">
        <w:t>So</w:t>
      </w:r>
      <w:proofErr w:type="gramEnd"/>
      <w:r w:rsidRPr="00CA4794">
        <w:t xml:space="preserve"> recommendation becomes:</w:t>
      </w:r>
    </w:p>
    <w:p w14:paraId="09C3DD19" w14:textId="77777777" w:rsidR="00CA4794" w:rsidRPr="00CA4794" w:rsidRDefault="00CA4794" w:rsidP="00CA4794">
      <w:pPr>
        <w:spacing w:after="0"/>
      </w:pPr>
      <w:r w:rsidRPr="00CA4794">
        <w:t>Assign priority customer support</w:t>
      </w:r>
      <w:r w:rsidRPr="00CA4794">
        <w:br/>
        <w:t>Resolve complaints quickly</w:t>
      </w:r>
    </w:p>
    <w:p w14:paraId="3A05B3EA" w14:textId="77777777" w:rsidR="00CA4794" w:rsidRPr="00CA4794" w:rsidRDefault="00CA4794" w:rsidP="00CA4794">
      <w:pPr>
        <w:spacing w:after="0"/>
      </w:pPr>
      <w:r w:rsidRPr="00CA4794">
        <w:pict w14:anchorId="721C670D">
          <v:rect id="_x0000_i1403" style="width:0;height:1.5pt" o:hralign="center" o:hrstd="t" o:hr="t" fillcolor="#a0a0a0" stroked="f"/>
        </w:pict>
      </w:r>
    </w:p>
    <w:p w14:paraId="07D3FBD1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Example 3 — Contract Type</w:t>
      </w:r>
    </w:p>
    <w:p w14:paraId="6A70324D" w14:textId="77777777" w:rsidR="00CA4794" w:rsidRPr="00CA4794" w:rsidRDefault="00CA4794" w:rsidP="00CA4794">
      <w:pPr>
        <w:spacing w:after="0"/>
      </w:pPr>
      <w:r w:rsidRPr="00CA4794">
        <w:t>If SHAP says:</w:t>
      </w:r>
    </w:p>
    <w:p w14:paraId="6D46A8B5" w14:textId="77777777" w:rsidR="00CA4794" w:rsidRPr="00CA4794" w:rsidRDefault="00CA4794" w:rsidP="00CA4794">
      <w:pPr>
        <w:spacing w:after="0"/>
      </w:pPr>
      <w:r w:rsidRPr="00CA4794">
        <w:t>Contract increased churn</w:t>
      </w:r>
    </w:p>
    <w:p w14:paraId="4AC327CE" w14:textId="77777777" w:rsidR="00CA4794" w:rsidRPr="00CA4794" w:rsidRDefault="00CA4794" w:rsidP="00CA4794">
      <w:pPr>
        <w:spacing w:after="0"/>
      </w:pPr>
      <w:r w:rsidRPr="00CA4794">
        <w:t>and customer has:</w:t>
      </w:r>
    </w:p>
    <w:p w14:paraId="3BDAF403" w14:textId="77777777" w:rsidR="00CA4794" w:rsidRPr="00CA4794" w:rsidRDefault="00CA4794" w:rsidP="00CA4794">
      <w:pPr>
        <w:spacing w:after="0"/>
      </w:pPr>
      <w:r w:rsidRPr="00CA4794">
        <w:t>Month-to-Month contract</w:t>
      </w:r>
    </w:p>
    <w:p w14:paraId="59CFD953" w14:textId="77777777" w:rsidR="00CA4794" w:rsidRPr="00CA4794" w:rsidRDefault="00CA4794" w:rsidP="00CA4794">
      <w:pPr>
        <w:spacing w:after="0"/>
      </w:pPr>
      <w:r w:rsidRPr="00CA4794">
        <w:t>then customer can easily leave anytime.</w:t>
      </w:r>
    </w:p>
    <w:p w14:paraId="15D134E0" w14:textId="77777777" w:rsidR="00CA4794" w:rsidRPr="00CA4794" w:rsidRDefault="00CA4794" w:rsidP="00CA4794">
      <w:pPr>
        <w:spacing w:after="0"/>
      </w:pPr>
      <w:proofErr w:type="gramStart"/>
      <w:r w:rsidRPr="00CA4794">
        <w:t>So</w:t>
      </w:r>
      <w:proofErr w:type="gramEnd"/>
      <w:r w:rsidRPr="00CA4794">
        <w:t xml:space="preserve"> recommendation becomes:</w:t>
      </w:r>
    </w:p>
    <w:p w14:paraId="15E6222F" w14:textId="77777777" w:rsidR="00CA4794" w:rsidRPr="00CA4794" w:rsidRDefault="00CA4794" w:rsidP="00CA4794">
      <w:pPr>
        <w:spacing w:after="0"/>
      </w:pPr>
      <w:r w:rsidRPr="00CA4794">
        <w:t>Offer yearly contract with discount</w:t>
      </w:r>
    </w:p>
    <w:p w14:paraId="38BA3061" w14:textId="77777777" w:rsidR="00CA4794" w:rsidRPr="00CA4794" w:rsidRDefault="00CA4794" w:rsidP="00CA4794">
      <w:pPr>
        <w:spacing w:after="0"/>
      </w:pPr>
      <w:r w:rsidRPr="00CA4794">
        <w:t>because yearly plans improve retention.</w:t>
      </w:r>
    </w:p>
    <w:p w14:paraId="59DEC1C5" w14:textId="77777777" w:rsidR="00CA4794" w:rsidRPr="00CA4794" w:rsidRDefault="00CA4794" w:rsidP="00CA4794">
      <w:pPr>
        <w:spacing w:after="0"/>
      </w:pPr>
      <w:r w:rsidRPr="00CA4794">
        <w:pict w14:anchorId="46AA58AE">
          <v:rect id="_x0000_i1404" style="width:0;height:1.5pt" o:hralign="center" o:hrstd="t" o:hr="t" fillcolor="#a0a0a0" stroked="f"/>
        </w:pict>
      </w:r>
    </w:p>
    <w:p w14:paraId="51BC75D0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Example 4 — Short Tenure</w:t>
      </w:r>
    </w:p>
    <w:p w14:paraId="46007ED5" w14:textId="77777777" w:rsidR="00CA4794" w:rsidRPr="00CA4794" w:rsidRDefault="00CA4794" w:rsidP="00CA4794">
      <w:pPr>
        <w:spacing w:after="0"/>
      </w:pPr>
      <w:r w:rsidRPr="00CA4794">
        <w:t>If:</w:t>
      </w:r>
    </w:p>
    <w:p w14:paraId="1C0E9C27" w14:textId="77777777" w:rsidR="00CA4794" w:rsidRPr="00CA4794" w:rsidRDefault="00CA4794" w:rsidP="00CA4794">
      <w:pPr>
        <w:spacing w:after="0"/>
      </w:pPr>
      <w:r w:rsidRPr="00CA4794">
        <w:t>Tenure in Months = 2</w:t>
      </w:r>
    </w:p>
    <w:p w14:paraId="778957C9" w14:textId="77777777" w:rsidR="00CA4794" w:rsidRPr="00CA4794" w:rsidRDefault="00CA4794" w:rsidP="00CA4794">
      <w:pPr>
        <w:spacing w:after="0"/>
      </w:pPr>
      <w:r w:rsidRPr="00CA4794">
        <w:t>new customers often churn faster.</w:t>
      </w:r>
    </w:p>
    <w:p w14:paraId="6AF9AF21" w14:textId="77777777" w:rsidR="00CA4794" w:rsidRPr="00CA4794" w:rsidRDefault="00CA4794" w:rsidP="00CA4794">
      <w:pPr>
        <w:spacing w:after="0"/>
      </w:pPr>
      <w:proofErr w:type="gramStart"/>
      <w:r w:rsidRPr="00CA4794">
        <w:t>So</w:t>
      </w:r>
      <w:proofErr w:type="gramEnd"/>
      <w:r w:rsidRPr="00CA4794">
        <w:t xml:space="preserve"> recommendation:</w:t>
      </w:r>
    </w:p>
    <w:p w14:paraId="07C08199" w14:textId="77777777" w:rsidR="00CA4794" w:rsidRPr="00CA4794" w:rsidRDefault="00CA4794" w:rsidP="00CA4794">
      <w:pPr>
        <w:spacing w:after="0"/>
      </w:pPr>
      <w:r w:rsidRPr="00CA4794">
        <w:t>Provide onboarding support</w:t>
      </w:r>
      <w:r w:rsidRPr="00CA4794">
        <w:br/>
        <w:t>Give welcome benefits</w:t>
      </w:r>
    </w:p>
    <w:p w14:paraId="7F3880C0" w14:textId="77777777" w:rsidR="00CA4794" w:rsidRPr="00CA4794" w:rsidRDefault="00CA4794" w:rsidP="00CA4794">
      <w:pPr>
        <w:spacing w:after="0"/>
      </w:pPr>
      <w:r w:rsidRPr="00CA4794">
        <w:pict w14:anchorId="1018E7E7">
          <v:rect id="_x0000_i1405" style="width:0;height:1.5pt" o:hralign="center" o:hrstd="t" o:hr="t" fillcolor="#a0a0a0" stroked="f"/>
        </w:pict>
      </w:r>
    </w:p>
    <w:p w14:paraId="35B05277" w14:textId="77777777" w:rsidR="00CA4794" w:rsidRPr="00CA4794" w:rsidRDefault="00CA4794" w:rsidP="00CA4794">
      <w:pPr>
        <w:spacing w:after="0"/>
        <w:rPr>
          <w:b/>
          <w:bCs/>
        </w:rPr>
      </w:pPr>
      <w:r w:rsidRPr="00CA4794">
        <w:rPr>
          <w:b/>
          <w:bCs/>
        </w:rPr>
        <w:t>Example 5 — No Online Security</w:t>
      </w:r>
    </w:p>
    <w:p w14:paraId="48587DDD" w14:textId="77777777" w:rsidR="00CA4794" w:rsidRPr="00CA4794" w:rsidRDefault="00CA4794" w:rsidP="00CA4794">
      <w:pPr>
        <w:spacing w:after="0"/>
      </w:pPr>
      <w:r w:rsidRPr="00CA4794">
        <w:t>If SHAP says:</w:t>
      </w:r>
    </w:p>
    <w:p w14:paraId="05E170F0" w14:textId="77777777" w:rsidR="00CA4794" w:rsidRPr="00CA4794" w:rsidRDefault="00CA4794" w:rsidP="00CA4794">
      <w:pPr>
        <w:spacing w:after="0"/>
      </w:pPr>
      <w:r w:rsidRPr="00CA4794">
        <w:t>Online Security increased churn</w:t>
      </w:r>
    </w:p>
    <w:p w14:paraId="34B65F03" w14:textId="77777777" w:rsidR="00CA4794" w:rsidRPr="00CA4794" w:rsidRDefault="00CA4794" w:rsidP="00CA4794">
      <w:pPr>
        <w:spacing w:after="0"/>
      </w:pPr>
      <w:r w:rsidRPr="00CA4794">
        <w:t>and value is:</w:t>
      </w:r>
    </w:p>
    <w:p w14:paraId="5367B5EE" w14:textId="77777777" w:rsidR="00CA4794" w:rsidRPr="00CA4794" w:rsidRDefault="00CA4794" w:rsidP="00CA4794">
      <w:pPr>
        <w:spacing w:after="0"/>
      </w:pPr>
      <w:r w:rsidRPr="00CA4794">
        <w:t>Online Security = 0</w:t>
      </w:r>
    </w:p>
    <w:p w14:paraId="4CBB3C02" w14:textId="77777777" w:rsidR="00CA4794" w:rsidRPr="00CA4794" w:rsidRDefault="00CA4794" w:rsidP="00CA4794">
      <w:pPr>
        <w:spacing w:after="0"/>
      </w:pPr>
      <w:r w:rsidRPr="00CA4794">
        <w:t>then customer is not deeply engaged in services.</w:t>
      </w:r>
    </w:p>
    <w:p w14:paraId="45F9FCAE" w14:textId="77777777" w:rsidR="00CA4794" w:rsidRPr="00CA4794" w:rsidRDefault="00CA4794" w:rsidP="00CA4794">
      <w:pPr>
        <w:spacing w:after="0"/>
      </w:pPr>
      <w:r w:rsidRPr="00CA4794">
        <w:t>Recommendation:</w:t>
      </w:r>
    </w:p>
    <w:p w14:paraId="225F84E4" w14:textId="77777777" w:rsidR="00CA4794" w:rsidRPr="00CA4794" w:rsidRDefault="00CA4794" w:rsidP="00CA4794">
      <w:pPr>
        <w:spacing w:after="0"/>
      </w:pPr>
      <w:r w:rsidRPr="00CA4794">
        <w:t>Offer free online security package</w:t>
      </w:r>
    </w:p>
    <w:p w14:paraId="4579E4F6" w14:textId="77777777" w:rsidR="00CA4794" w:rsidRPr="00CA4794" w:rsidRDefault="00CA4794" w:rsidP="00CA4794">
      <w:pPr>
        <w:spacing w:after="0"/>
      </w:pPr>
      <w:r w:rsidRPr="00CA4794">
        <w:t>to increase attachment to ecosystem.</w:t>
      </w:r>
    </w:p>
    <w:p w14:paraId="474DBBDD" w14:textId="1D30FA38" w:rsidR="00735E00" w:rsidRDefault="00943327" w:rsidP="0058111F">
      <w:pPr>
        <w:spacing w:after="0"/>
      </w:pPr>
      <w:r>
        <w:br/>
      </w:r>
    </w:p>
    <w:sectPr w:rsidR="00735E00" w:rsidSect="00885D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96"/>
    <w:multiLevelType w:val="multilevel"/>
    <w:tmpl w:val="697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05BF2"/>
    <w:multiLevelType w:val="multilevel"/>
    <w:tmpl w:val="229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3A88"/>
    <w:multiLevelType w:val="multilevel"/>
    <w:tmpl w:val="4BD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5760E"/>
    <w:multiLevelType w:val="multilevel"/>
    <w:tmpl w:val="9B8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A2DCC"/>
    <w:multiLevelType w:val="multilevel"/>
    <w:tmpl w:val="42A0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AB0329"/>
    <w:multiLevelType w:val="multilevel"/>
    <w:tmpl w:val="E4BE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2165B"/>
    <w:multiLevelType w:val="multilevel"/>
    <w:tmpl w:val="929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006663">
    <w:abstractNumId w:val="0"/>
  </w:num>
  <w:num w:numId="2" w16cid:durableId="1322348214">
    <w:abstractNumId w:val="4"/>
  </w:num>
  <w:num w:numId="3" w16cid:durableId="1929076108">
    <w:abstractNumId w:val="1"/>
  </w:num>
  <w:num w:numId="4" w16cid:durableId="1838954179">
    <w:abstractNumId w:val="6"/>
  </w:num>
  <w:num w:numId="5" w16cid:durableId="1670404412">
    <w:abstractNumId w:val="2"/>
  </w:num>
  <w:num w:numId="6" w16cid:durableId="1326283029">
    <w:abstractNumId w:val="3"/>
  </w:num>
  <w:num w:numId="7" w16cid:durableId="1338078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47"/>
    <w:rsid w:val="00417435"/>
    <w:rsid w:val="004978D1"/>
    <w:rsid w:val="0058111F"/>
    <w:rsid w:val="00735E00"/>
    <w:rsid w:val="00885D47"/>
    <w:rsid w:val="00943327"/>
    <w:rsid w:val="00A57A55"/>
    <w:rsid w:val="00CA4794"/>
    <w:rsid w:val="00F721A1"/>
    <w:rsid w:val="00FB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B30B3"/>
  <w15:chartTrackingRefBased/>
  <w15:docId w15:val="{D833198F-0443-4F5E-B713-DC0F93F5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rameezpathan2005@outlook.com</dc:creator>
  <cp:keywords/>
  <dc:description/>
  <cp:lastModifiedBy>rameezpathan2005@outlook.com</cp:lastModifiedBy>
  <cp:revision>3</cp:revision>
  <dcterms:created xsi:type="dcterms:W3CDTF">2026-05-21T08:01:00Z</dcterms:created>
  <dcterms:modified xsi:type="dcterms:W3CDTF">2026-05-21T08:25:00Z</dcterms:modified>
</cp:coreProperties>
</file>