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CBC4" w14:textId="77777777" w:rsidR="00233F16" w:rsidRPr="0042223D" w:rsidRDefault="00233F16" w:rsidP="00233F16">
      <w:pPr>
        <w:pStyle w:val="HeadingWithBlackBackground"/>
      </w:pPr>
      <w:r w:rsidRPr="0042223D">
        <w:t>Terraform Identifiers</w:t>
      </w:r>
    </w:p>
    <w:p w14:paraId="7840D293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Argument names, block type names, and the names of most Terraform-specific constructs like resources, input variables, etc. are all </w:t>
      </w:r>
      <w:r w:rsidRPr="0042223D">
        <w:rPr>
          <w:rStyle w:val="Emphasis"/>
          <w:rFonts w:asciiTheme="minorHAnsi" w:hAnsiTheme="minorHAnsi" w:cstheme="minorHAnsi"/>
          <w:sz w:val="20"/>
          <w:szCs w:val="20"/>
        </w:rPr>
        <w:t>identifiers</w:t>
      </w:r>
      <w:r w:rsidRPr="0042223D">
        <w:rPr>
          <w:rFonts w:asciiTheme="minorHAnsi" w:hAnsiTheme="minorHAnsi" w:cstheme="minorHAnsi"/>
          <w:sz w:val="20"/>
          <w:szCs w:val="20"/>
        </w:rPr>
        <w:t>.</w:t>
      </w:r>
    </w:p>
    <w:p w14:paraId="69DB5054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Identifiers can contain </w:t>
      </w:r>
      <w:r w:rsidRPr="00C379B0">
        <w:rPr>
          <w:rFonts w:asciiTheme="minorHAnsi" w:hAnsiTheme="minorHAnsi" w:cstheme="minorHAnsi"/>
          <w:b/>
          <w:bCs/>
          <w:sz w:val="20"/>
          <w:szCs w:val="20"/>
        </w:rPr>
        <w:t>letters, digits</w:t>
      </w:r>
      <w:r w:rsidRPr="0042223D">
        <w:rPr>
          <w:rFonts w:asciiTheme="minorHAnsi" w:hAnsiTheme="minorHAnsi" w:cstheme="minorHAnsi"/>
          <w:sz w:val="20"/>
          <w:szCs w:val="20"/>
        </w:rPr>
        <w:t xml:space="preserve">,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underscores (</w:t>
      </w:r>
      <w:r w:rsidRPr="0042223D">
        <w:rPr>
          <w:rStyle w:val="HTMLCode"/>
          <w:rFonts w:asciiTheme="minorHAnsi" w:hAnsiTheme="minorHAnsi" w:cstheme="minorHAnsi"/>
          <w:b/>
          <w:bCs/>
        </w:rPr>
        <w:t>_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),</w:t>
      </w:r>
      <w:r w:rsidRPr="0042223D">
        <w:rPr>
          <w:rFonts w:asciiTheme="minorHAnsi" w:hAnsiTheme="minorHAnsi" w:cstheme="minorHAnsi"/>
          <w:sz w:val="20"/>
          <w:szCs w:val="20"/>
        </w:rPr>
        <w:t xml:space="preserve"> and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hyphens (</w:t>
      </w:r>
      <w:r w:rsidRPr="0042223D">
        <w:rPr>
          <w:rStyle w:val="HTMLCode"/>
          <w:rFonts w:asciiTheme="minorHAnsi" w:hAnsiTheme="minorHAnsi" w:cstheme="minorHAnsi"/>
          <w:b/>
          <w:bCs/>
        </w:rPr>
        <w:t>-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).</w:t>
      </w:r>
      <w:r w:rsidRPr="0042223D">
        <w:rPr>
          <w:rFonts w:asciiTheme="minorHAnsi" w:hAnsiTheme="minorHAnsi" w:cstheme="minorHAnsi"/>
          <w:sz w:val="20"/>
          <w:szCs w:val="20"/>
        </w:rPr>
        <w:t xml:space="preserve"> The first character of an identifier must not be a digit, to avoid ambiguity with literal numbers.</w:t>
      </w:r>
    </w:p>
    <w:p w14:paraId="1DA59B55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7544C62C" w14:textId="77777777" w:rsidR="00233F16" w:rsidRPr="0042223D" w:rsidRDefault="00233F16" w:rsidP="00233F16">
      <w:pPr>
        <w:pStyle w:val="HeadingWithBlackBackground"/>
      </w:pPr>
      <w:r w:rsidRPr="0042223D">
        <w:t>Comments</w:t>
      </w:r>
    </w:p>
    <w:p w14:paraId="6A736BF6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The Terraform language supports three different syntaxes for comments:</w:t>
      </w:r>
    </w:p>
    <w:p w14:paraId="69019E72" w14:textId="77777777" w:rsidR="00233F16" w:rsidRPr="0042223D" w:rsidRDefault="00000000" w:rsidP="00233F16">
      <w:pPr>
        <w:pStyle w:val="mdx-listslistitem2palk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hyperlink r:id="rId5" w:history="1">
        <w:r w:rsidR="00233F16" w:rsidRPr="0042223D">
          <w:rPr>
            <w:rStyle w:val="HTMLCode"/>
            <w:rFonts w:asciiTheme="minorHAnsi" w:hAnsiTheme="minorHAnsi" w:cstheme="minorHAnsi"/>
            <w:color w:val="0000FF"/>
          </w:rPr>
          <w:t>#</w:t>
        </w:r>
      </w:hyperlink>
      <w:r w:rsidR="00233F16" w:rsidRPr="0042223D">
        <w:rPr>
          <w:rFonts w:asciiTheme="minorHAnsi" w:hAnsiTheme="minorHAnsi" w:cstheme="minorHAnsi"/>
          <w:color w:val="000000"/>
          <w:sz w:val="20"/>
          <w:szCs w:val="20"/>
        </w:rPr>
        <w:t> begins a single-line comment, ending at the end of the line.</w:t>
      </w:r>
    </w:p>
    <w:p w14:paraId="7E2872B2" w14:textId="77777777" w:rsidR="00233F16" w:rsidRPr="0042223D" w:rsidRDefault="00233F16" w:rsidP="00233F16">
      <w:pPr>
        <w:pStyle w:val="mdx-listslistitem2palk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Style w:val="HTMLCode"/>
          <w:rFonts w:asciiTheme="minorHAnsi" w:hAnsiTheme="minorHAnsi" w:cstheme="minorHAnsi"/>
          <w:color w:val="0000FF"/>
        </w:rPr>
        <w:t>//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also begins a single-line comment, as an alternative to </w:t>
      </w:r>
      <w:r w:rsidRPr="0042223D">
        <w:rPr>
          <w:rStyle w:val="HTMLCode"/>
          <w:rFonts w:asciiTheme="minorHAnsi" w:hAnsiTheme="minorHAnsi" w:cstheme="minorHAnsi"/>
          <w:color w:val="000000"/>
        </w:rPr>
        <w:t>#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0C51D75" w14:textId="77777777" w:rsidR="00233F16" w:rsidRPr="0042223D" w:rsidRDefault="00233F16" w:rsidP="00233F16">
      <w:pPr>
        <w:pStyle w:val="mdx-listslistitem2palk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Style w:val="HTMLCode"/>
          <w:rFonts w:asciiTheme="minorHAnsi" w:hAnsiTheme="minorHAnsi" w:cstheme="minorHAnsi"/>
          <w:color w:val="0000FF"/>
        </w:rPr>
        <w:t>/*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and </w:t>
      </w:r>
      <w:r w:rsidRPr="0042223D">
        <w:rPr>
          <w:rStyle w:val="HTMLCode"/>
          <w:rFonts w:asciiTheme="minorHAnsi" w:hAnsiTheme="minorHAnsi" w:cstheme="minorHAnsi"/>
          <w:color w:val="0000FF"/>
        </w:rPr>
        <w:t>*/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are start and end delimiters for a comment that might span over multiple lines.</w:t>
      </w:r>
    </w:p>
    <w:p w14:paraId="55080903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304EAD81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Variables:</w:t>
      </w:r>
    </w:p>
    <w:p w14:paraId="5562F98A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The Terraform language includes a few kinds of blocks for requesting or publishing named values.</w:t>
      </w:r>
    </w:p>
    <w:p w14:paraId="510C0E81" w14:textId="77777777" w:rsidR="00233F16" w:rsidRPr="0042223D" w:rsidRDefault="00233F16" w:rsidP="00233F16">
      <w:pPr>
        <w:pStyle w:val="textrootwdiwm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Local Values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 are a </w:t>
      </w:r>
      <w:proofErr w:type="gramStart"/>
      <w:r w:rsidRPr="0042223D">
        <w:rPr>
          <w:rFonts w:asciiTheme="minorHAnsi" w:hAnsiTheme="minorHAnsi" w:cstheme="minorHAnsi"/>
          <w:color w:val="000000"/>
          <w:sz w:val="20"/>
          <w:szCs w:val="20"/>
        </w:rPr>
        <w:t>convenience</w:t>
      </w:r>
      <w:proofErr w:type="gramEnd"/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 feature for assigning a short name to an expression.</w:t>
      </w:r>
    </w:p>
    <w:p w14:paraId="56954FDE" w14:textId="77777777" w:rsidR="00233F16" w:rsidRPr="0042223D" w:rsidRDefault="00233F16" w:rsidP="00233F16">
      <w:pPr>
        <w:pStyle w:val="textrootwdiwm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Input</w:t>
      </w:r>
      <w:r w:rsidRPr="0042223D">
        <w:rPr>
          <w:rFonts w:asciiTheme="minorHAnsi" w:hAnsiTheme="minorHAnsi" w:cstheme="minorHAnsi"/>
          <w:sz w:val="20"/>
          <w:szCs w:val="20"/>
        </w:rPr>
        <w:t xml:space="preserve">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Variables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serve as parameters for a Terraform module, so users can customize behavior without editing the source.</w:t>
      </w:r>
    </w:p>
    <w:p w14:paraId="3925CBCB" w14:textId="77777777" w:rsidR="00233F16" w:rsidRPr="0042223D" w:rsidRDefault="00233F16" w:rsidP="00233F16">
      <w:pPr>
        <w:pStyle w:val="textrootwdiwm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Output</w:t>
      </w:r>
      <w:r w:rsidRPr="0042223D">
        <w:rPr>
          <w:rFonts w:asciiTheme="minorHAnsi" w:hAnsiTheme="minorHAnsi" w:cstheme="minorHAnsi"/>
          <w:sz w:val="20"/>
          <w:szCs w:val="20"/>
        </w:rPr>
        <w:t xml:space="preserve">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Values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are like return values for a Terraform module.</w:t>
      </w:r>
    </w:p>
    <w:p w14:paraId="7A0803E8" w14:textId="77777777" w:rsidR="00233F16" w:rsidRPr="0042223D" w:rsidRDefault="00233F16" w:rsidP="00233F16">
      <w:pPr>
        <w:spacing w:after="0" w:line="360" w:lineRule="auto"/>
        <w:rPr>
          <w:rFonts w:cstheme="minorHAnsi"/>
          <w:sz w:val="20"/>
          <w:szCs w:val="20"/>
        </w:rPr>
      </w:pPr>
    </w:p>
    <w:p w14:paraId="208AE155" w14:textId="77777777" w:rsidR="00233F16" w:rsidRPr="0042223D" w:rsidRDefault="00233F16" w:rsidP="00233F16">
      <w:pPr>
        <w:pStyle w:val="HeadingWithBlackBackground"/>
      </w:pPr>
      <w:r w:rsidRPr="0042223D">
        <w:t>Local Variable</w:t>
      </w:r>
    </w:p>
    <w:p w14:paraId="0AF32BB6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A local value assigns a name to an expression, so you can use the name multiple times within a module instead of repeating the expression.</w:t>
      </w:r>
    </w:p>
    <w:p w14:paraId="2DE09094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Local values are like a function's temporary local variables.</w:t>
      </w:r>
    </w:p>
    <w:p w14:paraId="1B173EBB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sz w:val="20"/>
          <w:szCs w:val="20"/>
        </w:rPr>
        <w:t>Once a local value is declared, you can reference it in expressions as 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local.&lt;</w:t>
      </w:r>
      <w:proofErr w:type="gramEnd"/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NAME&gt;</w:t>
      </w:r>
      <w:r w:rsidRPr="0042223D">
        <w:rPr>
          <w:rFonts w:cstheme="minorHAnsi"/>
          <w:b/>
          <w:bCs/>
          <w:sz w:val="20"/>
          <w:szCs w:val="20"/>
        </w:rPr>
        <w:t>.</w:t>
      </w:r>
    </w:p>
    <w:p w14:paraId="65CE51EA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A set of related local values can be declared together in a single 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</w:rPr>
        <w:t>locals</w:t>
      </w:r>
      <w:proofErr w:type="gramEnd"/>
      <w:r w:rsidRPr="0042223D">
        <w:rPr>
          <w:rFonts w:cstheme="minorHAnsi"/>
          <w:sz w:val="20"/>
          <w:szCs w:val="20"/>
        </w:rPr>
        <w:t> block:</w:t>
      </w:r>
    </w:p>
    <w:p w14:paraId="372970E0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The expressions in local values are not limited to literal constants; they can also reference other values in the module in order to transform or combine them, including variables, resource attributes, or other local </w:t>
      </w:r>
      <w:proofErr w:type="gramStart"/>
      <w:r w:rsidRPr="0042223D">
        <w:rPr>
          <w:rFonts w:cstheme="minorHAnsi"/>
          <w:sz w:val="20"/>
          <w:szCs w:val="20"/>
        </w:rPr>
        <w:t>values</w:t>
      </w:r>
      <w:proofErr w:type="gramEnd"/>
    </w:p>
    <w:p w14:paraId="4BDC064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locals {</w:t>
      </w:r>
    </w:p>
    <w:p w14:paraId="52EAE2BC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service_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 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</w:r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"forum"</w:t>
      </w:r>
    </w:p>
    <w:p w14:paraId="18091E9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owner        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"Community Team"</w:t>
      </w:r>
    </w:p>
    <w:p w14:paraId="30E6531B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C4ED86B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locals {</w:t>
      </w:r>
    </w:p>
    <w:p w14:paraId="27D16DE5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42223D">
        <w:rPr>
          <w:rFonts w:eastAsia="Times New Roman" w:cstheme="minorHAnsi"/>
          <w:color w:val="008000"/>
          <w:sz w:val="20"/>
          <w:szCs w:val="20"/>
          <w:lang w:val="en-US"/>
        </w:rPr>
        <w:t># Common tags to be assigned to all resources</w:t>
      </w:r>
    </w:p>
    <w:p w14:paraId="2871A8C2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common_tags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= {</w:t>
      </w:r>
    </w:p>
    <w:p w14:paraId="2B63E7A7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Service     = </w:t>
      </w:r>
      <w:proofErr w:type="spellStart"/>
      <w:proofErr w:type="gramStart"/>
      <w:r w:rsidRPr="00227F45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local.service</w:t>
      </w:r>
      <w:proofErr w:type="gramEnd"/>
      <w:r w:rsidRPr="00227F45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_name</w:t>
      </w:r>
      <w:proofErr w:type="spellEnd"/>
    </w:p>
    <w:p w14:paraId="32BACEF4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Owner     = </w:t>
      </w:r>
      <w:proofErr w:type="spellStart"/>
      <w:proofErr w:type="gramStart"/>
      <w:r w:rsidRPr="00227F45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local.owner</w:t>
      </w:r>
      <w:proofErr w:type="spellEnd"/>
      <w:proofErr w:type="gramEnd"/>
    </w:p>
    <w:p w14:paraId="43A245F3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436256EA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EAD2E78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4DC74CE" w14:textId="77777777" w:rsidR="00233F16" w:rsidRPr="0042223D" w:rsidRDefault="00233F16" w:rsidP="00233F16">
      <w:pPr>
        <w:pStyle w:val="HeadingWithBlackBackground"/>
      </w:pPr>
      <w:r w:rsidRPr="0042223D">
        <w:t>Input Variables</w:t>
      </w:r>
    </w:p>
    <w:p w14:paraId="5879DA0D" w14:textId="77777777" w:rsidR="00233F16" w:rsidRPr="0042223D" w:rsidRDefault="00233F16" w:rsidP="00233F16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This functionality allows you to share modules across different Terraform configurations, making your module composable and reusable.</w:t>
      </w:r>
    </w:p>
    <w:p w14:paraId="55AF0F0B" w14:textId="77777777" w:rsidR="00233F16" w:rsidRPr="0042223D" w:rsidRDefault="00233F16" w:rsidP="00233F16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When you declare variables in the root module of your configuration, you can set their values using CLI options and environment variables. When you declare them in </w:t>
      </w:r>
      <w:r w:rsidRPr="0042223D">
        <w:rPr>
          <w:rFonts w:cstheme="minorHAnsi"/>
          <w:b/>
          <w:bCs/>
          <w:sz w:val="20"/>
          <w:szCs w:val="20"/>
        </w:rPr>
        <w:t>child modules</w:t>
      </w:r>
      <w:r w:rsidRPr="0042223D">
        <w:rPr>
          <w:rFonts w:cstheme="minorHAnsi"/>
          <w:sz w:val="20"/>
          <w:szCs w:val="20"/>
        </w:rPr>
        <w:t>, the calling module should pass values in the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module</w:t>
      </w:r>
      <w:r w:rsidRPr="0042223D">
        <w:rPr>
          <w:rFonts w:cstheme="minorHAnsi"/>
          <w:sz w:val="20"/>
          <w:szCs w:val="20"/>
        </w:rPr>
        <w:t> block.</w:t>
      </w:r>
    </w:p>
    <w:p w14:paraId="37E10F89" w14:textId="77777777" w:rsidR="00233F16" w:rsidRPr="0042223D" w:rsidRDefault="00233F16" w:rsidP="00233F16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The name of a variable can be any valid </w:t>
      </w:r>
      <w:r w:rsidRPr="0042223D">
        <w:rPr>
          <w:rFonts w:cstheme="minorHAnsi"/>
          <w:b/>
          <w:bCs/>
          <w:sz w:val="20"/>
          <w:szCs w:val="20"/>
        </w:rPr>
        <w:t>identifier</w:t>
      </w:r>
      <w:r w:rsidRPr="0042223D">
        <w:rPr>
          <w:rFonts w:cstheme="minorHAnsi"/>
          <w:sz w:val="20"/>
          <w:szCs w:val="20"/>
        </w:rPr>
        <w:t> </w:t>
      </w:r>
      <w:r w:rsidRPr="0042223D">
        <w:rPr>
          <w:rStyle w:val="Emphasis"/>
          <w:rFonts w:cstheme="minorHAnsi"/>
          <w:b/>
          <w:bCs/>
          <w:sz w:val="20"/>
          <w:szCs w:val="20"/>
        </w:rPr>
        <w:t>except</w:t>
      </w:r>
      <w:r w:rsidRPr="0042223D">
        <w:rPr>
          <w:rFonts w:cstheme="minorHAnsi"/>
          <w:sz w:val="20"/>
          <w:szCs w:val="20"/>
        </w:rPr>
        <w:t> the following: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source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version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providers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count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for_each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lifecycle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depends_on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locals</w:t>
      </w:r>
      <w:r w:rsidRPr="0042223D">
        <w:rPr>
          <w:rFonts w:cstheme="minorHAnsi"/>
          <w:b/>
          <w:bCs/>
          <w:sz w:val="20"/>
          <w:szCs w:val="20"/>
        </w:rPr>
        <w:t>.</w:t>
      </w:r>
    </w:p>
    <w:p w14:paraId="596249D3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color w:val="3B3D45"/>
          <w:sz w:val="20"/>
          <w:szCs w:val="20"/>
        </w:rPr>
      </w:pPr>
    </w:p>
    <w:p w14:paraId="2AB6FD91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Examples of Variable Declarations</w:t>
      </w:r>
    </w:p>
    <w:p w14:paraId="492A7C5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variable</w:t>
      </w:r>
      <w:r w:rsidRPr="0042223D">
        <w:rPr>
          <w:rFonts w:cstheme="minorHAnsi"/>
          <w:sz w:val="20"/>
          <w:szCs w:val="20"/>
        </w:rPr>
        <w:t xml:space="preserve"> "</w:t>
      </w:r>
      <w:proofErr w:type="spellStart"/>
      <w:r w:rsidRPr="0042223D">
        <w:rPr>
          <w:rFonts w:cstheme="minorHAnsi"/>
          <w:sz w:val="20"/>
          <w:szCs w:val="20"/>
        </w:rPr>
        <w:t>resource_group_name</w:t>
      </w:r>
      <w:proofErr w:type="spellEnd"/>
      <w:r w:rsidRPr="0042223D">
        <w:rPr>
          <w:rFonts w:cstheme="minorHAnsi"/>
          <w:sz w:val="20"/>
          <w:szCs w:val="20"/>
        </w:rPr>
        <w:t>" {</w:t>
      </w:r>
    </w:p>
    <w:p w14:paraId="7DF004B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type = string</w:t>
      </w:r>
    </w:p>
    <w:p w14:paraId="7BF0EF43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nullable = false</w:t>
      </w:r>
    </w:p>
    <w:p w14:paraId="6517CC02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default = "Terraform-</w:t>
      </w:r>
      <w:proofErr w:type="spellStart"/>
      <w:r w:rsidRPr="0042223D">
        <w:rPr>
          <w:rFonts w:cstheme="minorHAnsi"/>
          <w:sz w:val="20"/>
          <w:szCs w:val="20"/>
        </w:rPr>
        <w:t>rg</w:t>
      </w:r>
      <w:proofErr w:type="spellEnd"/>
      <w:r w:rsidRPr="0042223D">
        <w:rPr>
          <w:rFonts w:cstheme="minorHAnsi"/>
          <w:sz w:val="20"/>
          <w:szCs w:val="20"/>
        </w:rPr>
        <w:t>"</w:t>
      </w:r>
    </w:p>
    <w:p w14:paraId="5CFA4D8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}</w:t>
      </w:r>
    </w:p>
    <w:p w14:paraId="097C3378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variable</w:t>
      </w:r>
      <w:r w:rsidRPr="0042223D">
        <w:rPr>
          <w:rFonts w:cstheme="minorHAnsi"/>
          <w:sz w:val="20"/>
          <w:szCs w:val="20"/>
        </w:rPr>
        <w:t xml:space="preserve"> "</w:t>
      </w:r>
      <w:proofErr w:type="spellStart"/>
      <w:r w:rsidRPr="0042223D">
        <w:rPr>
          <w:rFonts w:cstheme="minorHAnsi"/>
          <w:sz w:val="20"/>
          <w:szCs w:val="20"/>
        </w:rPr>
        <w:t>resource_group_location</w:t>
      </w:r>
      <w:proofErr w:type="spellEnd"/>
      <w:r w:rsidRPr="0042223D">
        <w:rPr>
          <w:rFonts w:cstheme="minorHAnsi"/>
          <w:sz w:val="20"/>
          <w:szCs w:val="20"/>
        </w:rPr>
        <w:t>" {</w:t>
      </w:r>
    </w:p>
    <w:p w14:paraId="7CCF41C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type = string</w:t>
      </w:r>
    </w:p>
    <w:p w14:paraId="361A8E09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default = "</w:t>
      </w:r>
      <w:proofErr w:type="spellStart"/>
      <w:r w:rsidRPr="0042223D">
        <w:rPr>
          <w:rFonts w:cstheme="minorHAnsi"/>
          <w:sz w:val="20"/>
          <w:szCs w:val="20"/>
        </w:rPr>
        <w:t>eastus</w:t>
      </w:r>
      <w:proofErr w:type="spellEnd"/>
      <w:r w:rsidRPr="0042223D">
        <w:rPr>
          <w:rFonts w:cstheme="minorHAnsi"/>
          <w:sz w:val="20"/>
          <w:szCs w:val="20"/>
        </w:rPr>
        <w:t xml:space="preserve">" </w:t>
      </w:r>
    </w:p>
    <w:p w14:paraId="33C7D21A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}</w:t>
      </w:r>
    </w:p>
    <w:p w14:paraId="13D3F954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</w:p>
    <w:p w14:paraId="4610C2BD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#Creating a Resource Group</w:t>
      </w:r>
    </w:p>
    <w:p w14:paraId="0C0BA17C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resource "</w:t>
      </w:r>
      <w:proofErr w:type="spellStart"/>
      <w:r w:rsidRPr="0042223D">
        <w:rPr>
          <w:rFonts w:cstheme="minorHAnsi"/>
          <w:sz w:val="20"/>
          <w:szCs w:val="20"/>
        </w:rPr>
        <w:t>azurerm_resource_group</w:t>
      </w:r>
      <w:proofErr w:type="spellEnd"/>
      <w:r w:rsidRPr="0042223D">
        <w:rPr>
          <w:rFonts w:cstheme="minorHAnsi"/>
          <w:sz w:val="20"/>
          <w:szCs w:val="20"/>
        </w:rPr>
        <w:t>" "</w:t>
      </w:r>
      <w:proofErr w:type="spellStart"/>
      <w:r w:rsidRPr="0042223D">
        <w:rPr>
          <w:rFonts w:cstheme="minorHAnsi"/>
          <w:sz w:val="20"/>
          <w:szCs w:val="20"/>
        </w:rPr>
        <w:t>rg</w:t>
      </w:r>
      <w:proofErr w:type="spellEnd"/>
      <w:r w:rsidRPr="0042223D">
        <w:rPr>
          <w:rFonts w:cstheme="minorHAnsi"/>
          <w:sz w:val="20"/>
          <w:szCs w:val="20"/>
        </w:rPr>
        <w:t xml:space="preserve">" { </w:t>
      </w:r>
    </w:p>
    <w:p w14:paraId="353EB6D6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name     = </w:t>
      </w:r>
      <w:proofErr w:type="spellStart"/>
      <w:r w:rsidRPr="0042223D">
        <w:rPr>
          <w:rFonts w:cstheme="minorHAnsi"/>
          <w:b/>
          <w:bCs/>
          <w:sz w:val="20"/>
          <w:szCs w:val="20"/>
        </w:rPr>
        <w:t>var.resource_group_name</w:t>
      </w:r>
      <w:proofErr w:type="spellEnd"/>
    </w:p>
    <w:p w14:paraId="41F910B3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location = </w:t>
      </w:r>
      <w:proofErr w:type="spellStart"/>
      <w:r w:rsidRPr="0042223D">
        <w:rPr>
          <w:rFonts w:cstheme="minorHAnsi"/>
          <w:b/>
          <w:bCs/>
          <w:sz w:val="20"/>
          <w:szCs w:val="20"/>
        </w:rPr>
        <w:t>var.resource_group_location</w:t>
      </w:r>
      <w:proofErr w:type="spellEnd"/>
    </w:p>
    <w:p w14:paraId="0B027E85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}</w:t>
      </w:r>
    </w:p>
    <w:p w14:paraId="79BC5F79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AA796C6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Using Input Variable Values:</w:t>
      </w:r>
    </w:p>
    <w:p w14:paraId="1A500079" w14:textId="77777777" w:rsidR="00233F16" w:rsidRPr="0042223D" w:rsidRDefault="00233F16" w:rsidP="00233F16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Within the module that declared a variable, its value can be accessed from within expressions as </w:t>
      </w:r>
      <w:r w:rsidRPr="0042223D">
        <w:rPr>
          <w:rFonts w:cstheme="minorHAnsi"/>
          <w:b/>
          <w:bCs/>
          <w:sz w:val="20"/>
          <w:szCs w:val="20"/>
        </w:rPr>
        <w:t>var.&lt;NAME&gt;.</w:t>
      </w:r>
    </w:p>
    <w:p w14:paraId="0A2EF3EF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650C05C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Terraform Commands</w:t>
      </w:r>
    </w:p>
    <w:p w14:paraId="1C5B677D" w14:textId="77777777" w:rsidR="00227F45" w:rsidRPr="00227F45" w:rsidRDefault="00227F45" w:rsidP="00227F45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27F45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</w:t>
      </w:r>
      <w:proofErr w:type="gramStart"/>
      <w:r w:rsidRPr="00227F45">
        <w:rPr>
          <w:rFonts w:cstheme="minorHAnsi"/>
          <w:bCs/>
          <w:color w:val="171717"/>
          <w:sz w:val="20"/>
          <w:szCs w:val="20"/>
          <w:shd w:val="clear" w:color="auto" w:fill="FFFFFF"/>
        </w:rPr>
        <w:t>validate</w:t>
      </w:r>
      <w:proofErr w:type="gramEnd"/>
    </w:p>
    <w:p w14:paraId="799DEC77" w14:textId="77777777" w:rsidR="00227F45" w:rsidRPr="00227F45" w:rsidRDefault="00227F45" w:rsidP="00227F45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27F45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227F45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227F45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3C7E4EB1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549DAFFF" w14:textId="77777777" w:rsidR="00233F16" w:rsidRPr="0042223D" w:rsidRDefault="00233F16" w:rsidP="00233F16">
      <w:pPr>
        <w:pStyle w:val="HeadingWithBlackBackground"/>
      </w:pPr>
      <w:r w:rsidRPr="0042223D">
        <w:t>Assigning Values to Variables</w:t>
      </w:r>
    </w:p>
    <w:p w14:paraId="40759F5B" w14:textId="3F0F4EB4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When variables are declared in the root module of your configuration, they can be set in </w:t>
      </w:r>
      <w:r w:rsidR="00227F45" w:rsidRPr="0042223D">
        <w:rPr>
          <w:rFonts w:asciiTheme="minorHAnsi" w:hAnsiTheme="minorHAnsi" w:cstheme="minorHAnsi"/>
          <w:sz w:val="20"/>
          <w:szCs w:val="20"/>
        </w:rPr>
        <w:t>several</w:t>
      </w:r>
      <w:r w:rsidRPr="0042223D">
        <w:rPr>
          <w:rFonts w:asciiTheme="minorHAnsi" w:hAnsiTheme="minorHAnsi" w:cstheme="minorHAnsi"/>
          <w:sz w:val="20"/>
          <w:szCs w:val="20"/>
        </w:rPr>
        <w:t xml:space="preserve"> ways:</w:t>
      </w:r>
    </w:p>
    <w:p w14:paraId="7B6F381A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Option1: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 Individually, with the </w:t>
      </w:r>
      <w:r w:rsidRPr="0042223D">
        <w:rPr>
          <w:rStyle w:val="HTMLCode"/>
          <w:rFonts w:asciiTheme="minorHAnsi" w:hAnsiTheme="minorHAnsi" w:cstheme="minorHAnsi"/>
          <w:color w:val="000000"/>
        </w:rPr>
        <w:t>-var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command line option.</w:t>
      </w:r>
    </w:p>
    <w:p w14:paraId="74C839AC" w14:textId="6A9941D3" w:rsidR="00233F16" w:rsidRPr="0042223D" w:rsidRDefault="00233F16" w:rsidP="00233F16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terraform apply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-var</w:t>
      </w:r>
      <w:r w:rsidRPr="0042223D">
        <w:rPr>
          <w:rFonts w:asciiTheme="minorHAnsi" w:hAnsiTheme="minorHAnsi" w:cstheme="minorHAnsi"/>
          <w:sz w:val="20"/>
          <w:szCs w:val="20"/>
        </w:rPr>
        <w:t>='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resource_group_location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westus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' -var="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resource_group_name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Demo_rg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"</w:t>
      </w:r>
    </w:p>
    <w:p w14:paraId="405981FB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44DC55D2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Option2: In variable definition files.</w:t>
      </w:r>
    </w:p>
    <w:p w14:paraId="53D538BF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In variable definitions </w:t>
      </w:r>
      <w:proofErr w:type="gramStart"/>
      <w:r w:rsidRPr="0042223D">
        <w:rPr>
          <w:rFonts w:asciiTheme="minorHAnsi" w:hAnsiTheme="minorHAnsi" w:cstheme="minorHAnsi"/>
          <w:sz w:val="20"/>
          <w:szCs w:val="20"/>
        </w:rPr>
        <w:t>(</w:t>
      </w:r>
      <w:r w:rsidRPr="0042223D">
        <w:rPr>
          <w:rStyle w:val="HTMLCode"/>
          <w:rFonts w:asciiTheme="minorHAnsi" w:hAnsiTheme="minorHAnsi" w:cstheme="minorHAnsi"/>
        </w:rPr>
        <w:t>.</w:t>
      </w:r>
      <w:proofErr w:type="spellStart"/>
      <w:r w:rsidRPr="0042223D">
        <w:rPr>
          <w:rStyle w:val="HTMLCode"/>
          <w:rFonts w:asciiTheme="minorHAnsi" w:hAnsiTheme="minorHAnsi" w:cstheme="minorHAnsi"/>
        </w:rPr>
        <w:t>tfvars</w:t>
      </w:r>
      <w:proofErr w:type="spellEnd"/>
      <w:proofErr w:type="gramEnd"/>
      <w:r w:rsidRPr="0042223D">
        <w:rPr>
          <w:rFonts w:asciiTheme="minorHAnsi" w:hAnsiTheme="minorHAnsi" w:cstheme="minorHAnsi"/>
          <w:sz w:val="20"/>
          <w:szCs w:val="20"/>
        </w:rPr>
        <w:t>) files, either specified on the command line or automatically loaded.</w:t>
      </w:r>
    </w:p>
    <w:p w14:paraId="2E7E66B7" w14:textId="77777777" w:rsidR="0029531E" w:rsidRPr="0042223D" w:rsidRDefault="0029531E" w:rsidP="0029531E">
      <w:pPr>
        <w:spacing w:after="0" w:line="360" w:lineRule="auto"/>
        <w:ind w:firstLine="720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sz w:val="20"/>
          <w:szCs w:val="20"/>
        </w:rPr>
        <w:t>dev</w:t>
      </w:r>
      <w:r w:rsidRPr="0042223D">
        <w:rPr>
          <w:rFonts w:cstheme="minorHAnsi"/>
          <w:b/>
          <w:bCs/>
          <w:sz w:val="20"/>
          <w:szCs w:val="20"/>
        </w:rPr>
        <w:t>.tfvars</w:t>
      </w:r>
      <w:proofErr w:type="spellEnd"/>
      <w:proofErr w:type="gramEnd"/>
      <w:r w:rsidRPr="0042223D">
        <w:rPr>
          <w:rFonts w:cstheme="minorHAnsi"/>
          <w:b/>
          <w:bCs/>
          <w:sz w:val="20"/>
          <w:szCs w:val="20"/>
        </w:rPr>
        <w:t xml:space="preserve"> file</w:t>
      </w:r>
    </w:p>
    <w:p w14:paraId="423747CF" w14:textId="22BBF999" w:rsidR="0029531E" w:rsidRPr="0042223D" w:rsidRDefault="0029531E" w:rsidP="0029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900"/>
        <w:rPr>
          <w:rFonts w:cstheme="minorHAnsi"/>
          <w:sz w:val="20"/>
          <w:szCs w:val="20"/>
        </w:rPr>
      </w:pPr>
      <w:proofErr w:type="spellStart"/>
      <w:r w:rsidRPr="0042223D">
        <w:rPr>
          <w:rFonts w:cstheme="minorHAnsi"/>
          <w:sz w:val="20"/>
          <w:szCs w:val="20"/>
        </w:rPr>
        <w:t>resource_group_location</w:t>
      </w:r>
      <w:proofErr w:type="spellEnd"/>
      <w:r w:rsidRPr="0042223D">
        <w:rPr>
          <w:rFonts w:cstheme="minorHAnsi"/>
          <w:sz w:val="20"/>
          <w:szCs w:val="20"/>
        </w:rPr>
        <w:t>=</w:t>
      </w:r>
      <w:proofErr w:type="spellStart"/>
      <w:r w:rsidRPr="0042223D">
        <w:rPr>
          <w:rFonts w:cstheme="minorHAnsi"/>
          <w:sz w:val="20"/>
          <w:szCs w:val="20"/>
        </w:rPr>
        <w:t>westus</w:t>
      </w:r>
      <w:proofErr w:type="spellEnd"/>
    </w:p>
    <w:p w14:paraId="5DCA950F" w14:textId="77777777" w:rsidR="0029531E" w:rsidRPr="0042223D" w:rsidRDefault="0029531E" w:rsidP="0029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900"/>
        <w:rPr>
          <w:rFonts w:cstheme="minorHAnsi"/>
          <w:b/>
          <w:bCs/>
          <w:sz w:val="20"/>
          <w:szCs w:val="20"/>
        </w:rPr>
      </w:pPr>
      <w:proofErr w:type="spellStart"/>
      <w:r w:rsidRPr="0042223D">
        <w:rPr>
          <w:rFonts w:cstheme="minorHAnsi"/>
          <w:sz w:val="20"/>
          <w:szCs w:val="20"/>
        </w:rPr>
        <w:t>resource_group_name</w:t>
      </w:r>
      <w:proofErr w:type="spellEnd"/>
      <w:r w:rsidRPr="0042223D">
        <w:rPr>
          <w:rFonts w:cstheme="minorHAnsi"/>
          <w:sz w:val="20"/>
          <w:szCs w:val="20"/>
        </w:rPr>
        <w:t>=</w:t>
      </w:r>
      <w:proofErr w:type="spellStart"/>
      <w:r w:rsidRPr="0042223D">
        <w:rPr>
          <w:rFonts w:cstheme="minorHAnsi"/>
          <w:sz w:val="20"/>
          <w:szCs w:val="20"/>
        </w:rPr>
        <w:t>Demo_rg</w:t>
      </w:r>
      <w:proofErr w:type="spellEnd"/>
    </w:p>
    <w:p w14:paraId="56B46C50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 xml:space="preserve">Command </w:t>
      </w:r>
    </w:p>
    <w:p w14:paraId="62AC2089" w14:textId="18AA1699" w:rsidR="00233F16" w:rsidRPr="0042223D" w:rsidRDefault="00233F16" w:rsidP="00233F16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ind w:left="900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terraform apply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-var-file</w:t>
      </w:r>
      <w:r w:rsidRPr="00227F45">
        <w:rPr>
          <w:rFonts w:asciiTheme="minorHAnsi" w:hAnsiTheme="minorHAnsi" w:cstheme="minorHAnsi"/>
          <w:sz w:val="20"/>
          <w:szCs w:val="20"/>
          <w:highlight w:val="yellow"/>
        </w:rPr>
        <w:t>="</w:t>
      </w:r>
      <w:proofErr w:type="spellStart"/>
      <w:proofErr w:type="gramStart"/>
      <w:r w:rsidR="0029531E">
        <w:rPr>
          <w:rFonts w:asciiTheme="minorHAnsi" w:hAnsiTheme="minorHAnsi" w:cstheme="minorHAnsi"/>
          <w:sz w:val="20"/>
          <w:szCs w:val="20"/>
          <w:highlight w:val="yellow"/>
        </w:rPr>
        <w:t>dev</w:t>
      </w:r>
      <w:r w:rsidRPr="00227F45">
        <w:rPr>
          <w:rFonts w:asciiTheme="minorHAnsi" w:hAnsiTheme="minorHAnsi" w:cstheme="minorHAnsi"/>
          <w:sz w:val="20"/>
          <w:szCs w:val="20"/>
          <w:highlight w:val="yellow"/>
        </w:rPr>
        <w:t>.tfvars</w:t>
      </w:r>
      <w:proofErr w:type="spellEnd"/>
      <w:proofErr w:type="gramEnd"/>
      <w:r w:rsidRPr="00227F45">
        <w:rPr>
          <w:rFonts w:asciiTheme="minorHAnsi" w:hAnsiTheme="minorHAnsi" w:cstheme="minorHAnsi"/>
          <w:sz w:val="20"/>
          <w:szCs w:val="20"/>
          <w:highlight w:val="yellow"/>
        </w:rPr>
        <w:t>"</w:t>
      </w:r>
    </w:p>
    <w:p w14:paraId="0069220F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Note: Terraform also automatically loads </w:t>
      </w:r>
      <w:proofErr w:type="gramStart"/>
      <w:r w:rsidRPr="0042223D">
        <w:rPr>
          <w:rFonts w:asciiTheme="minorHAnsi" w:hAnsiTheme="minorHAnsi" w:cstheme="minorHAnsi"/>
          <w:sz w:val="20"/>
          <w:szCs w:val="20"/>
        </w:rPr>
        <w:t>a number of</w:t>
      </w:r>
      <w:proofErr w:type="gramEnd"/>
      <w:r w:rsidRPr="0042223D">
        <w:rPr>
          <w:rFonts w:asciiTheme="minorHAnsi" w:hAnsiTheme="minorHAnsi" w:cstheme="minorHAnsi"/>
          <w:sz w:val="20"/>
          <w:szCs w:val="20"/>
        </w:rPr>
        <w:t xml:space="preserve"> variable definitions files if they are present:</w:t>
      </w:r>
    </w:p>
    <w:p w14:paraId="5C4C3758" w14:textId="77777777" w:rsidR="00233F16" w:rsidRPr="0042223D" w:rsidRDefault="00233F16" w:rsidP="00233F16">
      <w:pPr>
        <w:pStyle w:val="mdx-listslistitem2palk"/>
        <w:numPr>
          <w:ilvl w:val="0"/>
          <w:numId w:val="7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Files named exactly </w:t>
      </w:r>
      <w:proofErr w:type="spellStart"/>
      <w:proofErr w:type="gramStart"/>
      <w:r w:rsidRPr="0042223D">
        <w:rPr>
          <w:rStyle w:val="HTMLCode"/>
          <w:rFonts w:asciiTheme="minorHAnsi" w:hAnsiTheme="minorHAnsi" w:cstheme="minorHAnsi"/>
          <w:b/>
          <w:bCs/>
        </w:rPr>
        <w:t>terraform.tfvars</w:t>
      </w:r>
      <w:proofErr w:type="spellEnd"/>
      <w:proofErr w:type="gramEnd"/>
      <w:r w:rsidRPr="0042223D">
        <w:rPr>
          <w:rFonts w:asciiTheme="minorHAnsi" w:hAnsiTheme="minorHAnsi" w:cstheme="minorHAnsi"/>
          <w:sz w:val="20"/>
          <w:szCs w:val="20"/>
        </w:rPr>
        <w:t> </w:t>
      </w:r>
    </w:p>
    <w:p w14:paraId="72F41704" w14:textId="241FE27B" w:rsidR="00233F16" w:rsidRPr="0042223D" w:rsidRDefault="00233F16" w:rsidP="00233F16">
      <w:pPr>
        <w:pStyle w:val="mdx-listslistitem2palk"/>
        <w:numPr>
          <w:ilvl w:val="0"/>
          <w:numId w:val="7"/>
        </w:numPr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Any files with names ending </w:t>
      </w:r>
      <w:proofErr w:type="gramStart"/>
      <w:r w:rsidRPr="0042223D">
        <w:rPr>
          <w:rFonts w:asciiTheme="minorHAnsi" w:hAnsiTheme="minorHAnsi" w:cstheme="minorHAnsi"/>
          <w:sz w:val="20"/>
          <w:szCs w:val="20"/>
        </w:rPr>
        <w:t>in </w:t>
      </w:r>
      <w:r w:rsidRPr="0042223D">
        <w:rPr>
          <w:rStyle w:val="HTMLCode"/>
          <w:rFonts w:asciiTheme="minorHAnsi" w:hAnsiTheme="minorHAnsi" w:cstheme="minorHAnsi"/>
          <w:b/>
          <w:bCs/>
        </w:rPr>
        <w:t>.</w:t>
      </w:r>
      <w:proofErr w:type="spellStart"/>
      <w:r w:rsidRPr="0042223D">
        <w:rPr>
          <w:rStyle w:val="HTMLCode"/>
          <w:rFonts w:asciiTheme="minorHAnsi" w:hAnsiTheme="minorHAnsi" w:cstheme="minorHAnsi"/>
          <w:b/>
          <w:bCs/>
        </w:rPr>
        <w:t>auto</w:t>
      </w:r>
      <w:proofErr w:type="gramEnd"/>
      <w:r w:rsidRPr="0042223D">
        <w:rPr>
          <w:rStyle w:val="HTMLCode"/>
          <w:rFonts w:asciiTheme="minorHAnsi" w:hAnsiTheme="minorHAnsi" w:cstheme="minorHAnsi"/>
          <w:b/>
          <w:bCs/>
        </w:rPr>
        <w:t>.tfvars</w:t>
      </w:r>
      <w:proofErr w:type="spellEnd"/>
    </w:p>
    <w:p w14:paraId="1923D9D5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F689114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Option3: As environment variables.</w:t>
      </w:r>
    </w:p>
    <w:p w14:paraId="399277CB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As a fallback for the other ways of defining variables, </w:t>
      </w:r>
      <w:proofErr w:type="gramStart"/>
      <w:r w:rsidRPr="0042223D">
        <w:rPr>
          <w:rFonts w:asciiTheme="minorHAnsi" w:hAnsiTheme="minorHAnsi" w:cstheme="minorHAnsi"/>
          <w:sz w:val="20"/>
          <w:szCs w:val="20"/>
        </w:rPr>
        <w:t>Terraform</w:t>
      </w:r>
      <w:proofErr w:type="gramEnd"/>
      <w:r w:rsidRPr="0042223D">
        <w:rPr>
          <w:rFonts w:asciiTheme="minorHAnsi" w:hAnsiTheme="minorHAnsi" w:cstheme="minorHAnsi"/>
          <w:sz w:val="20"/>
          <w:szCs w:val="20"/>
        </w:rPr>
        <w:t xml:space="preserve"> searches the environment of its own process for environment variables named </w:t>
      </w:r>
      <w:r w:rsidRPr="0042223D">
        <w:rPr>
          <w:rStyle w:val="HTMLCode"/>
          <w:rFonts w:asciiTheme="minorHAnsi" w:hAnsiTheme="minorHAnsi" w:cstheme="minorHAnsi"/>
        </w:rPr>
        <w:t>TF_VAR_</w:t>
      </w:r>
      <w:r w:rsidRPr="0042223D">
        <w:rPr>
          <w:rFonts w:asciiTheme="minorHAnsi" w:hAnsiTheme="minorHAnsi" w:cstheme="minorHAnsi"/>
          <w:sz w:val="20"/>
          <w:szCs w:val="20"/>
        </w:rPr>
        <w:t> followed by the name of a declared variable.</w:t>
      </w:r>
    </w:p>
    <w:p w14:paraId="430A842F" w14:textId="77777777" w:rsidR="00233F16" w:rsidRPr="00227F45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227F45">
        <w:rPr>
          <w:rFonts w:asciiTheme="minorHAnsi" w:hAnsiTheme="minorHAnsi" w:cstheme="minorHAnsi"/>
          <w:b/>
          <w:bCs/>
          <w:sz w:val="20"/>
          <w:szCs w:val="20"/>
        </w:rPr>
        <w:t xml:space="preserve"> Windows</w:t>
      </w:r>
    </w:p>
    <w:p w14:paraId="057DC5F6" w14:textId="77777777" w:rsidR="00233F16" w:rsidRPr="0042223D" w:rsidRDefault="00233F16" w:rsidP="00233F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spacing w:line="360" w:lineRule="auto"/>
        <w:ind w:left="990"/>
        <w:jc w:val="both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$</w:t>
      </w:r>
      <w:proofErr w:type="spellStart"/>
      <w:r w:rsidRPr="0042223D">
        <w:rPr>
          <w:rFonts w:cstheme="minorHAnsi"/>
          <w:sz w:val="20"/>
          <w:szCs w:val="20"/>
        </w:rPr>
        <w:t>Env:TF_VAR_resource_group_name</w:t>
      </w:r>
      <w:proofErr w:type="spellEnd"/>
      <w:r w:rsidRPr="0042223D">
        <w:rPr>
          <w:rFonts w:cstheme="minorHAnsi"/>
          <w:sz w:val="20"/>
          <w:szCs w:val="20"/>
        </w:rPr>
        <w:t>= "</w:t>
      </w:r>
      <w:proofErr w:type="spellStart"/>
      <w:r w:rsidRPr="0042223D">
        <w:rPr>
          <w:rFonts w:cstheme="minorHAnsi"/>
          <w:sz w:val="20"/>
          <w:szCs w:val="20"/>
        </w:rPr>
        <w:t>Demo_rg</w:t>
      </w:r>
      <w:proofErr w:type="spellEnd"/>
      <w:r w:rsidRPr="0042223D">
        <w:rPr>
          <w:rFonts w:cstheme="minorHAnsi"/>
          <w:sz w:val="20"/>
          <w:szCs w:val="20"/>
        </w:rPr>
        <w:t>"</w:t>
      </w:r>
    </w:p>
    <w:p w14:paraId="45201B66" w14:textId="77777777" w:rsidR="00233F16" w:rsidRPr="0042223D" w:rsidRDefault="00233F16" w:rsidP="00233F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spacing w:line="360" w:lineRule="auto"/>
        <w:ind w:left="990"/>
        <w:jc w:val="both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$</w:t>
      </w:r>
      <w:proofErr w:type="spellStart"/>
      <w:r w:rsidRPr="0042223D">
        <w:rPr>
          <w:rFonts w:cstheme="minorHAnsi"/>
          <w:sz w:val="20"/>
          <w:szCs w:val="20"/>
        </w:rPr>
        <w:t>Env:TF_VAR_</w:t>
      </w:r>
      <w:r w:rsidRPr="0042223D">
        <w:rPr>
          <w:rFonts w:cstheme="minorHAnsi"/>
          <w:color w:val="000000"/>
          <w:sz w:val="20"/>
          <w:szCs w:val="20"/>
        </w:rPr>
        <w:t>resource_group_location</w:t>
      </w:r>
      <w:proofErr w:type="spellEnd"/>
      <w:r w:rsidRPr="0042223D">
        <w:rPr>
          <w:rFonts w:cstheme="minorHAnsi"/>
          <w:sz w:val="20"/>
          <w:szCs w:val="20"/>
        </w:rPr>
        <w:t xml:space="preserve"> = </w:t>
      </w:r>
      <w:r w:rsidRPr="0042223D">
        <w:rPr>
          <w:rFonts w:cstheme="minorHAnsi"/>
          <w:color w:val="000000"/>
          <w:sz w:val="20"/>
          <w:szCs w:val="20"/>
        </w:rPr>
        <w:t>'</w:t>
      </w:r>
      <w:proofErr w:type="spellStart"/>
      <w:r w:rsidRPr="0042223D">
        <w:rPr>
          <w:rFonts w:cstheme="minorHAnsi"/>
          <w:color w:val="000000"/>
          <w:sz w:val="20"/>
          <w:szCs w:val="20"/>
        </w:rPr>
        <w:t>westus</w:t>
      </w:r>
      <w:proofErr w:type="spellEnd"/>
      <w:r w:rsidRPr="0042223D">
        <w:rPr>
          <w:rFonts w:cstheme="minorHAnsi"/>
          <w:color w:val="000000"/>
          <w:sz w:val="20"/>
          <w:szCs w:val="20"/>
        </w:rPr>
        <w:t>'</w:t>
      </w:r>
    </w:p>
    <w:p w14:paraId="7BC7F842" w14:textId="77777777" w:rsidR="00233F16" w:rsidRPr="00227F45" w:rsidRDefault="00233F16" w:rsidP="00233F16">
      <w:pPr>
        <w:pStyle w:val="mdx-listslistitem2palk"/>
        <w:spacing w:before="0" w:beforeAutospacing="0" w:after="0" w:afterAutospacing="0" w:line="360" w:lineRule="auto"/>
        <w:ind w:left="810"/>
        <w:rPr>
          <w:rFonts w:asciiTheme="minorHAnsi" w:hAnsiTheme="minorHAnsi" w:cstheme="minorHAnsi"/>
          <w:b/>
          <w:bCs/>
          <w:sz w:val="20"/>
          <w:szCs w:val="20"/>
        </w:rPr>
      </w:pPr>
      <w:r w:rsidRPr="00227F45">
        <w:rPr>
          <w:rFonts w:asciiTheme="minorHAnsi" w:hAnsiTheme="minorHAnsi" w:cstheme="minorHAnsi"/>
          <w:b/>
          <w:bCs/>
          <w:sz w:val="20"/>
          <w:szCs w:val="20"/>
        </w:rPr>
        <w:t>Linux</w:t>
      </w:r>
    </w:p>
    <w:p w14:paraId="418C04DF" w14:textId="0ADB8F94" w:rsidR="00233F16" w:rsidRPr="0042223D" w:rsidRDefault="00233F16" w:rsidP="00233F16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ind w:left="990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export TF_VAR_</w:t>
      </w:r>
      <w:r w:rsidRPr="0042223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resource_group_name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 =</w:t>
      </w:r>
      <w:r w:rsidR="0029531E">
        <w:rPr>
          <w:rFonts w:asciiTheme="minorHAnsi" w:hAnsiTheme="minorHAnsi" w:cstheme="minorHAnsi"/>
          <w:color w:val="000000"/>
          <w:sz w:val="20"/>
          <w:szCs w:val="20"/>
        </w:rPr>
        <w:t>"Demo-</w:t>
      </w:r>
      <w:proofErr w:type="spellStart"/>
      <w:r w:rsidR="0029531E">
        <w:rPr>
          <w:rFonts w:asciiTheme="minorHAnsi" w:hAnsiTheme="minorHAnsi" w:cstheme="minorHAnsi"/>
          <w:color w:val="000000"/>
          <w:sz w:val="20"/>
          <w:szCs w:val="20"/>
        </w:rPr>
        <w:t>rg</w:t>
      </w:r>
      <w:proofErr w:type="spellEnd"/>
      <w:r w:rsidR="0029531E">
        <w:rPr>
          <w:rFonts w:asciiTheme="minorHAnsi" w:hAnsiTheme="minorHAnsi" w:cstheme="minorHAnsi"/>
          <w:color w:val="000000"/>
          <w:sz w:val="20"/>
          <w:szCs w:val="20"/>
        </w:rPr>
        <w:t>"</w:t>
      </w:r>
    </w:p>
    <w:p w14:paraId="33A3B375" w14:textId="77777777" w:rsidR="00233F16" w:rsidRPr="0042223D" w:rsidRDefault="00233F16" w:rsidP="00233F16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ind w:left="990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export </w:t>
      </w:r>
      <w:proofErr w:type="spellStart"/>
      <w:r w:rsidRPr="0042223D">
        <w:rPr>
          <w:rFonts w:asciiTheme="minorHAnsi" w:hAnsiTheme="minorHAnsi" w:cstheme="minorHAnsi"/>
          <w:color w:val="000000"/>
          <w:sz w:val="20"/>
          <w:szCs w:val="20"/>
        </w:rPr>
        <w:t>TF_VAR_resource_group_location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 xml:space="preserve"> = 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'</w:t>
      </w:r>
      <w:proofErr w:type="spellStart"/>
      <w:r w:rsidRPr="0042223D">
        <w:rPr>
          <w:rFonts w:asciiTheme="minorHAnsi" w:hAnsiTheme="minorHAnsi" w:cstheme="minorHAnsi"/>
          <w:color w:val="000000"/>
          <w:sz w:val="20"/>
          <w:szCs w:val="20"/>
        </w:rPr>
        <w:t>westus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>'</w:t>
      </w:r>
    </w:p>
    <w:p w14:paraId="2A285E2E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</w:p>
    <w:p w14:paraId="69B1D9E8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Precedence</w:t>
      </w:r>
      <w:r w:rsidRPr="0042223D">
        <w:rPr>
          <w:rFonts w:asciiTheme="minorHAnsi" w:hAnsiTheme="minorHAnsi" w:cstheme="minorHAnsi"/>
          <w:sz w:val="20"/>
          <w:szCs w:val="20"/>
        </w:rPr>
        <w:t>, with later sources taking precedence over earlier ones:</w:t>
      </w:r>
    </w:p>
    <w:p w14:paraId="67019942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Environment variables</w:t>
      </w:r>
    </w:p>
    <w:p w14:paraId="43615C1B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The </w:t>
      </w:r>
      <w:proofErr w:type="spellStart"/>
      <w:proofErr w:type="gramStart"/>
      <w:r w:rsidRPr="0042223D">
        <w:rPr>
          <w:rStyle w:val="HTMLCode"/>
          <w:rFonts w:asciiTheme="minorHAnsi" w:hAnsiTheme="minorHAnsi" w:cstheme="minorHAnsi"/>
          <w:color w:val="000000"/>
        </w:rPr>
        <w:t>terraform.tfvars</w:t>
      </w:r>
      <w:proofErr w:type="spellEnd"/>
      <w:proofErr w:type="gramEnd"/>
      <w:r w:rsidRPr="0042223D">
        <w:rPr>
          <w:rFonts w:asciiTheme="minorHAnsi" w:hAnsiTheme="minorHAnsi" w:cstheme="minorHAnsi"/>
          <w:color w:val="000000"/>
          <w:sz w:val="20"/>
          <w:szCs w:val="20"/>
        </w:rPr>
        <w:t> file, if present.</w:t>
      </w:r>
    </w:p>
    <w:p w14:paraId="09175D91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The </w:t>
      </w:r>
      <w:proofErr w:type="spellStart"/>
      <w:proofErr w:type="gramStart"/>
      <w:r w:rsidRPr="0042223D">
        <w:rPr>
          <w:rStyle w:val="HTMLCode"/>
          <w:rFonts w:asciiTheme="minorHAnsi" w:hAnsiTheme="minorHAnsi" w:cstheme="minorHAnsi"/>
          <w:color w:val="000000"/>
        </w:rPr>
        <w:t>terraform.tfvars</w:t>
      </w:r>
      <w:proofErr w:type="gramEnd"/>
      <w:r w:rsidRPr="0042223D">
        <w:rPr>
          <w:rStyle w:val="HTMLCode"/>
          <w:rFonts w:asciiTheme="minorHAnsi" w:hAnsiTheme="minorHAnsi" w:cstheme="minorHAnsi"/>
          <w:color w:val="000000"/>
        </w:rPr>
        <w:t>.json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> file, if present.</w:t>
      </w:r>
    </w:p>
    <w:p w14:paraId="606D2A69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Any </w:t>
      </w:r>
      <w:proofErr w:type="gramStart"/>
      <w:r w:rsidRPr="0042223D">
        <w:rPr>
          <w:rStyle w:val="HTMLCode"/>
          <w:rFonts w:asciiTheme="minorHAnsi" w:hAnsiTheme="minorHAnsi" w:cstheme="minorHAnsi"/>
          <w:color w:val="000000"/>
        </w:rPr>
        <w:t>*.</w:t>
      </w:r>
      <w:proofErr w:type="spellStart"/>
      <w:r w:rsidRPr="0042223D">
        <w:rPr>
          <w:rStyle w:val="HTMLCode"/>
          <w:rFonts w:asciiTheme="minorHAnsi" w:hAnsiTheme="minorHAnsi" w:cstheme="minorHAnsi"/>
          <w:color w:val="000000"/>
        </w:rPr>
        <w:t>auto</w:t>
      </w:r>
      <w:proofErr w:type="gramEnd"/>
      <w:r w:rsidRPr="0042223D">
        <w:rPr>
          <w:rStyle w:val="HTMLCode"/>
          <w:rFonts w:asciiTheme="minorHAnsi" w:hAnsiTheme="minorHAnsi" w:cstheme="minorHAnsi"/>
          <w:color w:val="000000"/>
        </w:rPr>
        <w:t>.tfvars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> or </w:t>
      </w:r>
      <w:r w:rsidRPr="0042223D">
        <w:rPr>
          <w:rStyle w:val="HTMLCode"/>
          <w:rFonts w:asciiTheme="minorHAnsi" w:hAnsiTheme="minorHAnsi" w:cstheme="minorHAnsi"/>
          <w:color w:val="000000"/>
        </w:rPr>
        <w:t>*.</w:t>
      </w:r>
      <w:proofErr w:type="spellStart"/>
      <w:r w:rsidRPr="0042223D">
        <w:rPr>
          <w:rStyle w:val="HTMLCode"/>
          <w:rFonts w:asciiTheme="minorHAnsi" w:hAnsiTheme="minorHAnsi" w:cstheme="minorHAnsi"/>
          <w:color w:val="000000"/>
        </w:rPr>
        <w:t>auto.tfvars.json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> files, processed in lexical order of their filenames.</w:t>
      </w:r>
    </w:p>
    <w:p w14:paraId="5700FAD3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Any </w:t>
      </w:r>
      <w:r w:rsidRPr="0042223D">
        <w:rPr>
          <w:rStyle w:val="HTMLCode"/>
          <w:rFonts w:asciiTheme="minorHAnsi" w:hAnsiTheme="minorHAnsi" w:cstheme="minorHAnsi"/>
          <w:color w:val="000000"/>
        </w:rPr>
        <w:t>-var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and </w:t>
      </w:r>
      <w:r w:rsidRPr="0042223D">
        <w:rPr>
          <w:rStyle w:val="HTMLCode"/>
          <w:rFonts w:asciiTheme="minorHAnsi" w:hAnsiTheme="minorHAnsi" w:cstheme="minorHAnsi"/>
          <w:color w:val="000000"/>
        </w:rPr>
        <w:t>-var-file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options on the command line, in the order they are provided.</w:t>
      </w:r>
    </w:p>
    <w:p w14:paraId="5BA35415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3DD84E5" w14:textId="77777777" w:rsidR="00233F16" w:rsidRPr="0042223D" w:rsidRDefault="00233F16" w:rsidP="00233F16">
      <w:pPr>
        <w:pStyle w:val="HeadingWithBlackBackground"/>
      </w:pPr>
      <w:r w:rsidRPr="0042223D">
        <w:t>Output Variables</w:t>
      </w:r>
    </w:p>
    <w:p w14:paraId="044001D0" w14:textId="77777777" w:rsidR="00233F16" w:rsidRPr="0042223D" w:rsidRDefault="00233F16" w:rsidP="00233F16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Output values make information about your infrastructure available on the command </w:t>
      </w:r>
      <w:proofErr w:type="gramStart"/>
      <w:r w:rsidRPr="0042223D">
        <w:rPr>
          <w:rFonts w:cstheme="minorHAnsi"/>
          <w:sz w:val="20"/>
          <w:szCs w:val="20"/>
        </w:rPr>
        <w:t>line, and</w:t>
      </w:r>
      <w:proofErr w:type="gramEnd"/>
      <w:r w:rsidRPr="0042223D">
        <w:rPr>
          <w:rFonts w:cstheme="minorHAnsi"/>
          <w:sz w:val="20"/>
          <w:szCs w:val="20"/>
        </w:rPr>
        <w:t xml:space="preserve"> can expose information for other Terraform configurations to use. </w:t>
      </w:r>
    </w:p>
    <w:p w14:paraId="26923A04" w14:textId="77777777" w:rsidR="00233F16" w:rsidRPr="0042223D" w:rsidRDefault="00233F16" w:rsidP="00233F16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Output values are </w:t>
      </w:r>
      <w:proofErr w:type="gramStart"/>
      <w:r w:rsidRPr="0042223D">
        <w:rPr>
          <w:rFonts w:cstheme="minorHAnsi"/>
          <w:sz w:val="20"/>
          <w:szCs w:val="20"/>
        </w:rPr>
        <w:t>similar to</w:t>
      </w:r>
      <w:proofErr w:type="gramEnd"/>
      <w:r w:rsidRPr="0042223D">
        <w:rPr>
          <w:rFonts w:cstheme="minorHAnsi"/>
          <w:sz w:val="20"/>
          <w:szCs w:val="20"/>
        </w:rPr>
        <w:t xml:space="preserve"> return values in programming languages.</w:t>
      </w:r>
    </w:p>
    <w:p w14:paraId="52C880CC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Output values have several uses:</w:t>
      </w:r>
    </w:p>
    <w:p w14:paraId="7101E7AD" w14:textId="77777777" w:rsidR="00233F16" w:rsidRPr="0042223D" w:rsidRDefault="00233F16" w:rsidP="00233F16">
      <w:pPr>
        <w:pStyle w:val="mdx-listslistitem2palk"/>
        <w:numPr>
          <w:ilvl w:val="0"/>
          <w:numId w:val="9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A root module can use outputs to print certain values in the CLI output after running </w:t>
      </w:r>
      <w:r w:rsidRPr="0042223D">
        <w:rPr>
          <w:rStyle w:val="HTMLCode"/>
          <w:rFonts w:asciiTheme="minorHAnsi" w:hAnsiTheme="minorHAnsi" w:cstheme="minorHAnsi"/>
          <w:color w:val="000000"/>
        </w:rPr>
        <w:t>terraform apply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121C251" w14:textId="77777777" w:rsidR="00233F16" w:rsidRPr="0042223D" w:rsidRDefault="00233F16" w:rsidP="00233F16">
      <w:pPr>
        <w:pStyle w:val="mdx-listslistitem2palk"/>
        <w:numPr>
          <w:ilvl w:val="0"/>
          <w:numId w:val="9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A child module can use outputs to expose a subset of its resource attributes to a parent module.</w:t>
      </w:r>
    </w:p>
    <w:p w14:paraId="3728A1FA" w14:textId="77777777" w:rsidR="00233F16" w:rsidRPr="0042223D" w:rsidRDefault="00233F16" w:rsidP="00233F16">
      <w:pPr>
        <w:spacing w:after="0" w:line="360" w:lineRule="auto"/>
        <w:rPr>
          <w:rFonts w:cstheme="minorHAnsi"/>
          <w:sz w:val="20"/>
          <w:szCs w:val="20"/>
        </w:rPr>
      </w:pPr>
    </w:p>
    <w:p w14:paraId="2CDAB3BC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Declaring an Output Value</w:t>
      </w:r>
    </w:p>
    <w:p w14:paraId="4B017B91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output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azureVM_public_ip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2EE37AE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azurerm_public_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ip.myVMPublicIP.ip</w:t>
      </w:r>
      <w:proofErr w:type="gram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_address</w:t>
      </w:r>
      <w:proofErr w:type="spellEnd"/>
    </w:p>
    <w:p w14:paraId="57DAC50F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7EC6A8C9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26462D25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6D3E9D4F" w14:textId="77777777" w:rsidR="00227F45" w:rsidRPr="006372F2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3F21F00" w14:textId="77777777" w:rsidR="00233F16" w:rsidRPr="0042223D" w:rsidRDefault="00233F16" w:rsidP="00233F16">
      <w:pPr>
        <w:spacing w:after="0" w:line="360" w:lineRule="auto"/>
        <w:rPr>
          <w:rStyle w:val="Strong"/>
          <w:rFonts w:cstheme="minorHAnsi"/>
          <w:color w:val="3B3D45"/>
          <w:sz w:val="20"/>
          <w:szCs w:val="20"/>
        </w:rPr>
      </w:pPr>
    </w:p>
    <w:p w14:paraId="6A9C08D5" w14:textId="777798D9" w:rsidR="00233F16" w:rsidRDefault="00233F16" w:rsidP="00227F45">
      <w:pPr>
        <w:pStyle w:val="HeadingWithBlackBackground"/>
        <w:rPr>
          <w:rStyle w:val="Strong"/>
        </w:rPr>
      </w:pPr>
      <w:r w:rsidRPr="0042223D">
        <w:rPr>
          <w:rStyle w:val="Strong"/>
        </w:rPr>
        <w:t xml:space="preserve">Variable </w:t>
      </w:r>
      <w:r w:rsidR="00227F45">
        <w:rPr>
          <w:rStyle w:val="Strong"/>
        </w:rPr>
        <w:t xml:space="preserve">All in One </w:t>
      </w:r>
      <w:r w:rsidRPr="0042223D">
        <w:rPr>
          <w:rStyle w:val="Strong"/>
        </w:rPr>
        <w:t>Example</w:t>
      </w:r>
    </w:p>
    <w:p w14:paraId="7F0BB84E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variable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"N1"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FAA7BD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default     =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100</w:t>
      </w:r>
    </w:p>
    <w:p w14:paraId="4A5F1DC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type        = </w:t>
      </w:r>
      <w:r w:rsidRPr="0042223D">
        <w:rPr>
          <w:rFonts w:eastAsia="Times New Roman" w:cstheme="minorHAnsi"/>
          <w:color w:val="0000FF"/>
          <w:sz w:val="20"/>
          <w:szCs w:val="20"/>
          <w:lang w:val="en-US"/>
        </w:rPr>
        <w:t>number</w:t>
      </w:r>
    </w:p>
    <w:p w14:paraId="3E077B85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description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"First Number"</w:t>
      </w:r>
    </w:p>
    <w:p w14:paraId="401A77AE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26E2A4C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variable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"N2"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7598883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default     =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100</w:t>
      </w:r>
    </w:p>
    <w:p w14:paraId="70D700CC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type        = </w:t>
      </w:r>
      <w:r w:rsidRPr="0042223D">
        <w:rPr>
          <w:rFonts w:eastAsia="Times New Roman" w:cstheme="minorHAnsi"/>
          <w:color w:val="0000FF"/>
          <w:sz w:val="20"/>
          <w:szCs w:val="20"/>
          <w:lang w:val="en-US"/>
        </w:rPr>
        <w:t>number</w:t>
      </w:r>
    </w:p>
    <w:p w14:paraId="034691F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description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"Second Number"</w:t>
      </w:r>
    </w:p>
    <w:p w14:paraId="45597988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4982BFB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locals {</w:t>
      </w:r>
    </w:p>
    <w:p w14:paraId="2CDBF0E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Sum = 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var.N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1 + var.N2</w:t>
      </w:r>
    </w:p>
    <w:p w14:paraId="0CB6D5D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D3785B4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output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"Sum"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6114559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value = </w:t>
      </w:r>
      <w:proofErr w:type="spellStart"/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local.Sum</w:t>
      </w:r>
      <w:proofErr w:type="spellEnd"/>
      <w:proofErr w:type="gramEnd"/>
    </w:p>
    <w:p w14:paraId="4F9E43F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2088A2A" w14:textId="77777777" w:rsidR="00B83534" w:rsidRDefault="00B83534"/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A1B"/>
    <w:multiLevelType w:val="hybridMultilevel"/>
    <w:tmpl w:val="0818D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F5073"/>
    <w:multiLevelType w:val="multilevel"/>
    <w:tmpl w:val="96E0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D1E0F"/>
    <w:multiLevelType w:val="hybridMultilevel"/>
    <w:tmpl w:val="CB24A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2273B"/>
    <w:multiLevelType w:val="multilevel"/>
    <w:tmpl w:val="7B2CA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FA19D2"/>
    <w:multiLevelType w:val="multilevel"/>
    <w:tmpl w:val="CC009B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A0C41"/>
    <w:multiLevelType w:val="multilevel"/>
    <w:tmpl w:val="96E0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276A0"/>
    <w:multiLevelType w:val="multilevel"/>
    <w:tmpl w:val="74488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B3097"/>
    <w:multiLevelType w:val="multilevel"/>
    <w:tmpl w:val="AF54C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4444340">
    <w:abstractNumId w:val="4"/>
  </w:num>
  <w:num w:numId="2" w16cid:durableId="1215896959">
    <w:abstractNumId w:val="7"/>
  </w:num>
  <w:num w:numId="3" w16cid:durableId="963198230">
    <w:abstractNumId w:val="8"/>
  </w:num>
  <w:num w:numId="4" w16cid:durableId="860555592">
    <w:abstractNumId w:val="0"/>
  </w:num>
  <w:num w:numId="5" w16cid:durableId="767429876">
    <w:abstractNumId w:val="1"/>
  </w:num>
  <w:num w:numId="6" w16cid:durableId="549150277">
    <w:abstractNumId w:val="2"/>
  </w:num>
  <w:num w:numId="7" w16cid:durableId="993607622">
    <w:abstractNumId w:val="6"/>
  </w:num>
  <w:num w:numId="8" w16cid:durableId="1449205475">
    <w:abstractNumId w:val="5"/>
  </w:num>
  <w:num w:numId="9" w16cid:durableId="719134585">
    <w:abstractNumId w:val="3"/>
  </w:num>
  <w:num w:numId="10" w16cid:durableId="27409894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16"/>
    <w:rsid w:val="00227F45"/>
    <w:rsid w:val="00233F16"/>
    <w:rsid w:val="0029531E"/>
    <w:rsid w:val="0046351B"/>
    <w:rsid w:val="007A4417"/>
    <w:rsid w:val="00960AD1"/>
    <w:rsid w:val="00A10083"/>
    <w:rsid w:val="00A26BF1"/>
    <w:rsid w:val="00B83534"/>
    <w:rsid w:val="00C3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DE67"/>
  <w15:chartTrackingRefBased/>
  <w15:docId w15:val="{234F8D61-43FC-4584-8CA0-52BA2F89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16"/>
    <w:pPr>
      <w:spacing w:after="160" w:line="259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3F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33F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3F16"/>
    <w:rPr>
      <w:i/>
      <w:iCs/>
    </w:rPr>
  </w:style>
  <w:style w:type="paragraph" w:styleId="NoSpacing">
    <w:name w:val="No Spacing"/>
    <w:uiPriority w:val="1"/>
    <w:qFormat/>
    <w:rsid w:val="00233F16"/>
    <w:pPr>
      <w:spacing w:line="240" w:lineRule="auto"/>
    </w:pPr>
    <w:rPr>
      <w:kern w:val="0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3F16"/>
    <w:rPr>
      <w:kern w:val="0"/>
      <w:lang w:val="en-IN"/>
      <w14:ligatures w14:val="none"/>
    </w:rPr>
  </w:style>
  <w:style w:type="paragraph" w:customStyle="1" w:styleId="textrootwdiwm">
    <w:name w:val="text_root__wdiwm"/>
    <w:basedOn w:val="Normal"/>
    <w:rsid w:val="0023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dx-listslistitem2palk">
    <w:name w:val="mdx-lists_listitem__2palk"/>
    <w:basedOn w:val="Normal"/>
    <w:rsid w:val="0023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3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hashicorp.com/terraform/language/syntax/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4</cp:revision>
  <dcterms:created xsi:type="dcterms:W3CDTF">2023-05-12T11:29:00Z</dcterms:created>
  <dcterms:modified xsi:type="dcterms:W3CDTF">2023-05-19T14:06:00Z</dcterms:modified>
</cp:coreProperties>
</file>