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lastRenderedPageBreak/>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lastRenderedPageBreak/>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lastRenderedPageBreak/>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lastRenderedPageBreak/>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lastRenderedPageBreak/>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lastRenderedPageBreak/>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lastRenderedPageBreak/>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4347230C" w14:textId="77777777" w:rsidR="00FD40C6" w:rsidRPr="008051D7" w:rsidRDefault="00FD40C6" w:rsidP="00FD40C6">
      <w:pPr>
        <w:pStyle w:val="ListParagraph"/>
        <w:spacing w:after="0" w:line="360" w:lineRule="auto"/>
        <w:ind w:left="360"/>
        <w:rPr>
          <w:rFonts w:cstheme="minorHAnsi"/>
          <w:bCs/>
          <w:szCs w:val="20"/>
        </w:rPr>
      </w:pP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lastRenderedPageBreak/>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757F8C72" w14:textId="77777777" w:rsidR="00482CD4" w:rsidRPr="00CA60DA"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AllowHTTP</w:t>
      </w:r>
      <w:proofErr w:type="spellEnd"/>
      <w:r w:rsidRPr="00CA60DA">
        <w:rPr>
          <w:rStyle w:val="Strong"/>
          <w:rFonts w:cstheme="minorHAnsi"/>
          <w:b w:val="0"/>
          <w:szCs w:val="20"/>
          <w:lang w:val="en"/>
        </w:rPr>
        <w:t>, priority, Priority=1000,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4766FD8C" w14:textId="77777777" w:rsidR="00482CD4" w:rsidRPr="00C46EA0" w:rsidRDefault="00482CD4" w:rsidP="00482CD4">
      <w:pPr>
        <w:pStyle w:val="ListParagraph"/>
        <w:numPr>
          <w:ilvl w:val="1"/>
          <w:numId w:val="6"/>
        </w:numPr>
        <w:spacing w:after="0" w:line="360" w:lineRule="auto"/>
        <w:rPr>
          <w:rStyle w:val="Strong"/>
          <w:rFonts w:cstheme="minorHAnsi"/>
          <w:b w:val="0"/>
          <w:bCs w:val="0"/>
          <w:szCs w:val="20"/>
        </w:rPr>
      </w:pPr>
      <w:r w:rsidRPr="00C46EA0">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46EA0">
        <w:rPr>
          <w:rStyle w:val="Strong"/>
          <w:rFonts w:cstheme="minorHAnsi"/>
          <w:b w:val="0"/>
          <w:szCs w:val="20"/>
          <w:lang w:val="en"/>
        </w:rPr>
        <w:t xml:space="preserve"> Add, Name=</w:t>
      </w:r>
      <w:proofErr w:type="spellStart"/>
      <w:r w:rsidRPr="00C46EA0">
        <w:rPr>
          <w:rStyle w:val="Strong"/>
          <w:rFonts w:cstheme="minorHAnsi"/>
          <w:szCs w:val="20"/>
          <w:lang w:val="en"/>
        </w:rPr>
        <w:t>AllowRDP</w:t>
      </w:r>
      <w:proofErr w:type="spellEnd"/>
      <w:r w:rsidRPr="00C46EA0">
        <w:rPr>
          <w:rStyle w:val="Strong"/>
          <w:rFonts w:cstheme="minorHAnsi"/>
          <w:b w:val="0"/>
          <w:szCs w:val="20"/>
          <w:lang w:val="en"/>
        </w:rPr>
        <w:t>, priority, Priority=1001, Source=Any, Source port range=*, Protocol=</w:t>
      </w:r>
      <w:r w:rsidRPr="00C46EA0">
        <w:rPr>
          <w:rStyle w:val="Strong"/>
          <w:rFonts w:cstheme="minorHAnsi"/>
          <w:szCs w:val="20"/>
          <w:lang w:val="en"/>
        </w:rPr>
        <w:t>TCP</w:t>
      </w:r>
      <w:r w:rsidRPr="00C46EA0">
        <w:rPr>
          <w:rStyle w:val="Strong"/>
          <w:rFonts w:cstheme="minorHAnsi"/>
          <w:b w:val="0"/>
          <w:szCs w:val="20"/>
          <w:lang w:val="en"/>
        </w:rPr>
        <w:t>, Destination=Any, Destination port range=</w:t>
      </w:r>
      <w:r w:rsidRPr="00C46EA0">
        <w:rPr>
          <w:rStyle w:val="Strong"/>
          <w:rFonts w:cstheme="minorHAnsi"/>
          <w:bCs w:val="0"/>
          <w:szCs w:val="20"/>
          <w:lang w:val="en"/>
        </w:rPr>
        <w:t>3389</w:t>
      </w:r>
      <w:r w:rsidRPr="00C46EA0">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46EA0">
        <w:rPr>
          <w:rStyle w:val="Strong"/>
          <w:rFonts w:cstheme="minorHAnsi"/>
          <w:b w:val="0"/>
          <w:szCs w:val="20"/>
          <w:lang w:val="en"/>
        </w:rPr>
        <w:t xml:space="preserve"> OK</w:t>
      </w:r>
    </w:p>
    <w:p w14:paraId="5519C591" w14:textId="77777777"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221B78E6" w14:textId="77777777"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096C3CE2" w14:textId="77777777" w:rsidR="004A2230" w:rsidRPr="004A2230"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607E15B" w14:textId="52368038"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AllowSQL</w:t>
      </w:r>
      <w:proofErr w:type="spellEnd"/>
      <w:r w:rsidRPr="00CA60DA">
        <w:rPr>
          <w:rStyle w:val="Strong"/>
          <w:rFonts w:cstheme="minorHAnsi"/>
          <w:b w:val="0"/>
          <w:szCs w:val="20"/>
          <w:lang w:val="en"/>
        </w:rPr>
        <w:t xml:space="preserve"> </w:t>
      </w:r>
    </w:p>
    <w:p w14:paraId="3899D38D"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Source=</w:t>
      </w:r>
      <w:r w:rsidR="004A2230">
        <w:rPr>
          <w:rStyle w:val="Strong"/>
          <w:rFonts w:cstheme="minorHAnsi"/>
          <w:szCs w:val="20"/>
          <w:lang w:val="en"/>
        </w:rPr>
        <w:t>IP Addresses</w:t>
      </w:r>
    </w:p>
    <w:p w14:paraId="699D329E"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9C2437">
        <w:rPr>
          <w:rStyle w:val="Strong"/>
          <w:rFonts w:cstheme="minorHAnsi"/>
          <w:b w:val="0"/>
          <w:bCs w:val="0"/>
          <w:szCs w:val="20"/>
          <w:lang w:val="en"/>
        </w:rPr>
        <w:t>Source IP address range</w:t>
      </w:r>
      <w:r w:rsidRPr="00CA60DA">
        <w:rPr>
          <w:rStyle w:val="Strong"/>
          <w:rFonts w:cstheme="minorHAnsi"/>
          <w:szCs w:val="20"/>
          <w:lang w:val="en"/>
        </w:rPr>
        <w:t>=192.168.1.0/24</w:t>
      </w:r>
    </w:p>
    <w:p w14:paraId="317837C0"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33F569B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1FCC5F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Destination port range=</w:t>
      </w:r>
      <w:r w:rsidRPr="00CA60DA">
        <w:rPr>
          <w:rStyle w:val="Strong"/>
          <w:rFonts w:cstheme="minorHAnsi"/>
          <w:szCs w:val="20"/>
          <w:lang w:val="en"/>
        </w:rPr>
        <w:t>1433</w:t>
      </w:r>
      <w:r w:rsidRPr="00CA60DA">
        <w:rPr>
          <w:rStyle w:val="Strong"/>
          <w:rFonts w:cstheme="minorHAnsi"/>
          <w:b w:val="0"/>
          <w:szCs w:val="20"/>
          <w:lang w:val="en"/>
        </w:rPr>
        <w:t xml:space="preserve">, </w:t>
      </w:r>
    </w:p>
    <w:p w14:paraId="74D0C998"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05805825" w14:textId="5ECA907F" w:rsidR="004A2230" w:rsidRPr="009C2437" w:rsidRDefault="00482CD4" w:rsidP="00383DF2">
      <w:pPr>
        <w:pStyle w:val="ListParagraph"/>
        <w:numPr>
          <w:ilvl w:val="2"/>
          <w:numId w:val="6"/>
        </w:numPr>
        <w:spacing w:after="0" w:line="360" w:lineRule="auto"/>
        <w:rPr>
          <w:rStyle w:val="Strong"/>
          <w:rFonts w:cstheme="minorHAnsi"/>
          <w:b w:val="0"/>
          <w:bCs w:val="0"/>
          <w:szCs w:val="20"/>
        </w:rPr>
      </w:pPr>
      <w:r w:rsidRPr="004A2230">
        <w:rPr>
          <w:rStyle w:val="Strong"/>
          <w:rFonts w:cstheme="minorHAnsi"/>
          <w:b w:val="0"/>
          <w:szCs w:val="20"/>
          <w:lang w:val="en"/>
        </w:rPr>
        <w:t xml:space="preserve">Action=Allow </w:t>
      </w:r>
    </w:p>
    <w:p w14:paraId="2804E4CF"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Priority=1001</w:t>
      </w:r>
    </w:p>
    <w:p w14:paraId="3D274EC0" w14:textId="21996D8C" w:rsidR="009C2437" w:rsidRPr="004A2230" w:rsidRDefault="009C2437" w:rsidP="00383DF2">
      <w:pPr>
        <w:pStyle w:val="ListParagraph"/>
        <w:numPr>
          <w:ilvl w:val="2"/>
          <w:numId w:val="6"/>
        </w:numPr>
        <w:spacing w:after="0" w:line="360" w:lineRule="auto"/>
        <w:rPr>
          <w:rStyle w:val="Strong"/>
          <w:rFonts w:cstheme="minorHAnsi"/>
          <w:b w:val="0"/>
          <w:bCs w:val="0"/>
          <w:szCs w:val="20"/>
        </w:rPr>
      </w:pPr>
      <w:r>
        <w:rPr>
          <w:rStyle w:val="Strong"/>
          <w:rFonts w:cstheme="minorHAnsi"/>
          <w:b w:val="0"/>
          <w:bCs w:val="0"/>
          <w:szCs w:val="20"/>
        </w:rPr>
        <w:t xml:space="preserve">Add </w:t>
      </w:r>
    </w:p>
    <w:p w14:paraId="193B6585" w14:textId="77777777" w:rsidR="009C2437" w:rsidRPr="009C2437"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39D5637"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7FC0E29C"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2FE28148"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01D998CF"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9F87C8B"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35951B89"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499F5AC5" w14:textId="344E3388" w:rsidR="00482CD4"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090E6542" w14:textId="77777777" w:rsidR="001020E2" w:rsidRPr="009C2437" w:rsidRDefault="001020E2" w:rsidP="001020E2">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3E3A0518" w14:textId="630DB6C7" w:rsidR="009C2437" w:rsidRPr="00CA60DA" w:rsidRDefault="009C2437" w:rsidP="009C2437">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lastRenderedPageBreak/>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63312C1B" w14:textId="77777777" w:rsidR="001020E2" w:rsidRPr="00CA60DA" w:rsidRDefault="001020E2" w:rsidP="00482CD4">
      <w:pPr>
        <w:spacing w:after="0" w:line="360" w:lineRule="auto"/>
        <w:rPr>
          <w:rFonts w:cstheme="minorHAnsi"/>
          <w:szCs w:val="20"/>
        </w:rPr>
      </w:pP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lastRenderedPageBreak/>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2DF1B83E"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xml:space="preserve">= </w:t>
      </w:r>
      <w:r w:rsidR="001020E2">
        <w:rPr>
          <w:rFonts w:cstheme="minorHAnsi"/>
          <w:szCs w:val="20"/>
        </w:rPr>
        <w:t>Allow Selected ports (3389)</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lastRenderedPageBreak/>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Default="002C6CF9" w:rsidP="00CA60DA">
      <w:pPr>
        <w:spacing w:after="0" w:line="360" w:lineRule="auto"/>
        <w:rPr>
          <w:rFonts w:eastAsia="Times New Roman" w:cstheme="minorHAnsi"/>
          <w:szCs w:val="20"/>
        </w:rPr>
      </w:pPr>
    </w:p>
    <w:p w14:paraId="475CEF1A" w14:textId="07AEAE04" w:rsidR="009206A7" w:rsidRPr="009206A7" w:rsidRDefault="009206A7" w:rsidP="009206A7">
      <w:pPr>
        <w:pStyle w:val="ListParagraph"/>
        <w:numPr>
          <w:ilvl w:val="0"/>
          <w:numId w:val="6"/>
        </w:numPr>
        <w:spacing w:after="0" w:line="360" w:lineRule="auto"/>
        <w:rPr>
          <w:rFonts w:cstheme="minorHAnsi"/>
          <w:szCs w:val="20"/>
        </w:rPr>
      </w:pPr>
      <w:r w:rsidRPr="009206A7">
        <w:rPr>
          <w:rFonts w:cstheme="minorHAnsi"/>
          <w:szCs w:val="20"/>
        </w:rPr>
        <w:t>Connect to Web1-vm</w:t>
      </w:r>
      <w:r w:rsidRPr="003B0FF5">
        <w:sym w:font="Wingdings" w:char="F0E0"/>
      </w:r>
      <w:r w:rsidRPr="009206A7">
        <w:rPr>
          <w:rFonts w:cstheme="minorHAnsi"/>
          <w:szCs w:val="20"/>
        </w:rPr>
        <w:t xml:space="preserve"> Server Manager </w:t>
      </w:r>
      <w:r w:rsidRPr="003B0FF5">
        <w:sym w:font="Wingdings" w:char="F0E0"/>
      </w:r>
      <w:r w:rsidRPr="009206A7">
        <w:rPr>
          <w:rFonts w:cstheme="minorHAnsi"/>
          <w:szCs w:val="20"/>
        </w:rPr>
        <w:t xml:space="preserve"> Local Server </w:t>
      </w:r>
      <w:r w:rsidRPr="003B0FF5">
        <w:sym w:font="Wingdings" w:char="F0E0"/>
      </w:r>
      <w:r w:rsidRPr="009206A7">
        <w:rPr>
          <w:rFonts w:cstheme="minorHAnsi"/>
          <w:szCs w:val="20"/>
        </w:rPr>
        <w:t xml:space="preserve"> Dashboard </w:t>
      </w:r>
      <w:r w:rsidRPr="003B0FF5">
        <w:sym w:font="Wingdings" w:char="F0E0"/>
      </w:r>
      <w:r w:rsidRPr="009206A7">
        <w:rPr>
          <w:rFonts w:cstheme="minorHAnsi"/>
          <w:szCs w:val="20"/>
        </w:rPr>
        <w:t xml:space="preserve"> Add roles and features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Select </w:t>
      </w:r>
      <w:r w:rsidRPr="009206A7">
        <w:rPr>
          <w:rFonts w:cstheme="minorHAnsi"/>
          <w:b/>
          <w:bCs/>
          <w:szCs w:val="20"/>
        </w:rPr>
        <w:t>Web server</w:t>
      </w:r>
      <w:r w:rsidRPr="009206A7">
        <w:rPr>
          <w:rFonts w:cstheme="minorHAnsi"/>
          <w:szCs w:val="20"/>
        </w:rPr>
        <w:t xml:space="preserve">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Install.</w:t>
      </w:r>
    </w:p>
    <w:p w14:paraId="55373227" w14:textId="5728C90E" w:rsidR="00CF38E7" w:rsidRDefault="009206A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w:t>
      </w:r>
      <w:r w:rsidR="00CF38E7">
        <w:rPr>
          <w:rFonts w:eastAsia="Times New Roman" w:cstheme="minorHAnsi"/>
          <w:szCs w:val="20"/>
        </w:rPr>
        <w:t xml:space="preserve">Find the IP Address of VM and visit in browser: </w:t>
      </w:r>
      <w:hyperlink w:history="1">
        <w:r w:rsidR="00CF38E7" w:rsidRPr="00416A08">
          <w:rPr>
            <w:rStyle w:val="Hyperlink"/>
            <w:rFonts w:eastAsia="Times New Roman" w:cstheme="minorHAnsi"/>
            <w:szCs w:val="20"/>
          </w:rPr>
          <w:t>http://&lt;IP-of-VM</w:t>
        </w:r>
      </w:hyperlink>
      <w:r w:rsidR="00CF38E7">
        <w:rPr>
          <w:rFonts w:eastAsia="Times New Roman" w:cstheme="minorHAnsi"/>
          <w:szCs w:val="20"/>
        </w:rPr>
        <w:t>&gt;</w:t>
      </w:r>
    </w:p>
    <w:p w14:paraId="740C5B07" w14:textId="77777777" w:rsidR="00EC4C81" w:rsidRDefault="00CF38E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RDP to Database1-vm </w:t>
      </w:r>
      <w:r w:rsidRPr="00CF38E7">
        <w:rPr>
          <w:rFonts w:eastAsia="Times New Roman" w:cstheme="minorHAnsi"/>
          <w:szCs w:val="20"/>
        </w:rPr>
        <w:sym w:font="Wingdings" w:char="F0E0"/>
      </w:r>
      <w:r>
        <w:rPr>
          <w:rFonts w:eastAsia="Times New Roman" w:cstheme="minorHAnsi"/>
          <w:szCs w:val="20"/>
        </w:rPr>
        <w:t xml:space="preserve"> Open Browser </w:t>
      </w:r>
      <w:r w:rsidRPr="00CF38E7">
        <w:rPr>
          <w:rFonts w:eastAsia="Times New Roman" w:cstheme="minorHAnsi"/>
          <w:szCs w:val="20"/>
        </w:rPr>
        <w:sym w:font="Wingdings" w:char="F0E0"/>
      </w:r>
      <w:r>
        <w:rPr>
          <w:rFonts w:eastAsia="Times New Roman" w:cstheme="minorHAnsi"/>
          <w:szCs w:val="20"/>
        </w:rPr>
        <w:t xml:space="preserve"> Visit: </w:t>
      </w:r>
      <w:hyperlink r:id="rId25" w:history="1">
        <w:r w:rsidRPr="00416A08">
          <w:rPr>
            <w:rStyle w:val="Hyperlink"/>
            <w:rFonts w:eastAsia="Times New Roman" w:cstheme="minorHAnsi"/>
            <w:szCs w:val="20"/>
          </w:rPr>
          <w:t>https://www.google.com</w:t>
        </w:r>
      </w:hyperlink>
      <w:r>
        <w:rPr>
          <w:rFonts w:eastAsia="Times New Roman" w:cstheme="minorHAnsi"/>
          <w:szCs w:val="20"/>
        </w:rPr>
        <w:t xml:space="preserve">. </w:t>
      </w:r>
    </w:p>
    <w:p w14:paraId="099C95F7" w14:textId="10D5C5A7" w:rsidR="00CF38E7" w:rsidRDefault="00CF38E7"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you will get </w:t>
      </w:r>
      <w:proofErr w:type="gramStart"/>
      <w:r>
        <w:rPr>
          <w:rFonts w:eastAsia="Times New Roman" w:cstheme="minorHAnsi"/>
          <w:szCs w:val="20"/>
        </w:rPr>
        <w:t>error</w:t>
      </w:r>
      <w:proofErr w:type="gramEnd"/>
      <w:r>
        <w:rPr>
          <w:rFonts w:eastAsia="Times New Roman" w:cstheme="minorHAnsi"/>
          <w:szCs w:val="20"/>
        </w:rPr>
        <w:t xml:space="preserve"> page.</w:t>
      </w:r>
    </w:p>
    <w:p w14:paraId="312D9169" w14:textId="77777777" w:rsidR="00CF38E7" w:rsidRDefault="00CF38E7" w:rsidP="00EC4C81">
      <w:pPr>
        <w:spacing w:after="0" w:line="360" w:lineRule="auto"/>
        <w:rPr>
          <w:rFonts w:eastAsia="Times New Roman" w:cstheme="minorHAnsi"/>
          <w:szCs w:val="20"/>
        </w:rPr>
      </w:pPr>
    </w:p>
    <w:p w14:paraId="0863842A" w14:textId="35F81349"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From Frontend-</w:t>
      </w:r>
      <w:proofErr w:type="spellStart"/>
      <w:r>
        <w:rPr>
          <w:rFonts w:eastAsia="Times New Roman" w:cstheme="minorHAnsi"/>
          <w:szCs w:val="20"/>
        </w:rPr>
        <w:t>nsg</w:t>
      </w:r>
      <w:proofErr w:type="spellEnd"/>
      <w:r>
        <w:rPr>
          <w:rFonts w:eastAsia="Times New Roman" w:cstheme="minorHAnsi"/>
          <w:szCs w:val="20"/>
        </w:rPr>
        <w:t xml:space="preserve"> </w:t>
      </w:r>
      <w:r w:rsidRPr="00EC4C81">
        <w:rPr>
          <w:rFonts w:eastAsia="Times New Roman" w:cstheme="minorHAnsi"/>
          <w:szCs w:val="20"/>
        </w:rPr>
        <w:sym w:font="Wingdings" w:char="F0E0"/>
      </w:r>
      <w:r>
        <w:rPr>
          <w:rFonts w:eastAsia="Times New Roman" w:cstheme="minorHAnsi"/>
          <w:szCs w:val="20"/>
        </w:rPr>
        <w:t xml:space="preserve"> Delete HTTP Rule </w:t>
      </w:r>
    </w:p>
    <w:p w14:paraId="22617BC4" w14:textId="77777777"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lastRenderedPageBreak/>
        <w:t xml:space="preserve">Azure Portal </w:t>
      </w:r>
      <w:r w:rsidRPr="009206A7">
        <w:rPr>
          <w:rFonts w:eastAsia="Times New Roman" w:cstheme="minorHAnsi"/>
          <w:szCs w:val="20"/>
        </w:rPr>
        <w:sym w:font="Wingdings" w:char="F0E0"/>
      </w:r>
      <w:r>
        <w:rPr>
          <w:rFonts w:eastAsia="Times New Roman" w:cstheme="minorHAnsi"/>
          <w:szCs w:val="20"/>
        </w:rPr>
        <w:t xml:space="preserve"> Find the IP Address of VM and visit in browser: </w:t>
      </w:r>
      <w:hyperlink w:history="1">
        <w:r w:rsidRPr="00416A08">
          <w:rPr>
            <w:rStyle w:val="Hyperlink"/>
            <w:rFonts w:eastAsia="Times New Roman" w:cstheme="minorHAnsi"/>
            <w:szCs w:val="20"/>
          </w:rPr>
          <w:t>http://&lt;IP-of-VM</w:t>
        </w:r>
      </w:hyperlink>
      <w:r>
        <w:rPr>
          <w:rFonts w:eastAsia="Times New Roman" w:cstheme="minorHAnsi"/>
          <w:szCs w:val="20"/>
        </w:rPr>
        <w:t xml:space="preserve">&gt; (Refresh page using Ctrl+F5). </w:t>
      </w:r>
    </w:p>
    <w:p w14:paraId="1FE925E1" w14:textId="28BE2A17" w:rsidR="00EC4C81" w:rsidRDefault="00EC4C81"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we will get </w:t>
      </w:r>
      <w:proofErr w:type="gramStart"/>
      <w:r>
        <w:rPr>
          <w:rFonts w:eastAsia="Times New Roman" w:cstheme="minorHAnsi"/>
          <w:szCs w:val="20"/>
        </w:rPr>
        <w:t>error</w:t>
      </w:r>
      <w:proofErr w:type="gramEnd"/>
    </w:p>
    <w:p w14:paraId="6DB17C4C" w14:textId="77777777" w:rsidR="009C2437" w:rsidRDefault="009C2437" w:rsidP="00CA60DA">
      <w:pPr>
        <w:spacing w:after="0" w:line="360" w:lineRule="auto"/>
        <w:rPr>
          <w:rFonts w:eastAsia="Times New Roman" w:cstheme="minorHAnsi"/>
          <w:b/>
          <w:szCs w:val="20"/>
        </w:rPr>
      </w:pPr>
    </w:p>
    <w:p w14:paraId="1A5B6749" w14:textId="0E304AC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4A2230">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15pt;height:111.7pt">
                  <v:imagedata r:id="rId26" r:href="rId27"/>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167596A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Application Security Groups</w:t>
      </w:r>
    </w:p>
    <w:p w14:paraId="38218E50"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7A5D6063"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B47A12F" w14:textId="77777777" w:rsidR="001020E2" w:rsidRPr="00CA60DA" w:rsidRDefault="001020E2" w:rsidP="001020E2">
      <w:pPr>
        <w:spacing w:after="0" w:line="360" w:lineRule="auto"/>
        <w:jc w:val="center"/>
        <w:rPr>
          <w:rFonts w:eastAsia="Times New Roman" w:cstheme="minorHAnsi"/>
          <w:b/>
          <w:szCs w:val="20"/>
        </w:rPr>
      </w:pPr>
      <w:r w:rsidRPr="00CA60DA">
        <w:rPr>
          <w:rFonts w:cstheme="minorHAnsi"/>
          <w:noProof/>
          <w:szCs w:val="20"/>
        </w:rPr>
        <w:lastRenderedPageBreak/>
        <w:drawing>
          <wp:inline distT="0" distB="0" distL="0" distR="0" wp14:anchorId="61D3C4B4" wp14:editId="142E097B">
            <wp:extent cx="4106386" cy="2112000"/>
            <wp:effectExtent l="0" t="0" r="0" b="3175"/>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9898" cy="2129236"/>
                    </a:xfrm>
                    <a:prstGeom prst="rect">
                      <a:avLst/>
                    </a:prstGeom>
                    <a:noFill/>
                    <a:ln>
                      <a:noFill/>
                    </a:ln>
                  </pic:spPr>
                </pic:pic>
              </a:graphicData>
            </a:graphic>
          </wp:inline>
        </w:drawing>
      </w:r>
    </w:p>
    <w:p w14:paraId="35FF8594" w14:textId="77777777" w:rsidR="001020E2" w:rsidRPr="00D065C1" w:rsidRDefault="001020E2" w:rsidP="001020E2">
      <w:pPr>
        <w:spacing w:after="0" w:line="360" w:lineRule="auto"/>
        <w:rPr>
          <w:rFonts w:eastAsia="Times New Roman" w:cstheme="minorHAnsi"/>
          <w:szCs w:val="20"/>
        </w:rPr>
      </w:pPr>
      <w:r w:rsidRPr="00D065C1">
        <w:rPr>
          <w:rFonts w:eastAsia="Times New Roman" w:cstheme="minorHAnsi"/>
          <w:szCs w:val="20"/>
        </w:rPr>
        <w:t xml:space="preserve">Create two new Application </w:t>
      </w:r>
      <w:proofErr w:type="spellStart"/>
      <w:r w:rsidRPr="00D065C1">
        <w:rPr>
          <w:rFonts w:eastAsia="Times New Roman" w:cstheme="minorHAnsi"/>
          <w:szCs w:val="20"/>
        </w:rPr>
        <w:t>Secuirty</w:t>
      </w:r>
      <w:proofErr w:type="spellEnd"/>
      <w:r w:rsidRPr="00D065C1">
        <w:rPr>
          <w:rFonts w:eastAsia="Times New Roman" w:cstheme="minorHAnsi"/>
          <w:szCs w:val="20"/>
        </w:rPr>
        <w:t xml:space="preserve"> Groups</w:t>
      </w:r>
    </w:p>
    <w:p w14:paraId="26B46233" w14:textId="77777777" w:rsidR="001020E2" w:rsidRPr="00CA60DA"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WebServers-asg</w:t>
      </w:r>
      <w:proofErr w:type="spellEnd"/>
    </w:p>
    <w:p w14:paraId="7127F36D" w14:textId="77777777" w:rsidR="001020E2"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DbServers-asg</w:t>
      </w:r>
      <w:proofErr w:type="spellEnd"/>
    </w:p>
    <w:p w14:paraId="24B27F94"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w:t>
      </w:r>
      <w:r w:rsidRPr="00D065C1">
        <w:rPr>
          <w:rFonts w:eastAsia="Times New Roman" w:cstheme="minorHAnsi"/>
          <w:szCs w:val="20"/>
        </w:rPr>
        <w:sym w:font="Wingdings" w:char="F0E0"/>
      </w:r>
      <w:r>
        <w:rPr>
          <w:rFonts w:eastAsia="Times New Roman" w:cstheme="minorHAnsi"/>
          <w:szCs w:val="20"/>
        </w:rPr>
        <w:t xml:space="preserve"> Application Security Groups </w:t>
      </w:r>
      <w:r w:rsidRPr="00D065C1">
        <w:rPr>
          <w:rFonts w:eastAsia="Times New Roman" w:cstheme="minorHAnsi"/>
          <w:szCs w:val="20"/>
        </w:rPr>
        <w:sym w:font="Wingdings" w:char="F0E0"/>
      </w:r>
      <w:r>
        <w:rPr>
          <w:rFonts w:eastAsia="Times New Roman" w:cstheme="minorHAnsi"/>
          <w:szCs w:val="20"/>
        </w:rPr>
        <w:t xml:space="preserve"> + </w:t>
      </w:r>
      <w:proofErr w:type="gramStart"/>
      <w:r>
        <w:rPr>
          <w:rFonts w:eastAsia="Times New Roman" w:cstheme="minorHAnsi"/>
          <w:szCs w:val="20"/>
        </w:rPr>
        <w:t>Create</w:t>
      </w:r>
      <w:proofErr w:type="gramEnd"/>
    </w:p>
    <w:p w14:paraId="6ED528A7"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Name=</w:t>
      </w:r>
      <w:proofErr w:type="spellStart"/>
      <w:r w:rsidRPr="00D065C1">
        <w:rPr>
          <w:rFonts w:eastAsia="Times New Roman" w:cstheme="minorHAnsi"/>
          <w:b/>
          <w:bCs/>
          <w:szCs w:val="20"/>
        </w:rPr>
        <w:t>WebServers-asg</w:t>
      </w:r>
      <w:proofErr w:type="spellEnd"/>
      <w:r>
        <w:rPr>
          <w:rFonts w:eastAsia="Times New Roman" w:cstheme="minorHAnsi"/>
          <w:szCs w:val="20"/>
        </w:rPr>
        <w:t xml:space="preserve"> </w:t>
      </w:r>
    </w:p>
    <w:p w14:paraId="02859159"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Region = East US</w:t>
      </w:r>
    </w:p>
    <w:p w14:paraId="5925AE6A"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 xml:space="preserve">Review + </w:t>
      </w:r>
      <w:proofErr w:type="gramStart"/>
      <w:r>
        <w:rPr>
          <w:rFonts w:eastAsia="Times New Roman" w:cstheme="minorHAnsi"/>
          <w:szCs w:val="20"/>
        </w:rPr>
        <w:t>Create</w:t>
      </w:r>
      <w:proofErr w:type="gramEnd"/>
    </w:p>
    <w:p w14:paraId="15A1035C"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452E703A" wp14:editId="219431EC">
            <wp:extent cx="3702478" cy="1751447"/>
            <wp:effectExtent l="0" t="0" r="0" b="1270"/>
            <wp:docPr id="212919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6662" name="Picture 1" descr="A screenshot of a computer&#10;&#10;Description automatically generated"/>
                    <pic:cNvPicPr/>
                  </pic:nvPicPr>
                  <pic:blipFill>
                    <a:blip r:embed="rId30"/>
                    <a:stretch>
                      <a:fillRect/>
                    </a:stretch>
                  </pic:blipFill>
                  <pic:spPr>
                    <a:xfrm>
                      <a:off x="0" y="0"/>
                      <a:ext cx="3712740" cy="1756301"/>
                    </a:xfrm>
                    <a:prstGeom prst="rect">
                      <a:avLst/>
                    </a:prstGeom>
                  </pic:spPr>
                </pic:pic>
              </a:graphicData>
            </a:graphic>
          </wp:inline>
        </w:drawing>
      </w:r>
    </w:p>
    <w:p w14:paraId="5D0AABA6" w14:textId="77777777" w:rsidR="001020E2" w:rsidRPr="00D065C1"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Similarly create </w:t>
      </w:r>
      <w:r>
        <w:rPr>
          <w:rFonts w:eastAsia="Times New Roman" w:cstheme="minorHAnsi"/>
          <w:szCs w:val="20"/>
        </w:rPr>
        <w:t xml:space="preserve">another Application security group = </w:t>
      </w:r>
      <w:proofErr w:type="spellStart"/>
      <w:r w:rsidRPr="00AB1CFD">
        <w:rPr>
          <w:rFonts w:eastAsia="Times New Roman" w:cstheme="minorHAnsi"/>
          <w:b/>
          <w:bCs/>
          <w:szCs w:val="20"/>
        </w:rPr>
        <w:t>DatabaseServers-asg</w:t>
      </w:r>
      <w:proofErr w:type="spellEnd"/>
    </w:p>
    <w:p w14:paraId="7D67E73A" w14:textId="77777777" w:rsidR="001020E2" w:rsidRPr="00D065C1" w:rsidRDefault="001020E2" w:rsidP="001020E2">
      <w:pPr>
        <w:pStyle w:val="ListParagraph"/>
        <w:spacing w:after="0" w:line="360" w:lineRule="auto"/>
        <w:ind w:left="360"/>
        <w:rPr>
          <w:rFonts w:eastAsia="Times New Roman" w:cstheme="minorHAnsi"/>
          <w:szCs w:val="20"/>
        </w:rPr>
      </w:pPr>
    </w:p>
    <w:p w14:paraId="161E99CE" w14:textId="77777777" w:rsidR="001020E2" w:rsidRPr="00AB1CFD" w:rsidRDefault="001020E2" w:rsidP="001020E2">
      <w:pPr>
        <w:spacing w:after="0" w:line="360" w:lineRule="auto"/>
        <w:rPr>
          <w:rFonts w:eastAsia="Times New Roman" w:cstheme="minorHAnsi"/>
          <w:b/>
          <w:bCs/>
          <w:szCs w:val="20"/>
        </w:rPr>
      </w:pPr>
      <w:r w:rsidRPr="00AB1CFD">
        <w:rPr>
          <w:rFonts w:eastAsia="Times New Roman" w:cstheme="minorHAnsi"/>
          <w:b/>
          <w:bCs/>
          <w:szCs w:val="20"/>
        </w:rPr>
        <w:t xml:space="preserve">Attach them to respective VM: </w:t>
      </w:r>
    </w:p>
    <w:p w14:paraId="2EFF1F85" w14:textId="77777777" w:rsidR="001020E2"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Web1-vm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WebServers</w:t>
      </w:r>
      <w:proofErr w:type="spellEnd"/>
      <w:r>
        <w:rPr>
          <w:rFonts w:eastAsia="Times New Roman" w:cstheme="minorHAnsi"/>
          <w:szCs w:val="20"/>
        </w:rPr>
        <w:t xml:space="preserve">-asp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C690730" w14:textId="77777777" w:rsidR="001020E2" w:rsidRDefault="001020E2" w:rsidP="001020E2">
      <w:pPr>
        <w:spacing w:after="0" w:line="360" w:lineRule="auto"/>
        <w:rPr>
          <w:rFonts w:eastAsia="Times New Roman" w:cstheme="minorHAnsi"/>
          <w:szCs w:val="20"/>
        </w:rPr>
      </w:pPr>
      <w:r>
        <w:rPr>
          <w:noProof/>
        </w:rPr>
        <w:lastRenderedPageBreak/>
        <w:drawing>
          <wp:inline distT="0" distB="0" distL="0" distR="0" wp14:anchorId="4D4BDDD6" wp14:editId="728A2FEF">
            <wp:extent cx="6386728" cy="1816638"/>
            <wp:effectExtent l="0" t="0" r="0" b="0"/>
            <wp:docPr id="131743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0582" name="Picture 1" descr="A screenshot of a computer&#10;&#10;Description automatically generated"/>
                    <pic:cNvPicPr/>
                  </pic:nvPicPr>
                  <pic:blipFill>
                    <a:blip r:embed="rId31"/>
                    <a:stretch>
                      <a:fillRect/>
                    </a:stretch>
                  </pic:blipFill>
                  <pic:spPr>
                    <a:xfrm>
                      <a:off x="0" y="0"/>
                      <a:ext cx="6402444" cy="1821108"/>
                    </a:xfrm>
                    <a:prstGeom prst="rect">
                      <a:avLst/>
                    </a:prstGeom>
                  </pic:spPr>
                </pic:pic>
              </a:graphicData>
            </a:graphic>
          </wp:inline>
        </w:drawing>
      </w:r>
    </w:p>
    <w:p w14:paraId="3445760F" w14:textId="77777777" w:rsidR="001020E2" w:rsidRDefault="001020E2" w:rsidP="001020E2">
      <w:pPr>
        <w:spacing w:after="0" w:line="360" w:lineRule="auto"/>
        <w:rPr>
          <w:rFonts w:eastAsia="Times New Roman" w:cstheme="minorHAnsi"/>
          <w:szCs w:val="20"/>
        </w:rPr>
      </w:pPr>
    </w:p>
    <w:p w14:paraId="67CEEB13"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Database1</w:t>
      </w:r>
      <w:r w:rsidRPr="00D065C1">
        <w:rPr>
          <w:rFonts w:eastAsia="Times New Roman" w:cstheme="minorHAnsi"/>
          <w:szCs w:val="20"/>
        </w:rPr>
        <w:t xml:space="preserve">-vm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DatabaseServers</w:t>
      </w:r>
      <w:proofErr w:type="spellEnd"/>
      <w:r>
        <w:rPr>
          <w:rFonts w:eastAsia="Times New Roman" w:cstheme="minorHAnsi"/>
          <w:szCs w:val="20"/>
        </w:rPr>
        <w:t xml:space="preserve">-asp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81D18A3" w14:textId="77777777" w:rsidR="001020E2" w:rsidRDefault="001020E2" w:rsidP="001020E2">
      <w:pPr>
        <w:spacing w:after="0" w:line="360" w:lineRule="auto"/>
        <w:rPr>
          <w:rFonts w:eastAsia="Times New Roman" w:cstheme="minorHAnsi"/>
          <w:szCs w:val="20"/>
        </w:rPr>
      </w:pPr>
    </w:p>
    <w:p w14:paraId="5F46EBCC" w14:textId="77777777" w:rsidR="001020E2" w:rsidRPr="00AB1CFD" w:rsidRDefault="001020E2" w:rsidP="001020E2">
      <w:pPr>
        <w:spacing w:after="0" w:line="360" w:lineRule="auto"/>
        <w:rPr>
          <w:rFonts w:eastAsia="Times New Roman" w:cstheme="minorHAnsi"/>
          <w:szCs w:val="20"/>
        </w:rPr>
      </w:pPr>
      <w:r>
        <w:rPr>
          <w:rFonts w:eastAsia="Times New Roman" w:cstheme="minorHAnsi"/>
          <w:szCs w:val="20"/>
        </w:rPr>
        <w:t>Create NSG rule to block traffic from all VMs with ASG=</w:t>
      </w:r>
      <w:proofErr w:type="spellStart"/>
      <w:r>
        <w:rPr>
          <w:rFonts w:eastAsia="Times New Roman" w:cstheme="minorHAnsi"/>
          <w:szCs w:val="20"/>
        </w:rPr>
        <w:t>WebServers-asg</w:t>
      </w:r>
      <w:proofErr w:type="spellEnd"/>
      <w:r>
        <w:rPr>
          <w:rFonts w:eastAsia="Times New Roman" w:cstheme="minorHAnsi"/>
          <w:szCs w:val="20"/>
        </w:rPr>
        <w:t xml:space="preserve"> to all VMs with ASG=</w:t>
      </w:r>
      <w:proofErr w:type="spellStart"/>
      <w:r>
        <w:rPr>
          <w:rFonts w:eastAsia="Times New Roman" w:cstheme="minorHAnsi"/>
          <w:szCs w:val="20"/>
        </w:rPr>
        <w:t>DatabaseServers-asg</w:t>
      </w:r>
      <w:proofErr w:type="spellEnd"/>
    </w:p>
    <w:p w14:paraId="3ED0CEFF"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Select </w:t>
      </w:r>
      <w:r w:rsidRPr="004374B8">
        <w:rPr>
          <w:rFonts w:eastAsia="Times New Roman" w:cstheme="minorHAnsi"/>
          <w:b/>
          <w:bCs/>
          <w:szCs w:val="20"/>
        </w:rPr>
        <w:t>Frontend-</w:t>
      </w:r>
      <w:proofErr w:type="spellStart"/>
      <w:r w:rsidRPr="004374B8">
        <w:rPr>
          <w:rFonts w:eastAsia="Times New Roman" w:cstheme="minorHAnsi"/>
          <w:b/>
          <w:bCs/>
          <w:szCs w:val="20"/>
        </w:rPr>
        <w:t>nsg</w:t>
      </w:r>
      <w:proofErr w:type="spellEnd"/>
      <w:r w:rsidRPr="004374B8">
        <w:rPr>
          <w:rFonts w:eastAsia="Times New Roman" w:cstheme="minorHAnsi"/>
          <w:b/>
          <w:bCs/>
          <w:szCs w:val="20"/>
        </w:rPr>
        <w:t xml:space="preserve"> </w:t>
      </w:r>
      <w:r w:rsidRPr="004374B8">
        <w:rPr>
          <w:rFonts w:eastAsia="Times New Roman" w:cstheme="minorHAnsi"/>
          <w:b/>
          <w:bCs/>
          <w:szCs w:val="20"/>
        </w:rPr>
        <w:sym w:font="Wingdings" w:char="F0E0"/>
      </w:r>
      <w:r w:rsidRPr="004374B8">
        <w:rPr>
          <w:rFonts w:eastAsia="Times New Roman" w:cstheme="minorHAnsi"/>
          <w:b/>
          <w:bCs/>
          <w:szCs w:val="20"/>
        </w:rPr>
        <w:t xml:space="preserve"> Outbound security rules</w:t>
      </w:r>
      <w:r>
        <w:rPr>
          <w:rFonts w:eastAsia="Times New Roman" w:cstheme="minorHAnsi"/>
          <w:szCs w:val="20"/>
        </w:rPr>
        <w:t xml:space="preserve"> </w:t>
      </w:r>
      <w:r w:rsidRPr="00DD0736">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Add</w:t>
      </w:r>
      <w:proofErr w:type="gramEnd"/>
    </w:p>
    <w:p w14:paraId="6BA1D6F7"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Select values as in image below:</w:t>
      </w:r>
    </w:p>
    <w:p w14:paraId="3AC0A2C3" w14:textId="77777777" w:rsidR="001020E2" w:rsidRDefault="001020E2" w:rsidP="001020E2">
      <w:pPr>
        <w:pStyle w:val="ListParagraph"/>
        <w:spacing w:after="0" w:line="360" w:lineRule="auto"/>
        <w:ind w:left="360"/>
        <w:rPr>
          <w:rFonts w:eastAsia="Times New Roman" w:cstheme="minorHAnsi"/>
          <w:szCs w:val="20"/>
        </w:rPr>
      </w:pPr>
      <w:r>
        <w:rPr>
          <w:noProof/>
        </w:rPr>
        <w:lastRenderedPageBreak/>
        <w:drawing>
          <wp:inline distT="0" distB="0" distL="0" distR="0" wp14:anchorId="3A5DD1D2" wp14:editId="3C4731A4">
            <wp:extent cx="2560726" cy="4285899"/>
            <wp:effectExtent l="0" t="0" r="0" b="635"/>
            <wp:docPr id="53162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0602" name="Picture 1" descr="A screenshot of a computer&#10;&#10;Description automatically generated"/>
                    <pic:cNvPicPr/>
                  </pic:nvPicPr>
                  <pic:blipFill>
                    <a:blip r:embed="rId32"/>
                    <a:stretch>
                      <a:fillRect/>
                    </a:stretch>
                  </pic:blipFill>
                  <pic:spPr>
                    <a:xfrm>
                      <a:off x="0" y="0"/>
                      <a:ext cx="2563565" cy="4290651"/>
                    </a:xfrm>
                    <a:prstGeom prst="rect">
                      <a:avLst/>
                    </a:prstGeom>
                  </pic:spPr>
                </pic:pic>
              </a:graphicData>
            </a:graphic>
          </wp:inline>
        </w:drawing>
      </w:r>
    </w:p>
    <w:p w14:paraId="0B30F560" w14:textId="77777777" w:rsidR="001020E2" w:rsidRPr="00DD0736" w:rsidRDefault="001020E2" w:rsidP="001020E2">
      <w:pPr>
        <w:pStyle w:val="ListParagraph"/>
        <w:rPr>
          <w:rFonts w:eastAsia="Times New Roman" w:cstheme="minorHAnsi"/>
          <w:szCs w:val="20"/>
        </w:rPr>
      </w:pPr>
    </w:p>
    <w:p w14:paraId="704211E1" w14:textId="77777777" w:rsidR="001020E2" w:rsidRPr="00CA60DA"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Wait for </w:t>
      </w:r>
      <w:proofErr w:type="gramStart"/>
      <w:r w:rsidRPr="00CA60DA">
        <w:rPr>
          <w:rFonts w:eastAsia="Times New Roman" w:cstheme="minorHAnsi"/>
          <w:szCs w:val="20"/>
        </w:rPr>
        <w:t>couple</w:t>
      </w:r>
      <w:proofErr w:type="gramEnd"/>
      <w:r w:rsidRPr="00CA60DA">
        <w:rPr>
          <w:rFonts w:eastAsia="Times New Roman" w:cstheme="minorHAnsi"/>
          <w:szCs w:val="20"/>
        </w:rPr>
        <w:t xml:space="preserve"> of minutes.</w:t>
      </w:r>
    </w:p>
    <w:p w14:paraId="31B4D2CF" w14:textId="77777777" w:rsidR="001020E2"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01082299"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42A65C1C" w14:textId="3F922232"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2FE2F07" w14:textId="3B20E22B"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6E66958E" w14:textId="77F86638"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192.168.1.4</w:t>
      </w:r>
    </w:p>
    <w:p w14:paraId="20F3C5C6" w14:textId="4CE4A019"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3DB53A5B" w14:textId="0DEB0C9E"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47724A85" w14:textId="0BD22587" w:rsidR="00E847BF" w:rsidRPr="00E847BF" w:rsidRDefault="00E847BF" w:rsidP="00E847BF">
      <w:pPr>
        <w:spacing w:after="0" w:line="360" w:lineRule="auto"/>
        <w:ind w:left="720"/>
        <w:rPr>
          <w:rFonts w:eastAsia="Times New Roman" w:cstheme="minorHAnsi"/>
          <w:szCs w:val="20"/>
        </w:rPr>
      </w:pPr>
      <w:r>
        <w:rPr>
          <w:rFonts w:eastAsia="Times New Roman" w:cstheme="minorHAnsi"/>
          <w:szCs w:val="20"/>
        </w:rPr>
        <w:t xml:space="preserve">Note: </w:t>
      </w:r>
    </w:p>
    <w:p w14:paraId="3024016E" w14:textId="17F6636B" w:rsidR="001020E2" w:rsidRPr="00CA60DA" w:rsidRDefault="001020E2" w:rsidP="001020E2">
      <w:pPr>
        <w:spacing w:after="0" w:line="360" w:lineRule="auto"/>
        <w:rPr>
          <w:rFonts w:eastAsia="Times New Roman" w:cstheme="minorHAnsi"/>
          <w:szCs w:val="20"/>
        </w:rPr>
      </w:pPr>
    </w:p>
    <w:p w14:paraId="70579520" w14:textId="77777777" w:rsidR="001020E2" w:rsidRDefault="001020E2" w:rsidP="001020E2">
      <w:pPr>
        <w:spacing w:after="0" w:line="360" w:lineRule="auto"/>
        <w:rPr>
          <w:rFonts w:eastAsia="Times New Roman" w:cstheme="minorHAnsi"/>
          <w:b/>
          <w:szCs w:val="20"/>
        </w:rPr>
      </w:pPr>
    </w:p>
    <w:p w14:paraId="6B00F2DB"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Bastion</w:t>
      </w:r>
    </w:p>
    <w:p w14:paraId="1E71B851" w14:textId="77777777" w:rsidR="001020E2" w:rsidRPr="00CA60DA" w:rsidRDefault="001020E2" w:rsidP="001020E2">
      <w:pPr>
        <w:shd w:val="clear" w:color="auto" w:fill="FFFFFF"/>
        <w:spacing w:after="0" w:line="360" w:lineRule="auto"/>
        <w:outlineLvl w:val="1"/>
        <w:rPr>
          <w:rFonts w:cstheme="minorHAnsi"/>
          <w:szCs w:val="20"/>
        </w:rPr>
      </w:pPr>
      <w:r w:rsidRPr="00CA60DA">
        <w:rPr>
          <w:rFonts w:cstheme="minorHAnsi"/>
          <w:szCs w:val="20"/>
        </w:rPr>
        <w:lastRenderedPageBreak/>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0BB8BF8A"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6F6DDABF" wp14:editId="646DB138">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4998C8E1" w14:textId="77777777" w:rsidR="001020E2" w:rsidRPr="005F6E10" w:rsidRDefault="001020E2" w:rsidP="001020E2">
      <w:pPr>
        <w:spacing w:after="0" w:line="360" w:lineRule="auto"/>
        <w:rPr>
          <w:rFonts w:eastAsia="Times New Roman" w:cstheme="minorHAnsi"/>
          <w:b/>
          <w:bCs/>
          <w:color w:val="171717"/>
          <w:szCs w:val="20"/>
          <w:lang w:val="en-IN" w:eastAsia="en-IN"/>
        </w:rPr>
      </w:pPr>
      <w:r w:rsidRPr="005F6E10">
        <w:rPr>
          <w:rFonts w:eastAsia="Times New Roman" w:cstheme="minorHAnsi"/>
          <w:b/>
          <w:bCs/>
          <w:color w:val="171717"/>
          <w:szCs w:val="20"/>
          <w:lang w:val="en-IN" w:eastAsia="en-IN"/>
        </w:rPr>
        <w:t>In this diagram:</w:t>
      </w:r>
    </w:p>
    <w:p w14:paraId="055F3EFA"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Pr>
          <w:rFonts w:eastAsia="Times New Roman" w:cstheme="minorHAnsi"/>
          <w:color w:val="171717"/>
          <w:szCs w:val="20"/>
          <w:lang w:val="en-IN" w:eastAsia="en-IN"/>
        </w:rPr>
        <w:t xml:space="preserve"> and in subnet </w:t>
      </w:r>
      <w:proofErr w:type="spellStart"/>
      <w:r w:rsidRPr="00EE61FD">
        <w:rPr>
          <w:rFonts w:eastAsia="Times New Roman" w:cstheme="minorHAnsi"/>
          <w:b/>
          <w:bCs/>
          <w:color w:val="171717"/>
          <w:szCs w:val="20"/>
          <w:lang w:val="en-IN" w:eastAsia="en-IN"/>
        </w:rPr>
        <w:t>AzureBastionSubnet</w:t>
      </w:r>
      <w:proofErr w:type="spellEnd"/>
      <w:r>
        <w:rPr>
          <w:rFonts w:eastAsia="Times New Roman" w:cstheme="minorHAnsi"/>
          <w:color w:val="171717"/>
          <w:szCs w:val="20"/>
          <w:lang w:val="en-IN" w:eastAsia="en-IN"/>
        </w:rPr>
        <w:t>.</w:t>
      </w:r>
    </w:p>
    <w:p w14:paraId="31FFAB21"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3854CE35"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28778A17"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0CF96F19"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5827C448"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08A1F2D3" w14:textId="77777777" w:rsidR="001020E2" w:rsidRPr="00CA60DA" w:rsidRDefault="001020E2" w:rsidP="001020E2">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47ED3502"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72177BF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9FAD42D"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76AA6D2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w:t>
      </w:r>
      <w:r w:rsidRPr="00CA60DA">
        <w:rPr>
          <w:rFonts w:cstheme="minorHAnsi"/>
          <w:color w:val="171717"/>
          <w:szCs w:val="20"/>
        </w:rPr>
        <w:lastRenderedPageBreak/>
        <w:t>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03298054" w14:textId="77777777" w:rsidR="001020E2" w:rsidRDefault="001020E2" w:rsidP="001020E2">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6A2CDB5F" w14:textId="77777777" w:rsidR="001020E2" w:rsidRDefault="001020E2" w:rsidP="001020E2">
      <w:pPr>
        <w:pStyle w:val="ListParagraph"/>
        <w:numPr>
          <w:ilvl w:val="0"/>
          <w:numId w:val="39"/>
        </w:numPr>
        <w:spacing w:after="0" w:line="360" w:lineRule="auto"/>
        <w:rPr>
          <w:rFonts w:cstheme="minorHAnsi"/>
          <w:color w:val="171717"/>
          <w:szCs w:val="20"/>
        </w:rPr>
      </w:pPr>
      <w:r w:rsidRPr="00B850A9">
        <w:rPr>
          <w:rFonts w:cstheme="minorHAnsi"/>
          <w:color w:val="171717"/>
          <w:szCs w:val="20"/>
        </w:rPr>
        <w:t>Each instance can support 20 concurrent RDP connections and 40 concurrent SSH connections for medium workloads.</w:t>
      </w:r>
    </w:p>
    <w:p w14:paraId="55E8C8F1" w14:textId="77777777" w:rsidR="001020E2" w:rsidRPr="00F31C00" w:rsidRDefault="001020E2" w:rsidP="001020E2">
      <w:pPr>
        <w:pStyle w:val="ListParagraph"/>
        <w:spacing w:after="0" w:line="360" w:lineRule="auto"/>
        <w:ind w:left="360"/>
        <w:rPr>
          <w:rFonts w:cstheme="minorHAnsi"/>
          <w:color w:val="171717"/>
          <w:szCs w:val="20"/>
        </w:rPr>
      </w:pPr>
    </w:p>
    <w:p w14:paraId="5E71B8F0" w14:textId="77777777" w:rsidR="001020E2" w:rsidRPr="00CA60DA" w:rsidRDefault="001020E2" w:rsidP="001020E2">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 xml:space="preserve">Create a bastion </w:t>
      </w:r>
      <w:proofErr w:type="gramStart"/>
      <w:r w:rsidRPr="00CA60DA">
        <w:rPr>
          <w:rFonts w:cstheme="minorHAnsi"/>
          <w:b/>
          <w:bCs/>
          <w:color w:val="171717"/>
          <w:szCs w:val="20"/>
          <w:shd w:val="clear" w:color="auto" w:fill="FFFFFF"/>
        </w:rPr>
        <w:t>host</w:t>
      </w:r>
      <w:proofErr w:type="gramEnd"/>
    </w:p>
    <w:p w14:paraId="4BD0C4E6"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Select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w:t>
      </w:r>
      <w:r w:rsidRPr="00CA60DA">
        <w:rPr>
          <w:rFonts w:eastAsia="Times New Roman" w:cstheme="minorHAnsi"/>
          <w:color w:val="000000" w:themeColor="text1"/>
          <w:szCs w:val="20"/>
          <w:lang w:val="en"/>
        </w:rPr>
        <w:t>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w:t>
      </w:r>
      <w:r>
        <w:rPr>
          <w:rFonts w:eastAsia="Times New Roman" w:cstheme="minorHAnsi"/>
          <w:color w:val="000000" w:themeColor="text1"/>
          <w:szCs w:val="20"/>
          <w:lang w:val="en"/>
        </w:rPr>
        <w:t>s</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 </w:t>
      </w:r>
      <w:proofErr w:type="gramStart"/>
      <w:r>
        <w:rPr>
          <w:rFonts w:eastAsia="Times New Roman" w:cstheme="minorHAnsi"/>
          <w:color w:val="000000" w:themeColor="text1"/>
          <w:szCs w:val="20"/>
          <w:lang w:val="en"/>
        </w:rPr>
        <w:t>Subnet</w:t>
      </w:r>
      <w:proofErr w:type="gramEnd"/>
      <w:r>
        <w:rPr>
          <w:rFonts w:eastAsia="Times New Roman" w:cstheme="minorHAnsi"/>
          <w:color w:val="000000" w:themeColor="text1"/>
          <w:szCs w:val="20"/>
          <w:lang w:val="en"/>
        </w:rPr>
        <w:t xml:space="preserve"> </w:t>
      </w:r>
    </w:p>
    <w:p w14:paraId="231E931C"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N</w:t>
      </w:r>
      <w:r w:rsidRPr="00CA60DA">
        <w:rPr>
          <w:rFonts w:eastAsia="Times New Roman" w:cstheme="minorHAnsi"/>
          <w:color w:val="000000" w:themeColor="text1"/>
          <w:szCs w:val="20"/>
          <w:lang w:val="en"/>
        </w:rPr>
        <w:t xml:space="preserve">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66FE4DB2" w14:textId="77777777" w:rsidR="001020E2" w:rsidRPr="00CA60DA"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color w:val="171717"/>
          <w:szCs w:val="20"/>
          <w:shd w:val="clear" w:color="auto" w:fill="FFFFFF"/>
        </w:rPr>
        <w:t xml:space="preserve">Subnet address range = </w:t>
      </w:r>
      <w:r w:rsidRPr="00505C98">
        <w:rPr>
          <w:rFonts w:cstheme="minorHAnsi"/>
          <w:color w:val="171717"/>
          <w:szCs w:val="20"/>
          <w:shd w:val="clear" w:color="auto" w:fill="FFFFFF"/>
        </w:rPr>
        <w:t>192.168.</w:t>
      </w:r>
      <w:r>
        <w:rPr>
          <w:rFonts w:cstheme="minorHAnsi"/>
          <w:color w:val="171717"/>
          <w:szCs w:val="20"/>
          <w:shd w:val="clear" w:color="auto" w:fill="FFFFFF"/>
        </w:rPr>
        <w:t>3</w:t>
      </w:r>
      <w:r w:rsidRPr="00505C98">
        <w:rPr>
          <w:rFonts w:cstheme="minorHAnsi"/>
          <w:color w:val="171717"/>
          <w:szCs w:val="20"/>
          <w:shd w:val="clear" w:color="auto" w:fill="FFFFFF"/>
        </w:rPr>
        <w:t>.0/24</w:t>
      </w:r>
    </w:p>
    <w:p w14:paraId="44F78C2A" w14:textId="77777777" w:rsidR="001020E2" w:rsidRPr="00505C98"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Search Bastions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w:t>
      </w:r>
      <w:proofErr w:type="gramStart"/>
      <w:r>
        <w:rPr>
          <w:rFonts w:eastAsia="Times New Roman" w:cstheme="minorHAnsi"/>
          <w:color w:val="000000" w:themeColor="text1"/>
          <w:szCs w:val="20"/>
          <w:lang w:val="en"/>
        </w:rPr>
        <w:t>Create</w:t>
      </w:r>
      <w:proofErr w:type="gramEnd"/>
      <w:r w:rsidRPr="00CA60DA">
        <w:rPr>
          <w:rFonts w:eastAsia="Times New Roman" w:cstheme="minorHAnsi"/>
          <w:color w:val="000000" w:themeColor="text1"/>
          <w:szCs w:val="20"/>
          <w:lang w:val="en"/>
        </w:rPr>
        <w:t xml:space="preserve"> </w:t>
      </w:r>
    </w:p>
    <w:p w14:paraId="67C913AD"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Name = </w:t>
      </w:r>
      <w:r w:rsidRPr="00DB232F">
        <w:rPr>
          <w:rFonts w:cstheme="minorHAnsi"/>
          <w:b/>
          <w:bCs/>
          <w:szCs w:val="20"/>
          <w:lang w:val="en"/>
        </w:rPr>
        <w:t>Demo-</w:t>
      </w:r>
      <w:proofErr w:type="spellStart"/>
      <w:r w:rsidRPr="00DB232F">
        <w:rPr>
          <w:rFonts w:cstheme="minorHAnsi"/>
          <w:b/>
          <w:bCs/>
          <w:szCs w:val="20"/>
          <w:lang w:val="en"/>
        </w:rPr>
        <w:t>eastus</w:t>
      </w:r>
      <w:proofErr w:type="spellEnd"/>
      <w:r w:rsidRPr="00DB232F">
        <w:rPr>
          <w:rFonts w:cstheme="minorHAnsi"/>
          <w:b/>
          <w:bCs/>
          <w:szCs w:val="20"/>
          <w:lang w:val="en"/>
        </w:rPr>
        <w:t>-bastion</w:t>
      </w:r>
    </w:p>
    <w:p w14:paraId="2804CDA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Region = </w:t>
      </w:r>
      <w:proofErr w:type="spellStart"/>
      <w:r>
        <w:rPr>
          <w:rFonts w:cstheme="minorHAnsi"/>
          <w:szCs w:val="20"/>
          <w:lang w:val="en"/>
        </w:rPr>
        <w:t>eastus</w:t>
      </w:r>
      <w:proofErr w:type="spellEnd"/>
    </w:p>
    <w:p w14:paraId="5B537363"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Tier = Basic</w:t>
      </w:r>
    </w:p>
    <w:p w14:paraId="2B7E7B60"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Virtual network =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vnet</w:t>
      </w:r>
      <w:proofErr w:type="spellEnd"/>
    </w:p>
    <w:p w14:paraId="2E4FE69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Subnet = </w:t>
      </w:r>
      <w:proofErr w:type="spellStart"/>
      <w:r>
        <w:rPr>
          <w:rFonts w:cstheme="minorHAnsi"/>
          <w:szCs w:val="20"/>
          <w:lang w:val="en"/>
        </w:rPr>
        <w:t>AzureBastionSubnet</w:t>
      </w:r>
      <w:proofErr w:type="spellEnd"/>
    </w:p>
    <w:p w14:paraId="4A4F25F2"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 Create new</w:t>
      </w:r>
    </w:p>
    <w:p w14:paraId="596F99FE"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name = Demo-</w:t>
      </w:r>
      <w:proofErr w:type="spellStart"/>
      <w:r>
        <w:rPr>
          <w:rFonts w:cstheme="minorHAnsi"/>
          <w:szCs w:val="20"/>
          <w:lang w:val="en"/>
        </w:rPr>
        <w:t>eastus</w:t>
      </w:r>
      <w:proofErr w:type="spellEnd"/>
      <w:r>
        <w:rPr>
          <w:rFonts w:cstheme="minorHAnsi"/>
          <w:szCs w:val="20"/>
          <w:lang w:val="en"/>
        </w:rPr>
        <w:t>-bastion-</w:t>
      </w:r>
      <w:proofErr w:type="spellStart"/>
      <w:r>
        <w:rPr>
          <w:rFonts w:cstheme="minorHAnsi"/>
          <w:szCs w:val="20"/>
          <w:lang w:val="en"/>
        </w:rPr>
        <w:t>ip</w:t>
      </w:r>
      <w:proofErr w:type="spellEnd"/>
    </w:p>
    <w:p w14:paraId="29738063" w14:textId="77777777" w:rsidR="001020E2" w:rsidRDefault="001020E2" w:rsidP="001020E2">
      <w:pPr>
        <w:shd w:val="clear" w:color="auto" w:fill="FFFFFF"/>
        <w:spacing w:after="0" w:line="360" w:lineRule="auto"/>
        <w:outlineLvl w:val="1"/>
        <w:rPr>
          <w:rFonts w:eastAsia="Times New Roman" w:cstheme="minorHAnsi"/>
          <w:color w:val="000000" w:themeColor="text1"/>
          <w:szCs w:val="20"/>
          <w:lang w:val="en"/>
        </w:rPr>
      </w:pPr>
    </w:p>
    <w:p w14:paraId="4F112B02" w14:textId="77777777" w:rsidR="001020E2" w:rsidRDefault="001020E2" w:rsidP="001020E2">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OR you can use the Shortcut:</w:t>
      </w:r>
    </w:p>
    <w:p w14:paraId="60ABCBC8" w14:textId="77777777" w:rsidR="001020E2" w:rsidRDefault="001020E2" w:rsidP="001020E2">
      <w:pPr>
        <w:pBdr>
          <w:top w:val="single" w:sz="4" w:space="1" w:color="auto"/>
          <w:left w:val="single" w:sz="4" w:space="4" w:color="auto"/>
          <w:bottom w:val="single" w:sz="4" w:space="1" w:color="auto"/>
          <w:right w:val="single" w:sz="4" w:space="4" w:color="auto"/>
        </w:pBd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Azure Virtual Network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vnet</w:t>
      </w:r>
      <w:proofErr w:type="spellEnd"/>
      <w:r>
        <w:rPr>
          <w:rFonts w:eastAsia="Times New Roman" w:cstheme="minorHAnsi"/>
          <w:color w:val="000000" w:themeColor="text1"/>
          <w:szCs w:val="20"/>
          <w:lang w:val="en"/>
        </w:rPr>
        <w:t xml:space="preserve">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Bastion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Deploy Bastion</w:t>
      </w:r>
    </w:p>
    <w:p w14:paraId="39B5B29D" w14:textId="77777777" w:rsidR="001020E2" w:rsidRPr="00CA60DA" w:rsidRDefault="001020E2" w:rsidP="001020E2">
      <w:pPr>
        <w:shd w:val="clear" w:color="auto" w:fill="FFFFFF"/>
        <w:spacing w:after="0" w:line="360" w:lineRule="auto"/>
        <w:outlineLvl w:val="1"/>
        <w:rPr>
          <w:rFonts w:eastAsia="Times New Roman" w:cstheme="minorHAnsi"/>
          <w:color w:val="000000" w:themeColor="text1"/>
          <w:szCs w:val="20"/>
          <w:lang w:val="en"/>
        </w:rPr>
      </w:pPr>
    </w:p>
    <w:p w14:paraId="0A920DA6"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20226044"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tab </w:t>
      </w:r>
      <w:r w:rsidRPr="00CA60DA">
        <w:rPr>
          <w:rFonts w:cstheme="minorHAnsi"/>
          <w:szCs w:val="20"/>
          <w:lang w:val="en"/>
        </w:rPr>
        <w:sym w:font="Wingdings" w:char="F0E0"/>
      </w:r>
      <w:r>
        <w:rPr>
          <w:rFonts w:cstheme="minorHAnsi"/>
          <w:szCs w:val="20"/>
          <w:lang w:val="en"/>
        </w:rPr>
        <w:t xml:space="preserve"> Use Bastion </w:t>
      </w:r>
      <w:r w:rsidRPr="00810F9C">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35072198" w14:textId="77777777" w:rsidR="00E847BF" w:rsidRPr="00CA60DA" w:rsidRDefault="00E847BF" w:rsidP="00E847BF">
      <w:pPr>
        <w:pStyle w:val="ListParagraph"/>
        <w:shd w:val="clear" w:color="auto" w:fill="FFFFFF"/>
        <w:spacing w:after="0" w:line="360" w:lineRule="auto"/>
        <w:ind w:left="360"/>
        <w:outlineLvl w:val="1"/>
        <w:rPr>
          <w:rFonts w:eastAsia="Times New Roman" w:cstheme="minorHAnsi"/>
          <w:color w:val="000000" w:themeColor="text1"/>
          <w:szCs w:val="20"/>
          <w:lang w:val="en"/>
        </w:rPr>
      </w:pPr>
    </w:p>
    <w:p w14:paraId="48133834"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DNS</w:t>
      </w:r>
    </w:p>
    <w:p w14:paraId="245FF816"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The Domain Name </w:t>
      </w:r>
      <w:r>
        <w:rPr>
          <w:rFonts w:cstheme="minorHAnsi"/>
          <w:szCs w:val="20"/>
        </w:rPr>
        <w:t>Service</w:t>
      </w:r>
      <w:r w:rsidRPr="00CA60DA">
        <w:rPr>
          <w:rFonts w:cstheme="minorHAnsi"/>
          <w:szCs w:val="20"/>
        </w:rPr>
        <w:t xml:space="preserve">, or DNS, is responsible for translating (or resolving) a website or service name to its IP address. </w:t>
      </w:r>
    </w:p>
    <w:p w14:paraId="10BD2BA0"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lastRenderedPageBreak/>
        <w:t xml:space="preserve">Azure DNS is a hosting service for DNS domains, providing name resolution using Microsoft Azure infrastructure. </w:t>
      </w:r>
    </w:p>
    <w:p w14:paraId="443F657A"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Applications requiring automatic DNS management can integrate with the service via the REST API and SDKs.</w:t>
      </w:r>
    </w:p>
    <w:p w14:paraId="4F24D6AE"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When you add a new DNS record, the Azure DNS name servers are updated in a few seconds so you don’t have to wait long before that DNS record can be used.</w:t>
      </w:r>
    </w:p>
    <w:p w14:paraId="534CB77D"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Azure DNS does not currently support purchasing of domain names.</w:t>
      </w:r>
    </w:p>
    <w:p w14:paraId="41280DED" w14:textId="77777777" w:rsidR="001020E2" w:rsidRPr="00CA60DA" w:rsidRDefault="001020E2" w:rsidP="001020E2">
      <w:pPr>
        <w:spacing w:after="0" w:line="360" w:lineRule="auto"/>
        <w:rPr>
          <w:rFonts w:cstheme="minorHAnsi"/>
          <w:b/>
          <w:szCs w:val="20"/>
        </w:rPr>
      </w:pPr>
    </w:p>
    <w:p w14:paraId="38AB1CEF" w14:textId="77777777" w:rsidR="001020E2" w:rsidRPr="00CA60DA" w:rsidRDefault="001020E2" w:rsidP="001020E2">
      <w:pPr>
        <w:spacing w:after="0" w:line="360" w:lineRule="auto"/>
        <w:rPr>
          <w:rFonts w:cstheme="minorHAnsi"/>
          <w:b/>
          <w:szCs w:val="20"/>
        </w:rPr>
      </w:pPr>
      <w:r w:rsidRPr="00CA60DA">
        <w:rPr>
          <w:rFonts w:cstheme="minorHAnsi"/>
          <w:b/>
          <w:szCs w:val="20"/>
        </w:rPr>
        <w:t>DNS Domains:</w:t>
      </w:r>
    </w:p>
    <w:p w14:paraId="1781BC84" w14:textId="77777777" w:rsidR="001020E2" w:rsidRPr="00CA60DA" w:rsidRDefault="001020E2" w:rsidP="001020E2">
      <w:pPr>
        <w:spacing w:after="0" w:line="360" w:lineRule="auto"/>
        <w:rPr>
          <w:rFonts w:cstheme="minorHAnsi"/>
          <w:szCs w:val="20"/>
        </w:rPr>
      </w:pPr>
      <w:r w:rsidRPr="00CA60DA">
        <w:rPr>
          <w:rFonts w:cstheme="minorHAnsi"/>
          <w:szCs w:val="20"/>
        </w:rPr>
        <w:t>The DNS is a hierarchy of domains. The hierarchy starts from the ‘root’ domain, whose name is simply '.'. Below this come top-level domains, such as ‘com’, 'net', ‘org’, '</w:t>
      </w:r>
      <w:proofErr w:type="spellStart"/>
      <w:r w:rsidRPr="00CA60DA">
        <w:rPr>
          <w:rFonts w:cstheme="minorHAnsi"/>
          <w:szCs w:val="20"/>
        </w:rPr>
        <w:t>uk</w:t>
      </w:r>
      <w:proofErr w:type="spellEnd"/>
      <w:r w:rsidRPr="00CA60DA">
        <w:rPr>
          <w:rFonts w:cstheme="minorHAnsi"/>
          <w:szCs w:val="20"/>
        </w:rPr>
        <w:t>' or ‘</w:t>
      </w:r>
      <w:proofErr w:type="spellStart"/>
      <w:r w:rsidRPr="00CA60DA">
        <w:rPr>
          <w:rFonts w:cstheme="minorHAnsi"/>
          <w:szCs w:val="20"/>
        </w:rPr>
        <w:t>jp</w:t>
      </w:r>
      <w:proofErr w:type="spellEnd"/>
      <w:r w:rsidRPr="00CA60DA">
        <w:rPr>
          <w:rFonts w:cstheme="minorHAnsi"/>
          <w:szCs w:val="20"/>
        </w:rPr>
        <w:t>’. Below these are second-level domains, such as 'org.uk' or ‘co.jp’. The domains in the DNS hierarchy are globally distributed, hosted by DNS name servers around the world.</w:t>
      </w:r>
    </w:p>
    <w:p w14:paraId="6729D690" w14:textId="77777777" w:rsidR="001020E2" w:rsidRPr="00CA60DA" w:rsidRDefault="001020E2" w:rsidP="001020E2">
      <w:pPr>
        <w:spacing w:after="0" w:line="360" w:lineRule="auto"/>
        <w:jc w:val="center"/>
        <w:rPr>
          <w:rFonts w:cstheme="minorHAnsi"/>
          <w:szCs w:val="20"/>
        </w:rPr>
      </w:pPr>
      <w:r w:rsidRPr="00CA60DA">
        <w:rPr>
          <w:rFonts w:cstheme="minorHAnsi"/>
          <w:noProof/>
          <w:szCs w:val="20"/>
        </w:rPr>
        <w:drawing>
          <wp:inline distT="0" distB="0" distL="0" distR="0" wp14:anchorId="057EFE89" wp14:editId="73F7886F">
            <wp:extent cx="4873878" cy="2281767"/>
            <wp:effectExtent l="0" t="0" r="3175" b="444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any&#10;&#10;Description automatically generated"/>
                    <pic:cNvPicPr/>
                  </pic:nvPicPr>
                  <pic:blipFill>
                    <a:blip r:embed="rId34"/>
                    <a:stretch>
                      <a:fillRect/>
                    </a:stretch>
                  </pic:blipFill>
                  <pic:spPr>
                    <a:xfrm>
                      <a:off x="0" y="0"/>
                      <a:ext cx="4906737" cy="2297150"/>
                    </a:xfrm>
                    <a:prstGeom prst="rect">
                      <a:avLst/>
                    </a:prstGeom>
                  </pic:spPr>
                </pic:pic>
              </a:graphicData>
            </a:graphic>
          </wp:inline>
        </w:drawing>
      </w:r>
    </w:p>
    <w:p w14:paraId="4B193E82" w14:textId="77777777" w:rsidR="001020E2" w:rsidRPr="00CA60DA" w:rsidRDefault="001020E2" w:rsidP="001020E2">
      <w:pPr>
        <w:spacing w:after="0" w:line="360" w:lineRule="auto"/>
        <w:rPr>
          <w:rFonts w:cstheme="minorHAnsi"/>
          <w:szCs w:val="20"/>
        </w:rPr>
      </w:pPr>
    </w:p>
    <w:p w14:paraId="227FE628" w14:textId="77777777" w:rsidR="001020E2" w:rsidRPr="00CA60DA" w:rsidRDefault="001020E2" w:rsidP="001020E2">
      <w:pPr>
        <w:spacing w:after="0" w:line="360" w:lineRule="auto"/>
        <w:rPr>
          <w:rFonts w:cstheme="minorHAnsi"/>
          <w:b/>
          <w:szCs w:val="20"/>
        </w:rPr>
      </w:pPr>
      <w:r w:rsidRPr="00CA60DA">
        <w:rPr>
          <w:rFonts w:cstheme="minorHAnsi"/>
          <w:b/>
          <w:szCs w:val="20"/>
        </w:rPr>
        <w:t xml:space="preserve">DNS Resolution: </w:t>
      </w:r>
      <w:r w:rsidRPr="00CA60DA">
        <w:rPr>
          <w:rFonts w:cstheme="minorHAnsi"/>
          <w:szCs w:val="20"/>
        </w:rPr>
        <w:t xml:space="preserve">To answer queries, it uses </w:t>
      </w:r>
      <w:proofErr w:type="spellStart"/>
      <w:proofErr w:type="gramStart"/>
      <w:r w:rsidRPr="00CA60DA">
        <w:rPr>
          <w:rFonts w:cstheme="minorHAnsi"/>
          <w:szCs w:val="20"/>
        </w:rPr>
        <w:t>aspecial</w:t>
      </w:r>
      <w:proofErr w:type="spellEnd"/>
      <w:proofErr w:type="gramEnd"/>
      <w:r w:rsidRPr="00CA60DA">
        <w:rPr>
          <w:rFonts w:cstheme="minorHAnsi"/>
          <w:szCs w:val="20"/>
        </w:rPr>
        <w:t xml:space="preserve"> type of DNS record called a Name Server (NS)record.  For example, the root zone contains NS records for ‘</w:t>
      </w:r>
      <w:proofErr w:type="spellStart"/>
      <w:r w:rsidRPr="00CA60DA">
        <w:rPr>
          <w:rFonts w:cstheme="minorHAnsi"/>
          <w:szCs w:val="20"/>
        </w:rPr>
        <w:t>com’and</w:t>
      </w:r>
      <w:proofErr w:type="spellEnd"/>
      <w:r w:rsidRPr="00CA60DA">
        <w:rPr>
          <w:rFonts w:cstheme="minorHAnsi"/>
          <w:szCs w:val="20"/>
        </w:rPr>
        <w:t xml:space="preserve"> shows the name servers for the ‘com’ zone. In </w:t>
      </w:r>
      <w:proofErr w:type="spellStart"/>
      <w:proofErr w:type="gramStart"/>
      <w:r w:rsidRPr="00CA60DA">
        <w:rPr>
          <w:rFonts w:cstheme="minorHAnsi"/>
          <w:szCs w:val="20"/>
        </w:rPr>
        <w:t>turn,the</w:t>
      </w:r>
      <w:proofErr w:type="spellEnd"/>
      <w:proofErr w:type="gramEnd"/>
      <w:r w:rsidRPr="00CA60DA">
        <w:rPr>
          <w:rFonts w:cstheme="minorHAnsi"/>
          <w:szCs w:val="20"/>
        </w:rPr>
        <w:t xml:space="preserve"> ‘com’ zone contains NS records for ‘contoso.com’, </w:t>
      </w:r>
      <w:proofErr w:type="spellStart"/>
      <w:proofErr w:type="gramStart"/>
      <w:r w:rsidRPr="00CA60DA">
        <w:rPr>
          <w:rFonts w:cstheme="minorHAnsi"/>
          <w:szCs w:val="20"/>
        </w:rPr>
        <w:t>whichshows</w:t>
      </w:r>
      <w:proofErr w:type="spellEnd"/>
      <w:proofErr w:type="gramEnd"/>
      <w:r w:rsidRPr="00CA60DA">
        <w:rPr>
          <w:rFonts w:cstheme="minorHAnsi"/>
          <w:szCs w:val="20"/>
        </w:rPr>
        <w:t xml:space="preserve"> the name servers for the ‘contoso.com’ zone. </w:t>
      </w:r>
      <w:proofErr w:type="spellStart"/>
      <w:proofErr w:type="gramStart"/>
      <w:r w:rsidRPr="00CA60DA">
        <w:rPr>
          <w:rFonts w:cstheme="minorHAnsi"/>
          <w:szCs w:val="20"/>
        </w:rPr>
        <w:t>Settingup</w:t>
      </w:r>
      <w:proofErr w:type="spellEnd"/>
      <w:proofErr w:type="gramEnd"/>
      <w:r w:rsidRPr="00CA60DA">
        <w:rPr>
          <w:rFonts w:cstheme="minorHAnsi"/>
          <w:szCs w:val="20"/>
        </w:rPr>
        <w:t xml:space="preserve"> the NS records is called delegating the domain.</w:t>
      </w:r>
    </w:p>
    <w:p w14:paraId="1FAD59B6" w14:textId="77777777" w:rsidR="001020E2" w:rsidRPr="00CA60DA" w:rsidRDefault="001020E2" w:rsidP="001020E2">
      <w:pPr>
        <w:spacing w:after="0" w:line="360" w:lineRule="auto"/>
        <w:jc w:val="center"/>
        <w:rPr>
          <w:rFonts w:cstheme="minorHAnsi"/>
          <w:b/>
          <w:szCs w:val="20"/>
        </w:rPr>
      </w:pPr>
      <w:r w:rsidRPr="00CA60DA">
        <w:rPr>
          <w:rFonts w:cstheme="minorHAnsi"/>
          <w:noProof/>
          <w:szCs w:val="20"/>
        </w:rPr>
        <w:lastRenderedPageBreak/>
        <w:drawing>
          <wp:inline distT="0" distB="0" distL="0" distR="0" wp14:anchorId="7A3A1324" wp14:editId="20FD3FFF">
            <wp:extent cx="4974639" cy="3924300"/>
            <wp:effectExtent l="0" t="0" r="0" b="0"/>
            <wp:docPr id="2" name="Picture 2" descr="http://www.microsoft.com/security/assets/images/sirv11_5/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soft.com/security/assets/images/sirv11_5/Networ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377" cy="3963537"/>
                    </a:xfrm>
                    <a:prstGeom prst="rect">
                      <a:avLst/>
                    </a:prstGeom>
                    <a:noFill/>
                    <a:ln>
                      <a:noFill/>
                    </a:ln>
                  </pic:spPr>
                </pic:pic>
              </a:graphicData>
            </a:graphic>
          </wp:inline>
        </w:drawing>
      </w:r>
    </w:p>
    <w:p w14:paraId="5857520A" w14:textId="77777777" w:rsidR="001020E2" w:rsidRPr="00CA60DA" w:rsidRDefault="001020E2" w:rsidP="001020E2">
      <w:pPr>
        <w:spacing w:after="0" w:line="360" w:lineRule="auto"/>
        <w:rPr>
          <w:rFonts w:cstheme="minorHAnsi"/>
          <w:szCs w:val="20"/>
        </w:rPr>
      </w:pPr>
    </w:p>
    <w:p w14:paraId="28F328F1" w14:textId="77777777" w:rsidR="001020E2" w:rsidRPr="00CA60DA" w:rsidRDefault="001020E2" w:rsidP="001020E2">
      <w:pPr>
        <w:spacing w:after="0" w:line="360" w:lineRule="auto"/>
        <w:rPr>
          <w:rFonts w:cstheme="minorHAnsi"/>
          <w:szCs w:val="20"/>
        </w:rPr>
      </w:pPr>
      <w:r w:rsidRPr="00CA60DA">
        <w:rPr>
          <w:rFonts w:cstheme="minorHAnsi"/>
          <w:b/>
          <w:szCs w:val="20"/>
        </w:rPr>
        <w:t>How DNS Server Works</w:t>
      </w:r>
      <w:r w:rsidRPr="00CA60DA">
        <w:rPr>
          <w:rFonts w:cstheme="minorHAnsi"/>
          <w:szCs w:val="20"/>
        </w:rPr>
        <w:t xml:space="preserve"> </w:t>
      </w:r>
      <w:r w:rsidRPr="00CA60DA">
        <w:rPr>
          <w:rFonts w:cstheme="minorHAnsi"/>
          <w:szCs w:val="20"/>
        </w:rPr>
        <w:br/>
        <w:t>In browser http://www.bestazuretraining.com</w:t>
      </w:r>
    </w:p>
    <w:p w14:paraId="13768131"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Browser will send request to DNS Server as configured in your machine for finding IP of </w:t>
      </w:r>
      <w:hyperlink r:id="rId36" w:history="1">
        <w:r w:rsidRPr="00CA60DA">
          <w:rPr>
            <w:rStyle w:val="Hyperlink"/>
            <w:rFonts w:cstheme="minorHAnsi"/>
            <w:szCs w:val="20"/>
          </w:rPr>
          <w:t>www.bestazuretraining.com</w:t>
        </w:r>
      </w:hyperlink>
    </w:p>
    <w:p w14:paraId="4446EDE5"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if has IP - It immediately </w:t>
      </w:r>
      <w:proofErr w:type="gramStart"/>
      <w:r w:rsidRPr="00CA60DA">
        <w:rPr>
          <w:rFonts w:cstheme="minorHAnsi"/>
          <w:szCs w:val="20"/>
        </w:rPr>
        <w:t>returns</w:t>
      </w:r>
      <w:proofErr w:type="gramEnd"/>
    </w:p>
    <w:p w14:paraId="702153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w:t>
      </w:r>
      <w:proofErr w:type="spellStart"/>
      <w:r w:rsidRPr="00CA60DA">
        <w:rPr>
          <w:rFonts w:cstheme="minorHAnsi"/>
          <w:szCs w:val="20"/>
        </w:rPr>
        <w:t>does'nt</w:t>
      </w:r>
      <w:proofErr w:type="spellEnd"/>
      <w:r w:rsidRPr="00CA60DA">
        <w:rPr>
          <w:rFonts w:cstheme="minorHAnsi"/>
          <w:szCs w:val="20"/>
        </w:rPr>
        <w:t xml:space="preserve"> have IP - It will send the request to ROOT Name Server</w:t>
      </w:r>
    </w:p>
    <w:p w14:paraId="49975D6B"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Root Name Server will query -&gt; .com Name Server</w:t>
      </w:r>
    </w:p>
    <w:p w14:paraId="4EE7BC32"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.com Name Server will </w:t>
      </w:r>
      <w:proofErr w:type="gramStart"/>
      <w:r w:rsidRPr="00CA60DA">
        <w:rPr>
          <w:rFonts w:cstheme="minorHAnsi"/>
          <w:szCs w:val="20"/>
        </w:rPr>
        <w:t>sent</w:t>
      </w:r>
      <w:proofErr w:type="gramEnd"/>
      <w:r w:rsidRPr="00CA60DA">
        <w:rPr>
          <w:rFonts w:cstheme="minorHAnsi"/>
          <w:szCs w:val="20"/>
        </w:rPr>
        <w:t xml:space="preserve"> the request </w:t>
      </w:r>
      <w:r>
        <w:rPr>
          <w:rFonts w:cstheme="minorHAnsi"/>
          <w:szCs w:val="20"/>
        </w:rPr>
        <w:t>bestazuretraining.com</w:t>
      </w:r>
      <w:r w:rsidRPr="00CA60DA">
        <w:rPr>
          <w:rFonts w:cstheme="minorHAnsi"/>
          <w:szCs w:val="20"/>
        </w:rPr>
        <w:t xml:space="preserve"> name server</w:t>
      </w:r>
    </w:p>
    <w:p w14:paraId="2B2B9A57"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In </w:t>
      </w:r>
      <w:r>
        <w:rPr>
          <w:rFonts w:cstheme="minorHAnsi"/>
          <w:szCs w:val="20"/>
        </w:rPr>
        <w:t>bestazuretraining.com</w:t>
      </w:r>
      <w:r w:rsidRPr="00CA60DA">
        <w:rPr>
          <w:rFonts w:cstheme="minorHAnsi"/>
          <w:szCs w:val="20"/>
        </w:rPr>
        <w:t xml:space="preserve"> Name Server it will search for the required </w:t>
      </w:r>
      <w:proofErr w:type="spellStart"/>
      <w:r w:rsidRPr="00CA60DA">
        <w:rPr>
          <w:rFonts w:cstheme="minorHAnsi"/>
          <w:szCs w:val="20"/>
        </w:rPr>
        <w:t>Recordset</w:t>
      </w:r>
      <w:proofErr w:type="spellEnd"/>
      <w:r w:rsidRPr="00CA60DA">
        <w:rPr>
          <w:rFonts w:cstheme="minorHAnsi"/>
          <w:szCs w:val="20"/>
        </w:rPr>
        <w:t xml:space="preserve"> and return the value...</w:t>
      </w:r>
    </w:p>
    <w:p w14:paraId="42CCBCB8"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IP is returned browser will directly send the request to target machine...</w:t>
      </w:r>
    </w:p>
    <w:p w14:paraId="4370B2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Alias (</w:t>
      </w:r>
      <w:proofErr w:type="spellStart"/>
      <w:r w:rsidRPr="00CA60DA">
        <w:rPr>
          <w:rFonts w:cstheme="minorHAnsi"/>
          <w:szCs w:val="20"/>
        </w:rPr>
        <w:t>CName</w:t>
      </w:r>
      <w:proofErr w:type="spellEnd"/>
      <w:r w:rsidRPr="00CA60DA">
        <w:rPr>
          <w:rFonts w:cstheme="minorHAnsi"/>
          <w:szCs w:val="20"/>
        </w:rPr>
        <w:t xml:space="preserve">) is </w:t>
      </w:r>
      <w:proofErr w:type="gramStart"/>
      <w:r w:rsidRPr="00CA60DA">
        <w:rPr>
          <w:rFonts w:cstheme="minorHAnsi"/>
          <w:szCs w:val="20"/>
        </w:rPr>
        <w:t>returned</w:t>
      </w:r>
      <w:proofErr w:type="gramEnd"/>
      <w:r w:rsidRPr="00CA60DA">
        <w:rPr>
          <w:rFonts w:cstheme="minorHAnsi"/>
          <w:szCs w:val="20"/>
        </w:rPr>
        <w:t xml:space="preserve"> then it </w:t>
      </w:r>
      <w:proofErr w:type="gramStart"/>
      <w:r w:rsidRPr="00CA60DA">
        <w:rPr>
          <w:rFonts w:cstheme="minorHAnsi"/>
          <w:szCs w:val="20"/>
        </w:rPr>
        <w:t>again starts</w:t>
      </w:r>
      <w:proofErr w:type="gramEnd"/>
      <w:r w:rsidRPr="00CA60DA">
        <w:rPr>
          <w:rFonts w:cstheme="minorHAnsi"/>
          <w:szCs w:val="20"/>
        </w:rPr>
        <w:t xml:space="preserve"> from Step 2...</w:t>
      </w:r>
    </w:p>
    <w:p w14:paraId="5586CD76" w14:textId="77777777" w:rsidR="001020E2" w:rsidRPr="00CA60DA" w:rsidRDefault="001020E2" w:rsidP="001020E2">
      <w:pPr>
        <w:spacing w:after="0" w:line="360" w:lineRule="auto"/>
        <w:rPr>
          <w:rFonts w:cstheme="minorHAnsi"/>
          <w:b/>
          <w:szCs w:val="20"/>
          <w:u w:val="single"/>
        </w:rPr>
      </w:pPr>
    </w:p>
    <w:p w14:paraId="2F8513EA" w14:textId="77777777" w:rsidR="001020E2" w:rsidRPr="00CA60DA" w:rsidRDefault="001020E2" w:rsidP="001020E2">
      <w:pPr>
        <w:spacing w:after="0" w:line="360" w:lineRule="auto"/>
        <w:rPr>
          <w:rFonts w:cstheme="minorHAnsi"/>
          <w:b/>
          <w:szCs w:val="20"/>
          <w:u w:val="single"/>
        </w:rPr>
      </w:pPr>
      <w:r w:rsidRPr="00CA60DA">
        <w:rPr>
          <w:rFonts w:cstheme="minorHAnsi"/>
          <w:b/>
          <w:szCs w:val="20"/>
          <w:u w:val="single"/>
        </w:rPr>
        <w:t>DNS Zone:</w:t>
      </w:r>
    </w:p>
    <w:p w14:paraId="1F59CF00"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lastRenderedPageBreak/>
        <w:t>A DNS zone is used to host the DNS records for a particular domain</w:t>
      </w:r>
      <w:r>
        <w:rPr>
          <w:rFonts w:eastAsia="Times New Roman" w:cstheme="minorHAnsi"/>
          <w:szCs w:val="20"/>
        </w:rPr>
        <w:t xml:space="preserve"> (purchased from registrar like godaddy.com)</w:t>
      </w:r>
      <w:r w:rsidRPr="00CA60DA">
        <w:rPr>
          <w:rFonts w:eastAsia="Times New Roman" w:cstheme="minorHAnsi"/>
          <w:szCs w:val="20"/>
        </w:rPr>
        <w:t xml:space="preserve">. </w:t>
      </w:r>
      <w:proofErr w:type="gramStart"/>
      <w:r w:rsidRPr="00CA60DA">
        <w:rPr>
          <w:rFonts w:eastAsia="Times New Roman" w:cstheme="minorHAnsi"/>
          <w:szCs w:val="20"/>
        </w:rPr>
        <w:t>In order to</w:t>
      </w:r>
      <w:proofErr w:type="gramEnd"/>
      <w:r w:rsidRPr="00CA60DA">
        <w:rPr>
          <w:rFonts w:eastAsia="Times New Roman" w:cstheme="minorHAnsi"/>
          <w:szCs w:val="20"/>
        </w:rPr>
        <w:t xml:space="preserve"> start hosting your domain, you need to create a DNS zone. Any DNS record created for a particular domain will be inside a DNS zone for the domain. </w:t>
      </w:r>
    </w:p>
    <w:p w14:paraId="5367086B"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 xml:space="preserve">For example, the domain "contoso.com" may contain </w:t>
      </w:r>
      <w:proofErr w:type="gramStart"/>
      <w:r w:rsidRPr="00CA60DA">
        <w:rPr>
          <w:rFonts w:eastAsia="Times New Roman" w:cstheme="minorHAnsi"/>
          <w:szCs w:val="20"/>
        </w:rPr>
        <w:t>a number of</w:t>
      </w:r>
      <w:proofErr w:type="gramEnd"/>
      <w:r w:rsidRPr="00CA60DA">
        <w:rPr>
          <w:rFonts w:eastAsia="Times New Roman" w:cstheme="minorHAnsi"/>
          <w:szCs w:val="20"/>
        </w:rPr>
        <w:t xml:space="preserve"> DNS records, such as "mail.contoso.com" (for a mail server) and "www.contoso.com" (for a web site). </w:t>
      </w:r>
    </w:p>
    <w:p w14:paraId="32BACD69" w14:textId="77777777" w:rsidR="001020E2" w:rsidRPr="00CA60DA" w:rsidRDefault="001020E2" w:rsidP="001020E2">
      <w:pPr>
        <w:pStyle w:val="Heading2"/>
        <w:spacing w:after="0" w:line="360" w:lineRule="auto"/>
        <w:rPr>
          <w:rFonts w:asciiTheme="minorHAnsi" w:hAnsiTheme="minorHAnsi" w:cstheme="minorHAnsi"/>
          <w:b/>
          <w:sz w:val="20"/>
          <w:szCs w:val="20"/>
        </w:rPr>
      </w:pPr>
    </w:p>
    <w:p w14:paraId="4366F522"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Steps to Create a DNS Zone and Map Name to IP Address:</w:t>
      </w:r>
    </w:p>
    <w:p w14:paraId="5FD6F7D6"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eastAsia="Times New Roman" w:cstheme="minorHAnsi"/>
          <w:b w:val="0"/>
          <w:bCs w:val="0"/>
          <w:szCs w:val="20"/>
        </w:rPr>
        <w:t>Buy a Domain Name from a Registrar (</w:t>
      </w:r>
      <w:proofErr w:type="spellStart"/>
      <w:r w:rsidRPr="00CA60DA">
        <w:rPr>
          <w:rStyle w:val="Strong"/>
          <w:rFonts w:eastAsia="Times New Roman" w:cstheme="minorHAnsi"/>
          <w:b w:val="0"/>
          <w:bCs w:val="0"/>
          <w:szCs w:val="20"/>
        </w:rPr>
        <w:t>eg</w:t>
      </w:r>
      <w:proofErr w:type="spellEnd"/>
      <w:r w:rsidRPr="00CA60DA">
        <w:rPr>
          <w:rStyle w:val="Strong"/>
          <w:rFonts w:eastAsia="Times New Roman" w:cstheme="minorHAnsi"/>
          <w:b w:val="0"/>
          <w:bCs w:val="0"/>
          <w:szCs w:val="20"/>
        </w:rPr>
        <w:t>: godaddy.com is registrar)</w:t>
      </w:r>
    </w:p>
    <w:p w14:paraId="54EEA874" w14:textId="77777777" w:rsidR="001020E2" w:rsidRPr="00CA60DA" w:rsidRDefault="001020E2" w:rsidP="001020E2">
      <w:pPr>
        <w:spacing w:after="0" w:line="360" w:lineRule="auto"/>
        <w:rPr>
          <w:rStyle w:val="Strong"/>
          <w:rFonts w:eastAsia="Times New Roman" w:cstheme="minorHAnsi"/>
          <w:b w:val="0"/>
          <w:bCs w:val="0"/>
          <w:szCs w:val="20"/>
        </w:rPr>
      </w:pPr>
    </w:p>
    <w:p w14:paraId="62C150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Azure Portal </w:t>
      </w:r>
      <w:r w:rsidRPr="00CA60DA">
        <w:rPr>
          <w:rStyle w:val="Strong"/>
          <w:rFonts w:cstheme="minorHAnsi"/>
          <w:b w:val="0"/>
          <w:szCs w:val="20"/>
        </w:rPr>
        <w:sym w:font="Wingdings" w:char="F0E0"/>
      </w:r>
      <w:r w:rsidRPr="00CA60DA">
        <w:rPr>
          <w:rStyle w:val="Strong"/>
          <w:rFonts w:cstheme="minorHAnsi"/>
          <w:b w:val="0"/>
          <w:szCs w:val="20"/>
        </w:rPr>
        <w:t xml:space="preserve"> New </w:t>
      </w:r>
      <w:r w:rsidRPr="00CA60DA">
        <w:rPr>
          <w:rStyle w:val="Strong"/>
          <w:rFonts w:cstheme="minorHAnsi"/>
          <w:b w:val="0"/>
          <w:szCs w:val="20"/>
        </w:rPr>
        <w:sym w:font="Wingdings" w:char="F0E0"/>
      </w:r>
      <w:r w:rsidRPr="00CA60DA">
        <w:rPr>
          <w:rStyle w:val="Strong"/>
          <w:rFonts w:cstheme="minorHAnsi"/>
          <w:b w:val="0"/>
          <w:szCs w:val="20"/>
        </w:rPr>
        <w:t xml:space="preserve"> Networking </w:t>
      </w:r>
      <w:r w:rsidRPr="00CA60DA">
        <w:rPr>
          <w:rStyle w:val="Strong"/>
          <w:rFonts w:cstheme="minorHAnsi"/>
          <w:b w:val="0"/>
          <w:szCs w:val="20"/>
        </w:rPr>
        <w:sym w:font="Wingdings" w:char="F0E0"/>
      </w:r>
      <w:r w:rsidRPr="00CA60DA">
        <w:rPr>
          <w:rFonts w:cstheme="minorHAnsi"/>
          <w:b/>
          <w:szCs w:val="20"/>
        </w:rPr>
        <w:t xml:space="preserve"> </w:t>
      </w:r>
      <w:r w:rsidRPr="00CA60DA">
        <w:rPr>
          <w:rStyle w:val="Strong"/>
          <w:rFonts w:cstheme="minorHAnsi"/>
          <w:bCs w:val="0"/>
          <w:szCs w:val="20"/>
        </w:rPr>
        <w:t>DNS zone</w:t>
      </w:r>
    </w:p>
    <w:p w14:paraId="2D3CB02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Name = deccansoft.net, Provide other details </w:t>
      </w:r>
      <w:r w:rsidRPr="00CA60DA">
        <w:rPr>
          <w:rStyle w:val="Strong"/>
          <w:rFonts w:cstheme="minorHAnsi"/>
          <w:b w:val="0"/>
          <w:szCs w:val="20"/>
        </w:rPr>
        <w:sym w:font="Wingdings" w:char="F0E0"/>
      </w:r>
      <w:r w:rsidRPr="00CA60DA">
        <w:rPr>
          <w:rStyle w:val="Strong"/>
          <w:rFonts w:cstheme="minorHAnsi"/>
          <w:b w:val="0"/>
          <w:szCs w:val="20"/>
        </w:rPr>
        <w:t xml:space="preserve"> Create</w:t>
      </w:r>
    </w:p>
    <w:p w14:paraId="0C3DB995" w14:textId="77777777" w:rsidR="001020E2" w:rsidRPr="00CA60DA" w:rsidRDefault="001020E2" w:rsidP="001020E2">
      <w:pPr>
        <w:pStyle w:val="ListParagraph"/>
        <w:spacing w:after="0" w:line="360" w:lineRule="auto"/>
        <w:ind w:left="360"/>
        <w:rPr>
          <w:rStyle w:val="Strong"/>
          <w:rFonts w:eastAsia="Times New Roman" w:cstheme="minorHAnsi"/>
          <w:b w:val="0"/>
          <w:bCs w:val="0"/>
          <w:szCs w:val="20"/>
        </w:rPr>
      </w:pPr>
    </w:p>
    <w:p w14:paraId="370549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Goto Registrar Website </w:t>
      </w:r>
      <w:r w:rsidRPr="00CA60DA">
        <w:rPr>
          <w:rStyle w:val="Strong"/>
          <w:rFonts w:cstheme="minorHAnsi"/>
          <w:b w:val="0"/>
          <w:szCs w:val="20"/>
        </w:rPr>
        <w:sym w:font="Wingdings" w:char="F0E0"/>
      </w:r>
      <w:r w:rsidRPr="00CA60DA">
        <w:rPr>
          <w:rStyle w:val="Strong"/>
          <w:rFonts w:cstheme="minorHAnsi"/>
          <w:b w:val="0"/>
          <w:szCs w:val="20"/>
        </w:rPr>
        <w:t xml:space="preserve"> Login</w:t>
      </w:r>
    </w:p>
    <w:p w14:paraId="2AEA20A9" w14:textId="2B6CF640" w:rsidR="001020E2" w:rsidRPr="007C062A" w:rsidRDefault="001020E2" w:rsidP="007C062A">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DNS Delegation: Map domain Name Server to NS records for the DNS Zone </w:t>
      </w:r>
      <w:proofErr w:type="gramStart"/>
      <w:r w:rsidRPr="00CA60DA">
        <w:rPr>
          <w:rStyle w:val="Strong"/>
          <w:rFonts w:cstheme="minorHAnsi"/>
          <w:b w:val="0"/>
          <w:szCs w:val="20"/>
        </w:rPr>
        <w:t>created</w:t>
      </w:r>
      <w:proofErr w:type="gramEnd"/>
      <w:r w:rsidRPr="00CA60DA">
        <w:rPr>
          <w:rStyle w:val="Strong"/>
          <w:rFonts w:cstheme="minorHAnsi"/>
          <w:b w:val="0"/>
          <w:szCs w:val="20"/>
        </w:rPr>
        <w:t xml:space="preserve"> </w:t>
      </w:r>
    </w:p>
    <w:p w14:paraId="76C9ECD2" w14:textId="45187389" w:rsidR="007C062A" w:rsidRPr="00CA60DA" w:rsidRDefault="007C062A" w:rsidP="007C062A">
      <w:pPr>
        <w:pStyle w:val="ListParagraph"/>
        <w:spacing w:after="0" w:line="360" w:lineRule="auto"/>
        <w:ind w:left="360"/>
        <w:rPr>
          <w:rStyle w:val="Strong"/>
          <w:rFonts w:eastAsia="Times New Roman" w:cstheme="minorHAnsi"/>
          <w:b w:val="0"/>
          <w:bCs w:val="0"/>
          <w:szCs w:val="20"/>
        </w:rPr>
      </w:pPr>
      <w:r>
        <w:rPr>
          <w:noProof/>
        </w:rPr>
        <w:drawing>
          <wp:inline distT="0" distB="0" distL="0" distR="0" wp14:anchorId="561522FD" wp14:editId="26EE3BCD">
            <wp:extent cx="2508738" cy="1226861"/>
            <wp:effectExtent l="0" t="0" r="6350" b="0"/>
            <wp:docPr id="57469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0205" name="Picture 1" descr="A screenshot of a computer&#10;&#10;Description automatically generated"/>
                    <pic:cNvPicPr/>
                  </pic:nvPicPr>
                  <pic:blipFill>
                    <a:blip r:embed="rId37"/>
                    <a:stretch>
                      <a:fillRect/>
                    </a:stretch>
                  </pic:blipFill>
                  <pic:spPr>
                    <a:xfrm>
                      <a:off x="0" y="0"/>
                      <a:ext cx="2521448" cy="1233077"/>
                    </a:xfrm>
                    <a:prstGeom prst="rect">
                      <a:avLst/>
                    </a:prstGeom>
                  </pic:spPr>
                </pic:pic>
              </a:graphicData>
            </a:graphic>
          </wp:inline>
        </w:drawing>
      </w:r>
    </w:p>
    <w:p w14:paraId="72F3B5B4"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Select the DNS Zone </w:t>
      </w:r>
      <w:r w:rsidRPr="00CA60DA">
        <w:rPr>
          <w:rStyle w:val="Strong"/>
          <w:rFonts w:cstheme="minorHAnsi"/>
          <w:b w:val="0"/>
          <w:szCs w:val="20"/>
        </w:rPr>
        <w:sym w:font="Wingdings" w:char="F0E0"/>
      </w:r>
      <w:r w:rsidRPr="00CA60DA">
        <w:rPr>
          <w:rStyle w:val="Strong"/>
          <w:rFonts w:cstheme="minorHAnsi"/>
          <w:b w:val="0"/>
          <w:szCs w:val="20"/>
        </w:rPr>
        <w:t xml:space="preserve"> </w:t>
      </w:r>
      <w:r w:rsidRPr="00CA60DA">
        <w:rPr>
          <w:rStyle w:val="Strong"/>
          <w:rFonts w:cstheme="minorHAnsi"/>
          <w:szCs w:val="20"/>
        </w:rPr>
        <w:t>+ Record set</w:t>
      </w:r>
      <w:r w:rsidRPr="00CA60DA">
        <w:rPr>
          <w:rStyle w:val="Strong"/>
          <w:rFonts w:cstheme="minorHAnsi"/>
          <w:b w:val="0"/>
          <w:szCs w:val="20"/>
        </w:rPr>
        <w:t xml:space="preserve"> </w:t>
      </w:r>
      <w:r w:rsidRPr="00CA60DA">
        <w:rPr>
          <w:rStyle w:val="Strong"/>
          <w:rFonts w:cstheme="minorHAnsi"/>
          <w:b w:val="0"/>
          <w:szCs w:val="20"/>
        </w:rPr>
        <w:sym w:font="Wingdings" w:char="F0E0"/>
      </w:r>
      <w:r w:rsidRPr="00CA60DA">
        <w:rPr>
          <w:rStyle w:val="Strong"/>
          <w:rFonts w:cstheme="minorHAnsi"/>
          <w:b w:val="0"/>
          <w:szCs w:val="20"/>
        </w:rPr>
        <w:t xml:space="preserve"> Name=www, Type</w:t>
      </w:r>
      <w:proofErr w:type="gramStart"/>
      <w:r w:rsidRPr="00CA60DA">
        <w:rPr>
          <w:rStyle w:val="Strong"/>
          <w:rFonts w:cstheme="minorHAnsi"/>
          <w:b w:val="0"/>
          <w:szCs w:val="20"/>
        </w:rPr>
        <w:t>=”A</w:t>
      </w:r>
      <w:proofErr w:type="gramEnd"/>
      <w:r w:rsidRPr="00CA60DA">
        <w:rPr>
          <w:rStyle w:val="Strong"/>
          <w:rFonts w:cstheme="minorHAnsi"/>
          <w:b w:val="0"/>
          <w:szCs w:val="20"/>
        </w:rPr>
        <w:t xml:space="preserve">”, TTL=1, IP Address=&lt;Public IP of VM Created&gt; </w:t>
      </w:r>
      <w:r w:rsidRPr="00CA60DA">
        <w:rPr>
          <w:rStyle w:val="Strong"/>
          <w:rFonts w:cstheme="minorHAnsi"/>
          <w:b w:val="0"/>
          <w:szCs w:val="20"/>
        </w:rPr>
        <w:sym w:font="Wingdings" w:char="F0E0"/>
      </w:r>
      <w:r w:rsidRPr="00CA60DA">
        <w:rPr>
          <w:rStyle w:val="Strong"/>
          <w:rFonts w:cstheme="minorHAnsi"/>
          <w:b w:val="0"/>
          <w:szCs w:val="20"/>
        </w:rPr>
        <w:t xml:space="preserve"> OK</w:t>
      </w:r>
    </w:p>
    <w:p w14:paraId="4FC3ED50"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2A7403C2" w14:textId="77777777" w:rsidR="001020E2" w:rsidRPr="00CA60DA" w:rsidRDefault="001020E2" w:rsidP="001020E2">
      <w:pPr>
        <w:shd w:val="clear" w:color="auto" w:fill="FFFFFF"/>
        <w:spacing w:after="0" w:line="360" w:lineRule="auto"/>
        <w:outlineLvl w:val="1"/>
        <w:rPr>
          <w:rFonts w:eastAsia="Times New Roman" w:cstheme="minorHAnsi"/>
          <w:b/>
          <w:color w:val="FF0000"/>
          <w:szCs w:val="20"/>
          <w:lang w:val="en"/>
        </w:rPr>
      </w:pPr>
      <w:r w:rsidRPr="00CA60DA">
        <w:rPr>
          <w:rFonts w:eastAsia="Times New Roman" w:cstheme="minorHAnsi"/>
          <w:b/>
          <w:color w:val="FF0000"/>
          <w:szCs w:val="20"/>
          <w:lang w:val="en"/>
        </w:rPr>
        <w:t>Private DNS Zones</w:t>
      </w:r>
    </w:p>
    <w:p w14:paraId="3FC10052"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hyperlink r:id="rId38" w:history="1">
        <w:r w:rsidRPr="00CA60DA">
          <w:rPr>
            <w:rStyle w:val="Hyperlink"/>
            <w:rFonts w:eastAsia="Times New Roman" w:cstheme="minorHAnsi"/>
            <w:b/>
            <w:szCs w:val="20"/>
            <w:lang w:val="en"/>
          </w:rPr>
          <w:t>https://docs.microsoft.com/en-us/azure/dns/private-dns-getstarted-cli</w:t>
        </w:r>
      </w:hyperlink>
    </w:p>
    <w:p w14:paraId="6A361145"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A Private DNS Zone can be connected to multiple Virtual Networks (in any </w:t>
      </w:r>
      <w:proofErr w:type="spellStart"/>
      <w:r w:rsidRPr="00A407AE">
        <w:rPr>
          <w:rFonts w:eastAsia="Times New Roman" w:cstheme="minorHAnsi"/>
          <w:color w:val="171717"/>
          <w:szCs w:val="20"/>
          <w:lang w:val="en-IN" w:eastAsia="en-IN"/>
        </w:rPr>
        <w:t>ADTenant</w:t>
      </w:r>
      <w:proofErr w:type="spellEnd"/>
      <w:r w:rsidRPr="00A407AE">
        <w:rPr>
          <w:rFonts w:eastAsia="Times New Roman" w:cstheme="minorHAnsi"/>
          <w:color w:val="171717"/>
          <w:szCs w:val="20"/>
          <w:lang w:val="en-IN" w:eastAsia="en-IN"/>
        </w:rPr>
        <w:t>/Subscriptions/Region).</w:t>
      </w:r>
    </w:p>
    <w:p w14:paraId="374168D9"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Private DNS Zone is a Global Services </w:t>
      </w:r>
      <w:r>
        <w:rPr>
          <w:rFonts w:eastAsia="Times New Roman" w:cstheme="minorHAnsi"/>
          <w:color w:val="171717"/>
          <w:szCs w:val="20"/>
          <w:lang w:val="en-IN" w:eastAsia="en-IN"/>
        </w:rPr>
        <w:t>(Independent of Region)</w:t>
      </w:r>
    </w:p>
    <w:p w14:paraId="63600C12" w14:textId="77777777" w:rsidR="001020E2"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Here Domain Names are mapped </w:t>
      </w:r>
      <w:r w:rsidRPr="00944C71">
        <w:rPr>
          <w:rFonts w:eastAsia="Times New Roman" w:cstheme="minorHAnsi"/>
          <w:b/>
          <w:bCs/>
          <w:color w:val="171717"/>
          <w:szCs w:val="20"/>
          <w:lang w:val="en-IN" w:eastAsia="en-IN"/>
        </w:rPr>
        <w:t>Private</w:t>
      </w:r>
      <w:r w:rsidRPr="00A407AE">
        <w:rPr>
          <w:rFonts w:eastAsia="Times New Roman" w:cstheme="minorHAnsi"/>
          <w:color w:val="171717"/>
          <w:szCs w:val="20"/>
          <w:lang w:val="en-IN" w:eastAsia="en-IN"/>
        </w:rPr>
        <w:t xml:space="preserve"> IP Address.</w:t>
      </w:r>
    </w:p>
    <w:p w14:paraId="76BBF410" w14:textId="77777777" w:rsidR="001020E2" w:rsidRPr="00A407AE" w:rsidRDefault="001020E2" w:rsidP="001020E2">
      <w:pPr>
        <w:pStyle w:val="ListParagraph"/>
        <w:shd w:val="clear" w:color="auto" w:fill="FFFFFF"/>
        <w:spacing w:after="0" w:line="360" w:lineRule="auto"/>
        <w:ind w:left="360"/>
        <w:rPr>
          <w:rFonts w:eastAsia="Times New Roman" w:cstheme="minorHAnsi"/>
          <w:color w:val="171717"/>
          <w:szCs w:val="20"/>
          <w:lang w:val="en-IN" w:eastAsia="en-IN"/>
        </w:rPr>
      </w:pPr>
    </w:p>
    <w:p w14:paraId="238F0EBD"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connectivity between virtual </w:t>
      </w:r>
      <w:proofErr w:type="gramStart"/>
      <w:r w:rsidRPr="00CA60DA">
        <w:rPr>
          <w:rFonts w:eastAsia="Times New Roman" w:cstheme="minorHAnsi"/>
          <w:b/>
          <w:szCs w:val="20"/>
        </w:rPr>
        <w:t>networks</w:t>
      </w:r>
      <w:proofErr w:type="gramEnd"/>
    </w:p>
    <w:p w14:paraId="42352521" w14:textId="77777777" w:rsidR="001020E2" w:rsidRPr="00CA60DA" w:rsidRDefault="001020E2" w:rsidP="001020E2">
      <w:pPr>
        <w:spacing w:after="0" w:line="360" w:lineRule="auto"/>
        <w:rPr>
          <w:rFonts w:cstheme="minorHAnsi"/>
          <w:color w:val="000000"/>
          <w:szCs w:val="20"/>
          <w:shd w:val="clear" w:color="auto" w:fill="FFFFFF"/>
        </w:rPr>
      </w:pPr>
      <w:r w:rsidRPr="00CA60DA">
        <w:rPr>
          <w:rFonts w:cstheme="minorHAnsi"/>
          <w:color w:val="000000"/>
          <w:szCs w:val="20"/>
          <w:shd w:val="clear" w:color="auto" w:fill="FFFFFF"/>
        </w:rPr>
        <w:t xml:space="preserve">There are multiple ways to connect </w:t>
      </w:r>
      <w:proofErr w:type="spellStart"/>
      <w:r w:rsidRPr="00CA60DA">
        <w:rPr>
          <w:rFonts w:cstheme="minorHAnsi"/>
          <w:color w:val="000000"/>
          <w:szCs w:val="20"/>
          <w:shd w:val="clear" w:color="auto" w:fill="FFFFFF"/>
        </w:rPr>
        <w:t>VNets</w:t>
      </w:r>
      <w:proofErr w:type="spellEnd"/>
      <w:r w:rsidRPr="00CA60DA">
        <w:rPr>
          <w:rFonts w:cstheme="minorHAnsi"/>
          <w:color w:val="000000"/>
          <w:szCs w:val="20"/>
          <w:shd w:val="clear" w:color="auto" w:fill="FFFFFF"/>
        </w:rPr>
        <w:t>. The sections below describe different ways to connect virtual networks.</w:t>
      </w:r>
    </w:p>
    <w:p w14:paraId="0BDE2CDF" w14:textId="77777777" w:rsidR="001020E2" w:rsidRPr="00CA60DA" w:rsidRDefault="001020E2" w:rsidP="001020E2">
      <w:pPr>
        <w:spacing w:after="0" w:line="360" w:lineRule="auto"/>
        <w:jc w:val="center"/>
        <w:rPr>
          <w:rFonts w:cstheme="minorHAnsi"/>
          <w:color w:val="000000"/>
          <w:szCs w:val="20"/>
          <w:shd w:val="clear" w:color="auto" w:fill="FFFFFF"/>
        </w:rPr>
      </w:pPr>
      <w:r w:rsidRPr="00CA60DA">
        <w:rPr>
          <w:rFonts w:cstheme="minorHAnsi"/>
          <w:noProof/>
          <w:szCs w:val="20"/>
        </w:rPr>
        <w:lastRenderedPageBreak/>
        <w:drawing>
          <wp:inline distT="0" distB="0" distL="0" distR="0" wp14:anchorId="6F7301A4" wp14:editId="2A12E52B">
            <wp:extent cx="3994660" cy="2601224"/>
            <wp:effectExtent l="0" t="0" r="6350" b="8890"/>
            <wp:docPr id="13" name="Picture 1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network&#10;&#10;Description automatically generated"/>
                    <pic:cNvPicPr/>
                  </pic:nvPicPr>
                  <pic:blipFill>
                    <a:blip r:embed="rId39"/>
                    <a:stretch>
                      <a:fillRect/>
                    </a:stretch>
                  </pic:blipFill>
                  <pic:spPr>
                    <a:xfrm>
                      <a:off x="0" y="0"/>
                      <a:ext cx="3999740" cy="2604532"/>
                    </a:xfrm>
                    <a:prstGeom prst="rect">
                      <a:avLst/>
                    </a:prstGeom>
                  </pic:spPr>
                </pic:pic>
              </a:graphicData>
            </a:graphic>
          </wp:inline>
        </w:drawing>
      </w:r>
    </w:p>
    <w:p w14:paraId="656C1E3B"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Cloud-Only Virtual Networks</w:t>
      </w:r>
      <w:r>
        <w:rPr>
          <w:rFonts w:cstheme="minorHAnsi"/>
          <w:b/>
          <w:szCs w:val="20"/>
          <w:lang w:val="en"/>
        </w:rPr>
        <w:t>:</w:t>
      </w:r>
    </w:p>
    <w:p w14:paraId="7FD0B89D"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You can choose not to make any kind of virtual private network (VPN) connection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Instead, when you create a VM or cloud service, you can specify endpoints that external clients can connect to. An endpoint is a VIP and a port number. </w:t>
      </w:r>
      <w:proofErr w:type="gramStart"/>
      <w:r w:rsidRPr="00CA60DA">
        <w:rPr>
          <w:rFonts w:asciiTheme="minorHAnsi" w:hAnsiTheme="minorHAnsi" w:cstheme="minorHAnsi"/>
          <w:color w:val="3C3C3C"/>
          <w:sz w:val="20"/>
          <w:szCs w:val="20"/>
          <w:lang w:val="en"/>
        </w:rPr>
        <w:t>Therefore</w:t>
      </w:r>
      <w:proofErr w:type="gramEnd"/>
      <w:r w:rsidRPr="00CA60DA">
        <w:rPr>
          <w:rFonts w:asciiTheme="minorHAnsi" w:hAnsiTheme="minorHAnsi" w:cstheme="minorHAnsi"/>
          <w:color w:val="3C3C3C"/>
          <w:sz w:val="20"/>
          <w:szCs w:val="20"/>
          <w:lang w:val="en"/>
        </w:rPr>
        <w:t xml:space="preserve"> an endpoint can be used only for a specific protocol, such as connecting a Remote Desktop Protocol (RDP) client or browsing a website. These </w:t>
      </w:r>
      <w:proofErr w:type="spellStart"/>
      <w:r w:rsidRPr="00CA60DA">
        <w:rPr>
          <w:rFonts w:asciiTheme="minorHAnsi" w:hAnsiTheme="minorHAnsi" w:cstheme="minorHAnsi"/>
          <w:color w:val="3C3C3C"/>
          <w:sz w:val="20"/>
          <w:szCs w:val="20"/>
          <w:lang w:val="en"/>
        </w:rPr>
        <w:t>VNets</w:t>
      </w:r>
      <w:proofErr w:type="spellEnd"/>
      <w:r w:rsidRPr="00CA60DA">
        <w:rPr>
          <w:rFonts w:asciiTheme="minorHAnsi" w:hAnsiTheme="minorHAnsi" w:cstheme="minorHAnsi"/>
          <w:color w:val="3C3C3C"/>
          <w:sz w:val="20"/>
          <w:szCs w:val="20"/>
          <w:lang w:val="en"/>
        </w:rPr>
        <w:t xml:space="preserve"> are known as cloud-only virtual networks. A dynamic routing gateway is not required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Endpoints are published to the Internet, so they can be used by anyone with an Internet connection, including your on-premises computers.</w:t>
      </w:r>
    </w:p>
    <w:p w14:paraId="0547508E"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1BEA1242"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Point-to-Site VPNs</w:t>
      </w:r>
    </w:p>
    <w:p w14:paraId="7DCB2A11"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A simple way to connect a VPN to an Azure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is to use a Point-to-Site VPN. In these VPNs, you configure the connection on individual on-premises computers. No extra hardware is required but you must complete the configuration procedure on every computer that you want to connect to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Point-to-site VPNs can be used by the client computer to connect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from any location with an Internet connection. Once the VPN is connected, the client computer can access all VMs and cloud services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as if they were running on the local network.</w:t>
      </w:r>
    </w:p>
    <w:p w14:paraId="7619C1F0" w14:textId="77777777" w:rsidR="001020E2" w:rsidRPr="00CA60DA" w:rsidRDefault="001020E2" w:rsidP="001020E2">
      <w:pPr>
        <w:spacing w:after="0" w:line="360" w:lineRule="auto"/>
        <w:rPr>
          <w:rFonts w:cstheme="minorHAnsi"/>
          <w:b/>
          <w:szCs w:val="20"/>
          <w:lang w:val="en"/>
        </w:rPr>
      </w:pPr>
    </w:p>
    <w:p w14:paraId="55320674" w14:textId="77777777" w:rsidR="001020E2" w:rsidRPr="00CA60DA" w:rsidRDefault="001020E2" w:rsidP="001020E2">
      <w:pPr>
        <w:spacing w:after="0" w:line="360" w:lineRule="auto"/>
        <w:rPr>
          <w:rFonts w:cstheme="minorHAnsi"/>
          <w:b/>
          <w:szCs w:val="20"/>
          <w:lang w:val="en"/>
        </w:rPr>
      </w:pPr>
      <w:proofErr w:type="spellStart"/>
      <w:r w:rsidRPr="00CA60DA">
        <w:rPr>
          <w:rFonts w:cstheme="minorHAnsi"/>
          <w:b/>
          <w:szCs w:val="20"/>
          <w:lang w:val="en"/>
        </w:rPr>
        <w:t>VNet</w:t>
      </w:r>
      <w:proofErr w:type="spellEnd"/>
      <w:r w:rsidRPr="00CA60DA">
        <w:rPr>
          <w:rFonts w:cstheme="minorHAnsi"/>
          <w:b/>
          <w:szCs w:val="20"/>
          <w:lang w:val="en"/>
        </w:rPr>
        <w:t>-to-</w:t>
      </w:r>
      <w:proofErr w:type="spellStart"/>
      <w:r w:rsidRPr="00CA60DA">
        <w:rPr>
          <w:rFonts w:cstheme="minorHAnsi"/>
          <w:b/>
          <w:szCs w:val="20"/>
          <w:lang w:val="en"/>
        </w:rPr>
        <w:t>VNet</w:t>
      </w:r>
      <w:proofErr w:type="spellEnd"/>
    </w:p>
    <w:p w14:paraId="7B2E6A20"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Connecting a virtual network to another virtual network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-to-</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is </w:t>
      </w:r>
      <w:proofErr w:type="gramStart"/>
      <w:r w:rsidRPr="00CA60DA">
        <w:rPr>
          <w:rFonts w:asciiTheme="minorHAnsi" w:hAnsiTheme="minorHAnsi" w:cstheme="minorHAnsi"/>
          <w:sz w:val="20"/>
          <w:szCs w:val="20"/>
          <w:lang w:val="en"/>
        </w:rPr>
        <w:t>similar to</w:t>
      </w:r>
      <w:proofErr w:type="gramEnd"/>
      <w:r w:rsidRPr="00CA60DA">
        <w:rPr>
          <w:rFonts w:asciiTheme="minorHAnsi" w:hAnsiTheme="minorHAnsi" w:cstheme="minorHAnsi"/>
          <w:sz w:val="20"/>
          <w:szCs w:val="20"/>
          <w:lang w:val="en"/>
        </w:rPr>
        <w:t xml:space="preserve"> connecting a virtual network to an on-premises site location. Both connectivity types use a VPN gateway to provide a secure tunnel using IPsec/IKE. The </w:t>
      </w:r>
      <w:proofErr w:type="spellStart"/>
      <w:r w:rsidRPr="00CA60DA">
        <w:rPr>
          <w:rFonts w:asciiTheme="minorHAnsi" w:hAnsiTheme="minorHAnsi" w:cstheme="minorHAnsi"/>
          <w:sz w:val="20"/>
          <w:szCs w:val="20"/>
          <w:lang w:val="en"/>
        </w:rPr>
        <w:t>VNets</w:t>
      </w:r>
      <w:proofErr w:type="spellEnd"/>
      <w:r w:rsidRPr="00CA60DA">
        <w:rPr>
          <w:rFonts w:asciiTheme="minorHAnsi" w:hAnsiTheme="minorHAnsi" w:cstheme="minorHAnsi"/>
          <w:sz w:val="20"/>
          <w:szCs w:val="20"/>
          <w:lang w:val="en"/>
        </w:rPr>
        <w:t xml:space="preserve"> you connect </w:t>
      </w:r>
      <w:proofErr w:type="gramStart"/>
      <w:r w:rsidRPr="00CA60DA">
        <w:rPr>
          <w:rFonts w:asciiTheme="minorHAnsi" w:hAnsiTheme="minorHAnsi" w:cstheme="minorHAnsi"/>
          <w:sz w:val="20"/>
          <w:szCs w:val="20"/>
          <w:lang w:val="en"/>
        </w:rPr>
        <w:t>can</w:t>
      </w:r>
      <w:proofErr w:type="gramEnd"/>
      <w:r w:rsidRPr="00CA60DA">
        <w:rPr>
          <w:rFonts w:asciiTheme="minorHAnsi" w:hAnsiTheme="minorHAnsi" w:cstheme="minorHAnsi"/>
          <w:sz w:val="20"/>
          <w:szCs w:val="20"/>
          <w:lang w:val="en"/>
        </w:rPr>
        <w:t xml:space="preserve"> be in </w:t>
      </w:r>
      <w:r w:rsidRPr="00CA60DA">
        <w:rPr>
          <w:rFonts w:asciiTheme="minorHAnsi" w:hAnsiTheme="minorHAnsi" w:cstheme="minorHAnsi"/>
          <w:b/>
          <w:sz w:val="20"/>
          <w:szCs w:val="20"/>
          <w:lang w:val="en"/>
        </w:rPr>
        <w:t>different subscriptions</w:t>
      </w:r>
      <w:r w:rsidRPr="00CA60DA">
        <w:rPr>
          <w:rFonts w:asciiTheme="minorHAnsi" w:hAnsiTheme="minorHAnsi" w:cstheme="minorHAnsi"/>
          <w:sz w:val="20"/>
          <w:szCs w:val="20"/>
          <w:lang w:val="en"/>
        </w:rPr>
        <w:t xml:space="preserve"> and </w:t>
      </w:r>
      <w:r w:rsidRPr="00CA60DA">
        <w:rPr>
          <w:rFonts w:asciiTheme="minorHAnsi" w:hAnsiTheme="minorHAnsi" w:cstheme="minorHAnsi"/>
          <w:b/>
          <w:sz w:val="20"/>
          <w:szCs w:val="20"/>
          <w:lang w:val="en"/>
        </w:rPr>
        <w:t>different regions</w:t>
      </w:r>
      <w:r w:rsidRPr="00CA60DA">
        <w:rPr>
          <w:rFonts w:asciiTheme="minorHAnsi" w:hAnsiTheme="minorHAnsi" w:cstheme="minorHAnsi"/>
          <w:sz w:val="20"/>
          <w:szCs w:val="20"/>
          <w:lang w:val="en"/>
        </w:rPr>
        <w:t xml:space="preserve">. </w:t>
      </w:r>
    </w:p>
    <w:p w14:paraId="3EAA539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000000"/>
          <w:sz w:val="20"/>
          <w:szCs w:val="20"/>
          <w:shd w:val="clear" w:color="auto" w:fill="FFFFFF"/>
        </w:rPr>
      </w:pPr>
      <w:r w:rsidRPr="00CA60DA">
        <w:rPr>
          <w:rFonts w:asciiTheme="minorHAnsi" w:hAnsiTheme="minorHAnsi" w:cstheme="minorHAnsi"/>
          <w:color w:val="000000"/>
          <w:sz w:val="20"/>
          <w:szCs w:val="20"/>
          <w:shd w:val="clear" w:color="auto" w:fill="FFFFFF"/>
        </w:rPr>
        <w:lastRenderedPageBreak/>
        <w:t xml:space="preserve">The difference between the S2S AND V2V connection types is the way the local network gateway is configured. When you create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you do not see the local network gateway address space. It is automatically created and populated. If you update the address space for one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the other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automatically knows to route to the updated address space. Creating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is typically faster and easier than creating a Site-to-Site connection between </w:t>
      </w:r>
      <w:proofErr w:type="spellStart"/>
      <w:r w:rsidRPr="00CA60DA">
        <w:rPr>
          <w:rFonts w:asciiTheme="minorHAnsi" w:hAnsiTheme="minorHAnsi" w:cstheme="minorHAnsi"/>
          <w:color w:val="000000"/>
          <w:sz w:val="20"/>
          <w:szCs w:val="20"/>
          <w:shd w:val="clear" w:color="auto" w:fill="FFFFFF"/>
        </w:rPr>
        <w:t>VNets</w:t>
      </w:r>
      <w:proofErr w:type="spellEnd"/>
      <w:r w:rsidRPr="00CA60DA">
        <w:rPr>
          <w:rFonts w:asciiTheme="minorHAnsi" w:hAnsiTheme="minorHAnsi" w:cstheme="minorHAnsi"/>
          <w:color w:val="000000"/>
          <w:sz w:val="20"/>
          <w:szCs w:val="20"/>
          <w:shd w:val="clear" w:color="auto" w:fill="FFFFFF"/>
        </w:rPr>
        <w:t>.</w:t>
      </w:r>
    </w:p>
    <w:p w14:paraId="2755E5BB"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 xml:space="preserve">You can combine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to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communication with multi-site configurations. This lets you establish network topologies that combine cross-premises connectivity with inter-virtual network connectivity.</w:t>
      </w:r>
    </w:p>
    <w:p w14:paraId="255B05E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2FFE805B" w14:textId="77777777" w:rsidR="001020E2" w:rsidRPr="00CA60DA" w:rsidRDefault="001020E2" w:rsidP="001020E2">
      <w:pPr>
        <w:pStyle w:val="Heading3"/>
        <w:shd w:val="clear" w:color="auto" w:fill="FFFFFF"/>
        <w:spacing w:before="0" w:line="360" w:lineRule="auto"/>
        <w:rPr>
          <w:rFonts w:asciiTheme="minorHAnsi" w:hAnsiTheme="minorHAnsi" w:cstheme="minorHAnsi"/>
          <w:b/>
          <w:color w:val="000000"/>
          <w:sz w:val="20"/>
          <w:szCs w:val="20"/>
        </w:rPr>
      </w:pPr>
      <w:proofErr w:type="spellStart"/>
      <w:r w:rsidRPr="00CA60DA">
        <w:rPr>
          <w:rFonts w:asciiTheme="minorHAnsi" w:hAnsiTheme="minorHAnsi" w:cstheme="minorHAnsi"/>
          <w:b/>
          <w:color w:val="000000"/>
          <w:sz w:val="20"/>
          <w:szCs w:val="20"/>
        </w:rPr>
        <w:t>VNet</w:t>
      </w:r>
      <w:proofErr w:type="spellEnd"/>
      <w:r w:rsidRPr="00CA60DA">
        <w:rPr>
          <w:rFonts w:asciiTheme="minorHAnsi" w:hAnsiTheme="minorHAnsi" w:cstheme="minorHAnsi"/>
          <w:b/>
          <w:color w:val="000000"/>
          <w:sz w:val="20"/>
          <w:szCs w:val="20"/>
        </w:rPr>
        <w:t xml:space="preserve"> </w:t>
      </w:r>
      <w:proofErr w:type="gramStart"/>
      <w:r w:rsidRPr="00CA60DA">
        <w:rPr>
          <w:rFonts w:asciiTheme="minorHAnsi" w:hAnsiTheme="minorHAnsi" w:cstheme="minorHAnsi"/>
          <w:b/>
          <w:color w:val="000000"/>
          <w:sz w:val="20"/>
          <w:szCs w:val="20"/>
        </w:rPr>
        <w:t>peering</w:t>
      </w:r>
      <w:proofErr w:type="gramEnd"/>
    </w:p>
    <w:p w14:paraId="518EEC30" w14:textId="77777777" w:rsidR="001020E2" w:rsidRPr="00CA60DA" w:rsidRDefault="001020E2" w:rsidP="001020E2">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You may want to consider connecting your </w:t>
      </w:r>
      <w:proofErr w:type="spellStart"/>
      <w:r w:rsidRPr="00CA60DA">
        <w:rPr>
          <w:rFonts w:asciiTheme="minorHAnsi" w:hAnsiTheme="minorHAnsi" w:cstheme="minorHAnsi"/>
          <w:color w:val="000000"/>
          <w:sz w:val="20"/>
          <w:szCs w:val="20"/>
        </w:rPr>
        <w:t>VNets</w:t>
      </w:r>
      <w:proofErr w:type="spellEnd"/>
      <w:r w:rsidRPr="00CA60DA">
        <w:rPr>
          <w:rFonts w:asciiTheme="minorHAnsi" w:hAnsiTheme="minorHAnsi" w:cstheme="minorHAnsi"/>
          <w:color w:val="000000"/>
          <w:sz w:val="20"/>
          <w:szCs w:val="20"/>
        </w:rPr>
        <w:t xml:space="preserve"> using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does not use a VPN gateway and has different constraints. Additionally,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pricing is calculated differently than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-to-</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VPN Gateway pricing</w:t>
      </w:r>
      <w:r>
        <w:rPr>
          <w:rFonts w:asciiTheme="minorHAnsi" w:hAnsiTheme="minorHAnsi" w:cstheme="minorHAnsi"/>
          <w:color w:val="000000"/>
          <w:sz w:val="20"/>
          <w:szCs w:val="20"/>
        </w:rPr>
        <w:t>.</w:t>
      </w:r>
    </w:p>
    <w:p w14:paraId="7307D210"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0E12ADD8"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Site-to-Site VPNs</w:t>
      </w:r>
    </w:p>
    <w:p w14:paraId="7DA3FF06" w14:textId="77777777" w:rsidR="001020E2" w:rsidRPr="00CA60DA" w:rsidRDefault="001020E2" w:rsidP="001020E2">
      <w:pPr>
        <w:spacing w:after="0" w:line="360" w:lineRule="auto"/>
        <w:rPr>
          <w:rFonts w:cstheme="minorHAnsi"/>
          <w:szCs w:val="20"/>
          <w:shd w:val="clear" w:color="auto" w:fill="FFFFFF"/>
        </w:rPr>
      </w:pPr>
      <w:r w:rsidRPr="00CA60DA">
        <w:rPr>
          <w:rFonts w:cstheme="minorHAnsi"/>
          <w:szCs w:val="20"/>
          <w:lang w:val="en"/>
        </w:rPr>
        <w:t xml:space="preserve">To connect </w:t>
      </w:r>
      <w:r w:rsidRPr="00CA60DA">
        <w:rPr>
          <w:rFonts w:cstheme="minorHAnsi"/>
          <w:b/>
          <w:szCs w:val="20"/>
          <w:lang w:val="en"/>
        </w:rPr>
        <w:t>all the computers</w:t>
      </w:r>
      <w:r w:rsidRPr="00CA60DA">
        <w:rPr>
          <w:rFonts w:cstheme="minorHAnsi"/>
          <w:szCs w:val="20"/>
          <w:lang w:val="en"/>
        </w:rPr>
        <w:t xml:space="preserve"> in a physical site to an Azure </w:t>
      </w:r>
      <w:proofErr w:type="spellStart"/>
      <w:r w:rsidRPr="00CA60DA">
        <w:rPr>
          <w:rFonts w:cstheme="minorHAnsi"/>
          <w:szCs w:val="20"/>
          <w:lang w:val="en"/>
        </w:rPr>
        <w:t>VNet</w:t>
      </w:r>
      <w:proofErr w:type="spellEnd"/>
      <w:r w:rsidRPr="00CA60DA">
        <w:rPr>
          <w:rFonts w:cstheme="minorHAnsi"/>
          <w:szCs w:val="20"/>
          <w:lang w:val="en"/>
        </w:rPr>
        <w:t xml:space="preserve">, you can create a Site-to-Site VPN. In this configuration, you do not need to configure individual computers to connect to the </w:t>
      </w:r>
      <w:proofErr w:type="spellStart"/>
      <w:r w:rsidRPr="00CA60DA">
        <w:rPr>
          <w:rFonts w:cstheme="minorHAnsi"/>
          <w:szCs w:val="20"/>
          <w:lang w:val="en"/>
        </w:rPr>
        <w:t>VNet</w:t>
      </w:r>
      <w:proofErr w:type="spellEnd"/>
      <w:r w:rsidRPr="00CA60DA">
        <w:rPr>
          <w:rFonts w:cstheme="minorHAnsi"/>
          <w:szCs w:val="20"/>
          <w:lang w:val="en"/>
        </w:rPr>
        <w:t xml:space="preserve">, </w:t>
      </w:r>
      <w:r w:rsidRPr="00CA60DA">
        <w:rPr>
          <w:rFonts w:cstheme="minorHAnsi"/>
          <w:b/>
          <w:szCs w:val="20"/>
          <w:lang w:val="en"/>
        </w:rPr>
        <w:t>instead you configure a VPN device</w:t>
      </w:r>
      <w:r w:rsidRPr="00CA60DA">
        <w:rPr>
          <w:rFonts w:cstheme="minorHAnsi"/>
          <w:szCs w:val="20"/>
          <w:lang w:val="en"/>
        </w:rPr>
        <w:t xml:space="preserve">, which acts as a gateway to the </w:t>
      </w:r>
      <w:proofErr w:type="spellStart"/>
      <w:r w:rsidRPr="00CA60DA">
        <w:rPr>
          <w:rFonts w:cstheme="minorHAnsi"/>
          <w:szCs w:val="20"/>
          <w:lang w:val="en"/>
        </w:rPr>
        <w:t>VNet</w:t>
      </w:r>
      <w:proofErr w:type="spellEnd"/>
      <w:r w:rsidRPr="00CA60DA">
        <w:rPr>
          <w:rFonts w:cstheme="minorHAnsi"/>
          <w:szCs w:val="20"/>
          <w:lang w:val="en"/>
        </w:rPr>
        <w:t xml:space="preserve">. </w:t>
      </w:r>
    </w:p>
    <w:p w14:paraId="177B74EE" w14:textId="77777777" w:rsidR="001020E2" w:rsidRPr="00CA60DA" w:rsidRDefault="001020E2" w:rsidP="001020E2">
      <w:pPr>
        <w:spacing w:after="0" w:line="360" w:lineRule="auto"/>
        <w:rPr>
          <w:rFonts w:cstheme="minorHAnsi"/>
          <w:color w:val="000000"/>
          <w:szCs w:val="20"/>
        </w:rPr>
      </w:pPr>
      <w:r w:rsidRPr="00CA60DA">
        <w:rPr>
          <w:rFonts w:cstheme="minorHAnsi"/>
          <w:szCs w:val="20"/>
          <w:shd w:val="clear" w:color="auto" w:fill="FFFFFF"/>
        </w:rPr>
        <w:t xml:space="preserve">When you use the Site-to-Site IPsec steps, you create and configure the local network gateways manually. The local network gateway for each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treats the other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as a local site. This lets you specify additional address space for the local network gateway </w:t>
      </w:r>
      <w:proofErr w:type="gramStart"/>
      <w:r w:rsidRPr="00CA60DA">
        <w:rPr>
          <w:rFonts w:cstheme="minorHAnsi"/>
          <w:szCs w:val="20"/>
          <w:shd w:val="clear" w:color="auto" w:fill="FFFFFF"/>
        </w:rPr>
        <w:t>in order to</w:t>
      </w:r>
      <w:proofErr w:type="gramEnd"/>
      <w:r w:rsidRPr="00CA60DA">
        <w:rPr>
          <w:rFonts w:cstheme="minorHAnsi"/>
          <w:szCs w:val="20"/>
          <w:shd w:val="clear" w:color="auto" w:fill="FFFFFF"/>
        </w:rPr>
        <w:t xml:space="preserve"> route traffic. If the address space for a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changes, you need to update the corresponding local network gateway to reflect that. It does not automatically update.</w:t>
      </w:r>
      <w:r w:rsidRPr="00CA60DA">
        <w:rPr>
          <w:rFonts w:cstheme="minorHAnsi"/>
          <w:szCs w:val="20"/>
          <w:lang w:val="en"/>
        </w:rPr>
        <w:t xml:space="preserve"> </w:t>
      </w:r>
      <w:r w:rsidRPr="00CA60DA">
        <w:rPr>
          <w:rFonts w:cstheme="minorHAnsi"/>
          <w:color w:val="3C3C3C"/>
          <w:szCs w:val="20"/>
          <w:lang w:val="en"/>
        </w:rPr>
        <w:br/>
      </w:r>
    </w:p>
    <w:p w14:paraId="764189BA"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4B4D9869"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ExpressRoute</w:t>
      </w:r>
    </w:p>
    <w:p w14:paraId="7ADCC716"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3C3C3C"/>
          <w:sz w:val="20"/>
          <w:szCs w:val="20"/>
          <w:lang w:val="en"/>
        </w:rPr>
      </w:pPr>
      <w:r w:rsidRPr="00CA60DA">
        <w:rPr>
          <w:rFonts w:asciiTheme="minorHAnsi" w:hAnsiTheme="minorHAnsi" w:cstheme="minorHAnsi"/>
          <w:color w:val="3C3C3C"/>
          <w:sz w:val="20"/>
          <w:szCs w:val="20"/>
          <w:lang w:val="en"/>
        </w:rPr>
        <w:t xml:space="preserve">ExpressRoute is a service that enables Azure customers to create a dedicated connection to Azure, which does not connect through the public Internet. This contrasts with VPNs, which use encryption to tunnel securely through the public Internet. Because ExpressRoute connections are dedicated, they can offer faster speeds, higher security, lower latencies, and higher reliability than VPNs. </w:t>
      </w:r>
    </w:p>
    <w:p w14:paraId="02CE9A1F"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14C5897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and Configure </w:t>
      </w:r>
      <w:proofErr w:type="spellStart"/>
      <w:r w:rsidRPr="00CA60DA">
        <w:rPr>
          <w:rFonts w:eastAsia="Times New Roman" w:cstheme="minorHAnsi"/>
          <w:b/>
          <w:szCs w:val="20"/>
        </w:rPr>
        <w:t>VNet</w:t>
      </w:r>
      <w:proofErr w:type="spellEnd"/>
      <w:r w:rsidRPr="00CA60DA">
        <w:rPr>
          <w:rFonts w:eastAsia="Times New Roman" w:cstheme="minorHAnsi"/>
          <w:b/>
          <w:szCs w:val="20"/>
        </w:rPr>
        <w:t xml:space="preserve"> Peering </w:t>
      </w:r>
    </w:p>
    <w:p w14:paraId="7937B2A2"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Virtual network peering enables you to seamlessly connect two Azure virtual networks. Once peered, the virtual networks appear as one, for connectivity purposes. </w:t>
      </w:r>
    </w:p>
    <w:p w14:paraId="68CCDC39"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lastRenderedPageBreak/>
        <w:t xml:space="preserve">The traffic between virtual machines in the peered virtual networks is routed through the </w:t>
      </w:r>
      <w:r w:rsidRPr="00CA60DA">
        <w:rPr>
          <w:rFonts w:asciiTheme="minorHAnsi" w:hAnsiTheme="minorHAnsi" w:cstheme="minorHAnsi"/>
          <w:b/>
          <w:color w:val="000000"/>
          <w:sz w:val="20"/>
          <w:szCs w:val="20"/>
        </w:rPr>
        <w:t>Microsoft backbone infrastructure</w:t>
      </w:r>
      <w:r w:rsidRPr="00CA60DA">
        <w:rPr>
          <w:rFonts w:asciiTheme="minorHAnsi" w:hAnsiTheme="minorHAnsi" w:cstheme="minorHAnsi"/>
          <w:color w:val="000000"/>
          <w:sz w:val="20"/>
          <w:szCs w:val="20"/>
        </w:rPr>
        <w:t xml:space="preserve">, much like traffic is routed between virtual machines in the same virtual network, through </w:t>
      </w:r>
      <w:r w:rsidRPr="00CA60DA">
        <w:rPr>
          <w:rStyle w:val="Emphasis"/>
          <w:rFonts w:asciiTheme="minorHAnsi" w:hAnsiTheme="minorHAnsi" w:cstheme="minorHAnsi"/>
          <w:color w:val="000000"/>
          <w:sz w:val="20"/>
          <w:szCs w:val="20"/>
        </w:rPr>
        <w:t>private</w:t>
      </w:r>
      <w:r w:rsidRPr="00CA60DA">
        <w:rPr>
          <w:rFonts w:asciiTheme="minorHAnsi" w:hAnsiTheme="minorHAnsi" w:cstheme="minorHAnsi"/>
          <w:color w:val="000000"/>
          <w:sz w:val="20"/>
          <w:szCs w:val="20"/>
        </w:rPr>
        <w:t xml:space="preserve"> IP addresses only. </w:t>
      </w:r>
    </w:p>
    <w:p w14:paraId="16295BCA"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Azure supports:</w:t>
      </w:r>
    </w:p>
    <w:p w14:paraId="4BB30922" w14:textId="77777777" w:rsidR="001020E2" w:rsidRPr="00CA60DA" w:rsidRDefault="001020E2" w:rsidP="001020E2">
      <w:pPr>
        <w:numPr>
          <w:ilvl w:val="0"/>
          <w:numId w:val="23"/>
        </w:numPr>
        <w:spacing w:after="0" w:line="360" w:lineRule="auto"/>
        <w:ind w:left="570"/>
        <w:rPr>
          <w:rFonts w:cstheme="minorHAnsi"/>
          <w:color w:val="000000"/>
          <w:szCs w:val="20"/>
        </w:rPr>
      </w:pP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within the </w:t>
      </w:r>
      <w:r w:rsidRPr="00CA60DA">
        <w:rPr>
          <w:rFonts w:cstheme="minorHAnsi"/>
          <w:b/>
          <w:color w:val="000000"/>
          <w:szCs w:val="20"/>
        </w:rPr>
        <w:t>same Azure region.</w:t>
      </w:r>
    </w:p>
    <w:p w14:paraId="2E723266" w14:textId="77777777" w:rsidR="001020E2" w:rsidRPr="00CA60DA" w:rsidRDefault="001020E2" w:rsidP="001020E2">
      <w:pPr>
        <w:numPr>
          <w:ilvl w:val="0"/>
          <w:numId w:val="23"/>
        </w:numPr>
        <w:spacing w:after="0" w:line="360" w:lineRule="auto"/>
        <w:ind w:left="570"/>
        <w:rPr>
          <w:rFonts w:cstheme="minorHAnsi"/>
          <w:color w:val="000000"/>
          <w:szCs w:val="20"/>
        </w:rPr>
      </w:pPr>
      <w:r w:rsidRPr="00CA60DA">
        <w:rPr>
          <w:rFonts w:cstheme="minorHAnsi"/>
          <w:b/>
          <w:color w:val="000000"/>
          <w:szCs w:val="20"/>
        </w:rPr>
        <w:t xml:space="preserve">Global </w:t>
      </w: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across different Azure regions.</w:t>
      </w:r>
    </w:p>
    <w:p w14:paraId="6E042CBF" w14:textId="77777777" w:rsidR="001020E2" w:rsidRPr="00CA60DA" w:rsidRDefault="001020E2" w:rsidP="001020E2">
      <w:pPr>
        <w:spacing w:after="0" w:line="360" w:lineRule="auto"/>
        <w:rPr>
          <w:rFonts w:cstheme="minorHAnsi"/>
          <w:b/>
          <w:bCs/>
          <w:color w:val="000000"/>
          <w:szCs w:val="20"/>
        </w:rPr>
      </w:pPr>
    </w:p>
    <w:p w14:paraId="31359658"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Benefits</w:t>
      </w:r>
    </w:p>
    <w:p w14:paraId="6FD58AA7"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proofErr w:type="gramStart"/>
      <w:r w:rsidRPr="00CA60DA">
        <w:rPr>
          <w:rFonts w:cstheme="minorHAnsi"/>
          <w:color w:val="000000"/>
          <w:szCs w:val="20"/>
        </w:rPr>
        <w:t>Its</w:t>
      </w:r>
      <w:proofErr w:type="gramEnd"/>
      <w:r w:rsidRPr="00CA60DA">
        <w:rPr>
          <w:rFonts w:cstheme="minorHAnsi"/>
          <w:color w:val="000000"/>
          <w:szCs w:val="20"/>
        </w:rPr>
        <w:t xml:space="preserve"> best alternative to VPN for </w:t>
      </w:r>
      <w:proofErr w:type="spellStart"/>
      <w:r w:rsidRPr="00CA60DA">
        <w:rPr>
          <w:rFonts w:cstheme="minorHAnsi"/>
          <w:color w:val="000000"/>
          <w:szCs w:val="20"/>
        </w:rPr>
        <w:t>vNets</w:t>
      </w:r>
      <w:proofErr w:type="spellEnd"/>
      <w:r w:rsidRPr="00CA60DA">
        <w:rPr>
          <w:rFonts w:cstheme="minorHAnsi"/>
          <w:color w:val="000000"/>
          <w:szCs w:val="20"/>
        </w:rPr>
        <w:t xml:space="preserve"> because all network traffic between peered virtual networks is </w:t>
      </w:r>
      <w:r w:rsidRPr="00CA60DA">
        <w:rPr>
          <w:rFonts w:cstheme="minorHAnsi"/>
          <w:b/>
          <w:color w:val="000000"/>
          <w:szCs w:val="20"/>
        </w:rPr>
        <w:t>private and routed over Azure internal networks</w:t>
      </w:r>
      <w:r w:rsidRPr="00CA60DA">
        <w:rPr>
          <w:rFonts w:cstheme="minorHAnsi"/>
          <w:color w:val="000000"/>
          <w:szCs w:val="20"/>
        </w:rPr>
        <w:t xml:space="preserve"> instead of public internet.</w:t>
      </w:r>
    </w:p>
    <w:p w14:paraId="6E351CF4"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r w:rsidRPr="00CA60DA">
        <w:rPr>
          <w:rFonts w:cstheme="minorHAnsi"/>
          <w:color w:val="000000"/>
          <w:szCs w:val="20"/>
        </w:rPr>
        <w:t>A low-latency, high-bandwidth connection between resources in different virtual networks.</w:t>
      </w:r>
    </w:p>
    <w:p w14:paraId="06A4B940" w14:textId="77777777" w:rsidR="001020E2" w:rsidRPr="00CA60DA" w:rsidRDefault="001020E2" w:rsidP="001020E2">
      <w:pPr>
        <w:pStyle w:val="ListParagraph"/>
        <w:numPr>
          <w:ilvl w:val="0"/>
          <w:numId w:val="24"/>
        </w:numPr>
        <w:spacing w:after="0" w:line="360" w:lineRule="auto"/>
        <w:rPr>
          <w:rFonts w:cstheme="minorHAnsi"/>
          <w:b/>
          <w:bCs/>
          <w:szCs w:val="20"/>
        </w:rPr>
      </w:pPr>
      <w:r w:rsidRPr="00CA60DA">
        <w:rPr>
          <w:rFonts w:cstheme="minorHAnsi"/>
          <w:szCs w:val="20"/>
        </w:rPr>
        <w:t>The ability to transfer data across Azure subscriptions, deployment models, and across Azure regions.</w:t>
      </w:r>
    </w:p>
    <w:p w14:paraId="7863826C" w14:textId="77777777" w:rsidR="001020E2" w:rsidRPr="00CA60DA" w:rsidRDefault="001020E2" w:rsidP="001020E2">
      <w:pPr>
        <w:spacing w:after="0" w:line="360" w:lineRule="auto"/>
        <w:rPr>
          <w:rFonts w:cstheme="minorHAnsi"/>
          <w:b/>
          <w:bCs/>
          <w:color w:val="000000"/>
          <w:szCs w:val="20"/>
        </w:rPr>
      </w:pPr>
    </w:p>
    <w:p w14:paraId="1C8F4F97"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Pros and Cons over VPN Gateway</w:t>
      </w:r>
    </w:p>
    <w:p w14:paraId="40ED0C20"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Pros</w:t>
      </w:r>
    </w:p>
    <w:p w14:paraId="60F71146"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Faster and easier to setup than VPN</w:t>
      </w:r>
    </w:p>
    <w:p w14:paraId="015E889E"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 xml:space="preserve">No Public IP required. </w:t>
      </w:r>
    </w:p>
    <w:p w14:paraId="22ABD53D"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Cons</w:t>
      </w:r>
    </w:p>
    <w:p w14:paraId="352055B6" w14:textId="77777777" w:rsidR="001020E2" w:rsidRPr="00CA60DA" w:rsidRDefault="001020E2" w:rsidP="001020E2">
      <w:pPr>
        <w:pStyle w:val="ListParagraph"/>
        <w:numPr>
          <w:ilvl w:val="0"/>
          <w:numId w:val="28"/>
        </w:numPr>
        <w:spacing w:after="0" w:line="360" w:lineRule="auto"/>
        <w:rPr>
          <w:rFonts w:cstheme="minorHAnsi"/>
          <w:bCs/>
          <w:color w:val="000000"/>
          <w:szCs w:val="20"/>
        </w:rPr>
      </w:pPr>
      <w:r w:rsidRPr="00CA60DA">
        <w:rPr>
          <w:rFonts w:cstheme="minorHAnsi"/>
          <w:bCs/>
          <w:color w:val="000000"/>
          <w:szCs w:val="20"/>
        </w:rPr>
        <w:t>Peering relationships are not transitive.</w:t>
      </w:r>
    </w:p>
    <w:p w14:paraId="3484F036" w14:textId="77777777" w:rsidR="001020E2" w:rsidRPr="00CA60DA" w:rsidRDefault="001020E2" w:rsidP="001020E2">
      <w:pPr>
        <w:pStyle w:val="ListParagraph"/>
        <w:spacing w:after="0" w:line="360" w:lineRule="auto"/>
        <w:ind w:left="360"/>
        <w:rPr>
          <w:rFonts w:cstheme="minorHAnsi"/>
          <w:color w:val="000000"/>
          <w:szCs w:val="20"/>
        </w:rPr>
      </w:pPr>
      <w:r w:rsidRPr="00CA60DA">
        <w:rPr>
          <w:rFonts w:eastAsia="Times New Roman" w:cstheme="minorHAnsi"/>
          <w:color w:val="000000"/>
          <w:szCs w:val="20"/>
        </w:rPr>
        <w:t xml:space="preserve">If you create </w:t>
      </w:r>
      <w:proofErr w:type="spellStart"/>
      <w:r w:rsidRPr="00CA60DA">
        <w:rPr>
          <w:rFonts w:eastAsia="Times New Roman" w:cstheme="minorHAnsi"/>
          <w:color w:val="000000"/>
          <w:szCs w:val="20"/>
        </w:rPr>
        <w:t>peerings</w:t>
      </w:r>
      <w:proofErr w:type="spellEnd"/>
      <w:r w:rsidRPr="00CA60DA">
        <w:rPr>
          <w:rFonts w:eastAsia="Times New Roman" w:cstheme="minorHAnsi"/>
          <w:color w:val="000000"/>
          <w:szCs w:val="20"/>
        </w:rPr>
        <w:t xml:space="preserve"> between:</w:t>
      </w:r>
    </w:p>
    <w:p w14:paraId="6B001594"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VirtualNetwork1 &amp; VirtualNetwork2</w:t>
      </w:r>
    </w:p>
    <w:p w14:paraId="7D48BBAC"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VirtualNetwork2 &amp; VirtualNetwork3</w:t>
      </w:r>
    </w:p>
    <w:p w14:paraId="6A54A31A" w14:textId="77777777" w:rsidR="001020E2" w:rsidRPr="00CA60DA" w:rsidRDefault="001020E2" w:rsidP="001020E2">
      <w:pPr>
        <w:spacing w:after="0" w:line="360" w:lineRule="auto"/>
        <w:ind w:left="720"/>
        <w:rPr>
          <w:rFonts w:cstheme="minorHAnsi"/>
          <w:color w:val="000000"/>
          <w:szCs w:val="20"/>
        </w:rPr>
      </w:pPr>
      <w:r w:rsidRPr="00CA60DA">
        <w:rPr>
          <w:rFonts w:eastAsia="Times New Roman" w:cstheme="minorHAnsi"/>
          <w:color w:val="000000"/>
          <w:szCs w:val="20"/>
        </w:rPr>
        <w:t xml:space="preserve">There is no peering between VirtualNetwork1 and VirtualNetwork3 through VirtualNetwork2. </w:t>
      </w:r>
    </w:p>
    <w:p w14:paraId="4C0212C2" w14:textId="77777777" w:rsidR="001020E2" w:rsidRPr="00CA60DA" w:rsidRDefault="001020E2" w:rsidP="001020E2">
      <w:pPr>
        <w:pStyle w:val="ListParagraph"/>
        <w:numPr>
          <w:ilvl w:val="0"/>
          <w:numId w:val="28"/>
        </w:numPr>
        <w:spacing w:after="0" w:line="360" w:lineRule="auto"/>
        <w:rPr>
          <w:rFonts w:cstheme="minorHAnsi"/>
          <w:b/>
          <w:bCs/>
          <w:color w:val="000000"/>
          <w:szCs w:val="20"/>
        </w:rPr>
      </w:pPr>
      <w:r w:rsidRPr="00CA60DA">
        <w:rPr>
          <w:rFonts w:cstheme="minorHAnsi"/>
          <w:bCs/>
          <w:color w:val="000000"/>
          <w:szCs w:val="20"/>
        </w:rPr>
        <w:t>Cannot use overlapping address spaces.</w:t>
      </w:r>
    </w:p>
    <w:p w14:paraId="06966F0D" w14:textId="77777777" w:rsidR="001020E2" w:rsidRPr="00CA60DA" w:rsidRDefault="001020E2" w:rsidP="001020E2">
      <w:pPr>
        <w:spacing w:after="0" w:line="360" w:lineRule="auto"/>
        <w:rPr>
          <w:rFonts w:cstheme="minorHAnsi"/>
          <w:b/>
          <w:bCs/>
          <w:color w:val="000000"/>
          <w:szCs w:val="20"/>
        </w:rPr>
      </w:pPr>
    </w:p>
    <w:p w14:paraId="542EFFA4"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 xml:space="preserve">Pricing: </w:t>
      </w:r>
    </w:p>
    <w:p w14:paraId="2A122014" w14:textId="77777777" w:rsidR="001020E2" w:rsidRPr="00CA60DA" w:rsidRDefault="001020E2" w:rsidP="001020E2">
      <w:pPr>
        <w:spacing w:after="0" w:line="360" w:lineRule="auto"/>
        <w:rPr>
          <w:rFonts w:cstheme="minorHAnsi"/>
          <w:b/>
          <w:color w:val="000000" w:themeColor="text1"/>
          <w:szCs w:val="20"/>
          <w:lang w:val="en"/>
        </w:rPr>
      </w:pPr>
      <w:hyperlink r:id="rId40" w:history="1">
        <w:r w:rsidRPr="00CA60DA">
          <w:rPr>
            <w:rStyle w:val="Hyperlink"/>
            <w:rFonts w:cstheme="minorHAnsi"/>
            <w:b/>
            <w:szCs w:val="20"/>
            <w:lang w:val="en"/>
          </w:rPr>
          <w:t>https://azure.microsoft.com/en-us/pricing/details/virtual-network/</w:t>
        </w:r>
      </w:hyperlink>
      <w:r w:rsidRPr="00CA60DA">
        <w:rPr>
          <w:rFonts w:cstheme="minorHAnsi"/>
          <w:b/>
          <w:color w:val="000000" w:themeColor="text1"/>
          <w:szCs w:val="20"/>
          <w:lang w:val="en"/>
        </w:rPr>
        <w:t xml:space="preserve"> </w:t>
      </w:r>
    </w:p>
    <w:p w14:paraId="14656F84" w14:textId="77777777" w:rsidR="001020E2" w:rsidRPr="00CA60DA" w:rsidRDefault="001020E2" w:rsidP="001020E2">
      <w:pPr>
        <w:spacing w:after="0" w:line="360" w:lineRule="auto"/>
        <w:rPr>
          <w:rFonts w:cstheme="minorHAnsi"/>
          <w:b/>
          <w:color w:val="000000" w:themeColor="text1"/>
          <w:szCs w:val="20"/>
          <w:lang w:val="en"/>
        </w:rPr>
      </w:pPr>
    </w:p>
    <w:p w14:paraId="1273E30A" w14:textId="77777777" w:rsidR="001020E2" w:rsidRPr="00CA60DA" w:rsidRDefault="001020E2" w:rsidP="001020E2">
      <w:pPr>
        <w:spacing w:after="0" w:line="360" w:lineRule="auto"/>
        <w:rPr>
          <w:rFonts w:cstheme="minorHAnsi"/>
          <w:b/>
          <w:color w:val="000000" w:themeColor="text1"/>
          <w:szCs w:val="20"/>
          <w:lang w:val="en"/>
        </w:rPr>
      </w:pPr>
      <w:r w:rsidRPr="00CA60DA">
        <w:rPr>
          <w:rFonts w:cstheme="minorHAnsi"/>
          <w:b/>
          <w:color w:val="000000" w:themeColor="text1"/>
          <w:szCs w:val="20"/>
          <w:lang w:val="en"/>
        </w:rPr>
        <w:t>Configuring a Peering</w:t>
      </w:r>
    </w:p>
    <w:p w14:paraId="02D9A012" w14:textId="77777777" w:rsidR="001020E2" w:rsidRPr="00CA60DA" w:rsidRDefault="001020E2" w:rsidP="001020E2">
      <w:pPr>
        <w:pStyle w:val="ListParagraph"/>
        <w:numPr>
          <w:ilvl w:val="0"/>
          <w:numId w:val="29"/>
        </w:numPr>
        <w:spacing w:after="0" w:line="360" w:lineRule="auto"/>
        <w:rPr>
          <w:rFonts w:cstheme="minorHAnsi"/>
          <w:b/>
          <w:color w:val="000000" w:themeColor="text1"/>
          <w:szCs w:val="20"/>
          <w:lang w:val="en"/>
        </w:rPr>
      </w:pPr>
      <w:r w:rsidRPr="00CA60DA">
        <w:rPr>
          <w:rFonts w:cstheme="minorHAnsi"/>
          <w:color w:val="000000" w:themeColor="text1"/>
          <w:szCs w:val="20"/>
          <w:lang w:val="en"/>
        </w:rPr>
        <w:t xml:space="preserve">Select the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Settings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w:t>
      </w:r>
      <w:proofErr w:type="spellStart"/>
      <w:proofErr w:type="gramStart"/>
      <w:r w:rsidRPr="00CA60DA">
        <w:rPr>
          <w:rFonts w:cstheme="minorHAnsi"/>
          <w:b/>
          <w:color w:val="000000" w:themeColor="text1"/>
          <w:szCs w:val="20"/>
          <w:lang w:val="en"/>
        </w:rPr>
        <w:t>Peerings</w:t>
      </w:r>
      <w:proofErr w:type="spellEnd"/>
      <w:proofErr w:type="gramEnd"/>
    </w:p>
    <w:p w14:paraId="71DE972C"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This virtual network, Peering link name = East-to-West</w:t>
      </w:r>
    </w:p>
    <w:p w14:paraId="035A5B84" w14:textId="77777777"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Remote virtual network, Peering link name = West-to-East</w:t>
      </w:r>
    </w:p>
    <w:p w14:paraId="3C7589FB"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Virtual network = Demo-</w:t>
      </w:r>
      <w:proofErr w:type="spellStart"/>
      <w:r>
        <w:rPr>
          <w:rFonts w:cstheme="minorHAnsi"/>
          <w:color w:val="000000" w:themeColor="text1"/>
          <w:szCs w:val="20"/>
          <w:lang w:val="en"/>
        </w:rPr>
        <w:t>westus</w:t>
      </w:r>
      <w:proofErr w:type="spellEnd"/>
      <w:r>
        <w:rPr>
          <w:rFonts w:cstheme="minorHAnsi"/>
          <w:color w:val="000000" w:themeColor="text1"/>
          <w:szCs w:val="20"/>
          <w:lang w:val="en"/>
        </w:rPr>
        <w:t>-</w:t>
      </w:r>
      <w:proofErr w:type="spellStart"/>
      <w:r>
        <w:rPr>
          <w:rFonts w:cstheme="minorHAnsi"/>
          <w:color w:val="000000" w:themeColor="text1"/>
          <w:szCs w:val="20"/>
          <w:lang w:val="en"/>
        </w:rPr>
        <w:t>rg</w:t>
      </w:r>
      <w:proofErr w:type="spellEnd"/>
    </w:p>
    <w:p w14:paraId="043B306A" w14:textId="77777777"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lastRenderedPageBreak/>
        <w:t>Add</w:t>
      </w:r>
    </w:p>
    <w:p w14:paraId="6DBCF7E5" w14:textId="77777777" w:rsidR="001020E2" w:rsidRPr="00B02F8E" w:rsidRDefault="001020E2" w:rsidP="001020E2">
      <w:pPr>
        <w:pStyle w:val="ListParagraph"/>
        <w:numPr>
          <w:ilvl w:val="0"/>
          <w:numId w:val="29"/>
        </w:numPr>
        <w:spacing w:after="0" w:line="360" w:lineRule="auto"/>
        <w:rPr>
          <w:rFonts w:cstheme="minorHAnsi"/>
          <w:color w:val="000000"/>
          <w:szCs w:val="20"/>
        </w:rPr>
      </w:pPr>
      <w:r>
        <w:rPr>
          <w:rFonts w:cstheme="minorHAnsi"/>
          <w:color w:val="000000"/>
          <w:szCs w:val="20"/>
        </w:rPr>
        <w:t>Verify that Peering is showing status=</w:t>
      </w:r>
      <w:r w:rsidRPr="00B02F8E">
        <w:rPr>
          <w:rFonts w:cstheme="minorHAnsi"/>
          <w:b/>
          <w:bCs/>
          <w:color w:val="000000"/>
          <w:szCs w:val="20"/>
        </w:rPr>
        <w:t>Connected</w:t>
      </w:r>
    </w:p>
    <w:p w14:paraId="09E1411E" w14:textId="77777777" w:rsidR="00254FAC" w:rsidRPr="00CA60DA" w:rsidRDefault="00254FAC"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p>
    <w:sectPr w:rsidR="00254FAC" w:rsidRPr="00CA60DA" w:rsidSect="0078323E">
      <w:headerReference w:type="even" r:id="rId41"/>
      <w:headerReference w:type="default" r:id="rId42"/>
      <w:footerReference w:type="even" r:id="rId43"/>
      <w:footerReference w:type="default" r:id="rId44"/>
      <w:headerReference w:type="first" r:id="rId45"/>
      <w:footerReference w:type="first" r:id="rId46"/>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988B" w14:textId="77777777" w:rsidR="00175FF7" w:rsidRDefault="00175FF7" w:rsidP="004D02BC">
      <w:pPr>
        <w:spacing w:after="0" w:line="240" w:lineRule="auto"/>
      </w:pPr>
      <w:r>
        <w:separator/>
      </w:r>
    </w:p>
  </w:endnote>
  <w:endnote w:type="continuationSeparator" w:id="0">
    <w:p w14:paraId="2BF22F25" w14:textId="77777777" w:rsidR="00175FF7" w:rsidRDefault="00175FF7"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FF5F2" w14:textId="77777777" w:rsidR="00175FF7" w:rsidRDefault="00175FF7" w:rsidP="004D02BC">
      <w:pPr>
        <w:spacing w:after="0" w:line="240" w:lineRule="auto"/>
      </w:pPr>
      <w:r>
        <w:separator/>
      </w:r>
    </w:p>
  </w:footnote>
  <w:footnote w:type="continuationSeparator" w:id="0">
    <w:p w14:paraId="5328D274" w14:textId="77777777" w:rsidR="00175FF7" w:rsidRDefault="00175FF7"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A5CDF"/>
    <w:multiLevelType w:val="hybridMultilevel"/>
    <w:tmpl w:val="3272B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F702F"/>
    <w:multiLevelType w:val="multilevel"/>
    <w:tmpl w:val="7B6C3A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3"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A831BAC"/>
    <w:multiLevelType w:val="multilevel"/>
    <w:tmpl w:val="EBEA0D40"/>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b w:val="0"/>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A8C2E0A"/>
    <w:multiLevelType w:val="hybridMultilevel"/>
    <w:tmpl w:val="E708C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53161F"/>
    <w:multiLevelType w:val="multilevel"/>
    <w:tmpl w:val="C778C108"/>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32797"/>
    <w:multiLevelType w:val="hybridMultilevel"/>
    <w:tmpl w:val="9292733A"/>
    <w:lvl w:ilvl="0" w:tplc="EE0CE354">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FEF515E"/>
    <w:multiLevelType w:val="hybridMultilevel"/>
    <w:tmpl w:val="EB6C3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6"/>
  </w:num>
  <w:num w:numId="2" w16cid:durableId="1545754025">
    <w:abstractNumId w:val="16"/>
  </w:num>
  <w:num w:numId="3" w16cid:durableId="108740334">
    <w:abstractNumId w:val="36"/>
  </w:num>
  <w:num w:numId="4" w16cid:durableId="1640456435">
    <w:abstractNumId w:val="49"/>
  </w:num>
  <w:num w:numId="5" w16cid:durableId="1907954856">
    <w:abstractNumId w:val="47"/>
  </w:num>
  <w:num w:numId="6" w16cid:durableId="2016805876">
    <w:abstractNumId w:val="33"/>
  </w:num>
  <w:num w:numId="7" w16cid:durableId="1214149596">
    <w:abstractNumId w:val="7"/>
  </w:num>
  <w:num w:numId="8" w16cid:durableId="1372192837">
    <w:abstractNumId w:val="9"/>
  </w:num>
  <w:num w:numId="9" w16cid:durableId="1289970023">
    <w:abstractNumId w:val="40"/>
  </w:num>
  <w:num w:numId="10" w16cid:durableId="1046877067">
    <w:abstractNumId w:val="14"/>
  </w:num>
  <w:num w:numId="11" w16cid:durableId="280377741">
    <w:abstractNumId w:val="10"/>
  </w:num>
  <w:num w:numId="12" w16cid:durableId="460266808">
    <w:abstractNumId w:val="24"/>
  </w:num>
  <w:num w:numId="13" w16cid:durableId="926574207">
    <w:abstractNumId w:val="46"/>
  </w:num>
  <w:num w:numId="14" w16cid:durableId="1056901516">
    <w:abstractNumId w:val="38"/>
  </w:num>
  <w:num w:numId="15" w16cid:durableId="891959563">
    <w:abstractNumId w:val="42"/>
  </w:num>
  <w:num w:numId="16" w16cid:durableId="89326526">
    <w:abstractNumId w:val="17"/>
  </w:num>
  <w:num w:numId="17" w16cid:durableId="1547987271">
    <w:abstractNumId w:val="22"/>
  </w:num>
  <w:num w:numId="18" w16cid:durableId="1207448448">
    <w:abstractNumId w:val="29"/>
  </w:num>
  <w:num w:numId="19" w16cid:durableId="193078580">
    <w:abstractNumId w:val="23"/>
  </w:num>
  <w:num w:numId="20" w16cid:durableId="838157709">
    <w:abstractNumId w:val="30"/>
  </w:num>
  <w:num w:numId="21" w16cid:durableId="788746724">
    <w:abstractNumId w:val="37"/>
  </w:num>
  <w:num w:numId="22" w16cid:durableId="2010213253">
    <w:abstractNumId w:val="20"/>
  </w:num>
  <w:num w:numId="23" w16cid:durableId="1255895276">
    <w:abstractNumId w:val="34"/>
  </w:num>
  <w:num w:numId="24" w16cid:durableId="1881743858">
    <w:abstractNumId w:val="1"/>
  </w:num>
  <w:num w:numId="25" w16cid:durableId="606890843">
    <w:abstractNumId w:val="18"/>
  </w:num>
  <w:num w:numId="26" w16cid:durableId="868907517">
    <w:abstractNumId w:val="26"/>
  </w:num>
  <w:num w:numId="27" w16cid:durableId="1575895342">
    <w:abstractNumId w:val="41"/>
  </w:num>
  <w:num w:numId="28" w16cid:durableId="984435877">
    <w:abstractNumId w:val="13"/>
  </w:num>
  <w:num w:numId="29" w16cid:durableId="642661773">
    <w:abstractNumId w:val="25"/>
  </w:num>
  <w:num w:numId="30" w16cid:durableId="430513267">
    <w:abstractNumId w:val="50"/>
  </w:num>
  <w:num w:numId="31" w16cid:durableId="1799447151">
    <w:abstractNumId w:val="28"/>
  </w:num>
  <w:num w:numId="32" w16cid:durableId="1033655961">
    <w:abstractNumId w:val="19"/>
  </w:num>
  <w:num w:numId="33" w16cid:durableId="1885559249">
    <w:abstractNumId w:val="2"/>
  </w:num>
  <w:num w:numId="34" w16cid:durableId="231695848">
    <w:abstractNumId w:val="27"/>
  </w:num>
  <w:num w:numId="35" w16cid:durableId="276378549">
    <w:abstractNumId w:val="21"/>
  </w:num>
  <w:num w:numId="36" w16cid:durableId="109664270">
    <w:abstractNumId w:val="3"/>
  </w:num>
  <w:num w:numId="37" w16cid:durableId="888304645">
    <w:abstractNumId w:val="11"/>
  </w:num>
  <w:num w:numId="38" w16cid:durableId="2124299048">
    <w:abstractNumId w:val="51"/>
  </w:num>
  <w:num w:numId="39" w16cid:durableId="1330913911">
    <w:abstractNumId w:val="35"/>
  </w:num>
  <w:num w:numId="40" w16cid:durableId="1245067773">
    <w:abstractNumId w:val="32"/>
  </w:num>
  <w:num w:numId="41" w16cid:durableId="984165676">
    <w:abstractNumId w:val="12"/>
  </w:num>
  <w:num w:numId="42" w16cid:durableId="895892405">
    <w:abstractNumId w:val="39"/>
  </w:num>
  <w:num w:numId="43" w16cid:durableId="941955699">
    <w:abstractNumId w:val="45"/>
  </w:num>
  <w:num w:numId="44" w16cid:durableId="2141678848">
    <w:abstractNumId w:val="43"/>
  </w:num>
  <w:num w:numId="45" w16cid:durableId="920289248">
    <w:abstractNumId w:val="48"/>
  </w:num>
  <w:num w:numId="46" w16cid:durableId="1576821404">
    <w:abstractNumId w:val="4"/>
  </w:num>
  <w:num w:numId="47" w16cid:durableId="2027515648">
    <w:abstractNumId w:val="0"/>
  </w:num>
  <w:num w:numId="48" w16cid:durableId="1190680033">
    <w:abstractNumId w:val="44"/>
  </w:num>
  <w:num w:numId="49" w16cid:durableId="1085030505">
    <w:abstractNumId w:val="8"/>
  </w:num>
  <w:num w:numId="50" w16cid:durableId="1457795208">
    <w:abstractNumId w:val="15"/>
  </w:num>
  <w:num w:numId="51" w16cid:durableId="281570646">
    <w:abstractNumId w:val="5"/>
  </w:num>
  <w:num w:numId="52" w16cid:durableId="129113482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0E2"/>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5FF7"/>
    <w:rsid w:val="00176252"/>
    <w:rsid w:val="0017745D"/>
    <w:rsid w:val="0018024C"/>
    <w:rsid w:val="00180E89"/>
    <w:rsid w:val="00184CC4"/>
    <w:rsid w:val="001914F7"/>
    <w:rsid w:val="0019198C"/>
    <w:rsid w:val="00191FF4"/>
    <w:rsid w:val="0019693A"/>
    <w:rsid w:val="00196F9C"/>
    <w:rsid w:val="001A11BF"/>
    <w:rsid w:val="001A7B81"/>
    <w:rsid w:val="001A7CD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34C5"/>
    <w:rsid w:val="0026699F"/>
    <w:rsid w:val="00267B5C"/>
    <w:rsid w:val="00270E0A"/>
    <w:rsid w:val="00273950"/>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105A"/>
    <w:rsid w:val="003020F6"/>
    <w:rsid w:val="0030370A"/>
    <w:rsid w:val="00306DCC"/>
    <w:rsid w:val="003070BF"/>
    <w:rsid w:val="00313D7B"/>
    <w:rsid w:val="003164E1"/>
    <w:rsid w:val="00320311"/>
    <w:rsid w:val="0032285A"/>
    <w:rsid w:val="00327A63"/>
    <w:rsid w:val="00331E7E"/>
    <w:rsid w:val="003331A0"/>
    <w:rsid w:val="003344A4"/>
    <w:rsid w:val="00335CEB"/>
    <w:rsid w:val="00340131"/>
    <w:rsid w:val="003435F0"/>
    <w:rsid w:val="003439D4"/>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230"/>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062A"/>
    <w:rsid w:val="007C3686"/>
    <w:rsid w:val="007C553D"/>
    <w:rsid w:val="007C714D"/>
    <w:rsid w:val="007D0E9C"/>
    <w:rsid w:val="007D1D9A"/>
    <w:rsid w:val="007D2FE7"/>
    <w:rsid w:val="007D4C8A"/>
    <w:rsid w:val="007D61CE"/>
    <w:rsid w:val="007D6753"/>
    <w:rsid w:val="007E1845"/>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77CD2"/>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06A7"/>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529"/>
    <w:rsid w:val="009C07D5"/>
    <w:rsid w:val="009C0DC1"/>
    <w:rsid w:val="009C2437"/>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FD9"/>
    <w:rsid w:val="00A16118"/>
    <w:rsid w:val="00A170AB"/>
    <w:rsid w:val="00A20BDB"/>
    <w:rsid w:val="00A2187C"/>
    <w:rsid w:val="00A25053"/>
    <w:rsid w:val="00A31A28"/>
    <w:rsid w:val="00A329B2"/>
    <w:rsid w:val="00A32E21"/>
    <w:rsid w:val="00A36482"/>
    <w:rsid w:val="00A402E4"/>
    <w:rsid w:val="00A407AE"/>
    <w:rsid w:val="00A423A2"/>
    <w:rsid w:val="00A436BA"/>
    <w:rsid w:val="00A51ACB"/>
    <w:rsid w:val="00A51F35"/>
    <w:rsid w:val="00A52C52"/>
    <w:rsid w:val="00A535F1"/>
    <w:rsid w:val="00A62716"/>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4EAE"/>
    <w:rsid w:val="00BE6F7F"/>
    <w:rsid w:val="00BF0851"/>
    <w:rsid w:val="00BF1784"/>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74E"/>
    <w:rsid w:val="00CD2F2B"/>
    <w:rsid w:val="00CD5948"/>
    <w:rsid w:val="00CD5E38"/>
    <w:rsid w:val="00CD5FC0"/>
    <w:rsid w:val="00CD752D"/>
    <w:rsid w:val="00CD77A8"/>
    <w:rsid w:val="00CE0667"/>
    <w:rsid w:val="00CE075F"/>
    <w:rsid w:val="00CE3C2E"/>
    <w:rsid w:val="00CE4A6C"/>
    <w:rsid w:val="00CF1AD6"/>
    <w:rsid w:val="00CF2FDC"/>
    <w:rsid w:val="00CF38E7"/>
    <w:rsid w:val="00CF766A"/>
    <w:rsid w:val="00CF77A1"/>
    <w:rsid w:val="00CF79F1"/>
    <w:rsid w:val="00D00ABF"/>
    <w:rsid w:val="00D00D41"/>
    <w:rsid w:val="00D014F6"/>
    <w:rsid w:val="00D10011"/>
    <w:rsid w:val="00D13BB0"/>
    <w:rsid w:val="00D16DF4"/>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1586"/>
    <w:rsid w:val="00DB2345"/>
    <w:rsid w:val="00DB2BC8"/>
    <w:rsid w:val="00DB4C6D"/>
    <w:rsid w:val="00DC1C29"/>
    <w:rsid w:val="00DC3B7A"/>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50EFF"/>
    <w:rsid w:val="00E51F2C"/>
    <w:rsid w:val="00E52A1B"/>
    <w:rsid w:val="00E547AB"/>
    <w:rsid w:val="00E54965"/>
    <w:rsid w:val="00E60A08"/>
    <w:rsid w:val="00E65DA9"/>
    <w:rsid w:val="00E6677A"/>
    <w:rsid w:val="00E73EAD"/>
    <w:rsid w:val="00E74040"/>
    <w:rsid w:val="00E7648D"/>
    <w:rsid w:val="00E806D1"/>
    <w:rsid w:val="00E847BF"/>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4C81"/>
    <w:rsid w:val="00EC58DF"/>
    <w:rsid w:val="00EC7AAA"/>
    <w:rsid w:val="00ED1AA9"/>
    <w:rsid w:val="00ED1DA1"/>
    <w:rsid w:val="00ED1FEE"/>
    <w:rsid w:val="00ED27EB"/>
    <w:rsid w:val="00ED2FEA"/>
    <w:rsid w:val="00ED348A"/>
    <w:rsid w:val="00ED36F9"/>
    <w:rsid w:val="00ED39CF"/>
    <w:rsid w:val="00ED3E75"/>
    <w:rsid w:val="00EE61FD"/>
    <w:rsid w:val="00EF15B0"/>
    <w:rsid w:val="00EF1606"/>
    <w:rsid w:val="00EF348A"/>
    <w:rsid w:val="00EF597A"/>
    <w:rsid w:val="00F01370"/>
    <w:rsid w:val="00F04A27"/>
    <w:rsid w:val="00F04A85"/>
    <w:rsid w:val="00F06ED3"/>
    <w:rsid w:val="00F07058"/>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1D73"/>
    <w:rsid w:val="00FD40C6"/>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azure.microsoft.com/en-us/pricing/details/virtual-network/"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www.bestazuretraining.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s://prod-sp-ereader-assets.azureedge.net/Additions/322cd4ef-a739-5a55-8ae4-2197290662e4/2/OEBPS/Images/37369-14459.png" TargetMode="External"/><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4.png"/><Relationship Id="rId38" Type="http://schemas.openxmlformats.org/officeDocument/2006/relationships/hyperlink" Target="https://docs.microsoft.com/en-us/azure/dns/private-dns-getstarted-cli" TargetMode="External"/><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32945</TotalTime>
  <Pages>28</Pages>
  <Words>7023</Words>
  <Characters>40034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528</cp:revision>
  <cp:lastPrinted>2023-09-05T13:38:00Z</cp:lastPrinted>
  <dcterms:created xsi:type="dcterms:W3CDTF">2016-03-12T14:35:00Z</dcterms:created>
  <dcterms:modified xsi:type="dcterms:W3CDTF">2023-09-05T14:34:00Z</dcterms:modified>
</cp:coreProperties>
</file>