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lastRenderedPageBreak/>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lastRenderedPageBreak/>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lastRenderedPageBreak/>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lastRenderedPageBreak/>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lastRenderedPageBreak/>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lastRenderedPageBreak/>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lastRenderedPageBreak/>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lastRenderedPageBreak/>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757F8C72"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AllowHTTP</w:t>
      </w:r>
      <w:proofErr w:type="spellEnd"/>
      <w:r w:rsidRPr="00CA60DA">
        <w:rPr>
          <w:rStyle w:val="Strong"/>
          <w:rFonts w:cstheme="minorHAnsi"/>
          <w:b w:val="0"/>
          <w:szCs w:val="20"/>
          <w:lang w:val="en"/>
        </w:rPr>
        <w:t>, priority, Priority=1000,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4766FD8C" w14:textId="77777777" w:rsidR="00482CD4" w:rsidRPr="00C46EA0" w:rsidRDefault="00482CD4" w:rsidP="00482CD4">
      <w:pPr>
        <w:pStyle w:val="ListParagraph"/>
        <w:numPr>
          <w:ilvl w:val="1"/>
          <w:numId w:val="6"/>
        </w:numPr>
        <w:spacing w:after="0" w:line="360" w:lineRule="auto"/>
        <w:rPr>
          <w:rStyle w:val="Strong"/>
          <w:rFonts w:cstheme="minorHAnsi"/>
          <w:b w:val="0"/>
          <w:bCs w:val="0"/>
          <w:szCs w:val="20"/>
        </w:rPr>
      </w:pPr>
      <w:r w:rsidRPr="00C46EA0">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Add, Name=</w:t>
      </w:r>
      <w:proofErr w:type="spellStart"/>
      <w:r w:rsidRPr="00C46EA0">
        <w:rPr>
          <w:rStyle w:val="Strong"/>
          <w:rFonts w:cstheme="minorHAnsi"/>
          <w:szCs w:val="20"/>
          <w:lang w:val="en"/>
        </w:rPr>
        <w:t>AllowRDP</w:t>
      </w:r>
      <w:proofErr w:type="spellEnd"/>
      <w:r w:rsidRPr="00C46EA0">
        <w:rPr>
          <w:rStyle w:val="Strong"/>
          <w:rFonts w:cstheme="minorHAnsi"/>
          <w:b w:val="0"/>
          <w:szCs w:val="20"/>
          <w:lang w:val="en"/>
        </w:rPr>
        <w:t>, priority, Priority=1001, Source=Any, Source port range=*, Protocol=</w:t>
      </w:r>
      <w:r w:rsidRPr="00C46EA0">
        <w:rPr>
          <w:rStyle w:val="Strong"/>
          <w:rFonts w:cstheme="minorHAnsi"/>
          <w:szCs w:val="20"/>
          <w:lang w:val="en"/>
        </w:rPr>
        <w:t>TCP</w:t>
      </w:r>
      <w:r w:rsidRPr="00C46EA0">
        <w:rPr>
          <w:rStyle w:val="Strong"/>
          <w:rFonts w:cstheme="minorHAnsi"/>
          <w:b w:val="0"/>
          <w:szCs w:val="20"/>
          <w:lang w:val="en"/>
        </w:rPr>
        <w:t>, Destination=Any, Destination port range=</w:t>
      </w:r>
      <w:r w:rsidRPr="00C46EA0">
        <w:rPr>
          <w:rStyle w:val="Strong"/>
          <w:rFonts w:cstheme="minorHAnsi"/>
          <w:bCs w:val="0"/>
          <w:szCs w:val="20"/>
          <w:lang w:val="en"/>
        </w:rPr>
        <w:t>3389</w:t>
      </w:r>
      <w:r w:rsidRPr="00C46EA0">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OK</w:t>
      </w:r>
    </w:p>
    <w:p w14:paraId="5519C591" w14:textId="77777777"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221B78E6" w14:textId="77777777"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B95D9B8"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szCs w:val="20"/>
          <w:lang w:val="en"/>
        </w:rPr>
        <w:t>Source IP address range=192.168.1.0/24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470B6DD7"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05805825" w14:textId="1D795174" w:rsidR="004A2230" w:rsidRPr="004A2230"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r w:rsidRPr="00CA60DA">
        <w:rPr>
          <w:rStyle w:val="Strong"/>
          <w:rFonts w:cstheme="minorHAnsi"/>
          <w:b w:val="0"/>
          <w:szCs w:val="20"/>
          <w:lang w:val="en"/>
        </w:rPr>
        <w:sym w:font="Wingdings" w:char="F0E0"/>
      </w:r>
      <w:r w:rsidRPr="004A2230">
        <w:rPr>
          <w:rStyle w:val="Strong"/>
          <w:rFonts w:cstheme="minorHAnsi"/>
          <w:b w:val="0"/>
          <w:szCs w:val="20"/>
          <w:lang w:val="en"/>
        </w:rPr>
        <w:t xml:space="preserve"> OK</w:t>
      </w:r>
    </w:p>
    <w:p w14:paraId="499F5AC5"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AllowRDP</w:t>
      </w:r>
      <w:proofErr w:type="spellEnd"/>
      <w:r w:rsidRPr="00CA60DA">
        <w:rPr>
          <w:rStyle w:val="Strong"/>
          <w:rFonts w:cstheme="minorHAnsi"/>
          <w:b w:val="0"/>
          <w:szCs w:val="20"/>
          <w:lang w:val="en"/>
        </w:rPr>
        <w:t>, priority, Priority=1002, Source=Any, Source port range=*, Protocol=</w:t>
      </w:r>
      <w:r w:rsidRPr="00CA60DA">
        <w:rPr>
          <w:rStyle w:val="Strong"/>
          <w:rFonts w:cstheme="minorHAnsi"/>
          <w:szCs w:val="20"/>
          <w:lang w:val="en"/>
        </w:rPr>
        <w:t>TCP</w:t>
      </w:r>
      <w:r w:rsidRPr="00CA60DA">
        <w:rPr>
          <w:rStyle w:val="Strong"/>
          <w:rFonts w:cstheme="minorHAnsi"/>
          <w:b w:val="0"/>
          <w:szCs w:val="20"/>
          <w:lang w:val="en"/>
        </w:rPr>
        <w:t xml:space="preserve">, Destination=Any, Destination port range=3389,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lastRenderedPageBreak/>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Pr="00CA60D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lastRenderedPageBreak/>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77777777"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None</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lastRenderedPageBreak/>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lastRenderedPageBreak/>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1A5B6749" w14:textId="7777777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4A2230">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15pt;height:111.7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lastRenderedPageBreak/>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4F2D714E" w14:textId="0703176A" w:rsidR="00517B53" w:rsidRPr="00CA60DA" w:rsidRDefault="004D4E1D"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Application </w:t>
      </w:r>
      <w:r w:rsidR="00025C10" w:rsidRPr="00CA60DA">
        <w:rPr>
          <w:rFonts w:eastAsia="Times New Roman" w:cstheme="minorHAnsi"/>
          <w:b/>
          <w:szCs w:val="20"/>
        </w:rPr>
        <w:t>S</w:t>
      </w:r>
      <w:r w:rsidRPr="00CA60DA">
        <w:rPr>
          <w:rFonts w:eastAsia="Times New Roman" w:cstheme="minorHAnsi"/>
          <w:b/>
          <w:szCs w:val="20"/>
        </w:rPr>
        <w:t xml:space="preserve">ecurity </w:t>
      </w:r>
      <w:r w:rsidR="00025C10" w:rsidRPr="00CA60DA">
        <w:rPr>
          <w:rFonts w:eastAsia="Times New Roman" w:cstheme="minorHAnsi"/>
          <w:b/>
          <w:szCs w:val="20"/>
        </w:rPr>
        <w:t>G</w:t>
      </w:r>
      <w:r w:rsidRPr="00CA60DA">
        <w:rPr>
          <w:rFonts w:eastAsia="Times New Roman" w:cstheme="minorHAnsi"/>
          <w:b/>
          <w:szCs w:val="20"/>
        </w:rPr>
        <w:t>roups</w:t>
      </w:r>
    </w:p>
    <w:p w14:paraId="15382845" w14:textId="77777777" w:rsidR="004D4E1D" w:rsidRPr="00CA60DA" w:rsidRDefault="004D4E1D" w:rsidP="00CA60DA">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266DA773" w14:textId="77777777" w:rsidR="004D4E1D" w:rsidRPr="00CA60DA" w:rsidRDefault="004D4E1D" w:rsidP="00CA60DA">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347A8F0" w14:textId="5012B090" w:rsidR="004D4E1D" w:rsidRPr="00CA60DA" w:rsidRDefault="008A0754" w:rsidP="00CA60DA">
      <w:pPr>
        <w:spacing w:after="0" w:line="360" w:lineRule="auto"/>
        <w:rPr>
          <w:rFonts w:eastAsia="Times New Roman" w:cstheme="minorHAnsi"/>
          <w:b/>
          <w:szCs w:val="20"/>
        </w:rPr>
      </w:pPr>
      <w:r w:rsidRPr="00CA60DA">
        <w:rPr>
          <w:rFonts w:cstheme="minorHAnsi"/>
          <w:noProof/>
          <w:szCs w:val="20"/>
        </w:rPr>
        <w:lastRenderedPageBreak/>
        <w:drawing>
          <wp:inline distT="0" distB="0" distL="0" distR="0" wp14:anchorId="2E59C10F" wp14:editId="7FD26705">
            <wp:extent cx="5763455" cy="2964264"/>
            <wp:effectExtent l="0" t="0" r="8890" b="7620"/>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3975" cy="2979961"/>
                    </a:xfrm>
                    <a:prstGeom prst="rect">
                      <a:avLst/>
                    </a:prstGeom>
                    <a:noFill/>
                    <a:ln>
                      <a:noFill/>
                    </a:ln>
                  </pic:spPr>
                </pic:pic>
              </a:graphicData>
            </a:graphic>
          </wp:inline>
        </w:drawing>
      </w:r>
    </w:p>
    <w:p w14:paraId="780C644B" w14:textId="12613FF7" w:rsidR="004E38D7" w:rsidRPr="00CA60DA" w:rsidRDefault="00EB0B57"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Create </w:t>
      </w:r>
      <w:r w:rsidR="00C64CD3" w:rsidRPr="00CA60DA">
        <w:rPr>
          <w:rFonts w:eastAsia="Times New Roman" w:cstheme="minorHAnsi"/>
          <w:szCs w:val="20"/>
        </w:rPr>
        <w:t xml:space="preserve">two </w:t>
      </w:r>
      <w:r w:rsidRPr="00CA60DA">
        <w:rPr>
          <w:rFonts w:eastAsia="Times New Roman" w:cstheme="minorHAnsi"/>
          <w:szCs w:val="20"/>
        </w:rPr>
        <w:t xml:space="preserve">new Application </w:t>
      </w:r>
      <w:proofErr w:type="spellStart"/>
      <w:r w:rsidRPr="00CA60DA">
        <w:rPr>
          <w:rFonts w:eastAsia="Times New Roman" w:cstheme="minorHAnsi"/>
          <w:szCs w:val="20"/>
        </w:rPr>
        <w:t>Secuirty</w:t>
      </w:r>
      <w:proofErr w:type="spellEnd"/>
      <w:r w:rsidRPr="00CA60DA">
        <w:rPr>
          <w:rFonts w:eastAsia="Times New Roman" w:cstheme="minorHAnsi"/>
          <w:szCs w:val="20"/>
        </w:rPr>
        <w:t xml:space="preserve"> Group</w:t>
      </w:r>
      <w:r w:rsidR="00C64CD3" w:rsidRPr="00CA60DA">
        <w:rPr>
          <w:rFonts w:eastAsia="Times New Roman" w:cstheme="minorHAnsi"/>
          <w:szCs w:val="20"/>
        </w:rPr>
        <w:t>s</w:t>
      </w:r>
    </w:p>
    <w:p w14:paraId="2ADA7977" w14:textId="13F31D35" w:rsidR="00EB0B57" w:rsidRPr="00CA60DA" w:rsidRDefault="00EB0B57" w:rsidP="007B25DD">
      <w:pPr>
        <w:pStyle w:val="ListParagraph"/>
        <w:numPr>
          <w:ilvl w:val="1"/>
          <w:numId w:val="40"/>
        </w:numPr>
        <w:spacing w:after="0" w:line="360" w:lineRule="auto"/>
        <w:rPr>
          <w:rFonts w:eastAsia="Times New Roman" w:cstheme="minorHAnsi"/>
          <w:szCs w:val="20"/>
        </w:rPr>
      </w:pPr>
      <w:proofErr w:type="spellStart"/>
      <w:r w:rsidRPr="00CA60DA">
        <w:rPr>
          <w:rFonts w:eastAsia="Times New Roman" w:cstheme="minorHAnsi"/>
          <w:szCs w:val="20"/>
        </w:rPr>
        <w:t>WebServers-asg</w:t>
      </w:r>
      <w:proofErr w:type="spellEnd"/>
    </w:p>
    <w:p w14:paraId="70B42ABB" w14:textId="1B8CC306" w:rsidR="00EB0B57" w:rsidRPr="00CA60DA" w:rsidRDefault="00EB0B57" w:rsidP="007B25DD">
      <w:pPr>
        <w:pStyle w:val="ListParagraph"/>
        <w:numPr>
          <w:ilvl w:val="1"/>
          <w:numId w:val="40"/>
        </w:numPr>
        <w:spacing w:after="0" w:line="360" w:lineRule="auto"/>
        <w:rPr>
          <w:rFonts w:eastAsia="Times New Roman" w:cstheme="minorHAnsi"/>
          <w:szCs w:val="20"/>
        </w:rPr>
      </w:pPr>
      <w:proofErr w:type="spellStart"/>
      <w:r w:rsidRPr="00CA60DA">
        <w:rPr>
          <w:rFonts w:eastAsia="Times New Roman" w:cstheme="minorHAnsi"/>
          <w:szCs w:val="20"/>
        </w:rPr>
        <w:t>DbServers-asg</w:t>
      </w:r>
      <w:proofErr w:type="spellEnd"/>
    </w:p>
    <w:p w14:paraId="02228F61" w14:textId="63563E52" w:rsidR="00EB0B57"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Attach them to respective VM: VM </w:t>
      </w:r>
      <w:r w:rsidRPr="00CA60DA">
        <w:rPr>
          <w:rFonts w:cstheme="minorHAnsi"/>
          <w:szCs w:val="20"/>
        </w:rPr>
        <w:sym w:font="Wingdings" w:char="F0E0"/>
      </w:r>
      <w:r w:rsidRPr="00CA60DA">
        <w:rPr>
          <w:rFonts w:eastAsia="Times New Roman" w:cstheme="minorHAnsi"/>
          <w:szCs w:val="20"/>
        </w:rPr>
        <w:t xml:space="preserve"> Networking </w:t>
      </w:r>
      <w:r w:rsidRPr="00CA60DA">
        <w:rPr>
          <w:rFonts w:cstheme="minorHAnsi"/>
          <w:szCs w:val="20"/>
        </w:rPr>
        <w:sym w:font="Wingdings" w:char="F0E0"/>
      </w:r>
      <w:r w:rsidRPr="00CA60DA">
        <w:rPr>
          <w:rFonts w:eastAsia="Times New Roman" w:cstheme="minorHAnsi"/>
          <w:szCs w:val="20"/>
        </w:rPr>
        <w:t xml:space="preserve"> Application </w:t>
      </w:r>
      <w:proofErr w:type="spellStart"/>
      <w:r w:rsidRPr="00CA60DA">
        <w:rPr>
          <w:rFonts w:eastAsia="Times New Roman" w:cstheme="minorHAnsi"/>
          <w:szCs w:val="20"/>
        </w:rPr>
        <w:t>Securty</w:t>
      </w:r>
      <w:proofErr w:type="spellEnd"/>
      <w:r w:rsidRPr="00CA60DA">
        <w:rPr>
          <w:rFonts w:eastAsia="Times New Roman" w:cstheme="minorHAnsi"/>
          <w:szCs w:val="20"/>
        </w:rPr>
        <w:t xml:space="preserve"> Group </w:t>
      </w:r>
      <w:proofErr w:type="gramStart"/>
      <w:r w:rsidRPr="00CA60DA">
        <w:rPr>
          <w:rFonts w:eastAsia="Times New Roman" w:cstheme="minorHAnsi"/>
          <w:szCs w:val="20"/>
        </w:rPr>
        <w:t>tab</w:t>
      </w:r>
      <w:proofErr w:type="gramEnd"/>
    </w:p>
    <w:p w14:paraId="7EA1C0DA" w14:textId="222381B1"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success</w:t>
      </w:r>
      <w:r w:rsidRPr="00CA60DA">
        <w:rPr>
          <w:rFonts w:eastAsia="Times New Roman" w:cstheme="minorHAnsi"/>
          <w:szCs w:val="20"/>
        </w:rPr>
        <w:t xml:space="preserve"> from Web1-vm to Db1-</w:t>
      </w:r>
      <w:proofErr w:type="gramStart"/>
      <w:r w:rsidRPr="00CA60DA">
        <w:rPr>
          <w:rFonts w:eastAsia="Times New Roman" w:cstheme="minorHAnsi"/>
          <w:szCs w:val="20"/>
        </w:rPr>
        <w:t>vm</w:t>
      </w:r>
      <w:proofErr w:type="gramEnd"/>
    </w:p>
    <w:p w14:paraId="28C7CCE3" w14:textId="73F64933"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Create an NSG </w:t>
      </w:r>
      <w:r w:rsidRPr="00CA60DA">
        <w:rPr>
          <w:rFonts w:eastAsia="Times New Roman" w:cstheme="minorHAnsi"/>
          <w:b/>
          <w:szCs w:val="20"/>
        </w:rPr>
        <w:t>outbound rule</w:t>
      </w:r>
      <w:r w:rsidRPr="00CA60DA">
        <w:rPr>
          <w:rFonts w:eastAsia="Times New Roman" w:cstheme="minorHAnsi"/>
          <w:szCs w:val="20"/>
        </w:rPr>
        <w:t xml:space="preserve"> to </w:t>
      </w:r>
      <w:r w:rsidRPr="00CA60DA">
        <w:rPr>
          <w:rFonts w:eastAsia="Times New Roman" w:cstheme="minorHAnsi"/>
          <w:b/>
          <w:szCs w:val="20"/>
        </w:rPr>
        <w:t>deny</w:t>
      </w:r>
      <w:r w:rsidRPr="00CA60DA">
        <w:rPr>
          <w:rFonts w:eastAsia="Times New Roman" w:cstheme="minorHAnsi"/>
          <w:szCs w:val="20"/>
        </w:rPr>
        <w:t xml:space="preserve"> traffic from </w:t>
      </w:r>
      <w:proofErr w:type="spellStart"/>
      <w:r w:rsidRPr="00CA60DA">
        <w:rPr>
          <w:rFonts w:eastAsia="Times New Roman" w:cstheme="minorHAnsi"/>
          <w:szCs w:val="20"/>
        </w:rPr>
        <w:t>WebServers</w:t>
      </w:r>
      <w:proofErr w:type="spellEnd"/>
      <w:r w:rsidRPr="00CA60DA">
        <w:rPr>
          <w:rFonts w:eastAsia="Times New Roman" w:cstheme="minorHAnsi"/>
          <w:szCs w:val="20"/>
        </w:rPr>
        <w:t xml:space="preserve"> to </w:t>
      </w:r>
      <w:proofErr w:type="spellStart"/>
      <w:r w:rsidRPr="00CA60DA">
        <w:rPr>
          <w:rFonts w:eastAsia="Times New Roman" w:cstheme="minorHAnsi"/>
          <w:szCs w:val="20"/>
        </w:rPr>
        <w:t>DbServers</w:t>
      </w:r>
      <w:proofErr w:type="spellEnd"/>
    </w:p>
    <w:p w14:paraId="1CA871E7" w14:textId="087AD65C"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Wait for couple of minutes.</w:t>
      </w:r>
    </w:p>
    <w:p w14:paraId="7A1BA3B0" w14:textId="36A3D991"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Db1-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58282968" w14:textId="1CB3ED0C" w:rsidR="00C64CD3" w:rsidRPr="00CA60DA" w:rsidRDefault="00C64CD3" w:rsidP="00CA60DA">
      <w:pPr>
        <w:spacing w:after="0" w:line="360" w:lineRule="auto"/>
        <w:rPr>
          <w:rFonts w:eastAsia="Times New Roman" w:cstheme="minorHAnsi"/>
          <w:szCs w:val="20"/>
        </w:rPr>
      </w:pPr>
      <w:r w:rsidRPr="00CA60DA">
        <w:rPr>
          <w:rFonts w:cstheme="minorHAnsi"/>
          <w:noProof/>
          <w:szCs w:val="20"/>
        </w:rPr>
        <w:drawing>
          <wp:inline distT="0" distB="0" distL="0" distR="0" wp14:anchorId="3D99A9EB" wp14:editId="113F42A3">
            <wp:extent cx="2461846" cy="24857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0557" cy="2494543"/>
                    </a:xfrm>
                    <a:prstGeom prst="rect">
                      <a:avLst/>
                    </a:prstGeom>
                  </pic:spPr>
                </pic:pic>
              </a:graphicData>
            </a:graphic>
          </wp:inline>
        </w:drawing>
      </w:r>
    </w:p>
    <w:p w14:paraId="54A44DF9" w14:textId="4CD10608" w:rsidR="007D2FE7" w:rsidRDefault="007D2FE7" w:rsidP="00CA60DA">
      <w:pPr>
        <w:spacing w:after="0" w:line="360" w:lineRule="auto"/>
        <w:rPr>
          <w:rFonts w:eastAsia="Times New Roman" w:cstheme="minorHAnsi"/>
          <w:b/>
          <w:szCs w:val="20"/>
        </w:rPr>
      </w:pPr>
    </w:p>
    <w:p w14:paraId="218BD811" w14:textId="77777777" w:rsidR="00254FAC" w:rsidRPr="00CA60DA" w:rsidRDefault="00254FAC" w:rsidP="00254FAC">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lastRenderedPageBreak/>
        <w:t>Azure Bastion</w:t>
      </w:r>
    </w:p>
    <w:p w14:paraId="0CECD88C" w14:textId="77777777" w:rsidR="00254FAC" w:rsidRPr="00CA60DA" w:rsidRDefault="00254FAC" w:rsidP="00254FAC">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753C3A90"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7BAC2374" wp14:editId="15D90052">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229FA000" w14:textId="77777777" w:rsidR="00254FAC" w:rsidRPr="00CA60DA" w:rsidRDefault="00254FAC" w:rsidP="00254FAC">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In this diagram:</w:t>
      </w:r>
    </w:p>
    <w:p w14:paraId="60C9D2E0" w14:textId="4E1611CF"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sidR="006D409E">
        <w:rPr>
          <w:rFonts w:eastAsia="Times New Roman" w:cstheme="minorHAnsi"/>
          <w:color w:val="171717"/>
          <w:szCs w:val="20"/>
          <w:lang w:val="en-IN" w:eastAsia="en-IN"/>
        </w:rPr>
        <w:t xml:space="preserve"> and in subnet </w:t>
      </w:r>
      <w:proofErr w:type="spellStart"/>
      <w:r w:rsidR="006D409E" w:rsidRPr="00EE61FD">
        <w:rPr>
          <w:rFonts w:eastAsia="Times New Roman" w:cstheme="minorHAnsi"/>
          <w:b/>
          <w:bCs/>
          <w:color w:val="171717"/>
          <w:szCs w:val="20"/>
          <w:lang w:val="en-IN" w:eastAsia="en-IN"/>
        </w:rPr>
        <w:t>AzureBastionSubnet</w:t>
      </w:r>
      <w:proofErr w:type="spellEnd"/>
      <w:r w:rsidR="006D409E">
        <w:rPr>
          <w:rFonts w:eastAsia="Times New Roman" w:cstheme="minorHAnsi"/>
          <w:color w:val="171717"/>
          <w:szCs w:val="20"/>
          <w:lang w:val="en-IN" w:eastAsia="en-IN"/>
        </w:rPr>
        <w:t>.</w:t>
      </w:r>
    </w:p>
    <w:p w14:paraId="39ABC207"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0D3F5A8A"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52812B5C"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40695059"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233C3DB3"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p>
    <w:p w14:paraId="5917CDEC" w14:textId="77777777" w:rsidR="00254FAC" w:rsidRPr="00CA60DA" w:rsidRDefault="00254FAC" w:rsidP="00254FAC">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0143C508"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1FEA85C5"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31AA373"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2FFD1954"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lastRenderedPageBreak/>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1BC18399" w14:textId="57545408" w:rsidR="00254FAC" w:rsidRDefault="00F31C00" w:rsidP="00F31C00">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17F0FE75" w14:textId="77777777" w:rsidR="00F31C00" w:rsidRPr="00F31C00" w:rsidRDefault="00F31C00" w:rsidP="00F31C00">
      <w:pPr>
        <w:pStyle w:val="ListParagraph"/>
        <w:spacing w:after="0" w:line="360" w:lineRule="auto"/>
        <w:ind w:left="360"/>
        <w:rPr>
          <w:rFonts w:cstheme="minorHAnsi"/>
          <w:color w:val="171717"/>
          <w:szCs w:val="20"/>
        </w:rPr>
      </w:pPr>
    </w:p>
    <w:p w14:paraId="69E24FC5" w14:textId="77777777" w:rsidR="00254FAC" w:rsidRPr="00CA60DA" w:rsidRDefault="00254FAC" w:rsidP="00254FAC">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 xml:space="preserve">Create a bastion </w:t>
      </w:r>
      <w:proofErr w:type="gramStart"/>
      <w:r w:rsidRPr="00CA60DA">
        <w:rPr>
          <w:rFonts w:cstheme="minorHAnsi"/>
          <w:b/>
          <w:bCs/>
          <w:color w:val="171717"/>
          <w:szCs w:val="20"/>
          <w:shd w:val="clear" w:color="auto" w:fill="FFFFFF"/>
        </w:rPr>
        <w:t>host</w:t>
      </w:r>
      <w:proofErr w:type="gramEnd"/>
    </w:p>
    <w:p w14:paraId="2A1B3031" w14:textId="3E025514"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w:t>
      </w:r>
      <w:proofErr w:type="spellStart"/>
      <w:r w:rsidRPr="00CA60DA">
        <w:rPr>
          <w:rFonts w:eastAsia="Times New Roman" w:cstheme="minorHAnsi"/>
          <w:color w:val="000000" w:themeColor="text1"/>
          <w:szCs w:val="20"/>
          <w:lang w:val="en"/>
        </w:rPr>
        <w:t>Vnet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Create a </w:t>
      </w:r>
      <w:r w:rsidRPr="00CA60DA">
        <w:rPr>
          <w:rFonts w:eastAsia="Times New Roman" w:cstheme="minorHAnsi"/>
          <w:b/>
          <w:color w:val="000000" w:themeColor="text1"/>
          <w:szCs w:val="20"/>
          <w:lang w:val="en"/>
        </w:rPr>
        <w:t>New Subnet</w:t>
      </w:r>
      <w:r w:rsidRPr="00CA60DA">
        <w:rPr>
          <w:rFonts w:eastAsia="Times New Roman" w:cstheme="minorHAnsi"/>
          <w:color w:val="000000" w:themeColor="text1"/>
          <w:szCs w:val="20"/>
          <w:lang w:val="en"/>
        </w:rPr>
        <w:t xml:space="preserve"> by name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sidR="00C70F60">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70148E15" w14:textId="77777777"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Portal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New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Bastion</w:t>
      </w:r>
    </w:p>
    <w:p w14:paraId="5F9BA401" w14:textId="77777777" w:rsidR="00254FAC" w:rsidRPr="00CA60DA" w:rsidRDefault="00254FAC" w:rsidP="00254FAC">
      <w:pPr>
        <w:shd w:val="clear" w:color="auto" w:fill="FFFFFF"/>
        <w:spacing w:after="0" w:line="360" w:lineRule="auto"/>
        <w:outlineLvl w:val="1"/>
        <w:rPr>
          <w:rFonts w:eastAsia="Times New Roman" w:cstheme="minorHAnsi"/>
          <w:color w:val="000000" w:themeColor="text1"/>
          <w:szCs w:val="20"/>
          <w:lang w:val="en"/>
        </w:rPr>
      </w:pPr>
    </w:p>
    <w:p w14:paraId="70EF9540"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323D9EC1" w14:textId="77777777"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09E1411E" w14:textId="77777777" w:rsidR="00254FAC" w:rsidRPr="00CA60DA" w:rsidRDefault="00254FAC" w:rsidP="00CA60DA">
      <w:pPr>
        <w:spacing w:after="0" w:line="360" w:lineRule="auto"/>
        <w:rPr>
          <w:rFonts w:eastAsia="Times New Roman" w:cstheme="minorHAnsi"/>
          <w:b/>
          <w:szCs w:val="20"/>
        </w:rPr>
      </w:pPr>
    </w:p>
    <w:p w14:paraId="76E3F0B9" w14:textId="37F7CF72" w:rsidR="000F1831" w:rsidRPr="00CA60DA" w:rsidRDefault="002C6CF9"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 xml:space="preserve">Network </w:t>
      </w:r>
      <w:r w:rsidR="000F1831" w:rsidRPr="00CA60DA">
        <w:rPr>
          <w:rFonts w:cstheme="minorHAnsi"/>
          <w:b/>
          <w:szCs w:val="20"/>
        </w:rPr>
        <w:t>Route</w:t>
      </w:r>
      <w:r w:rsidR="00FF260C" w:rsidRPr="00CA60DA">
        <w:rPr>
          <w:rFonts w:cstheme="minorHAnsi"/>
          <w:b/>
          <w:szCs w:val="20"/>
        </w:rPr>
        <w:t xml:space="preserve"> Table</w:t>
      </w:r>
    </w:p>
    <w:p w14:paraId="2196E9B6" w14:textId="77777777" w:rsidR="000F1831" w:rsidRPr="00CA60DA" w:rsidRDefault="000F1831" w:rsidP="00CA60DA">
      <w:pPr>
        <w:pStyle w:val="ListParagraph"/>
        <w:numPr>
          <w:ilvl w:val="0"/>
          <w:numId w:val="20"/>
        </w:numPr>
        <w:spacing w:after="0" w:line="360" w:lineRule="auto"/>
        <w:rPr>
          <w:rFonts w:cstheme="minorHAnsi"/>
          <w:szCs w:val="20"/>
        </w:rPr>
      </w:pPr>
      <w:r w:rsidRPr="00CA60DA">
        <w:rPr>
          <w:rFonts w:cstheme="minorHAnsi"/>
          <w:color w:val="222222"/>
          <w:szCs w:val="20"/>
        </w:rPr>
        <w:t>When you add virtual machines (VMs) to a virtual network (</w:t>
      </w:r>
      <w:proofErr w:type="spellStart"/>
      <w:r w:rsidRPr="00CA60DA">
        <w:rPr>
          <w:rFonts w:cstheme="minorHAnsi"/>
          <w:color w:val="222222"/>
          <w:szCs w:val="20"/>
        </w:rPr>
        <w:t>VNet</w:t>
      </w:r>
      <w:proofErr w:type="spellEnd"/>
      <w:r w:rsidRPr="00CA60DA">
        <w:rPr>
          <w:rFonts w:cstheme="minorHAnsi"/>
          <w:color w:val="222222"/>
          <w:szCs w:val="20"/>
        </w:rPr>
        <w:t>) in Azure, you will notice that the VMs are able to communicate with each other over the network, automatically. You do not need to specify a gateway, even though the VMs are in different subnets. The same is true for communication from the VMs to the public Internet, and even to your on-premises network when a hybrid connection from Azure to your own datacenter is present.</w:t>
      </w:r>
    </w:p>
    <w:p w14:paraId="3590B260" w14:textId="77777777" w:rsidR="000F1831" w:rsidRPr="00CA60DA" w:rsidRDefault="000F1831" w:rsidP="00CA60DA">
      <w:pPr>
        <w:pStyle w:val="ListParagraph"/>
        <w:numPr>
          <w:ilvl w:val="0"/>
          <w:numId w:val="20"/>
        </w:numPr>
        <w:spacing w:after="0" w:line="360" w:lineRule="auto"/>
        <w:rPr>
          <w:rFonts w:eastAsia="Times New Roman" w:cstheme="minorHAnsi"/>
          <w:color w:val="222222"/>
          <w:szCs w:val="20"/>
        </w:rPr>
      </w:pPr>
      <w:r w:rsidRPr="00CA60DA">
        <w:rPr>
          <w:rFonts w:eastAsia="Times New Roman" w:cstheme="minorHAnsi"/>
          <w:color w:val="222222"/>
          <w:szCs w:val="20"/>
        </w:rPr>
        <w:t xml:space="preserve">This flow of communication is possible because Azure uses a series of </w:t>
      </w:r>
      <w:r w:rsidRPr="00CA60DA">
        <w:rPr>
          <w:rFonts w:eastAsia="Times New Roman" w:cstheme="minorHAnsi"/>
          <w:b/>
          <w:color w:val="222222"/>
          <w:szCs w:val="20"/>
        </w:rPr>
        <w:t>system routes</w:t>
      </w:r>
      <w:r w:rsidRPr="00CA60DA">
        <w:rPr>
          <w:rFonts w:eastAsia="Times New Roman" w:cstheme="minorHAnsi"/>
          <w:color w:val="222222"/>
          <w:szCs w:val="20"/>
        </w:rPr>
        <w:t xml:space="preserve"> to define how IP traffic flows. </w:t>
      </w:r>
    </w:p>
    <w:p w14:paraId="2045A027" w14:textId="77777777" w:rsidR="0030370A" w:rsidRPr="00CA60DA" w:rsidRDefault="0030370A" w:rsidP="00CA60DA">
      <w:pPr>
        <w:spacing w:after="0" w:line="360" w:lineRule="auto"/>
        <w:rPr>
          <w:rFonts w:eastAsia="Times New Roman" w:cstheme="minorHAnsi"/>
          <w:b/>
          <w:color w:val="222222"/>
          <w:szCs w:val="20"/>
        </w:rPr>
      </w:pPr>
    </w:p>
    <w:p w14:paraId="2D7C7D5B" w14:textId="2B8173D6" w:rsidR="000F1831" w:rsidRPr="00CA60DA" w:rsidRDefault="000F1831" w:rsidP="00CA60DA">
      <w:pPr>
        <w:spacing w:after="0" w:line="360" w:lineRule="auto"/>
        <w:rPr>
          <w:rFonts w:eastAsia="Times New Roman" w:cstheme="minorHAnsi"/>
          <w:b/>
          <w:color w:val="222222"/>
          <w:szCs w:val="20"/>
        </w:rPr>
      </w:pPr>
      <w:r w:rsidRPr="00CA60DA">
        <w:rPr>
          <w:rFonts w:eastAsia="Times New Roman" w:cstheme="minorHAnsi"/>
          <w:b/>
          <w:color w:val="222222"/>
          <w:szCs w:val="20"/>
        </w:rPr>
        <w:t>System routes control the flow of communication in the following scenarios:</w:t>
      </w:r>
    </w:p>
    <w:p w14:paraId="1BE1CA1A"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From within the same subnet.</w:t>
      </w:r>
    </w:p>
    <w:p w14:paraId="40130A35"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a subnet</w:t>
      </w:r>
      <w:proofErr w:type="gramEnd"/>
      <w:r w:rsidRPr="00CA60DA">
        <w:rPr>
          <w:rFonts w:eastAsia="Times New Roman" w:cstheme="minorHAnsi"/>
          <w:color w:val="222222"/>
          <w:szCs w:val="20"/>
        </w:rPr>
        <w:t xml:space="preserve"> to another within a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w:t>
      </w:r>
    </w:p>
    <w:p w14:paraId="357B6706"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From VMs to the Internet.</w:t>
      </w:r>
    </w:p>
    <w:p w14:paraId="5A2C2DDD"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 xml:space="preserve">a </w:t>
      </w:r>
      <w:proofErr w:type="spellStart"/>
      <w:r w:rsidRPr="00CA60DA">
        <w:rPr>
          <w:rFonts w:eastAsia="Times New Roman" w:cstheme="minorHAnsi"/>
          <w:color w:val="222222"/>
          <w:szCs w:val="20"/>
        </w:rPr>
        <w:t>VNet</w:t>
      </w:r>
      <w:proofErr w:type="spellEnd"/>
      <w:proofErr w:type="gramEnd"/>
      <w:r w:rsidRPr="00CA60DA">
        <w:rPr>
          <w:rFonts w:eastAsia="Times New Roman" w:cstheme="minorHAnsi"/>
          <w:color w:val="222222"/>
          <w:szCs w:val="20"/>
        </w:rPr>
        <w:t xml:space="preserve"> to another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through a VPN gateway.</w:t>
      </w:r>
    </w:p>
    <w:p w14:paraId="6BE86B92"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 xml:space="preserve">a </w:t>
      </w:r>
      <w:proofErr w:type="spellStart"/>
      <w:r w:rsidRPr="00CA60DA">
        <w:rPr>
          <w:rFonts w:eastAsia="Times New Roman" w:cstheme="minorHAnsi"/>
          <w:color w:val="222222"/>
          <w:szCs w:val="20"/>
        </w:rPr>
        <w:t>VNet</w:t>
      </w:r>
      <w:proofErr w:type="spellEnd"/>
      <w:proofErr w:type="gramEnd"/>
      <w:r w:rsidRPr="00CA60DA">
        <w:rPr>
          <w:rFonts w:eastAsia="Times New Roman" w:cstheme="minorHAnsi"/>
          <w:color w:val="222222"/>
          <w:szCs w:val="20"/>
        </w:rPr>
        <w:t xml:space="preserve"> to another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through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Peering (Service Chaining).</w:t>
      </w:r>
    </w:p>
    <w:p w14:paraId="4E73BCA5"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lastRenderedPageBreak/>
        <w:t xml:space="preserve">From a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to your on-premises network through a VPN gateway.</w:t>
      </w:r>
    </w:p>
    <w:p w14:paraId="4918E27A" w14:textId="0BC45106" w:rsidR="000F1831" w:rsidRPr="00CA60DA" w:rsidRDefault="003C212D" w:rsidP="00CA60DA">
      <w:pPr>
        <w:spacing w:after="0" w:line="360" w:lineRule="auto"/>
        <w:rPr>
          <w:rFonts w:eastAsia="Times New Roman" w:cstheme="minorHAnsi"/>
          <w:color w:val="222222"/>
          <w:szCs w:val="20"/>
        </w:rPr>
      </w:pPr>
      <w:r>
        <w:rPr>
          <w:noProof/>
        </w:rPr>
        <w:drawing>
          <wp:inline distT="0" distB="0" distL="0" distR="0" wp14:anchorId="05650A1B" wp14:editId="0716C93A">
            <wp:extent cx="3747247" cy="279536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9931" cy="2804822"/>
                    </a:xfrm>
                    <a:prstGeom prst="rect">
                      <a:avLst/>
                    </a:prstGeom>
                  </pic:spPr>
                </pic:pic>
              </a:graphicData>
            </a:graphic>
          </wp:inline>
        </w:drawing>
      </w:r>
    </w:p>
    <w:p w14:paraId="5A7C811B" w14:textId="32C31B23" w:rsidR="00FC2A13" w:rsidRPr="00CA60DA" w:rsidRDefault="00FC2A13" w:rsidP="00CA60DA">
      <w:pPr>
        <w:spacing w:after="0" w:line="360" w:lineRule="auto"/>
        <w:rPr>
          <w:rFonts w:eastAsia="Times New Roman" w:cstheme="minorHAnsi"/>
          <w:color w:val="222222"/>
          <w:szCs w:val="20"/>
        </w:rPr>
      </w:pPr>
      <w:r w:rsidRPr="00CA60DA">
        <w:rPr>
          <w:rFonts w:eastAsia="Times New Roman" w:cstheme="minorHAnsi"/>
          <w:color w:val="222222"/>
          <w:szCs w:val="20"/>
        </w:rPr>
        <w:t xml:space="preserve">Information about the </w:t>
      </w:r>
      <w:r w:rsidRPr="00CA60DA">
        <w:rPr>
          <w:rFonts w:eastAsia="Times New Roman" w:cstheme="minorHAnsi"/>
          <w:b/>
          <w:color w:val="222222"/>
          <w:szCs w:val="20"/>
        </w:rPr>
        <w:t>system routes</w:t>
      </w:r>
      <w:r w:rsidRPr="00CA60DA">
        <w:rPr>
          <w:rFonts w:eastAsia="Times New Roman" w:cstheme="minorHAnsi"/>
          <w:color w:val="222222"/>
          <w:szCs w:val="20"/>
        </w:rPr>
        <w:t xml:space="preserve"> is recorded in a </w:t>
      </w:r>
      <w:r w:rsidRPr="00CA60DA">
        <w:rPr>
          <w:rFonts w:eastAsia="Times New Roman" w:cstheme="minorHAnsi"/>
          <w:b/>
          <w:color w:val="222222"/>
          <w:szCs w:val="20"/>
        </w:rPr>
        <w:t>route table</w:t>
      </w:r>
      <w:r w:rsidRPr="00CA60DA">
        <w:rPr>
          <w:rFonts w:eastAsia="Times New Roman" w:cstheme="minorHAnsi"/>
          <w:color w:val="222222"/>
          <w:szCs w:val="20"/>
        </w:rPr>
        <w:t xml:space="preserve">. A route table contains a set of </w:t>
      </w:r>
      <w:r w:rsidRPr="00CA60DA">
        <w:rPr>
          <w:rFonts w:eastAsia="Times New Roman" w:cstheme="minorHAnsi"/>
          <w:b/>
          <w:color w:val="222222"/>
          <w:szCs w:val="20"/>
        </w:rPr>
        <w:t>rules</w:t>
      </w:r>
      <w:r w:rsidRPr="00CA60DA">
        <w:rPr>
          <w:rFonts w:eastAsia="Times New Roman" w:cstheme="minorHAnsi"/>
          <w:color w:val="222222"/>
          <w:szCs w:val="20"/>
        </w:rPr>
        <w:t xml:space="preserve">, called </w:t>
      </w:r>
      <w:r w:rsidRPr="00CA60DA">
        <w:rPr>
          <w:rFonts w:eastAsia="Times New Roman" w:cstheme="minorHAnsi"/>
          <w:b/>
          <w:color w:val="222222"/>
          <w:szCs w:val="20"/>
        </w:rPr>
        <w:t>routes</w:t>
      </w:r>
      <w:r w:rsidRPr="00CA60DA">
        <w:rPr>
          <w:rFonts w:eastAsia="Times New Roman" w:cstheme="minorHAnsi"/>
          <w:color w:val="222222"/>
          <w:szCs w:val="20"/>
        </w:rPr>
        <w:t xml:space="preserve">, that specifies how packets should be routed in a virtual network. Route tables are </w:t>
      </w:r>
      <w:r w:rsidRPr="00CA60DA">
        <w:rPr>
          <w:rFonts w:eastAsia="Times New Roman" w:cstheme="minorHAnsi"/>
          <w:b/>
          <w:color w:val="222222"/>
          <w:szCs w:val="20"/>
        </w:rPr>
        <w:t>associated to subnet</w:t>
      </w:r>
      <w:r w:rsidRPr="00CA60DA">
        <w:rPr>
          <w:rFonts w:eastAsia="Times New Roman" w:cstheme="minorHAnsi"/>
          <w:color w:val="222222"/>
          <w:szCs w:val="20"/>
        </w:rPr>
        <w:t xml:space="preserve">s, and each packet leaving a subnet is handled based on the associated route table. Packets are matched to routes using the destination. The destination can be an </w:t>
      </w:r>
      <w:r w:rsidRPr="00CA60DA">
        <w:rPr>
          <w:rFonts w:eastAsia="Times New Roman" w:cstheme="minorHAnsi"/>
          <w:b/>
          <w:color w:val="222222"/>
          <w:szCs w:val="20"/>
        </w:rPr>
        <w:t>IP address, a virtual network gateway, a virtual appliance, or the internet</w:t>
      </w:r>
      <w:r w:rsidRPr="00CA60DA">
        <w:rPr>
          <w:rFonts w:eastAsia="Times New Roman" w:cstheme="minorHAnsi"/>
          <w:color w:val="222222"/>
          <w:szCs w:val="20"/>
        </w:rPr>
        <w:t xml:space="preserve">. If a matching route can't be found, then the packet is </w:t>
      </w:r>
      <w:r w:rsidRPr="00CA60DA">
        <w:rPr>
          <w:rFonts w:eastAsia="Times New Roman" w:cstheme="minorHAnsi"/>
          <w:b/>
          <w:color w:val="222222"/>
          <w:szCs w:val="20"/>
        </w:rPr>
        <w:t>dropped.</w:t>
      </w:r>
    </w:p>
    <w:p w14:paraId="778B36D2" w14:textId="63F5E322" w:rsidR="00BA1951" w:rsidRPr="00CA60DA" w:rsidRDefault="00BA1951" w:rsidP="00CA60DA">
      <w:pPr>
        <w:spacing w:after="0" w:line="360" w:lineRule="auto"/>
        <w:rPr>
          <w:rFonts w:eastAsia="Times New Roman" w:cstheme="minorHAnsi"/>
          <w:color w:val="222222"/>
          <w:szCs w:val="20"/>
        </w:rPr>
      </w:pPr>
    </w:p>
    <w:p w14:paraId="6B178044" w14:textId="03D11818" w:rsidR="0030370A" w:rsidRPr="00CA60DA" w:rsidRDefault="0030370A" w:rsidP="00CA60DA">
      <w:pPr>
        <w:spacing w:after="0" w:line="360" w:lineRule="auto"/>
        <w:rPr>
          <w:rFonts w:eastAsia="Times New Roman" w:cstheme="minorHAnsi"/>
          <w:b/>
          <w:color w:val="222222"/>
          <w:szCs w:val="20"/>
        </w:rPr>
      </w:pPr>
      <w:r w:rsidRPr="00CA60DA">
        <w:rPr>
          <w:rFonts w:eastAsia="Times New Roman" w:cstheme="minorHAnsi"/>
          <w:b/>
          <w:color w:val="222222"/>
          <w:szCs w:val="20"/>
        </w:rPr>
        <w:t>User Defined Routes</w:t>
      </w:r>
    </w:p>
    <w:p w14:paraId="5AB548AC" w14:textId="77777777" w:rsidR="000F1831" w:rsidRPr="00CA60DA" w:rsidRDefault="000F1831" w:rsidP="00CA60DA">
      <w:pPr>
        <w:spacing w:after="0" w:line="360" w:lineRule="auto"/>
        <w:rPr>
          <w:rFonts w:eastAsia="Times New Roman" w:cstheme="minorHAnsi"/>
          <w:color w:val="222222"/>
          <w:szCs w:val="20"/>
        </w:rPr>
      </w:pPr>
      <w:r w:rsidRPr="00CA60DA">
        <w:rPr>
          <w:rFonts w:eastAsia="Times New Roman" w:cstheme="minorHAnsi"/>
          <w:color w:val="222222"/>
          <w:szCs w:val="20"/>
        </w:rPr>
        <w:t xml:space="preserve">For most environments you will only need the system routes already defined by Azure. </w:t>
      </w:r>
    </w:p>
    <w:p w14:paraId="77B1CCF7" w14:textId="77777777" w:rsidR="000F1831" w:rsidRPr="00CA60DA" w:rsidRDefault="000F1831" w:rsidP="00CA60DA">
      <w:pPr>
        <w:spacing w:after="0" w:line="360" w:lineRule="auto"/>
        <w:rPr>
          <w:rFonts w:eastAsia="Times New Roman" w:cstheme="minorHAnsi"/>
          <w:color w:val="222222"/>
          <w:szCs w:val="20"/>
        </w:rPr>
      </w:pPr>
      <w:r w:rsidRPr="00CA60DA">
        <w:rPr>
          <w:rFonts w:eastAsia="Times New Roman" w:cstheme="minorHAnsi"/>
          <w:color w:val="222222"/>
          <w:szCs w:val="20"/>
        </w:rPr>
        <w:t>However, you may need to create a route table and add one or more routes in specific cases, such as:</w:t>
      </w:r>
    </w:p>
    <w:p w14:paraId="368E3B6A" w14:textId="77777777" w:rsidR="00A329B2" w:rsidRPr="00CA60DA" w:rsidRDefault="00A329B2" w:rsidP="00CA60DA">
      <w:pPr>
        <w:pStyle w:val="ListParagraph"/>
        <w:numPr>
          <w:ilvl w:val="1"/>
          <w:numId w:val="16"/>
        </w:numPr>
        <w:spacing w:after="0" w:line="360" w:lineRule="auto"/>
        <w:rPr>
          <w:rFonts w:eastAsia="Times New Roman" w:cstheme="minorHAnsi"/>
          <w:color w:val="222222"/>
          <w:szCs w:val="20"/>
        </w:rPr>
      </w:pPr>
      <w:r w:rsidRPr="00CA60DA">
        <w:rPr>
          <w:rFonts w:eastAsia="Times New Roman" w:cstheme="minorHAnsi"/>
          <w:color w:val="222222"/>
          <w:szCs w:val="20"/>
        </w:rPr>
        <w:t>Use of virtual appliances in your Azure environment.</w:t>
      </w:r>
    </w:p>
    <w:p w14:paraId="7B1121CD" w14:textId="77777777" w:rsidR="000F1831" w:rsidRPr="00CA60DA" w:rsidRDefault="000F1831" w:rsidP="00CA60DA">
      <w:pPr>
        <w:pStyle w:val="ListParagraph"/>
        <w:numPr>
          <w:ilvl w:val="1"/>
          <w:numId w:val="16"/>
        </w:numPr>
        <w:spacing w:after="0" w:line="360" w:lineRule="auto"/>
        <w:rPr>
          <w:rFonts w:eastAsia="Times New Roman" w:cstheme="minorHAnsi"/>
          <w:color w:val="222222"/>
          <w:szCs w:val="20"/>
        </w:rPr>
      </w:pPr>
      <w:r w:rsidRPr="00CA60DA">
        <w:rPr>
          <w:rFonts w:eastAsia="Times New Roman" w:cstheme="minorHAnsi"/>
          <w:color w:val="222222"/>
          <w:szCs w:val="20"/>
        </w:rPr>
        <w:t>Force tunneling to the Internet via your on-premises network.</w:t>
      </w:r>
    </w:p>
    <w:p w14:paraId="5E0B69DE" w14:textId="0FCE6B71" w:rsidR="000F1831" w:rsidRPr="00CA60DA" w:rsidRDefault="007B6343" w:rsidP="00CA60DA">
      <w:pPr>
        <w:spacing w:after="0" w:line="360" w:lineRule="auto"/>
        <w:rPr>
          <w:rFonts w:cstheme="minorHAnsi"/>
          <w:szCs w:val="20"/>
        </w:rPr>
      </w:pPr>
      <w:r>
        <w:rPr>
          <w:noProof/>
        </w:rPr>
        <w:lastRenderedPageBreak/>
        <w:drawing>
          <wp:inline distT="0" distB="0" distL="0" distR="0" wp14:anchorId="7CFC81E6" wp14:editId="22EA7408">
            <wp:extent cx="3864995" cy="285525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2911" cy="2861107"/>
                    </a:xfrm>
                    <a:prstGeom prst="rect">
                      <a:avLst/>
                    </a:prstGeom>
                  </pic:spPr>
                </pic:pic>
              </a:graphicData>
            </a:graphic>
          </wp:inline>
        </w:drawing>
      </w:r>
    </w:p>
    <w:p w14:paraId="20B1480D" w14:textId="69E554FE" w:rsidR="0030370A" w:rsidRPr="00CA60DA" w:rsidRDefault="0030370A" w:rsidP="00CA60DA">
      <w:pPr>
        <w:spacing w:after="0" w:line="360" w:lineRule="auto"/>
        <w:rPr>
          <w:rFonts w:eastAsia="Times New Roman" w:cstheme="minorHAnsi"/>
          <w:color w:val="222222"/>
          <w:szCs w:val="20"/>
        </w:rPr>
      </w:pPr>
      <w:r w:rsidRPr="00CA60DA">
        <w:rPr>
          <w:rFonts w:eastAsia="Times New Roman" w:cstheme="minorHAnsi"/>
          <w:color w:val="222222"/>
          <w:szCs w:val="20"/>
        </w:rPr>
        <w:t>Each route table can be associated to multiple subnets, but a subnet can only be associated to a single route table. There are no additional charges for creating route tables in Microsoft Azure.</w:t>
      </w:r>
    </w:p>
    <w:p w14:paraId="1DFA759C" w14:textId="77777777" w:rsidR="0030370A" w:rsidRPr="00CA60DA" w:rsidRDefault="0030370A" w:rsidP="00CA60DA">
      <w:pPr>
        <w:spacing w:after="0" w:line="360" w:lineRule="auto"/>
        <w:rPr>
          <w:rFonts w:eastAsia="Times New Roman" w:cstheme="minorHAnsi"/>
          <w:color w:val="222222"/>
          <w:szCs w:val="20"/>
        </w:rPr>
      </w:pPr>
    </w:p>
    <w:tbl>
      <w:tblPr>
        <w:tblStyle w:val="TableGrid"/>
        <w:tblW w:w="0" w:type="auto"/>
        <w:tblLook w:val="04A0" w:firstRow="1" w:lastRow="0" w:firstColumn="1" w:lastColumn="0" w:noHBand="0" w:noVBand="1"/>
      </w:tblPr>
      <w:tblGrid>
        <w:gridCol w:w="4675"/>
        <w:gridCol w:w="4675"/>
      </w:tblGrid>
      <w:tr w:rsidR="000F1831" w:rsidRPr="00CA60DA" w14:paraId="4F69A0C1" w14:textId="77777777" w:rsidTr="007B5B3D">
        <w:tc>
          <w:tcPr>
            <w:tcW w:w="4675" w:type="dxa"/>
          </w:tcPr>
          <w:p w14:paraId="04E9FCC3" w14:textId="77777777" w:rsidR="000F1831" w:rsidRPr="00CA60DA" w:rsidRDefault="000F1831" w:rsidP="00CA60DA">
            <w:pPr>
              <w:spacing w:after="0" w:line="360" w:lineRule="auto"/>
              <w:jc w:val="center"/>
              <w:rPr>
                <w:rFonts w:cstheme="minorHAnsi"/>
                <w:szCs w:val="20"/>
              </w:rPr>
            </w:pPr>
            <w:r w:rsidRPr="00CA60DA">
              <w:rPr>
                <w:rFonts w:cstheme="minorHAnsi"/>
                <w:noProof/>
                <w:szCs w:val="20"/>
              </w:rPr>
              <w:lastRenderedPageBreak/>
              <w:drawing>
                <wp:inline distT="0" distB="0" distL="0" distR="0" wp14:anchorId="3B0F2E28" wp14:editId="506A8DFF">
                  <wp:extent cx="2641600" cy="2868889"/>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879" cy="2884396"/>
                          </a:xfrm>
                          <a:prstGeom prst="rect">
                            <a:avLst/>
                          </a:prstGeom>
                        </pic:spPr>
                      </pic:pic>
                    </a:graphicData>
                  </a:graphic>
                </wp:inline>
              </w:drawing>
            </w:r>
          </w:p>
        </w:tc>
        <w:tc>
          <w:tcPr>
            <w:tcW w:w="4675" w:type="dxa"/>
          </w:tcPr>
          <w:p w14:paraId="1F926CEE" w14:textId="77777777" w:rsidR="000F1831" w:rsidRPr="00CA60DA" w:rsidRDefault="000F1831" w:rsidP="00CA60DA">
            <w:pPr>
              <w:spacing w:after="0" w:line="360" w:lineRule="auto"/>
              <w:jc w:val="center"/>
              <w:rPr>
                <w:rFonts w:cstheme="minorHAnsi"/>
                <w:szCs w:val="20"/>
              </w:rPr>
            </w:pPr>
            <w:r w:rsidRPr="00CA60DA">
              <w:rPr>
                <w:rFonts w:cstheme="minorHAnsi"/>
                <w:noProof/>
                <w:szCs w:val="20"/>
              </w:rPr>
              <w:drawing>
                <wp:inline distT="0" distB="0" distL="0" distR="0" wp14:anchorId="22D644D5" wp14:editId="111B6703">
                  <wp:extent cx="2711450" cy="403677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847" cy="4059701"/>
                          </a:xfrm>
                          <a:prstGeom prst="rect">
                            <a:avLst/>
                          </a:prstGeom>
                        </pic:spPr>
                      </pic:pic>
                    </a:graphicData>
                  </a:graphic>
                </wp:inline>
              </w:drawing>
            </w:r>
          </w:p>
        </w:tc>
      </w:tr>
    </w:tbl>
    <w:p w14:paraId="2248F218" w14:textId="77777777" w:rsidR="000F1831" w:rsidRPr="00CA60DA" w:rsidRDefault="000F1831" w:rsidP="00CA60DA">
      <w:pPr>
        <w:pStyle w:val="ListParagraph"/>
        <w:numPr>
          <w:ilvl w:val="0"/>
          <w:numId w:val="17"/>
        </w:numPr>
        <w:spacing w:after="0" w:line="360" w:lineRule="auto"/>
        <w:rPr>
          <w:rFonts w:cstheme="minorHAnsi"/>
          <w:szCs w:val="20"/>
        </w:rPr>
      </w:pPr>
      <w:r w:rsidRPr="00CA60DA">
        <w:rPr>
          <w:rFonts w:cstheme="minorHAnsi"/>
          <w:szCs w:val="20"/>
        </w:rPr>
        <w:t xml:space="preserve">User defined routes are only applied to </w:t>
      </w:r>
      <w:r w:rsidRPr="00CA60DA">
        <w:rPr>
          <w:rFonts w:cstheme="minorHAnsi"/>
          <w:b/>
          <w:szCs w:val="20"/>
        </w:rPr>
        <w:t>traffic leaving a subnet</w:t>
      </w:r>
      <w:r w:rsidRPr="00CA60DA">
        <w:rPr>
          <w:rFonts w:cstheme="minorHAnsi"/>
          <w:szCs w:val="20"/>
        </w:rPr>
        <w:t xml:space="preserve">. You cannot create routes to specify how traffic comes into a subnet from the Internet, for instance. Also, the appliance you are forwarding traffic to cannot be in the same subnet where the traffic originates. </w:t>
      </w:r>
      <w:r w:rsidRPr="00CA60DA">
        <w:rPr>
          <w:rFonts w:cstheme="minorHAnsi"/>
          <w:b/>
          <w:szCs w:val="20"/>
        </w:rPr>
        <w:t>Always create a separate subnet for your appliances</w:t>
      </w:r>
      <w:r w:rsidRPr="00CA60DA">
        <w:rPr>
          <w:rFonts w:cstheme="minorHAnsi"/>
          <w:szCs w:val="20"/>
        </w:rPr>
        <w:t>.</w:t>
      </w:r>
    </w:p>
    <w:p w14:paraId="2CB8FD0B" w14:textId="47DED093" w:rsidR="007B5B3D" w:rsidRPr="00CA60DA" w:rsidRDefault="007B5B3D" w:rsidP="00CA60DA">
      <w:pPr>
        <w:pStyle w:val="ListParagraph"/>
        <w:numPr>
          <w:ilvl w:val="0"/>
          <w:numId w:val="17"/>
        </w:numPr>
        <w:spacing w:after="0" w:line="360" w:lineRule="auto"/>
        <w:rPr>
          <w:rFonts w:cstheme="minorHAnsi"/>
          <w:color w:val="222222"/>
          <w:szCs w:val="20"/>
        </w:rPr>
      </w:pPr>
      <w:r w:rsidRPr="00CA60DA">
        <w:rPr>
          <w:rFonts w:cstheme="minorHAnsi"/>
          <w:color w:val="000000"/>
          <w:szCs w:val="20"/>
          <w:shd w:val="clear" w:color="auto" w:fill="FFFFFF"/>
        </w:rPr>
        <w:t>NVAs are VMs that help with network functions like routing and firewall optimization</w:t>
      </w:r>
      <w:r w:rsidR="000F1831" w:rsidRPr="00CA60DA">
        <w:rPr>
          <w:rFonts w:cstheme="minorHAnsi"/>
          <w:color w:val="222222"/>
          <w:szCs w:val="20"/>
        </w:rPr>
        <w:t>.</w:t>
      </w:r>
      <w:r w:rsidRPr="00CA60DA">
        <w:rPr>
          <w:rFonts w:cstheme="minorHAnsi"/>
          <w:color w:val="222222"/>
          <w:szCs w:val="20"/>
        </w:rPr>
        <w:t xml:space="preserve"> </w:t>
      </w:r>
      <w:r w:rsidRPr="00CA60DA">
        <w:rPr>
          <w:rFonts w:eastAsia="Times New Roman" w:cstheme="minorHAnsi"/>
          <w:color w:val="222222"/>
          <w:szCs w:val="20"/>
        </w:rPr>
        <w:t xml:space="preserve">Some of the cases where virtual appliances can be used include: </w:t>
      </w:r>
    </w:p>
    <w:p w14:paraId="4FD047B7" w14:textId="77777777" w:rsidR="007B5B3D" w:rsidRPr="00CA60DA" w:rsidRDefault="007B5B3D" w:rsidP="00CA60DA">
      <w:pPr>
        <w:pStyle w:val="ListParagraph"/>
        <w:numPr>
          <w:ilvl w:val="1"/>
          <w:numId w:val="17"/>
        </w:numPr>
        <w:spacing w:after="0" w:line="360" w:lineRule="auto"/>
        <w:rPr>
          <w:rFonts w:eastAsia="Times New Roman" w:cstheme="minorHAnsi"/>
          <w:color w:val="222222"/>
          <w:szCs w:val="20"/>
        </w:rPr>
      </w:pPr>
      <w:r w:rsidRPr="00CA60DA">
        <w:rPr>
          <w:rFonts w:eastAsia="Times New Roman" w:cstheme="minorHAnsi"/>
          <w:color w:val="222222"/>
          <w:szCs w:val="20"/>
        </w:rPr>
        <w:t>Monitoring traffic with an intrusion detection system (IDS).</w:t>
      </w:r>
    </w:p>
    <w:p w14:paraId="045C2494" w14:textId="77777777" w:rsidR="007B5B3D" w:rsidRPr="00CA60DA" w:rsidRDefault="007B5B3D" w:rsidP="00CA60DA">
      <w:pPr>
        <w:pStyle w:val="ListParagraph"/>
        <w:numPr>
          <w:ilvl w:val="1"/>
          <w:numId w:val="17"/>
        </w:numPr>
        <w:spacing w:after="0" w:line="360" w:lineRule="auto"/>
        <w:rPr>
          <w:rFonts w:eastAsia="Times New Roman" w:cstheme="minorHAnsi"/>
          <w:color w:val="222222"/>
          <w:szCs w:val="20"/>
        </w:rPr>
      </w:pPr>
      <w:r w:rsidRPr="00CA60DA">
        <w:rPr>
          <w:rFonts w:eastAsia="Times New Roman" w:cstheme="minorHAnsi"/>
          <w:color w:val="222222"/>
          <w:szCs w:val="20"/>
        </w:rPr>
        <w:t>Controlling traffic with a firewall.</w:t>
      </w:r>
    </w:p>
    <w:p w14:paraId="30713FBE" w14:textId="77777777" w:rsidR="000F1831" w:rsidRPr="00CA60DA" w:rsidRDefault="000F1831" w:rsidP="00CA60DA">
      <w:pPr>
        <w:pStyle w:val="ListParagraph"/>
        <w:numPr>
          <w:ilvl w:val="0"/>
          <w:numId w:val="17"/>
        </w:numPr>
        <w:spacing w:after="0" w:line="360" w:lineRule="auto"/>
        <w:rPr>
          <w:rFonts w:cstheme="minorHAnsi"/>
          <w:color w:val="222222"/>
          <w:szCs w:val="20"/>
        </w:rPr>
      </w:pPr>
      <w:r w:rsidRPr="00CA60DA">
        <w:rPr>
          <w:rFonts w:cstheme="minorHAnsi"/>
          <w:color w:val="222222"/>
          <w:szCs w:val="20"/>
        </w:rPr>
        <w:t xml:space="preserve">This </w:t>
      </w:r>
      <w:r w:rsidRPr="00CA60DA">
        <w:rPr>
          <w:rFonts w:cstheme="minorHAnsi"/>
          <w:b/>
          <w:color w:val="222222"/>
          <w:szCs w:val="20"/>
        </w:rPr>
        <w:t>virtual appliance VM</w:t>
      </w:r>
      <w:r w:rsidRPr="00CA60DA">
        <w:rPr>
          <w:rFonts w:cstheme="minorHAnsi"/>
          <w:color w:val="222222"/>
          <w:szCs w:val="20"/>
        </w:rPr>
        <w:t xml:space="preserve"> must be able to receive incoming traffic that is not addressed to itself. To allow a VM to receive traffic addressed to other destinations, you must </w:t>
      </w:r>
      <w:r w:rsidRPr="00CA60DA">
        <w:rPr>
          <w:rFonts w:cstheme="minorHAnsi"/>
          <w:b/>
          <w:color w:val="222222"/>
          <w:szCs w:val="20"/>
        </w:rPr>
        <w:t>enable IP Forwarding</w:t>
      </w:r>
      <w:r w:rsidRPr="00CA60DA">
        <w:rPr>
          <w:rFonts w:cstheme="minorHAnsi"/>
          <w:color w:val="222222"/>
          <w:szCs w:val="20"/>
        </w:rPr>
        <w:t xml:space="preserve"> for the VM. This is an Azure setting, not a setting in the guest operating system.</w:t>
      </w:r>
    </w:p>
    <w:p w14:paraId="03A71A38" w14:textId="77777777" w:rsidR="000F1831" w:rsidRPr="00CA60DA" w:rsidRDefault="000F1831" w:rsidP="00CA60DA">
      <w:pPr>
        <w:pStyle w:val="ListParagraph"/>
        <w:numPr>
          <w:ilvl w:val="0"/>
          <w:numId w:val="17"/>
        </w:numPr>
        <w:spacing w:after="0" w:line="360" w:lineRule="auto"/>
        <w:rPr>
          <w:rFonts w:cstheme="minorHAnsi"/>
          <w:szCs w:val="20"/>
        </w:rPr>
      </w:pPr>
      <w:r w:rsidRPr="00CA60DA">
        <w:rPr>
          <w:rFonts w:cstheme="minorHAnsi"/>
          <w:color w:val="222222"/>
          <w:szCs w:val="20"/>
        </w:rPr>
        <w:t>You can have multiple route tables, and the same route table can be associated to one or more subnets. And each subnet can only be associated to a single route table.</w:t>
      </w:r>
    </w:p>
    <w:p w14:paraId="3CA580AE" w14:textId="77777777" w:rsidR="000F1831" w:rsidRPr="00CA60DA" w:rsidRDefault="000F1831" w:rsidP="00CA60DA">
      <w:pPr>
        <w:spacing w:after="0" w:line="360" w:lineRule="auto"/>
        <w:rPr>
          <w:rFonts w:cstheme="minorHAnsi"/>
          <w:color w:val="FF0000"/>
          <w:szCs w:val="20"/>
        </w:rPr>
      </w:pPr>
    </w:p>
    <w:p w14:paraId="34465EBD" w14:textId="77777777" w:rsidR="000F1831" w:rsidRPr="00CA60DA" w:rsidRDefault="000F1831" w:rsidP="00CA60DA">
      <w:pPr>
        <w:pBdr>
          <w:top w:val="single" w:sz="4" w:space="1" w:color="auto"/>
          <w:left w:val="single" w:sz="4" w:space="4" w:color="auto"/>
          <w:bottom w:val="single" w:sz="4" w:space="1" w:color="auto"/>
          <w:right w:val="single" w:sz="4" w:space="4" w:color="auto"/>
        </w:pBdr>
        <w:spacing w:after="0" w:line="360" w:lineRule="auto"/>
        <w:rPr>
          <w:rFonts w:cstheme="minorHAnsi"/>
          <w:szCs w:val="20"/>
        </w:rPr>
      </w:pPr>
      <w:r w:rsidRPr="00CA60DA">
        <w:rPr>
          <w:rFonts w:cstheme="minorHAnsi"/>
          <w:szCs w:val="20"/>
        </w:rPr>
        <w:lastRenderedPageBreak/>
        <w:t xml:space="preserve">NOTE: An </w:t>
      </w:r>
      <w:r w:rsidRPr="00CA60DA">
        <w:rPr>
          <w:rFonts w:cstheme="minorHAnsi"/>
          <w:b/>
          <w:szCs w:val="20"/>
        </w:rPr>
        <w:t>intrusion detection system</w:t>
      </w:r>
      <w:r w:rsidRPr="00CA60DA">
        <w:rPr>
          <w:rFonts w:cstheme="minorHAnsi"/>
          <w:szCs w:val="20"/>
        </w:rPr>
        <w:t xml:space="preserve"> (IDS) is a device or software application that monitors a network or systems for </w:t>
      </w:r>
      <w:r w:rsidRPr="00CA60DA">
        <w:rPr>
          <w:rFonts w:cstheme="minorHAnsi"/>
          <w:b/>
          <w:szCs w:val="20"/>
        </w:rPr>
        <w:t>malicious activity or policy violations</w:t>
      </w:r>
      <w:r w:rsidRPr="00CA60DA">
        <w:rPr>
          <w:rFonts w:cstheme="minorHAnsi"/>
          <w:szCs w:val="20"/>
        </w:rPr>
        <w:t xml:space="preserve">. Any malicious activity or violation is typically reported either to an administrator or collected centrally using a security information and event management (SIEM) system. A SIEM system combines outputs from multiple </w:t>
      </w:r>
      <w:proofErr w:type="gramStart"/>
      <w:r w:rsidRPr="00CA60DA">
        <w:rPr>
          <w:rFonts w:cstheme="minorHAnsi"/>
          <w:szCs w:val="20"/>
        </w:rPr>
        <w:t>sources, and</w:t>
      </w:r>
      <w:proofErr w:type="gramEnd"/>
      <w:r w:rsidRPr="00CA60DA">
        <w:rPr>
          <w:rFonts w:cstheme="minorHAnsi"/>
          <w:szCs w:val="20"/>
        </w:rPr>
        <w:t xml:space="preserve"> uses alarm filtering techniques to distinguish malicious activity from false alarms.</w:t>
      </w:r>
    </w:p>
    <w:p w14:paraId="0AAD5619" w14:textId="77777777" w:rsidR="000F1831" w:rsidRPr="00CA60DA" w:rsidRDefault="000F1831" w:rsidP="00CA60DA">
      <w:pPr>
        <w:pBdr>
          <w:top w:val="single" w:sz="4" w:space="1" w:color="auto"/>
          <w:left w:val="single" w:sz="4" w:space="4" w:color="auto"/>
          <w:bottom w:val="single" w:sz="4" w:space="1" w:color="auto"/>
          <w:right w:val="single" w:sz="4" w:space="4" w:color="auto"/>
        </w:pBdr>
        <w:spacing w:after="0" w:line="360" w:lineRule="auto"/>
        <w:rPr>
          <w:rFonts w:cstheme="minorHAnsi"/>
          <w:color w:val="222222"/>
          <w:szCs w:val="20"/>
        </w:rPr>
      </w:pPr>
      <w:r w:rsidRPr="00CA60DA">
        <w:rPr>
          <w:rFonts w:cstheme="minorHAnsi"/>
          <w:color w:val="222222"/>
          <w:szCs w:val="20"/>
        </w:rPr>
        <w:t xml:space="preserve">The most common classifications are </w:t>
      </w:r>
      <w:r w:rsidRPr="00CA60DA">
        <w:rPr>
          <w:rFonts w:cstheme="minorHAnsi"/>
          <w:b/>
          <w:bCs/>
          <w:color w:val="222222"/>
          <w:szCs w:val="20"/>
        </w:rPr>
        <w:t>network intrusion detection systems</w:t>
      </w:r>
      <w:r w:rsidRPr="00CA60DA">
        <w:rPr>
          <w:rFonts w:cstheme="minorHAnsi"/>
          <w:color w:val="222222"/>
          <w:szCs w:val="20"/>
        </w:rPr>
        <w:t xml:space="preserve"> (</w:t>
      </w:r>
      <w:r w:rsidRPr="00CA60DA">
        <w:rPr>
          <w:rFonts w:cstheme="minorHAnsi"/>
          <w:b/>
          <w:bCs/>
          <w:color w:val="222222"/>
          <w:szCs w:val="20"/>
        </w:rPr>
        <w:t>NIDS</w:t>
      </w:r>
      <w:r w:rsidRPr="00CA60DA">
        <w:rPr>
          <w:rFonts w:cstheme="minorHAnsi"/>
          <w:color w:val="222222"/>
          <w:szCs w:val="20"/>
        </w:rPr>
        <w:t xml:space="preserve">) and </w:t>
      </w:r>
      <w:r w:rsidRPr="00CA60DA">
        <w:rPr>
          <w:rFonts w:cstheme="minorHAnsi"/>
          <w:b/>
          <w:szCs w:val="20"/>
        </w:rPr>
        <w:t>host-based intrusion detection systems</w:t>
      </w:r>
      <w:r w:rsidRPr="00CA60DA">
        <w:rPr>
          <w:rFonts w:cstheme="minorHAnsi"/>
          <w:color w:val="222222"/>
          <w:szCs w:val="20"/>
        </w:rPr>
        <w:t xml:space="preserve"> (HIDS).</w:t>
      </w:r>
    </w:p>
    <w:p w14:paraId="0B8227D4" w14:textId="77777777" w:rsidR="0001727D" w:rsidRPr="00CA60DA" w:rsidRDefault="0001727D" w:rsidP="00CA60DA">
      <w:pPr>
        <w:pStyle w:val="NormalWeb"/>
        <w:shd w:val="clear" w:color="auto" w:fill="FFFFFF"/>
        <w:spacing w:before="0" w:after="0" w:line="360" w:lineRule="auto"/>
        <w:rPr>
          <w:rFonts w:asciiTheme="minorHAnsi" w:hAnsiTheme="minorHAnsi" w:cstheme="minorHAnsi"/>
          <w:color w:val="000000"/>
          <w:sz w:val="20"/>
          <w:szCs w:val="20"/>
        </w:rPr>
      </w:pPr>
    </w:p>
    <w:p w14:paraId="6ADDE7A5" w14:textId="0867A719" w:rsidR="009D05C6" w:rsidRPr="00CA60DA" w:rsidRDefault="009D05C6" w:rsidP="00CA60DA">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Network security capabilities of virtual network security appliances include:</w:t>
      </w:r>
    </w:p>
    <w:p w14:paraId="5E0C9C4D"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Firewalling</w:t>
      </w:r>
    </w:p>
    <w:p w14:paraId="24D51D73"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Intrusion detection/intrusion prevention</w:t>
      </w:r>
    </w:p>
    <w:p w14:paraId="1ED798B3"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Vulnerability management</w:t>
      </w:r>
    </w:p>
    <w:p w14:paraId="5009CF49"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Application control</w:t>
      </w:r>
    </w:p>
    <w:p w14:paraId="23620F91"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Network-based anomaly detection</w:t>
      </w:r>
    </w:p>
    <w:p w14:paraId="03FC04AC"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Web filtering</w:t>
      </w:r>
    </w:p>
    <w:p w14:paraId="764BE989"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Antivirus</w:t>
      </w:r>
    </w:p>
    <w:p w14:paraId="594B2FAB"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Botnet protection</w:t>
      </w:r>
    </w:p>
    <w:p w14:paraId="3470998D" w14:textId="77777777" w:rsidR="009D05C6" w:rsidRPr="00CA60DA" w:rsidRDefault="009D05C6" w:rsidP="00CA60DA">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To find available Azure virtual network security appliances, go to the </w:t>
      </w:r>
      <w:hyperlink r:id="rId36" w:history="1">
        <w:r w:rsidRPr="00CA60DA">
          <w:rPr>
            <w:rStyle w:val="Hyperlink"/>
            <w:rFonts w:asciiTheme="minorHAnsi" w:hAnsiTheme="minorHAnsi" w:cstheme="minorHAnsi"/>
            <w:sz w:val="20"/>
            <w:szCs w:val="20"/>
          </w:rPr>
          <w:t>Azure Marketplace</w:t>
        </w:r>
      </w:hyperlink>
      <w:r w:rsidRPr="00CA60DA">
        <w:rPr>
          <w:rFonts w:asciiTheme="minorHAnsi" w:hAnsiTheme="minorHAnsi" w:cstheme="minorHAnsi"/>
          <w:color w:val="000000"/>
          <w:sz w:val="20"/>
          <w:szCs w:val="20"/>
        </w:rPr>
        <w:t> and search for “security” and “network security.”</w:t>
      </w:r>
    </w:p>
    <w:p w14:paraId="2163405D" w14:textId="16DFFB7F" w:rsidR="009D05C6" w:rsidRPr="00CA60DA" w:rsidRDefault="000F7F75" w:rsidP="00CA60DA">
      <w:pPr>
        <w:spacing w:after="0" w:line="360" w:lineRule="auto"/>
        <w:rPr>
          <w:rFonts w:cstheme="minorHAnsi"/>
          <w:b/>
          <w:szCs w:val="20"/>
        </w:rPr>
      </w:pPr>
      <w:r w:rsidRPr="00CA60DA">
        <w:rPr>
          <w:rFonts w:cstheme="minorHAnsi"/>
          <w:b/>
          <w:szCs w:val="20"/>
        </w:rPr>
        <w:t>Example of Virtual Appliance: Palo Alto Networks VM-Series.</w:t>
      </w:r>
    </w:p>
    <w:p w14:paraId="29BFE61E" w14:textId="77777777" w:rsidR="000F7F75" w:rsidRPr="00CA60DA" w:rsidRDefault="000F7F75" w:rsidP="00CA60DA">
      <w:pPr>
        <w:spacing w:after="0" w:line="360" w:lineRule="auto"/>
        <w:rPr>
          <w:rFonts w:cstheme="minorHAnsi"/>
          <w:b/>
          <w:szCs w:val="20"/>
        </w:rPr>
      </w:pPr>
    </w:p>
    <w:p w14:paraId="6886AE20" w14:textId="77777777" w:rsidR="000F1831" w:rsidRPr="00CA60DA" w:rsidRDefault="000F1831" w:rsidP="00CA60DA">
      <w:pPr>
        <w:spacing w:after="0" w:line="360" w:lineRule="auto"/>
        <w:rPr>
          <w:rFonts w:cstheme="minorHAnsi"/>
          <w:b/>
          <w:szCs w:val="20"/>
        </w:rPr>
      </w:pPr>
      <w:r w:rsidRPr="00CA60DA">
        <w:rPr>
          <w:rFonts w:cstheme="minorHAnsi"/>
          <w:b/>
          <w:szCs w:val="20"/>
        </w:rPr>
        <w:t>Create User Defined Routes (UDR</w:t>
      </w:r>
      <w:proofErr w:type="gramStart"/>
      <w:r w:rsidRPr="00CA60DA">
        <w:rPr>
          <w:rFonts w:cstheme="minorHAnsi"/>
          <w:b/>
          <w:szCs w:val="20"/>
        </w:rPr>
        <w:t>) :</w:t>
      </w:r>
      <w:proofErr w:type="gramEnd"/>
    </w:p>
    <w:p w14:paraId="11D2E1D6" w14:textId="2BF53019"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Create a </w:t>
      </w:r>
      <w:r w:rsidRPr="00CA60DA">
        <w:rPr>
          <w:rFonts w:cstheme="minorHAnsi"/>
          <w:b/>
          <w:szCs w:val="20"/>
        </w:rPr>
        <w:t>New Subnet</w:t>
      </w:r>
      <w:r w:rsidR="0019693A" w:rsidRPr="00CA60DA">
        <w:rPr>
          <w:rFonts w:cstheme="minorHAnsi"/>
          <w:b/>
          <w:szCs w:val="20"/>
        </w:rPr>
        <w:t xml:space="preserve"> (name=</w:t>
      </w:r>
      <w:proofErr w:type="spellStart"/>
      <w:r w:rsidR="00FB044E" w:rsidRPr="00CA60DA">
        <w:rPr>
          <w:rFonts w:cstheme="minorHAnsi"/>
          <w:b/>
          <w:szCs w:val="20"/>
        </w:rPr>
        <w:t>VirtualAppliance</w:t>
      </w:r>
      <w:proofErr w:type="spellEnd"/>
      <w:r w:rsidR="0019693A" w:rsidRPr="00CA60DA">
        <w:rPr>
          <w:rFonts w:cstheme="minorHAnsi"/>
          <w:b/>
          <w:szCs w:val="20"/>
        </w:rPr>
        <w:t>-subnet)</w:t>
      </w:r>
      <w:r w:rsidRPr="00CA60DA">
        <w:rPr>
          <w:rFonts w:cstheme="minorHAnsi"/>
          <w:szCs w:val="20"/>
        </w:rPr>
        <w:t xml:space="preserve"> with Address Prefix 192.168.</w:t>
      </w:r>
      <w:r w:rsidR="0008041B">
        <w:rPr>
          <w:rFonts w:cstheme="minorHAnsi"/>
          <w:szCs w:val="20"/>
        </w:rPr>
        <w:t>4</w:t>
      </w:r>
      <w:r w:rsidRPr="00CA60DA">
        <w:rPr>
          <w:rFonts w:cstheme="minorHAnsi"/>
          <w:szCs w:val="20"/>
        </w:rPr>
        <w:t xml:space="preserve">.0/24. </w:t>
      </w:r>
    </w:p>
    <w:p w14:paraId="622E8AE8" w14:textId="68EF1F02" w:rsidR="000F1831" w:rsidRPr="00CA60DA" w:rsidRDefault="005C662C" w:rsidP="00CA60DA">
      <w:pPr>
        <w:pStyle w:val="ListParagraph"/>
        <w:numPr>
          <w:ilvl w:val="0"/>
          <w:numId w:val="18"/>
        </w:numPr>
        <w:spacing w:after="0" w:line="360" w:lineRule="auto"/>
        <w:rPr>
          <w:rFonts w:cstheme="minorHAnsi"/>
          <w:szCs w:val="20"/>
          <w:highlight w:val="yellow"/>
        </w:rPr>
      </w:pPr>
      <w:r w:rsidRPr="00CA60DA">
        <w:rPr>
          <w:rFonts w:cstheme="minorHAnsi"/>
          <w:szCs w:val="20"/>
        </w:rPr>
        <w:t xml:space="preserve">Create a </w:t>
      </w:r>
      <w:r w:rsidRPr="00CA60DA">
        <w:rPr>
          <w:rFonts w:cstheme="minorHAnsi"/>
          <w:b/>
          <w:szCs w:val="20"/>
        </w:rPr>
        <w:t>new VM</w:t>
      </w:r>
      <w:r w:rsidRPr="00CA60DA">
        <w:rPr>
          <w:rFonts w:cstheme="minorHAnsi"/>
          <w:szCs w:val="20"/>
        </w:rPr>
        <w:t xml:space="preserve"> </w:t>
      </w:r>
      <w:r w:rsidR="00F3162C">
        <w:rPr>
          <w:rFonts w:cstheme="minorHAnsi"/>
          <w:szCs w:val="20"/>
        </w:rPr>
        <w:t>(Demo-</w:t>
      </w:r>
      <w:proofErr w:type="spellStart"/>
      <w:r w:rsidR="00F3162C">
        <w:rPr>
          <w:rFonts w:cstheme="minorHAnsi"/>
          <w:szCs w:val="20"/>
        </w:rPr>
        <w:t>va</w:t>
      </w:r>
      <w:proofErr w:type="spellEnd"/>
      <w:r w:rsidR="00F3162C">
        <w:rPr>
          <w:rFonts w:cstheme="minorHAnsi"/>
          <w:szCs w:val="20"/>
        </w:rPr>
        <w:t xml:space="preserve">) </w:t>
      </w:r>
      <w:r w:rsidRPr="00CA60DA">
        <w:rPr>
          <w:rFonts w:cstheme="minorHAnsi"/>
          <w:szCs w:val="20"/>
        </w:rPr>
        <w:t xml:space="preserve">to be used for virtual appliance </w:t>
      </w:r>
      <w:r w:rsidR="000F1831" w:rsidRPr="00CA60DA">
        <w:rPr>
          <w:rFonts w:cstheme="minorHAnsi"/>
          <w:szCs w:val="20"/>
        </w:rPr>
        <w:t xml:space="preserve">with private IP address </w:t>
      </w:r>
      <w:r w:rsidR="000F1831" w:rsidRPr="00CA60DA">
        <w:rPr>
          <w:rFonts w:cstheme="minorHAnsi"/>
          <w:b/>
          <w:szCs w:val="20"/>
          <w:highlight w:val="yellow"/>
        </w:rPr>
        <w:t>192.168.</w:t>
      </w:r>
      <w:r w:rsidR="0008041B">
        <w:rPr>
          <w:rFonts w:cstheme="minorHAnsi"/>
          <w:b/>
          <w:szCs w:val="20"/>
          <w:highlight w:val="yellow"/>
        </w:rPr>
        <w:t>4</w:t>
      </w:r>
      <w:r w:rsidR="000F1831" w:rsidRPr="00CA60DA">
        <w:rPr>
          <w:rFonts w:cstheme="minorHAnsi"/>
          <w:b/>
          <w:szCs w:val="20"/>
          <w:highlight w:val="yellow"/>
        </w:rPr>
        <w:t>.4</w:t>
      </w:r>
      <w:r w:rsidR="0019693A" w:rsidRPr="00CA60DA">
        <w:rPr>
          <w:rFonts w:cstheme="minorHAnsi"/>
          <w:szCs w:val="20"/>
          <w:highlight w:val="yellow"/>
        </w:rPr>
        <w:t xml:space="preserve"> (preferably static</w:t>
      </w:r>
      <w:r w:rsidR="003637E4">
        <w:rPr>
          <w:rFonts w:cstheme="minorHAnsi"/>
          <w:szCs w:val="20"/>
          <w:highlight w:val="yellow"/>
        </w:rPr>
        <w:t xml:space="preserve"> </w:t>
      </w:r>
      <w:proofErr w:type="spellStart"/>
      <w:r w:rsidR="003637E4">
        <w:rPr>
          <w:rFonts w:cstheme="minorHAnsi"/>
          <w:szCs w:val="20"/>
          <w:highlight w:val="yellow"/>
        </w:rPr>
        <w:t>ip</w:t>
      </w:r>
      <w:proofErr w:type="spellEnd"/>
      <w:r w:rsidR="0019693A" w:rsidRPr="00CA60DA">
        <w:rPr>
          <w:rFonts w:cstheme="minorHAnsi"/>
          <w:szCs w:val="20"/>
          <w:highlight w:val="yellow"/>
        </w:rPr>
        <w:t>)</w:t>
      </w:r>
    </w:p>
    <w:p w14:paraId="2E93E104" w14:textId="77777777" w:rsidR="000F1831" w:rsidRPr="00CA60DA" w:rsidRDefault="000F1831" w:rsidP="00CA60DA">
      <w:pPr>
        <w:spacing w:after="0" w:line="360" w:lineRule="auto"/>
        <w:rPr>
          <w:rFonts w:cstheme="minorHAnsi"/>
          <w:szCs w:val="20"/>
        </w:rPr>
      </w:pPr>
    </w:p>
    <w:p w14:paraId="7A2C1E28" w14:textId="77777777" w:rsidR="000F1831" w:rsidRPr="00CA60DA" w:rsidRDefault="000F1831" w:rsidP="00CA60DA">
      <w:pPr>
        <w:spacing w:after="0" w:line="360" w:lineRule="auto"/>
        <w:rPr>
          <w:rFonts w:cstheme="minorHAnsi"/>
          <w:b/>
          <w:szCs w:val="20"/>
        </w:rPr>
      </w:pPr>
      <w:r w:rsidRPr="00CA60DA">
        <w:rPr>
          <w:rFonts w:cstheme="minorHAnsi"/>
          <w:b/>
          <w:szCs w:val="20"/>
        </w:rPr>
        <w:t xml:space="preserve">UDR for Frontend Subnet when target is any VM in backend </w:t>
      </w:r>
      <w:proofErr w:type="gramStart"/>
      <w:r w:rsidRPr="00CA60DA">
        <w:rPr>
          <w:rFonts w:cstheme="minorHAnsi"/>
          <w:b/>
          <w:szCs w:val="20"/>
        </w:rPr>
        <w:t>subnet</w:t>
      </w:r>
      <w:proofErr w:type="gramEnd"/>
    </w:p>
    <w:p w14:paraId="098DDE38" w14:textId="3FF026E2"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Create UDR: </w:t>
      </w:r>
      <w:r w:rsidR="00F3162C">
        <w:rPr>
          <w:rFonts w:cstheme="minorHAnsi"/>
          <w:szCs w:val="20"/>
        </w:rPr>
        <w:t>Search Bar</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r w:rsidRPr="004138C5">
        <w:rPr>
          <w:rFonts w:cstheme="minorHAnsi"/>
          <w:b/>
          <w:bCs/>
          <w:szCs w:val="20"/>
        </w:rPr>
        <w:t>Route table</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 </w:t>
      </w:r>
      <w:proofErr w:type="gramStart"/>
      <w:r w:rsidRPr="00CA60DA">
        <w:rPr>
          <w:rFonts w:cstheme="minorHAnsi"/>
          <w:szCs w:val="20"/>
        </w:rPr>
        <w:t>Add</w:t>
      </w:r>
      <w:proofErr w:type="gramEnd"/>
    </w:p>
    <w:p w14:paraId="2292BD39" w14:textId="57F1C424"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Set Name=</w:t>
      </w:r>
      <w:r w:rsidRPr="00CA60DA">
        <w:rPr>
          <w:rFonts w:cstheme="minorHAnsi"/>
          <w:b/>
          <w:szCs w:val="20"/>
        </w:rPr>
        <w:t>Frontend-</w:t>
      </w:r>
      <w:proofErr w:type="spellStart"/>
      <w:r w:rsidRPr="00CA60DA">
        <w:rPr>
          <w:rFonts w:cstheme="minorHAnsi"/>
          <w:b/>
          <w:szCs w:val="20"/>
        </w:rPr>
        <w:t>udr</w:t>
      </w:r>
      <w:proofErr w:type="spellEnd"/>
      <w:r w:rsidRPr="00CA60DA">
        <w:rPr>
          <w:rFonts w:cstheme="minorHAnsi"/>
          <w:szCs w:val="20"/>
        </w:rPr>
        <w:t xml:space="preserve">. . . </w:t>
      </w:r>
      <w:r w:rsidRPr="00CA60DA">
        <w:rPr>
          <w:rFonts w:cstheme="minorHAnsi"/>
          <w:szCs w:val="20"/>
        </w:rPr>
        <w:sym w:font="Wingdings" w:char="F0E0"/>
      </w:r>
      <w:r w:rsidRPr="00CA60DA">
        <w:rPr>
          <w:rFonts w:cstheme="minorHAnsi"/>
          <w:szCs w:val="20"/>
        </w:rPr>
        <w:t xml:space="preserve"> Create</w:t>
      </w:r>
    </w:p>
    <w:p w14:paraId="32BB26E4" w14:textId="68B96CA4" w:rsidR="00CC6CF1" w:rsidRPr="00CA60DA" w:rsidRDefault="00CC6CF1" w:rsidP="00CA60DA">
      <w:pPr>
        <w:pStyle w:val="ListParagraph"/>
        <w:numPr>
          <w:ilvl w:val="0"/>
          <w:numId w:val="18"/>
        </w:numPr>
        <w:spacing w:after="0" w:line="360" w:lineRule="auto"/>
        <w:rPr>
          <w:rFonts w:cstheme="minorHAnsi"/>
          <w:szCs w:val="20"/>
        </w:rPr>
      </w:pPr>
      <w:r w:rsidRPr="00CA60DA">
        <w:rPr>
          <w:rFonts w:cstheme="minorHAnsi"/>
          <w:szCs w:val="20"/>
        </w:rPr>
        <w:t>Virtual network gateway route propagation = Enabled (default)</w:t>
      </w:r>
    </w:p>
    <w:tbl>
      <w:tblPr>
        <w:tblStyle w:val="TableGrid"/>
        <w:tblW w:w="0" w:type="auto"/>
        <w:tblInd w:w="-6" w:type="dxa"/>
        <w:tblLook w:val="04A0" w:firstRow="1" w:lastRow="0" w:firstColumn="1" w:lastColumn="0" w:noHBand="0" w:noVBand="1"/>
      </w:tblPr>
      <w:tblGrid>
        <w:gridCol w:w="9350"/>
      </w:tblGrid>
      <w:tr w:rsidR="007E2829" w:rsidRPr="00CA60DA" w14:paraId="334FD27D" w14:textId="77777777" w:rsidTr="007E2829">
        <w:tc>
          <w:tcPr>
            <w:tcW w:w="9350" w:type="dxa"/>
          </w:tcPr>
          <w:p w14:paraId="741A62DE" w14:textId="4F763E47" w:rsidR="00996C33" w:rsidRPr="00CA60DA" w:rsidRDefault="007E2829" w:rsidP="00CA60DA">
            <w:pPr>
              <w:spacing w:after="0" w:line="360" w:lineRule="auto"/>
              <w:rPr>
                <w:rFonts w:cstheme="minorHAnsi"/>
                <w:color w:val="000000"/>
                <w:szCs w:val="20"/>
                <w:shd w:val="clear" w:color="auto" w:fill="FFFFFF"/>
              </w:rPr>
            </w:pPr>
            <w:r w:rsidRPr="00CA60DA">
              <w:rPr>
                <w:rFonts w:cstheme="minorHAnsi"/>
                <w:b/>
                <w:color w:val="000000"/>
                <w:szCs w:val="20"/>
                <w:shd w:val="clear" w:color="auto" w:fill="FFFFFF"/>
              </w:rPr>
              <w:lastRenderedPageBreak/>
              <w:t>Border Gateway Protocol</w:t>
            </w:r>
            <w:r w:rsidRPr="00CA60DA">
              <w:rPr>
                <w:rFonts w:cstheme="minorHAnsi"/>
                <w:color w:val="000000"/>
                <w:szCs w:val="20"/>
                <w:shd w:val="clear" w:color="auto" w:fill="FFFFFF"/>
              </w:rPr>
              <w:t xml:space="preserve"> (</w:t>
            </w:r>
            <w:r w:rsidRPr="00CA60DA">
              <w:rPr>
                <w:rFonts w:cstheme="minorHAnsi"/>
                <w:b/>
                <w:color w:val="000000"/>
                <w:szCs w:val="20"/>
                <w:shd w:val="clear" w:color="auto" w:fill="FFFFFF"/>
              </w:rPr>
              <w:t>BGP</w:t>
            </w:r>
            <w:r w:rsidRPr="00CA60DA">
              <w:rPr>
                <w:rFonts w:cstheme="minorHAnsi"/>
                <w:color w:val="000000"/>
                <w:szCs w:val="20"/>
                <w:shd w:val="clear" w:color="auto" w:fill="FFFFFF"/>
              </w:rPr>
              <w:t>): An on-premises network gateway can exchange routes with an Azure virtual network gateway using the BGP. Routes are automatically added to the route table of all subnets with BGP propagation enabled.</w:t>
            </w:r>
          </w:p>
        </w:tc>
      </w:tr>
    </w:tbl>
    <w:p w14:paraId="7271F3FE" w14:textId="77777777"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Select Route table </w:t>
      </w:r>
      <w:r w:rsidRPr="00CA60DA">
        <w:rPr>
          <w:rFonts w:cstheme="minorHAnsi"/>
          <w:szCs w:val="20"/>
        </w:rPr>
        <w:sym w:font="Wingdings" w:char="F0E0"/>
      </w:r>
      <w:r w:rsidRPr="00CA60DA">
        <w:rPr>
          <w:rFonts w:cstheme="minorHAnsi"/>
          <w:szCs w:val="20"/>
        </w:rPr>
        <w:t xml:space="preserve"> </w:t>
      </w:r>
      <w:r w:rsidRPr="00CA60DA">
        <w:rPr>
          <w:rFonts w:cstheme="minorHAnsi"/>
          <w:szCs w:val="20"/>
          <w:highlight w:val="yellow"/>
        </w:rPr>
        <w:t>Routes</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 </w:t>
      </w:r>
      <w:proofErr w:type="gramStart"/>
      <w:r w:rsidRPr="00CA60DA">
        <w:rPr>
          <w:rFonts w:cstheme="minorHAnsi"/>
          <w:szCs w:val="20"/>
        </w:rPr>
        <w:t>Add</w:t>
      </w:r>
      <w:proofErr w:type="gramEnd"/>
    </w:p>
    <w:p w14:paraId="4EF05F5C" w14:textId="572EE02F" w:rsidR="0019693A"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Set Name=</w:t>
      </w:r>
      <w:r w:rsidR="00927F0B" w:rsidRPr="00CA60DA">
        <w:rPr>
          <w:rFonts w:cstheme="minorHAnsi"/>
          <w:b/>
          <w:szCs w:val="20"/>
        </w:rPr>
        <w:t>Fron</w:t>
      </w:r>
      <w:r w:rsidR="00AE121F" w:rsidRPr="00CA60DA">
        <w:rPr>
          <w:rFonts w:cstheme="minorHAnsi"/>
          <w:b/>
          <w:szCs w:val="20"/>
        </w:rPr>
        <w:t>t</w:t>
      </w:r>
      <w:r w:rsidR="00927F0B" w:rsidRPr="00CA60DA">
        <w:rPr>
          <w:rFonts w:cstheme="minorHAnsi"/>
          <w:b/>
          <w:szCs w:val="20"/>
        </w:rPr>
        <w:t>end</w:t>
      </w:r>
      <w:r w:rsidR="00AE121F" w:rsidRPr="00CA60DA">
        <w:rPr>
          <w:rFonts w:cstheme="minorHAnsi"/>
          <w:b/>
          <w:szCs w:val="20"/>
        </w:rPr>
        <w:t>-to-</w:t>
      </w:r>
      <w:r w:rsidR="00576E4D" w:rsidRPr="00CA60DA">
        <w:rPr>
          <w:rFonts w:cstheme="minorHAnsi"/>
          <w:b/>
          <w:szCs w:val="20"/>
        </w:rPr>
        <w:t>Backend</w:t>
      </w:r>
      <w:r w:rsidR="00AE121F" w:rsidRPr="00CA60DA">
        <w:rPr>
          <w:rFonts w:cstheme="minorHAnsi"/>
          <w:b/>
          <w:szCs w:val="20"/>
        </w:rPr>
        <w:t>-</w:t>
      </w:r>
      <w:r w:rsidRPr="00CA60DA">
        <w:rPr>
          <w:rFonts w:cstheme="minorHAnsi"/>
          <w:b/>
          <w:szCs w:val="20"/>
        </w:rPr>
        <w:t>Subnet-route</w:t>
      </w:r>
      <w:r w:rsidRPr="00CA60DA">
        <w:rPr>
          <w:rFonts w:cstheme="minorHAnsi"/>
          <w:szCs w:val="20"/>
        </w:rPr>
        <w:t xml:space="preserve">,  </w:t>
      </w:r>
    </w:p>
    <w:p w14:paraId="38EAD47D" w14:textId="77777777" w:rsidR="0019693A" w:rsidRPr="00CA60DA" w:rsidRDefault="000F1831" w:rsidP="00CA60DA">
      <w:pPr>
        <w:pStyle w:val="ListParagraph"/>
        <w:spacing w:after="0" w:line="360" w:lineRule="auto"/>
        <w:ind w:left="360"/>
        <w:rPr>
          <w:rFonts w:cstheme="minorHAnsi"/>
          <w:szCs w:val="20"/>
        </w:rPr>
      </w:pPr>
      <w:r w:rsidRPr="00CA60DA">
        <w:rPr>
          <w:rFonts w:cstheme="minorHAnsi"/>
          <w:szCs w:val="20"/>
        </w:rPr>
        <w:t xml:space="preserve">[Destination] Address prefix=192.168.2.0/24 (Range of Backend Subnet), </w:t>
      </w:r>
    </w:p>
    <w:p w14:paraId="5ECBD25B" w14:textId="77777777" w:rsidR="0019693A" w:rsidRPr="00CA60DA" w:rsidRDefault="000F1831" w:rsidP="00CA60DA">
      <w:pPr>
        <w:pStyle w:val="ListParagraph"/>
        <w:spacing w:after="0" w:line="360" w:lineRule="auto"/>
        <w:ind w:left="360"/>
        <w:rPr>
          <w:rFonts w:cstheme="minorHAnsi"/>
          <w:szCs w:val="20"/>
        </w:rPr>
      </w:pPr>
      <w:r w:rsidRPr="00CA60DA">
        <w:rPr>
          <w:rFonts w:cstheme="minorHAnsi"/>
          <w:szCs w:val="20"/>
        </w:rPr>
        <w:t>Next hop type=</w:t>
      </w:r>
      <w:r w:rsidRPr="00CA60DA">
        <w:rPr>
          <w:rFonts w:cstheme="minorHAnsi"/>
          <w:b/>
          <w:szCs w:val="20"/>
        </w:rPr>
        <w:t>Virtual appliance</w:t>
      </w:r>
      <w:r w:rsidRPr="00CA60DA">
        <w:rPr>
          <w:rFonts w:cstheme="minorHAnsi"/>
          <w:szCs w:val="20"/>
        </w:rPr>
        <w:t xml:space="preserve">, </w:t>
      </w:r>
    </w:p>
    <w:p w14:paraId="18AA51A2" w14:textId="2F5CB5AE" w:rsidR="000F1831" w:rsidRPr="00CA60DA" w:rsidRDefault="000F1831" w:rsidP="00CA60DA">
      <w:pPr>
        <w:pStyle w:val="ListParagraph"/>
        <w:spacing w:after="0" w:line="360" w:lineRule="auto"/>
        <w:ind w:left="360"/>
        <w:rPr>
          <w:rFonts w:cstheme="minorHAnsi"/>
          <w:szCs w:val="20"/>
        </w:rPr>
      </w:pPr>
      <w:r w:rsidRPr="00CA60DA">
        <w:rPr>
          <w:rFonts w:cstheme="minorHAnsi"/>
          <w:szCs w:val="20"/>
        </w:rPr>
        <w:t xml:space="preserve">Next hop address = </w:t>
      </w:r>
      <w:r w:rsidRPr="00CA60DA">
        <w:rPr>
          <w:rFonts w:cstheme="minorHAnsi"/>
          <w:b/>
          <w:szCs w:val="20"/>
          <w:highlight w:val="yellow"/>
        </w:rPr>
        <w:t>192.168.</w:t>
      </w:r>
      <w:r w:rsidR="00F3162C">
        <w:rPr>
          <w:rFonts w:cstheme="minorHAnsi"/>
          <w:b/>
          <w:szCs w:val="20"/>
          <w:highlight w:val="yellow"/>
        </w:rPr>
        <w:t>4</w:t>
      </w:r>
      <w:r w:rsidRPr="00CA60DA">
        <w:rPr>
          <w:rFonts w:cstheme="minorHAnsi"/>
          <w:b/>
          <w:szCs w:val="20"/>
          <w:highlight w:val="yellow"/>
        </w:rPr>
        <w:t>.4</w:t>
      </w:r>
      <w:r w:rsidRPr="00CA60DA">
        <w:rPr>
          <w:rFonts w:cstheme="minorHAnsi"/>
          <w:szCs w:val="20"/>
        </w:rPr>
        <w:t xml:space="preserve"> (Private IP of VM Appliance</w:t>
      </w:r>
      <w:r w:rsidR="00F3162C">
        <w:rPr>
          <w:rFonts w:cstheme="minorHAnsi"/>
          <w:szCs w:val="20"/>
        </w:rPr>
        <w:t xml:space="preserve"> </w:t>
      </w:r>
      <w:r w:rsidR="003637E4">
        <w:rPr>
          <w:rFonts w:cstheme="minorHAnsi"/>
          <w:szCs w:val="20"/>
        </w:rPr>
        <w:t>- Demo-</w:t>
      </w:r>
      <w:proofErr w:type="spellStart"/>
      <w:r w:rsidR="003637E4">
        <w:rPr>
          <w:rFonts w:cstheme="minorHAnsi"/>
          <w:szCs w:val="20"/>
        </w:rPr>
        <w:t>va</w:t>
      </w:r>
      <w:proofErr w:type="spellEnd"/>
      <w:r w:rsidRPr="00CA60DA">
        <w:rPr>
          <w:rFonts w:cstheme="minorHAnsi"/>
          <w:szCs w:val="20"/>
        </w:rPr>
        <w:t>)</w:t>
      </w:r>
    </w:p>
    <w:tbl>
      <w:tblPr>
        <w:tblStyle w:val="TableGrid"/>
        <w:tblW w:w="0" w:type="auto"/>
        <w:tblLook w:val="04A0" w:firstRow="1" w:lastRow="0" w:firstColumn="1" w:lastColumn="0" w:noHBand="0" w:noVBand="1"/>
      </w:tblPr>
      <w:tblGrid>
        <w:gridCol w:w="9350"/>
      </w:tblGrid>
      <w:tr w:rsidR="007E2829" w:rsidRPr="00CA60DA" w14:paraId="3C578DE3" w14:textId="77777777" w:rsidTr="007738CC">
        <w:tc>
          <w:tcPr>
            <w:tcW w:w="9350" w:type="dxa"/>
          </w:tcPr>
          <w:p w14:paraId="512C6505" w14:textId="2602E4FB" w:rsidR="007E2829" w:rsidRPr="00CA60DA" w:rsidRDefault="007E2829" w:rsidP="00CA60DA">
            <w:pPr>
              <w:spacing w:after="0" w:line="360" w:lineRule="auto"/>
              <w:rPr>
                <w:rFonts w:cstheme="minorHAnsi"/>
                <w:b/>
                <w:color w:val="000000"/>
                <w:szCs w:val="20"/>
                <w:shd w:val="clear" w:color="auto" w:fill="FFFFFF"/>
              </w:rPr>
            </w:pPr>
            <w:r w:rsidRPr="00CA60DA">
              <w:rPr>
                <w:rFonts w:cstheme="minorHAnsi"/>
                <w:b/>
                <w:color w:val="000000"/>
                <w:szCs w:val="20"/>
                <w:shd w:val="clear" w:color="auto" w:fill="FFFFFF"/>
              </w:rPr>
              <w:t>Routing Algorithms:</w:t>
            </w:r>
          </w:p>
          <w:p w14:paraId="63D4B942" w14:textId="0DB25DAF" w:rsidR="007738CC" w:rsidRPr="00CA60DA" w:rsidRDefault="007738CC" w:rsidP="007738CC">
            <w:pPr>
              <w:shd w:val="clear" w:color="auto" w:fill="FFFFFF"/>
              <w:spacing w:after="0" w:line="360" w:lineRule="auto"/>
              <w:rPr>
                <w:rFonts w:eastAsia="Times New Roman" w:cstheme="minorHAnsi"/>
                <w:color w:val="000000"/>
                <w:szCs w:val="20"/>
              </w:rPr>
            </w:pPr>
            <w:r>
              <w:rPr>
                <w:rFonts w:eastAsia="Times New Roman" w:cstheme="minorHAnsi"/>
                <w:b/>
                <w:bCs/>
                <w:color w:val="000000"/>
                <w:szCs w:val="20"/>
              </w:rPr>
              <w:t>a</w:t>
            </w:r>
            <w:r w:rsidRPr="002463D9">
              <w:rPr>
                <w:rFonts w:eastAsia="Times New Roman" w:cstheme="minorHAnsi"/>
                <w:b/>
                <w:bCs/>
                <w:color w:val="000000"/>
                <w:szCs w:val="20"/>
              </w:rPr>
              <w:t>)</w:t>
            </w:r>
            <w:r w:rsidRPr="00CA60DA">
              <w:rPr>
                <w:rFonts w:eastAsia="Times New Roman" w:cstheme="minorHAnsi"/>
                <w:color w:val="000000"/>
                <w:szCs w:val="20"/>
              </w:rPr>
              <w:t xml:space="preserve">  If multiple routes contain the </w:t>
            </w:r>
            <w:r w:rsidRPr="00CA60DA">
              <w:rPr>
                <w:rFonts w:eastAsia="Times New Roman" w:cstheme="minorHAnsi"/>
                <w:b/>
                <w:color w:val="000000"/>
                <w:szCs w:val="20"/>
              </w:rPr>
              <w:t>same address prefix</w:t>
            </w:r>
            <w:r w:rsidRPr="00CA60DA">
              <w:rPr>
                <w:rFonts w:eastAsia="Times New Roman" w:cstheme="minorHAnsi"/>
                <w:color w:val="000000"/>
                <w:szCs w:val="20"/>
              </w:rPr>
              <w:t>, Azure selects the route type, based on the following priority:</w:t>
            </w:r>
          </w:p>
          <w:p w14:paraId="72D3F1EA"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User-defined route</w:t>
            </w:r>
          </w:p>
          <w:p w14:paraId="47F48F26"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BGP route</w:t>
            </w:r>
          </w:p>
          <w:p w14:paraId="0C248970"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System route</w:t>
            </w:r>
          </w:p>
          <w:p w14:paraId="4CA1B4D9" w14:textId="09186C2E" w:rsidR="007E2829" w:rsidRPr="00CA60DA" w:rsidRDefault="007738CC" w:rsidP="00CA60DA">
            <w:pPr>
              <w:shd w:val="clear" w:color="auto" w:fill="FFFFFF"/>
              <w:spacing w:after="0" w:line="360" w:lineRule="auto"/>
              <w:rPr>
                <w:rFonts w:eastAsia="Times New Roman" w:cstheme="minorHAnsi"/>
                <w:b/>
                <w:color w:val="000000"/>
                <w:szCs w:val="20"/>
              </w:rPr>
            </w:pPr>
            <w:r>
              <w:rPr>
                <w:rFonts w:eastAsia="Times New Roman" w:cstheme="minorHAnsi"/>
                <w:b/>
                <w:color w:val="000000"/>
                <w:szCs w:val="20"/>
              </w:rPr>
              <w:t>b)</w:t>
            </w:r>
            <w:r w:rsidR="007E2829" w:rsidRPr="00CA60DA">
              <w:rPr>
                <w:rFonts w:eastAsia="Times New Roman" w:cstheme="minorHAnsi"/>
                <w:b/>
                <w:color w:val="000000"/>
                <w:szCs w:val="20"/>
              </w:rPr>
              <w:t xml:space="preserve">  </w:t>
            </w:r>
            <w:proofErr w:type="gramStart"/>
            <w:r w:rsidR="007E2829" w:rsidRPr="00CA60DA">
              <w:rPr>
                <w:rFonts w:eastAsia="Times New Roman" w:cstheme="minorHAnsi"/>
                <w:b/>
                <w:color w:val="000000"/>
                <w:szCs w:val="20"/>
              </w:rPr>
              <w:t>Longest</w:t>
            </w:r>
            <w:proofErr w:type="gramEnd"/>
            <w:r w:rsidR="007E2829" w:rsidRPr="00CA60DA">
              <w:rPr>
                <w:rFonts w:eastAsia="Times New Roman" w:cstheme="minorHAnsi"/>
                <w:b/>
                <w:color w:val="000000"/>
                <w:szCs w:val="20"/>
              </w:rPr>
              <w:t xml:space="preserve"> prefix match algorithm</w:t>
            </w:r>
          </w:p>
          <w:p w14:paraId="7E0B1760" w14:textId="72A3C657" w:rsidR="007E2829" w:rsidRPr="00CA60DA" w:rsidRDefault="007E2829" w:rsidP="00CA60DA">
            <w:pPr>
              <w:shd w:val="clear" w:color="auto" w:fill="FFFFFF"/>
              <w:spacing w:after="0" w:line="360" w:lineRule="auto"/>
              <w:rPr>
                <w:rFonts w:eastAsia="Times New Roman" w:cstheme="minorHAnsi"/>
                <w:color w:val="000000"/>
                <w:szCs w:val="20"/>
              </w:rPr>
            </w:pPr>
            <w:r w:rsidRPr="00CA60DA">
              <w:rPr>
                <w:rFonts w:eastAsia="Times New Roman" w:cstheme="minorHAnsi"/>
                <w:color w:val="000000"/>
                <w:szCs w:val="20"/>
              </w:rPr>
              <w:t>For example, if the destination address is 10.0.0.5 and there are two routes: One route specifies the 10.0.0.0/24 address prefix, while the other route specifies the 10.0.0.0/16 address prefix. In this case, Azure selects a route using the longest prefix match algorithm, which is the 10.0.0.0/24 route.</w:t>
            </w:r>
          </w:p>
          <w:p w14:paraId="68952273" w14:textId="26D02DF2" w:rsidR="007E2829" w:rsidRPr="00CA60DA" w:rsidRDefault="00B46670" w:rsidP="00CA60DA">
            <w:pPr>
              <w:spacing w:after="0" w:line="360" w:lineRule="auto"/>
              <w:rPr>
                <w:rFonts w:cstheme="minorHAnsi"/>
                <w:szCs w:val="20"/>
              </w:rPr>
            </w:pPr>
            <w:r w:rsidRPr="007738CC">
              <w:rPr>
                <w:rFonts w:cstheme="minorHAnsi"/>
                <w:b/>
                <w:bCs/>
                <w:color w:val="000000"/>
                <w:szCs w:val="20"/>
                <w:shd w:val="clear" w:color="auto" w:fill="FFFFFF"/>
              </w:rPr>
              <w:t>c)</w:t>
            </w:r>
            <w:r w:rsidRPr="00CA60DA">
              <w:rPr>
                <w:rFonts w:cstheme="minorHAnsi"/>
                <w:color w:val="000000"/>
                <w:szCs w:val="20"/>
                <w:shd w:val="clear" w:color="auto" w:fill="FFFFFF"/>
              </w:rPr>
              <w:t xml:space="preserve">  </w:t>
            </w:r>
            <w:r w:rsidR="007E2829" w:rsidRPr="00CA60DA">
              <w:rPr>
                <w:rFonts w:cstheme="minorHAnsi"/>
                <w:color w:val="000000"/>
                <w:szCs w:val="20"/>
                <w:shd w:val="clear" w:color="auto" w:fill="FFFFFF"/>
              </w:rPr>
              <w:t xml:space="preserve">A route with the </w:t>
            </w:r>
            <w:r w:rsidR="007E2829" w:rsidRPr="00CA60DA">
              <w:rPr>
                <w:rFonts w:cstheme="minorHAnsi"/>
                <w:b/>
                <w:color w:val="000000"/>
                <w:szCs w:val="20"/>
                <w:shd w:val="clear" w:color="auto" w:fill="FFFFFF"/>
              </w:rPr>
              <w:t>0.0.0.0/0</w:t>
            </w:r>
            <w:r w:rsidR="007E2829" w:rsidRPr="00CA60DA">
              <w:rPr>
                <w:rFonts w:cstheme="minorHAnsi"/>
                <w:color w:val="000000"/>
                <w:szCs w:val="20"/>
                <w:shd w:val="clear" w:color="auto" w:fill="FFFFFF"/>
              </w:rPr>
              <w:t xml:space="preserve"> address prefix instructs Azure how to route traffic destined for an IP address that is not within the address prefix of any other route in a subnet's route table. </w:t>
            </w:r>
          </w:p>
        </w:tc>
      </w:tr>
    </w:tbl>
    <w:p w14:paraId="071AF82A" w14:textId="48A2807F" w:rsidR="007E2829" w:rsidRPr="00CA60DA" w:rsidRDefault="007E2829" w:rsidP="00CA60DA">
      <w:pPr>
        <w:spacing w:after="0" w:line="360" w:lineRule="auto"/>
        <w:rPr>
          <w:rFonts w:cstheme="minorHAnsi"/>
          <w:szCs w:val="20"/>
        </w:rPr>
      </w:pPr>
    </w:p>
    <w:p w14:paraId="590A7F27" w14:textId="77777777"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Select Frontend-</w:t>
      </w:r>
      <w:proofErr w:type="spellStart"/>
      <w:r w:rsidRPr="00CA60DA">
        <w:rPr>
          <w:rFonts w:cstheme="minorHAnsi"/>
          <w:szCs w:val="20"/>
        </w:rPr>
        <w:t>udr</w:t>
      </w:r>
      <w:proofErr w:type="spellEnd"/>
      <w:r w:rsidRPr="00CA60DA">
        <w:rPr>
          <w:rFonts w:cstheme="minorHAnsi"/>
          <w:szCs w:val="20"/>
        </w:rPr>
        <w:t xml:space="preserve">-table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8"/>
      </w:r>
      <w:r w:rsidRPr="00CA60DA">
        <w:rPr>
          <w:rFonts w:cstheme="minorHAnsi"/>
          <w:szCs w:val="20"/>
        </w:rPr>
        <w:t xml:space="preserve"> </w:t>
      </w:r>
      <w:r w:rsidRPr="00CA60DA">
        <w:rPr>
          <w:rFonts w:cstheme="minorHAnsi"/>
          <w:b/>
          <w:szCs w:val="20"/>
        </w:rPr>
        <w:t>+Associate</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Select </w:t>
      </w:r>
      <w:r w:rsidRPr="00CA60DA">
        <w:rPr>
          <w:rFonts w:cstheme="minorHAnsi"/>
          <w:b/>
          <w:szCs w:val="20"/>
        </w:rPr>
        <w:t>Frontend-</w:t>
      </w:r>
      <w:proofErr w:type="gramStart"/>
      <w:r w:rsidRPr="00CA60DA">
        <w:rPr>
          <w:rFonts w:cstheme="minorHAnsi"/>
          <w:b/>
          <w:szCs w:val="20"/>
        </w:rPr>
        <w:t>subnet</w:t>
      </w:r>
      <w:proofErr w:type="gramEnd"/>
    </w:p>
    <w:p w14:paraId="02BCEA11" w14:textId="77777777" w:rsidR="000F1831" w:rsidRPr="00CA60DA" w:rsidRDefault="000F1831" w:rsidP="00CA60DA">
      <w:pPr>
        <w:spacing w:after="0" w:line="360" w:lineRule="auto"/>
        <w:rPr>
          <w:rFonts w:cstheme="minorHAnsi"/>
          <w:b/>
          <w:szCs w:val="20"/>
        </w:rPr>
      </w:pPr>
    </w:p>
    <w:p w14:paraId="335FB7EF" w14:textId="4F815282" w:rsidR="000F1831" w:rsidRPr="00CA60DA" w:rsidRDefault="000F1831" w:rsidP="00CA60DA">
      <w:pPr>
        <w:spacing w:after="0" w:line="360" w:lineRule="auto"/>
        <w:rPr>
          <w:rFonts w:cstheme="minorHAnsi"/>
          <w:b/>
          <w:szCs w:val="20"/>
        </w:rPr>
      </w:pPr>
      <w:r w:rsidRPr="00CA60DA">
        <w:rPr>
          <w:rFonts w:cstheme="minorHAnsi"/>
          <w:b/>
          <w:szCs w:val="20"/>
        </w:rPr>
        <w:t>For the VM in New Subnet</w:t>
      </w:r>
      <w:r w:rsidR="005C662C" w:rsidRPr="00CA60DA">
        <w:rPr>
          <w:rFonts w:cstheme="minorHAnsi"/>
          <w:b/>
          <w:szCs w:val="20"/>
        </w:rPr>
        <w:t xml:space="preserve"> (used for Virtual Appliance)</w:t>
      </w:r>
      <w:r w:rsidRPr="00CA60DA">
        <w:rPr>
          <w:rFonts w:cstheme="minorHAnsi"/>
          <w:b/>
          <w:szCs w:val="20"/>
        </w:rPr>
        <w:t>:</w:t>
      </w:r>
    </w:p>
    <w:p w14:paraId="7A200811" w14:textId="6CB02D0A" w:rsidR="000F1831" w:rsidRPr="00CA60DA" w:rsidRDefault="004138C5" w:rsidP="00CA60DA">
      <w:pPr>
        <w:pStyle w:val="ListParagraph"/>
        <w:numPr>
          <w:ilvl w:val="0"/>
          <w:numId w:val="18"/>
        </w:numPr>
        <w:spacing w:after="0" w:line="360" w:lineRule="auto"/>
        <w:rPr>
          <w:rFonts w:cstheme="minorHAnsi"/>
          <w:szCs w:val="20"/>
        </w:rPr>
      </w:pPr>
      <w:r>
        <w:rPr>
          <w:rFonts w:cstheme="minorHAnsi"/>
          <w:szCs w:val="20"/>
        </w:rPr>
        <w:t xml:space="preserve">In Portal = </w:t>
      </w:r>
      <w:r w:rsidR="000F1831" w:rsidRPr="00CA60DA">
        <w:rPr>
          <w:rFonts w:cstheme="minorHAnsi"/>
          <w:szCs w:val="20"/>
        </w:rPr>
        <w:t xml:space="preserve">Enable IP Forwarding for NIC of </w:t>
      </w:r>
      <w:r w:rsidR="00EC7AAA">
        <w:rPr>
          <w:rFonts w:cstheme="minorHAnsi"/>
          <w:b/>
          <w:bCs/>
          <w:szCs w:val="20"/>
        </w:rPr>
        <w:t>D</w:t>
      </w:r>
      <w:r w:rsidR="009444C0" w:rsidRPr="003637E4">
        <w:rPr>
          <w:rFonts w:cstheme="minorHAnsi"/>
          <w:b/>
          <w:bCs/>
          <w:szCs w:val="20"/>
        </w:rPr>
        <w:t>emo-</w:t>
      </w:r>
      <w:proofErr w:type="spellStart"/>
      <w:r w:rsidR="009444C0" w:rsidRPr="003637E4">
        <w:rPr>
          <w:rFonts w:cstheme="minorHAnsi"/>
          <w:b/>
          <w:bCs/>
          <w:szCs w:val="20"/>
        </w:rPr>
        <w:t>va</w:t>
      </w:r>
      <w:proofErr w:type="spellEnd"/>
      <w:r w:rsidR="000F1831" w:rsidRPr="00CA60DA">
        <w:rPr>
          <w:rFonts w:cstheme="minorHAnsi"/>
          <w:szCs w:val="20"/>
        </w:rPr>
        <w:t xml:space="preserve"> VM. </w:t>
      </w:r>
    </w:p>
    <w:p w14:paraId="39E26684" w14:textId="504DCC1B" w:rsidR="000F1831" w:rsidRPr="00CA60DA" w:rsidRDefault="000F1831" w:rsidP="00CA60DA">
      <w:pPr>
        <w:pStyle w:val="ListParagraph"/>
        <w:numPr>
          <w:ilvl w:val="1"/>
          <w:numId w:val="18"/>
        </w:numPr>
        <w:spacing w:after="0" w:line="360" w:lineRule="auto"/>
        <w:rPr>
          <w:rFonts w:cstheme="minorHAnsi"/>
          <w:szCs w:val="20"/>
        </w:rPr>
      </w:pPr>
      <w:r w:rsidRPr="00CA60DA">
        <w:rPr>
          <w:rFonts w:cstheme="minorHAnsi"/>
          <w:szCs w:val="20"/>
        </w:rPr>
        <w:t xml:space="preserve">Goto Virtual </w:t>
      </w:r>
      <w:r w:rsidR="00AE121F" w:rsidRPr="00CA60DA">
        <w:rPr>
          <w:rFonts w:cstheme="minorHAnsi"/>
          <w:szCs w:val="20"/>
        </w:rPr>
        <w:t xml:space="preserve">Appliance </w:t>
      </w:r>
      <w:r w:rsidRPr="00CA60DA">
        <w:rPr>
          <w:rFonts w:cstheme="minorHAnsi"/>
          <w:szCs w:val="20"/>
        </w:rPr>
        <w:t xml:space="preserve">machine </w:t>
      </w:r>
      <w:r w:rsidRPr="00CA60DA">
        <w:rPr>
          <w:rFonts w:cstheme="minorHAnsi"/>
          <w:szCs w:val="20"/>
        </w:rPr>
        <w:sym w:font="Wingdings" w:char="F0E0"/>
      </w:r>
      <w:r w:rsidRPr="00CA60DA">
        <w:rPr>
          <w:rFonts w:cstheme="minorHAnsi"/>
          <w:szCs w:val="20"/>
        </w:rPr>
        <w:t xml:space="preserve"> </w:t>
      </w:r>
      <w:r w:rsidRPr="00CA60DA">
        <w:rPr>
          <w:rFonts w:cstheme="minorHAnsi"/>
          <w:b/>
          <w:szCs w:val="20"/>
        </w:rPr>
        <w:t>Networking</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Click on </w:t>
      </w:r>
      <w:r w:rsidRPr="00CA60DA">
        <w:rPr>
          <w:rFonts w:cstheme="minorHAnsi"/>
          <w:b/>
          <w:szCs w:val="20"/>
        </w:rPr>
        <w:t>Network Interface Card</w:t>
      </w:r>
      <w:r w:rsidRPr="00CA60DA">
        <w:rPr>
          <w:rFonts w:cstheme="minorHAnsi"/>
          <w:szCs w:val="20"/>
        </w:rPr>
        <w:t xml:space="preserve"> (</w:t>
      </w:r>
      <w:proofErr w:type="spellStart"/>
      <w:r w:rsidRPr="00CA60DA">
        <w:rPr>
          <w:rFonts w:cstheme="minorHAnsi"/>
          <w:szCs w:val="20"/>
        </w:rPr>
        <w:t>eg</w:t>
      </w:r>
      <w:proofErr w:type="spellEnd"/>
      <w:r w:rsidRPr="00CA60DA">
        <w:rPr>
          <w:rFonts w:cstheme="minorHAnsi"/>
          <w:szCs w:val="20"/>
        </w:rPr>
        <w:t xml:space="preserve">: </w:t>
      </w:r>
      <w:r w:rsidRPr="00CA60DA">
        <w:rPr>
          <w:rFonts w:cstheme="minorHAnsi"/>
          <w:b/>
          <w:bCs/>
          <w:color w:val="0058AD"/>
          <w:szCs w:val="20"/>
          <w:lang w:val="en"/>
        </w:rPr>
        <w:t>web3-vm126</w:t>
      </w:r>
      <w:r w:rsidRPr="00CA60DA">
        <w:rPr>
          <w:rFonts w:cstheme="minorHAnsi"/>
          <w:b/>
          <w:bCs/>
          <w:szCs w:val="20"/>
          <w:lang w:val="en"/>
        </w:rPr>
        <w:t xml:space="preserve">) </w:t>
      </w:r>
    </w:p>
    <w:p w14:paraId="3D83B6FC" w14:textId="77777777" w:rsidR="000F1831" w:rsidRPr="00CA60DA" w:rsidRDefault="000F1831" w:rsidP="00CA60DA">
      <w:pPr>
        <w:pStyle w:val="ListParagraph"/>
        <w:numPr>
          <w:ilvl w:val="1"/>
          <w:numId w:val="18"/>
        </w:numPr>
        <w:spacing w:after="0" w:line="360" w:lineRule="auto"/>
        <w:rPr>
          <w:rFonts w:cstheme="minorHAnsi"/>
          <w:szCs w:val="20"/>
        </w:rPr>
      </w:pPr>
      <w:r w:rsidRPr="00CA60DA">
        <w:rPr>
          <w:rFonts w:cstheme="minorHAnsi"/>
          <w:bCs/>
          <w:szCs w:val="20"/>
          <w:lang w:val="en"/>
        </w:rPr>
        <w:t xml:space="preserve">IP Configuration </w:t>
      </w:r>
      <w:r w:rsidRPr="00CA60DA">
        <w:rPr>
          <w:rFonts w:cstheme="minorHAnsi"/>
          <w:bCs/>
          <w:szCs w:val="20"/>
          <w:lang w:val="en"/>
        </w:rPr>
        <w:sym w:font="Wingdings" w:char="F0E0"/>
      </w:r>
      <w:r w:rsidRPr="00CA60DA">
        <w:rPr>
          <w:rFonts w:cstheme="minorHAnsi"/>
          <w:bCs/>
          <w:szCs w:val="20"/>
          <w:lang w:val="en"/>
        </w:rPr>
        <w:t xml:space="preserve"> </w:t>
      </w:r>
      <w:r w:rsidRPr="00CA60DA">
        <w:rPr>
          <w:rFonts w:cstheme="minorHAnsi"/>
          <w:b/>
          <w:bCs/>
          <w:szCs w:val="20"/>
          <w:highlight w:val="yellow"/>
          <w:lang w:val="en"/>
        </w:rPr>
        <w:t>IP Forwarding = Enable</w:t>
      </w:r>
      <w:r w:rsidRPr="00CA60DA">
        <w:rPr>
          <w:rFonts w:cstheme="minorHAnsi"/>
          <w:bCs/>
          <w:szCs w:val="20"/>
          <w:lang w:val="en"/>
        </w:rPr>
        <w:t xml:space="preserve"> </w:t>
      </w:r>
    </w:p>
    <w:p w14:paraId="010FC402" w14:textId="539C1188" w:rsidR="000F1831" w:rsidRPr="00CA60DA" w:rsidRDefault="000F1831" w:rsidP="00CA60DA">
      <w:pPr>
        <w:spacing w:after="0" w:line="360" w:lineRule="auto"/>
        <w:rPr>
          <w:rFonts w:cstheme="minorHAnsi"/>
          <w:szCs w:val="20"/>
        </w:rPr>
      </w:pPr>
    </w:p>
    <w:p w14:paraId="162D1D37" w14:textId="77777777" w:rsidR="00AE121F" w:rsidRPr="00CA60DA" w:rsidRDefault="00AE121F" w:rsidP="00CA60DA">
      <w:pPr>
        <w:pStyle w:val="ListParagraph"/>
        <w:numPr>
          <w:ilvl w:val="0"/>
          <w:numId w:val="18"/>
        </w:numPr>
        <w:spacing w:after="0" w:line="360" w:lineRule="auto"/>
        <w:rPr>
          <w:rFonts w:cstheme="minorHAnsi"/>
          <w:szCs w:val="20"/>
        </w:rPr>
      </w:pPr>
      <w:r w:rsidRPr="00CA60DA">
        <w:rPr>
          <w:rFonts w:cstheme="minorHAnsi"/>
          <w:szCs w:val="20"/>
        </w:rPr>
        <w:t xml:space="preserve">Turn on </w:t>
      </w:r>
      <w:r w:rsidRPr="00CA60DA">
        <w:rPr>
          <w:rFonts w:cstheme="minorHAnsi"/>
          <w:b/>
          <w:szCs w:val="20"/>
        </w:rPr>
        <w:t>IP forwarding</w:t>
      </w:r>
      <w:r w:rsidRPr="00CA60DA">
        <w:rPr>
          <w:rFonts w:cstheme="minorHAnsi"/>
          <w:szCs w:val="20"/>
        </w:rPr>
        <w:t xml:space="preserve"> within </w:t>
      </w:r>
      <w:r w:rsidRPr="00CA60DA">
        <w:rPr>
          <w:rFonts w:cstheme="minorHAnsi"/>
          <w:b/>
          <w:szCs w:val="20"/>
        </w:rPr>
        <w:t xml:space="preserve">Virtual Appliance </w:t>
      </w:r>
      <w:proofErr w:type="gramStart"/>
      <w:r w:rsidRPr="00CA60DA">
        <w:rPr>
          <w:rFonts w:cstheme="minorHAnsi"/>
          <w:b/>
          <w:szCs w:val="20"/>
        </w:rPr>
        <w:t>VM</w:t>
      </w:r>
      <w:r w:rsidRPr="00CA60DA">
        <w:rPr>
          <w:rFonts w:cstheme="minorHAnsi"/>
          <w:szCs w:val="20"/>
        </w:rPr>
        <w:t xml:space="preserve">  Operating</w:t>
      </w:r>
      <w:proofErr w:type="gramEnd"/>
      <w:r w:rsidRPr="00CA60DA">
        <w:rPr>
          <w:rFonts w:cstheme="minorHAnsi"/>
          <w:szCs w:val="20"/>
        </w:rPr>
        <w:t xml:space="preserve"> System.</w:t>
      </w:r>
    </w:p>
    <w:p w14:paraId="5BC67330" w14:textId="77777777" w:rsidR="00AE121F" w:rsidRPr="00CA60DA" w:rsidRDefault="00AE121F" w:rsidP="00CA60DA">
      <w:pPr>
        <w:pStyle w:val="ListParagraph"/>
        <w:numPr>
          <w:ilvl w:val="1"/>
          <w:numId w:val="18"/>
        </w:numPr>
        <w:spacing w:after="0" w:line="360" w:lineRule="auto"/>
        <w:rPr>
          <w:rFonts w:cstheme="minorHAnsi"/>
          <w:szCs w:val="20"/>
        </w:rPr>
      </w:pPr>
      <w:r w:rsidRPr="00CA60DA">
        <w:rPr>
          <w:rFonts w:cstheme="minorHAnsi"/>
          <w:szCs w:val="20"/>
        </w:rPr>
        <w:t xml:space="preserve">RDP to Virtual Appliance VM </w:t>
      </w:r>
      <w:r w:rsidRPr="00CA60DA">
        <w:rPr>
          <w:rFonts w:cstheme="minorHAnsi"/>
          <w:szCs w:val="20"/>
        </w:rPr>
        <w:sym w:font="Wingdings" w:char="F0E0"/>
      </w:r>
      <w:r w:rsidRPr="00CA60DA">
        <w:rPr>
          <w:rFonts w:cstheme="minorHAnsi"/>
          <w:szCs w:val="20"/>
        </w:rPr>
        <w:t xml:space="preserve"> PowerShell</w:t>
      </w:r>
    </w:p>
    <w:p w14:paraId="673DD8B8" w14:textId="77777777" w:rsidR="00AE121F" w:rsidRPr="00CA60DA" w:rsidRDefault="00AE121F" w:rsidP="00CA60DA">
      <w:pPr>
        <w:pStyle w:val="ListParagraph"/>
        <w:numPr>
          <w:ilvl w:val="1"/>
          <w:numId w:val="18"/>
        </w:numPr>
        <w:spacing w:after="0" w:line="360" w:lineRule="auto"/>
        <w:rPr>
          <w:rFonts w:cstheme="minorHAnsi"/>
          <w:szCs w:val="20"/>
        </w:rPr>
      </w:pPr>
      <w:r w:rsidRPr="00CA60DA">
        <w:rPr>
          <w:rFonts w:cstheme="minorHAnsi"/>
          <w:szCs w:val="20"/>
        </w:rPr>
        <w:t xml:space="preserve">Execute the following </w:t>
      </w:r>
      <w:proofErr w:type="gramStart"/>
      <w:r w:rsidRPr="00CA60DA">
        <w:rPr>
          <w:rFonts w:cstheme="minorHAnsi"/>
          <w:szCs w:val="20"/>
        </w:rPr>
        <w:t>command</w:t>
      </w:r>
      <w:proofErr w:type="gramEnd"/>
    </w:p>
    <w:p w14:paraId="4AAFF458" w14:textId="77777777" w:rsidR="00AE121F" w:rsidRPr="00CA60DA" w:rsidRDefault="00AE121F" w:rsidP="00CA60DA">
      <w:pPr>
        <w:pStyle w:val="ListParagraph"/>
        <w:spacing w:after="0" w:line="360" w:lineRule="auto"/>
        <w:ind w:left="1080"/>
        <w:rPr>
          <w:rStyle w:val="hljs-number"/>
          <w:rFonts w:cstheme="minorHAnsi"/>
          <w:color w:val="000000"/>
          <w:szCs w:val="20"/>
        </w:rPr>
      </w:pPr>
      <w:r w:rsidRPr="00CA60DA">
        <w:rPr>
          <w:rStyle w:val="hljs-pscommand"/>
          <w:rFonts w:cstheme="minorHAnsi"/>
          <w:color w:val="0101FD"/>
          <w:szCs w:val="20"/>
        </w:rPr>
        <w:lastRenderedPageBreak/>
        <w:t>Set-</w:t>
      </w:r>
      <w:proofErr w:type="spellStart"/>
      <w:r w:rsidRPr="00CA60DA">
        <w:rPr>
          <w:rStyle w:val="hljs-pscommand"/>
          <w:rFonts w:cstheme="minorHAnsi"/>
          <w:color w:val="0101FD"/>
          <w:szCs w:val="20"/>
        </w:rPr>
        <w:t>ItemProperty</w:t>
      </w:r>
      <w:proofErr w:type="spellEnd"/>
      <w:r w:rsidRPr="00CA60DA">
        <w:rPr>
          <w:rStyle w:val="hljs-parameter"/>
          <w:rFonts w:cstheme="minorHAnsi"/>
          <w:color w:val="007D9A"/>
          <w:szCs w:val="20"/>
        </w:rPr>
        <w:t xml:space="preserve"> -Path</w:t>
      </w:r>
      <w:r w:rsidRPr="00CA60DA">
        <w:rPr>
          <w:rFonts w:cstheme="minorHAnsi"/>
          <w:color w:val="000000"/>
          <w:szCs w:val="20"/>
          <w:shd w:val="clear" w:color="auto" w:fill="FAFAFA"/>
        </w:rPr>
        <w:t xml:space="preserve"> HKLM:\SYSTEM\</w:t>
      </w:r>
      <w:proofErr w:type="spellStart"/>
      <w:r w:rsidRPr="00CA60DA">
        <w:rPr>
          <w:rFonts w:cstheme="minorHAnsi"/>
          <w:color w:val="000000"/>
          <w:szCs w:val="20"/>
          <w:shd w:val="clear" w:color="auto" w:fill="FAFAFA"/>
        </w:rPr>
        <w:t>CurrentControlSet</w:t>
      </w:r>
      <w:proofErr w:type="spellEnd"/>
      <w:r w:rsidRPr="00CA60DA">
        <w:rPr>
          <w:rFonts w:cstheme="minorHAnsi"/>
          <w:color w:val="000000"/>
          <w:szCs w:val="20"/>
          <w:shd w:val="clear" w:color="auto" w:fill="FAFAFA"/>
        </w:rPr>
        <w:t>\Services\</w:t>
      </w:r>
      <w:proofErr w:type="spellStart"/>
      <w:r w:rsidRPr="00CA60DA">
        <w:rPr>
          <w:rFonts w:cstheme="minorHAnsi"/>
          <w:color w:val="000000"/>
          <w:szCs w:val="20"/>
          <w:shd w:val="clear" w:color="auto" w:fill="FAFAFA"/>
        </w:rPr>
        <w:t>Tcpip</w:t>
      </w:r>
      <w:proofErr w:type="spellEnd"/>
      <w:r w:rsidRPr="00CA60DA">
        <w:rPr>
          <w:rFonts w:cstheme="minorHAnsi"/>
          <w:color w:val="000000"/>
          <w:szCs w:val="20"/>
          <w:shd w:val="clear" w:color="auto" w:fill="FAFAFA"/>
        </w:rPr>
        <w:t>\Parameters</w:t>
      </w:r>
      <w:r w:rsidRPr="00CA60DA">
        <w:rPr>
          <w:rStyle w:val="hljs-parameter"/>
          <w:rFonts w:cstheme="minorHAnsi"/>
          <w:color w:val="007D9A"/>
          <w:szCs w:val="20"/>
        </w:rPr>
        <w:t xml:space="preserve"> -Name</w:t>
      </w:r>
      <w:r w:rsidRPr="00CA60DA">
        <w:rPr>
          <w:rFonts w:cstheme="minorHAnsi"/>
          <w:color w:val="000000"/>
          <w:szCs w:val="20"/>
          <w:shd w:val="clear" w:color="auto" w:fill="FAFAFA"/>
        </w:rPr>
        <w:t xml:space="preserve"> </w:t>
      </w:r>
      <w:proofErr w:type="spellStart"/>
      <w:r w:rsidRPr="00CA60DA">
        <w:rPr>
          <w:rFonts w:cstheme="minorHAnsi"/>
          <w:color w:val="000000"/>
          <w:szCs w:val="20"/>
          <w:shd w:val="clear" w:color="auto" w:fill="FAFAFA"/>
        </w:rPr>
        <w:t>IpEnableRouter</w:t>
      </w:r>
      <w:proofErr w:type="spellEnd"/>
      <w:r w:rsidRPr="00CA60DA">
        <w:rPr>
          <w:rStyle w:val="hljs-parameter"/>
          <w:rFonts w:cstheme="minorHAnsi"/>
          <w:color w:val="007D9A"/>
          <w:szCs w:val="20"/>
        </w:rPr>
        <w:t xml:space="preserve"> -Value</w:t>
      </w:r>
      <w:r w:rsidRPr="00CA60DA">
        <w:rPr>
          <w:rFonts w:cstheme="minorHAnsi"/>
          <w:color w:val="000000"/>
          <w:szCs w:val="20"/>
          <w:shd w:val="clear" w:color="auto" w:fill="FAFAFA"/>
        </w:rPr>
        <w:t xml:space="preserve"> </w:t>
      </w:r>
      <w:r w:rsidRPr="00CA60DA">
        <w:rPr>
          <w:rStyle w:val="hljs-number"/>
          <w:rFonts w:cstheme="minorHAnsi"/>
          <w:color w:val="000000"/>
          <w:szCs w:val="20"/>
        </w:rPr>
        <w:t>1</w:t>
      </w:r>
    </w:p>
    <w:p w14:paraId="5B3DA437" w14:textId="66D1C06C" w:rsidR="00AE121F" w:rsidRPr="00CA60DA" w:rsidRDefault="00AE121F" w:rsidP="00CA60DA">
      <w:pPr>
        <w:pStyle w:val="ListParagraph"/>
        <w:numPr>
          <w:ilvl w:val="1"/>
          <w:numId w:val="18"/>
        </w:numPr>
        <w:spacing w:after="0" w:line="360" w:lineRule="auto"/>
        <w:rPr>
          <w:rStyle w:val="hljs-pscommand"/>
          <w:rFonts w:cstheme="minorHAnsi"/>
          <w:b/>
          <w:color w:val="FF0000"/>
          <w:szCs w:val="20"/>
        </w:rPr>
      </w:pPr>
      <w:r w:rsidRPr="00CA60DA">
        <w:rPr>
          <w:rStyle w:val="hljs-pscommand"/>
          <w:rFonts w:cstheme="minorHAnsi"/>
          <w:b/>
          <w:color w:val="FF0000"/>
          <w:szCs w:val="20"/>
        </w:rPr>
        <w:t>Restart the Virtual Appliance VM</w:t>
      </w:r>
    </w:p>
    <w:p w14:paraId="17CFE566" w14:textId="77777777" w:rsidR="00AE121F" w:rsidRPr="00CA60DA" w:rsidRDefault="00AE121F" w:rsidP="00CA60DA">
      <w:pPr>
        <w:pStyle w:val="ListParagraph"/>
        <w:spacing w:after="0" w:line="360" w:lineRule="auto"/>
        <w:ind w:left="1080"/>
        <w:rPr>
          <w:rFonts w:cstheme="minorHAnsi"/>
          <w:b/>
          <w:szCs w:val="20"/>
        </w:rPr>
      </w:pPr>
    </w:p>
    <w:p w14:paraId="717FD9A9" w14:textId="5DFF2A1C" w:rsidR="007B5B3D" w:rsidRPr="00CA60DA" w:rsidRDefault="007B5B3D" w:rsidP="00CA60DA">
      <w:pPr>
        <w:pStyle w:val="ListParagraph"/>
        <w:numPr>
          <w:ilvl w:val="0"/>
          <w:numId w:val="18"/>
        </w:numPr>
        <w:spacing w:after="0" w:line="360" w:lineRule="auto"/>
        <w:rPr>
          <w:rFonts w:cstheme="minorHAnsi"/>
          <w:szCs w:val="20"/>
        </w:rPr>
      </w:pPr>
      <w:r w:rsidRPr="00CA60DA">
        <w:rPr>
          <w:rFonts w:cstheme="minorHAnsi"/>
          <w:szCs w:val="20"/>
        </w:rPr>
        <w:t>In</w:t>
      </w:r>
      <w:r w:rsidR="00872B61" w:rsidRPr="00CA60DA">
        <w:rPr>
          <w:rFonts w:cstheme="minorHAnsi"/>
          <w:szCs w:val="20"/>
        </w:rPr>
        <w:t xml:space="preserve"> </w:t>
      </w:r>
      <w:r w:rsidRPr="00CA60DA">
        <w:rPr>
          <w:rFonts w:cstheme="minorHAnsi"/>
          <w:szCs w:val="20"/>
        </w:rPr>
        <w:t>target VM</w:t>
      </w:r>
      <w:r w:rsidR="00171EEE" w:rsidRPr="00CA60DA">
        <w:rPr>
          <w:rFonts w:cstheme="minorHAnsi"/>
          <w:szCs w:val="20"/>
        </w:rPr>
        <w:t xml:space="preserve"> (with </w:t>
      </w:r>
      <w:proofErr w:type="spellStart"/>
      <w:r w:rsidR="00171EEE" w:rsidRPr="00CA60DA">
        <w:rPr>
          <w:rFonts w:cstheme="minorHAnsi"/>
          <w:szCs w:val="20"/>
        </w:rPr>
        <w:t>PrivateIP</w:t>
      </w:r>
      <w:proofErr w:type="spellEnd"/>
      <w:r w:rsidR="00171EEE" w:rsidRPr="00CA60DA">
        <w:rPr>
          <w:rFonts w:cstheme="minorHAnsi"/>
          <w:szCs w:val="20"/>
        </w:rPr>
        <w:t xml:space="preserve"> 192.168.2.4), Enable Internet Control Message Protocol (ICPM) </w:t>
      </w:r>
      <w:r w:rsidR="00171EEE" w:rsidRPr="00CA60DA">
        <w:rPr>
          <w:rFonts w:cstheme="minorHAnsi"/>
          <w:color w:val="000000"/>
          <w:szCs w:val="20"/>
          <w:shd w:val="clear" w:color="auto" w:fill="FFFFFF"/>
        </w:rPr>
        <w:t>which the Windows Firewall denies by default.</w:t>
      </w:r>
    </w:p>
    <w:p w14:paraId="1EADFF4F" w14:textId="00C4B3B6"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RDP to VM (In Backend subnet) </w:t>
      </w:r>
      <w:r w:rsidRPr="00CA60DA">
        <w:rPr>
          <w:rFonts w:cstheme="minorHAnsi"/>
          <w:szCs w:val="20"/>
        </w:rPr>
        <w:sym w:font="Wingdings" w:char="F0E0"/>
      </w:r>
      <w:r w:rsidRPr="00CA60DA">
        <w:rPr>
          <w:rFonts w:cstheme="minorHAnsi"/>
          <w:szCs w:val="20"/>
        </w:rPr>
        <w:t xml:space="preserve"> PowerShell</w:t>
      </w:r>
    </w:p>
    <w:p w14:paraId="79553DCA" w14:textId="0D0E0AB3" w:rsidR="00171EEE" w:rsidRPr="00CA60DA" w:rsidRDefault="00171EEE" w:rsidP="00CA60DA">
      <w:pPr>
        <w:pStyle w:val="ListParagraph"/>
        <w:numPr>
          <w:ilvl w:val="1"/>
          <w:numId w:val="18"/>
        </w:numPr>
        <w:spacing w:after="0" w:line="360" w:lineRule="auto"/>
        <w:rPr>
          <w:rStyle w:val="hljs-pscommand"/>
          <w:rFonts w:cstheme="minorHAnsi"/>
          <w:szCs w:val="20"/>
        </w:rPr>
      </w:pPr>
      <w:r w:rsidRPr="00CA60DA">
        <w:rPr>
          <w:rStyle w:val="hljs-pscommand"/>
          <w:rFonts w:cstheme="minorHAnsi"/>
          <w:szCs w:val="20"/>
        </w:rPr>
        <w:t xml:space="preserve">Execute the command on </w:t>
      </w:r>
      <w:proofErr w:type="gramStart"/>
      <w:r w:rsidRPr="00CA60DA">
        <w:rPr>
          <w:rStyle w:val="hljs-pscommand"/>
          <w:rFonts w:cstheme="minorHAnsi"/>
          <w:szCs w:val="20"/>
        </w:rPr>
        <w:t>VM's</w:t>
      </w:r>
      <w:proofErr w:type="gramEnd"/>
    </w:p>
    <w:p w14:paraId="08AAF537" w14:textId="20162820" w:rsidR="00171EEE" w:rsidRPr="00CA60DA" w:rsidRDefault="00171EEE" w:rsidP="00CA60DA">
      <w:pPr>
        <w:spacing w:after="0" w:line="360" w:lineRule="auto"/>
        <w:ind w:left="360" w:firstLine="720"/>
        <w:rPr>
          <w:rFonts w:cstheme="minorHAnsi"/>
          <w:szCs w:val="20"/>
        </w:rPr>
      </w:pPr>
      <w:r w:rsidRPr="00CA60DA">
        <w:rPr>
          <w:rStyle w:val="hljs-pscommand"/>
          <w:rFonts w:cstheme="minorHAnsi"/>
          <w:color w:val="0101FD"/>
          <w:szCs w:val="20"/>
        </w:rPr>
        <w:t>New-</w:t>
      </w:r>
      <w:proofErr w:type="spellStart"/>
      <w:r w:rsidRPr="00CA60DA">
        <w:rPr>
          <w:rStyle w:val="hljs-pscommand"/>
          <w:rFonts w:cstheme="minorHAnsi"/>
          <w:color w:val="0101FD"/>
          <w:szCs w:val="20"/>
        </w:rPr>
        <w:t>NetFirewallRule</w:t>
      </w:r>
      <w:proofErr w:type="spellEnd"/>
      <w:r w:rsidRPr="00CA60DA">
        <w:rPr>
          <w:rFonts w:cstheme="minorHAnsi"/>
          <w:color w:val="000000"/>
          <w:szCs w:val="20"/>
          <w:shd w:val="clear" w:color="auto" w:fill="FAFAFA"/>
        </w:rPr>
        <w:t xml:space="preserve"> </w:t>
      </w:r>
      <w:r w:rsidR="00EC7AAA">
        <w:rPr>
          <w:rFonts w:cstheme="minorHAnsi"/>
          <w:color w:val="000000"/>
          <w:szCs w:val="20"/>
          <w:shd w:val="clear" w:color="auto" w:fill="FAFAFA"/>
        </w:rPr>
        <w:t>-</w:t>
      </w:r>
      <w:r w:rsidRPr="00CA60DA">
        <w:rPr>
          <w:rFonts w:cstheme="minorHAnsi"/>
          <w:color w:val="000000"/>
          <w:szCs w:val="20"/>
          <w:shd w:val="clear" w:color="auto" w:fill="FAFAFA"/>
        </w:rPr>
        <w:t xml:space="preserve">DisplayName </w:t>
      </w:r>
      <w:r w:rsidR="004138C5">
        <w:rPr>
          <w:rFonts w:cstheme="minorHAnsi"/>
          <w:color w:val="000000"/>
          <w:szCs w:val="20"/>
          <w:shd w:val="clear" w:color="auto" w:fill="FAFAFA"/>
        </w:rPr>
        <w:t>"</w:t>
      </w:r>
      <w:r w:rsidRPr="00CA60DA">
        <w:rPr>
          <w:rFonts w:cstheme="minorHAnsi"/>
          <w:color w:val="000000"/>
          <w:szCs w:val="20"/>
          <w:shd w:val="clear" w:color="auto" w:fill="FAFAFA"/>
        </w:rPr>
        <w:t>Allow ICMPv4-In</w:t>
      </w:r>
      <w:r w:rsidR="004138C5">
        <w:rPr>
          <w:rFonts w:cstheme="minorHAnsi"/>
          <w:color w:val="000000"/>
          <w:szCs w:val="20"/>
          <w:shd w:val="clear" w:color="auto" w:fill="FAFAFA"/>
        </w:rPr>
        <w:t>"</w:t>
      </w:r>
      <w:r w:rsidRPr="00CA60DA">
        <w:rPr>
          <w:rFonts w:cstheme="minorHAnsi"/>
          <w:color w:val="000000"/>
          <w:szCs w:val="20"/>
          <w:shd w:val="clear" w:color="auto" w:fill="FAFAFA"/>
        </w:rPr>
        <w:t xml:space="preserve"> </w:t>
      </w:r>
      <w:r w:rsidR="004138C5">
        <w:rPr>
          <w:rFonts w:cstheme="minorHAnsi"/>
          <w:color w:val="000000"/>
          <w:szCs w:val="20"/>
          <w:shd w:val="clear" w:color="auto" w:fill="FAFAFA"/>
        </w:rPr>
        <w:t>-</w:t>
      </w:r>
      <w:r w:rsidRPr="00CA60DA">
        <w:rPr>
          <w:rFonts w:cstheme="minorHAnsi"/>
          <w:color w:val="000000"/>
          <w:szCs w:val="20"/>
          <w:shd w:val="clear" w:color="auto" w:fill="FAFAFA"/>
        </w:rPr>
        <w:t>Protocol ICMPv4</w:t>
      </w:r>
      <w:r w:rsidRPr="00CA60DA">
        <w:rPr>
          <w:rFonts w:cstheme="minorHAnsi"/>
          <w:szCs w:val="20"/>
        </w:rPr>
        <w:t xml:space="preserve"> </w:t>
      </w:r>
    </w:p>
    <w:p w14:paraId="199E0BD2" w14:textId="48E354A5" w:rsidR="00171EEE" w:rsidRPr="00CA60DA" w:rsidRDefault="00171EEE" w:rsidP="00CA60DA">
      <w:pPr>
        <w:spacing w:after="0" w:line="360" w:lineRule="auto"/>
        <w:rPr>
          <w:rFonts w:cstheme="minorHAnsi"/>
          <w:szCs w:val="20"/>
        </w:rPr>
      </w:pPr>
    </w:p>
    <w:p w14:paraId="3C5119EE" w14:textId="1DC7AEFA" w:rsidR="00171EEE" w:rsidRPr="00CA60DA" w:rsidRDefault="00171EEE" w:rsidP="00CA60DA">
      <w:pPr>
        <w:pStyle w:val="ListParagraph"/>
        <w:numPr>
          <w:ilvl w:val="0"/>
          <w:numId w:val="18"/>
        </w:numPr>
        <w:spacing w:after="0" w:line="360" w:lineRule="auto"/>
        <w:rPr>
          <w:rFonts w:cstheme="minorHAnsi"/>
          <w:szCs w:val="20"/>
        </w:rPr>
      </w:pPr>
      <w:r w:rsidRPr="00CA60DA">
        <w:rPr>
          <w:rFonts w:cstheme="minorHAnsi"/>
          <w:szCs w:val="20"/>
        </w:rPr>
        <w:t xml:space="preserve">Test the routing of network </w:t>
      </w:r>
      <w:proofErr w:type="gramStart"/>
      <w:r w:rsidRPr="00CA60DA">
        <w:rPr>
          <w:rFonts w:cstheme="minorHAnsi"/>
          <w:szCs w:val="20"/>
        </w:rPr>
        <w:t>traffic</w:t>
      </w:r>
      <w:proofErr w:type="gramEnd"/>
    </w:p>
    <w:p w14:paraId="10906CBD" w14:textId="629F2C15"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RDP to Source VM (Frontend subnet) </w:t>
      </w:r>
      <w:r w:rsidRPr="00CA60DA">
        <w:rPr>
          <w:rFonts w:cstheme="minorHAnsi"/>
          <w:szCs w:val="20"/>
        </w:rPr>
        <w:sym w:font="Wingdings" w:char="F0E0"/>
      </w:r>
      <w:r w:rsidRPr="00CA60DA">
        <w:rPr>
          <w:rFonts w:cstheme="minorHAnsi"/>
          <w:szCs w:val="20"/>
        </w:rPr>
        <w:t xml:space="preserve"> PowerShell</w:t>
      </w:r>
    </w:p>
    <w:p w14:paraId="0F6B11CD" w14:textId="45A5C938"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Execute the following </w:t>
      </w:r>
      <w:proofErr w:type="gramStart"/>
      <w:r w:rsidRPr="00CA60DA">
        <w:rPr>
          <w:rFonts w:cstheme="minorHAnsi"/>
          <w:szCs w:val="20"/>
        </w:rPr>
        <w:t>command</w:t>
      </w:r>
      <w:proofErr w:type="gramEnd"/>
    </w:p>
    <w:p w14:paraId="04255372" w14:textId="15FD96ED" w:rsidR="00171EEE" w:rsidRPr="00CA60DA" w:rsidRDefault="00171EEE" w:rsidP="00CA60DA">
      <w:pPr>
        <w:pStyle w:val="ListParagraph"/>
        <w:spacing w:after="0" w:line="360" w:lineRule="auto"/>
        <w:ind w:left="1080"/>
        <w:rPr>
          <w:rFonts w:cstheme="minorHAnsi"/>
          <w:szCs w:val="20"/>
        </w:rPr>
      </w:pPr>
      <w:proofErr w:type="spellStart"/>
      <w:r w:rsidRPr="00CA60DA">
        <w:rPr>
          <w:rFonts w:cstheme="minorHAnsi"/>
          <w:b/>
          <w:color w:val="000000"/>
          <w:szCs w:val="20"/>
          <w:shd w:val="clear" w:color="auto" w:fill="FAFAFA"/>
        </w:rPr>
        <w:t>tracert</w:t>
      </w:r>
      <w:proofErr w:type="spellEnd"/>
      <w:r w:rsidRPr="00CA60DA">
        <w:rPr>
          <w:rFonts w:cstheme="minorHAnsi"/>
          <w:color w:val="000000"/>
          <w:szCs w:val="20"/>
          <w:shd w:val="clear" w:color="auto" w:fill="FAFAFA"/>
        </w:rPr>
        <w:t xml:space="preserve"> &lt;Target VM Name</w:t>
      </w:r>
      <w:r w:rsidR="005C662C" w:rsidRPr="00CA60DA">
        <w:rPr>
          <w:rFonts w:cstheme="minorHAnsi"/>
          <w:color w:val="000000"/>
          <w:szCs w:val="20"/>
          <w:shd w:val="clear" w:color="auto" w:fill="FAFAFA"/>
        </w:rPr>
        <w:t xml:space="preserve"> from Backend-subnet</w:t>
      </w:r>
      <w:r w:rsidRPr="00CA60DA">
        <w:rPr>
          <w:rFonts w:cstheme="minorHAnsi"/>
          <w:color w:val="000000"/>
          <w:szCs w:val="20"/>
          <w:shd w:val="clear" w:color="auto" w:fill="FAFAFA"/>
        </w:rPr>
        <w:t>&gt;</w:t>
      </w:r>
    </w:p>
    <w:p w14:paraId="0995C698" w14:textId="1D219328" w:rsidR="00171EEE" w:rsidRPr="00CA60DA" w:rsidRDefault="0006350E" w:rsidP="00CA60DA">
      <w:pPr>
        <w:pStyle w:val="ListParagraph"/>
        <w:numPr>
          <w:ilvl w:val="1"/>
          <w:numId w:val="18"/>
        </w:numPr>
        <w:spacing w:after="0" w:line="360" w:lineRule="auto"/>
        <w:rPr>
          <w:rFonts w:cstheme="minorHAnsi"/>
          <w:szCs w:val="20"/>
        </w:rPr>
      </w:pPr>
      <w:r w:rsidRPr="00CA60DA">
        <w:rPr>
          <w:rFonts w:cstheme="minorHAnsi"/>
          <w:szCs w:val="20"/>
        </w:rPr>
        <w:t xml:space="preserve">Note that the first hop is Virtual Appliance VM and send hop to the target </w:t>
      </w:r>
      <w:proofErr w:type="gramStart"/>
      <w:r w:rsidRPr="00CA60DA">
        <w:rPr>
          <w:rFonts w:cstheme="minorHAnsi"/>
          <w:szCs w:val="20"/>
        </w:rPr>
        <w:t>VM</w:t>
      </w:r>
      <w:proofErr w:type="gramEnd"/>
    </w:p>
    <w:p w14:paraId="2AE01388" w14:textId="363CD544" w:rsidR="00D438B8" w:rsidRDefault="00257BDF" w:rsidP="00CA60DA">
      <w:pPr>
        <w:spacing w:after="0" w:line="360" w:lineRule="auto"/>
        <w:rPr>
          <w:rFonts w:cstheme="minorHAnsi"/>
          <w:szCs w:val="20"/>
        </w:rPr>
      </w:pPr>
      <w:r>
        <w:rPr>
          <w:rFonts w:cstheme="minorHAnsi"/>
          <w:szCs w:val="20"/>
        </w:rPr>
        <w:t>OR</w:t>
      </w:r>
    </w:p>
    <w:p w14:paraId="24D6F72D" w14:textId="0B956141" w:rsidR="00257BDF" w:rsidRPr="00CA60DA" w:rsidRDefault="00257BDF" w:rsidP="00CA60DA">
      <w:pPr>
        <w:spacing w:after="0" w:line="360" w:lineRule="auto"/>
        <w:rPr>
          <w:rFonts w:cstheme="minorHAnsi"/>
          <w:szCs w:val="20"/>
        </w:rPr>
      </w:pPr>
      <w:r>
        <w:rPr>
          <w:noProof/>
        </w:rPr>
        <w:drawing>
          <wp:inline distT="0" distB="0" distL="0" distR="0" wp14:anchorId="7CC0A34C" wp14:editId="12D93F8E">
            <wp:extent cx="4201894" cy="3300641"/>
            <wp:effectExtent l="0" t="0" r="825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4205623" cy="3303570"/>
                    </a:xfrm>
                    <a:prstGeom prst="rect">
                      <a:avLst/>
                    </a:prstGeom>
                  </pic:spPr>
                </pic:pic>
              </a:graphicData>
            </a:graphic>
          </wp:inline>
        </w:drawing>
      </w:r>
    </w:p>
    <w:p w14:paraId="41658717" w14:textId="27944C5C" w:rsidR="00FF2C4D" w:rsidRPr="00CA60DA" w:rsidRDefault="00FF2C4D" w:rsidP="00CA60DA">
      <w:pPr>
        <w:spacing w:after="0" w:line="360" w:lineRule="auto"/>
        <w:rPr>
          <w:rFonts w:cstheme="minorHAnsi"/>
          <w:b/>
          <w:szCs w:val="20"/>
        </w:rPr>
      </w:pPr>
      <w:r w:rsidRPr="00CA60DA">
        <w:rPr>
          <w:rFonts w:cstheme="minorHAnsi"/>
          <w:b/>
          <w:szCs w:val="20"/>
        </w:rPr>
        <w:t xml:space="preserve">Rules </w:t>
      </w:r>
      <w:r w:rsidR="00E73EAD" w:rsidRPr="00CA60DA">
        <w:rPr>
          <w:rFonts w:cstheme="minorHAnsi"/>
          <w:b/>
          <w:szCs w:val="20"/>
        </w:rPr>
        <w:t>Explained:</w:t>
      </w:r>
    </w:p>
    <w:p w14:paraId="14C09426" w14:textId="66AA2C7E" w:rsidR="00FF2C4D" w:rsidRPr="00CA60DA" w:rsidRDefault="00000000" w:rsidP="00CA60DA">
      <w:pPr>
        <w:spacing w:after="0" w:line="360" w:lineRule="auto"/>
        <w:rPr>
          <w:rFonts w:cstheme="minorHAnsi"/>
          <w:szCs w:val="20"/>
        </w:rPr>
      </w:pPr>
      <w:hyperlink r:id="rId38" w:history="1">
        <w:r w:rsidR="00FF2C4D" w:rsidRPr="00CA60DA">
          <w:rPr>
            <w:rStyle w:val="Hyperlink"/>
            <w:rFonts w:cstheme="minorHAnsi"/>
            <w:szCs w:val="20"/>
          </w:rPr>
          <w:t>https://docs.microsoft.com/en-us/azure/virtual-network/virtual-networks-udr-overview</w:t>
        </w:r>
      </w:hyperlink>
      <w:r w:rsidR="00FF2C4D" w:rsidRPr="00CA60DA">
        <w:rPr>
          <w:rFonts w:cstheme="minorHAnsi"/>
          <w:szCs w:val="20"/>
        </w:rPr>
        <w:t xml:space="preserve"> </w:t>
      </w:r>
    </w:p>
    <w:p w14:paraId="64CC3C23" w14:textId="5AD5174C" w:rsidR="00166E98" w:rsidRPr="00CA60DA" w:rsidRDefault="00166E98"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lastRenderedPageBreak/>
        <w:t xml:space="preserve">Azure </w:t>
      </w:r>
      <w:r w:rsidR="0047723A" w:rsidRPr="00CA60DA">
        <w:rPr>
          <w:rFonts w:cstheme="minorHAnsi"/>
          <w:b/>
          <w:szCs w:val="20"/>
        </w:rPr>
        <w:t>Firewall</w:t>
      </w:r>
    </w:p>
    <w:p w14:paraId="17545F62" w14:textId="77777777" w:rsidR="00863D2D" w:rsidRPr="00CA60DA" w:rsidRDefault="00863D2D" w:rsidP="00CA60DA">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Controlling </w:t>
      </w:r>
      <w:r w:rsidRPr="00CA60DA">
        <w:rPr>
          <w:rFonts w:eastAsia="Times New Roman" w:cstheme="minorHAnsi"/>
          <w:b/>
          <w:color w:val="171717"/>
          <w:szCs w:val="20"/>
          <w:lang w:val="en-IN" w:eastAsia="en-IN"/>
        </w:rPr>
        <w:t>outbound network access</w:t>
      </w:r>
      <w:r w:rsidRPr="00CA60DA">
        <w:rPr>
          <w:rFonts w:eastAsia="Times New Roman" w:cstheme="minorHAnsi"/>
          <w:color w:val="171717"/>
          <w:szCs w:val="20"/>
          <w:lang w:val="en-IN" w:eastAsia="en-IN"/>
        </w:rPr>
        <w:t xml:space="preserve"> is an important part of an overall network security plan. For example, you may want to </w:t>
      </w:r>
      <w:r w:rsidRPr="007B6343">
        <w:rPr>
          <w:rFonts w:eastAsia="Times New Roman" w:cstheme="minorHAnsi"/>
          <w:b/>
          <w:bCs/>
          <w:color w:val="171717"/>
          <w:szCs w:val="20"/>
          <w:lang w:val="en-IN" w:eastAsia="en-IN"/>
        </w:rPr>
        <w:t>limit access to web sites</w:t>
      </w:r>
      <w:r w:rsidRPr="00CA60DA">
        <w:rPr>
          <w:rFonts w:eastAsia="Times New Roman" w:cstheme="minorHAnsi"/>
          <w:color w:val="171717"/>
          <w:szCs w:val="20"/>
          <w:lang w:val="en-IN" w:eastAsia="en-IN"/>
        </w:rPr>
        <w:t xml:space="preserve">. </w:t>
      </w:r>
      <w:proofErr w:type="gramStart"/>
      <w:r w:rsidRPr="00CA60DA">
        <w:rPr>
          <w:rFonts w:eastAsia="Times New Roman" w:cstheme="minorHAnsi"/>
          <w:color w:val="171717"/>
          <w:szCs w:val="20"/>
          <w:lang w:val="en-IN" w:eastAsia="en-IN"/>
        </w:rPr>
        <w:t>Or,</w:t>
      </w:r>
      <w:proofErr w:type="gramEnd"/>
      <w:r w:rsidRPr="00CA60DA">
        <w:rPr>
          <w:rFonts w:eastAsia="Times New Roman" w:cstheme="minorHAnsi"/>
          <w:color w:val="171717"/>
          <w:szCs w:val="20"/>
          <w:lang w:val="en-IN" w:eastAsia="en-IN"/>
        </w:rPr>
        <w:t xml:space="preserve"> you may want to limit the outbound IP addresses and ports that can be accessed.</w:t>
      </w:r>
    </w:p>
    <w:p w14:paraId="1ADBFE5B" w14:textId="21164B08" w:rsidR="00863D2D" w:rsidRPr="00CA60DA" w:rsidRDefault="00863D2D" w:rsidP="00CA60DA">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With Azure Firewall, you can configure:</w:t>
      </w:r>
    </w:p>
    <w:p w14:paraId="04B9B50A" w14:textId="6878EC06" w:rsidR="00863D2D" w:rsidRPr="00CA60DA" w:rsidRDefault="00863D2D" w:rsidP="007B25DD">
      <w:pPr>
        <w:numPr>
          <w:ilvl w:val="0"/>
          <w:numId w:val="36"/>
        </w:numPr>
        <w:spacing w:after="0" w:line="360" w:lineRule="auto"/>
        <w:rPr>
          <w:rFonts w:eastAsia="Times New Roman" w:cstheme="minorHAnsi"/>
          <w:color w:val="171717"/>
          <w:szCs w:val="20"/>
          <w:lang w:val="en-IN" w:eastAsia="en-IN"/>
        </w:rPr>
      </w:pPr>
      <w:r w:rsidRPr="00CA60DA">
        <w:rPr>
          <w:rFonts w:eastAsia="Times New Roman" w:cstheme="minorHAnsi"/>
          <w:b/>
          <w:color w:val="171717"/>
          <w:szCs w:val="20"/>
          <w:lang w:val="en-IN" w:eastAsia="en-IN"/>
        </w:rPr>
        <w:t>Application rules</w:t>
      </w:r>
      <w:r w:rsidRPr="00CA60DA">
        <w:rPr>
          <w:rFonts w:eastAsia="Times New Roman" w:cstheme="minorHAnsi"/>
          <w:color w:val="171717"/>
          <w:szCs w:val="20"/>
          <w:lang w:val="en-IN" w:eastAsia="en-IN"/>
        </w:rPr>
        <w:t xml:space="preserve"> that define fully qualified domain names (FQDNs) that can be accessed from a subnet</w:t>
      </w:r>
      <w:r w:rsidR="0057024A" w:rsidRPr="00CA60DA">
        <w:rPr>
          <w:rFonts w:eastAsia="Times New Roman" w:cstheme="minorHAnsi"/>
          <w:color w:val="171717"/>
          <w:szCs w:val="20"/>
          <w:lang w:val="en-IN" w:eastAsia="en-IN"/>
        </w:rPr>
        <w:t xml:space="preserve"> (having a route table)</w:t>
      </w:r>
    </w:p>
    <w:p w14:paraId="6362FB26" w14:textId="41239A93" w:rsidR="00863D2D" w:rsidRDefault="00863D2D" w:rsidP="007B25DD">
      <w:pPr>
        <w:numPr>
          <w:ilvl w:val="0"/>
          <w:numId w:val="36"/>
        </w:numPr>
        <w:spacing w:after="0" w:line="360" w:lineRule="auto"/>
        <w:rPr>
          <w:rFonts w:eastAsia="Times New Roman" w:cstheme="minorHAnsi"/>
          <w:color w:val="171717"/>
          <w:szCs w:val="20"/>
          <w:lang w:val="en-IN" w:eastAsia="en-IN"/>
        </w:rPr>
      </w:pPr>
      <w:r w:rsidRPr="00CA60DA">
        <w:rPr>
          <w:rFonts w:eastAsia="Times New Roman" w:cstheme="minorHAnsi"/>
          <w:b/>
          <w:color w:val="171717"/>
          <w:szCs w:val="20"/>
          <w:lang w:val="en-IN" w:eastAsia="en-IN"/>
        </w:rPr>
        <w:t>Network rules</w:t>
      </w:r>
      <w:r w:rsidRPr="00CA60DA">
        <w:rPr>
          <w:rFonts w:eastAsia="Times New Roman" w:cstheme="minorHAnsi"/>
          <w:color w:val="171717"/>
          <w:szCs w:val="20"/>
          <w:lang w:val="en-IN" w:eastAsia="en-IN"/>
        </w:rPr>
        <w:t xml:space="preserve"> that define source address, protocol, destination port, and destination address</w:t>
      </w:r>
      <w:r w:rsidR="003637E4">
        <w:rPr>
          <w:rFonts w:eastAsia="Times New Roman" w:cstheme="minorHAnsi"/>
          <w:color w:val="171717"/>
          <w:szCs w:val="20"/>
          <w:lang w:val="en-IN" w:eastAsia="en-IN"/>
        </w:rPr>
        <w:t xml:space="preserve"> (same NSG)</w:t>
      </w:r>
    </w:p>
    <w:p w14:paraId="0E1916DD" w14:textId="678F5729" w:rsidR="007B6343" w:rsidRPr="00E96706" w:rsidRDefault="007B6343" w:rsidP="007B25DD">
      <w:pPr>
        <w:numPr>
          <w:ilvl w:val="0"/>
          <w:numId w:val="36"/>
        </w:numPr>
        <w:spacing w:after="0" w:line="360" w:lineRule="auto"/>
        <w:rPr>
          <w:rFonts w:eastAsia="Times New Roman" w:cstheme="minorHAnsi"/>
          <w:bCs/>
          <w:color w:val="171717"/>
          <w:szCs w:val="20"/>
          <w:lang w:val="en-IN" w:eastAsia="en-IN"/>
        </w:rPr>
      </w:pPr>
      <w:r>
        <w:rPr>
          <w:rFonts w:eastAsia="Times New Roman" w:cstheme="minorHAnsi"/>
          <w:b/>
          <w:color w:val="171717"/>
          <w:szCs w:val="20"/>
          <w:lang w:val="en-IN" w:eastAsia="en-IN"/>
        </w:rPr>
        <w:t>NAT rules</w:t>
      </w:r>
      <w:r w:rsidR="00B42393">
        <w:rPr>
          <w:rFonts w:eastAsia="Times New Roman" w:cstheme="minorHAnsi"/>
          <w:b/>
          <w:color w:val="171717"/>
          <w:szCs w:val="20"/>
          <w:lang w:val="en-IN" w:eastAsia="en-IN"/>
        </w:rPr>
        <w:t xml:space="preserve"> </w:t>
      </w:r>
      <w:r w:rsidR="00B42393" w:rsidRPr="00E96706">
        <w:rPr>
          <w:rFonts w:eastAsia="Times New Roman" w:cstheme="minorHAnsi"/>
          <w:bCs/>
          <w:color w:val="171717"/>
          <w:szCs w:val="20"/>
          <w:lang w:val="en-IN" w:eastAsia="en-IN"/>
        </w:rPr>
        <w:t>for forwarding the request</w:t>
      </w:r>
      <w:r w:rsidR="00E96706" w:rsidRPr="00E96706">
        <w:rPr>
          <w:rFonts w:eastAsia="Times New Roman" w:cstheme="minorHAnsi"/>
          <w:bCs/>
          <w:color w:val="171717"/>
          <w:szCs w:val="20"/>
          <w:lang w:val="en-IN" w:eastAsia="en-IN"/>
        </w:rPr>
        <w:t xml:space="preserve"> on </w:t>
      </w:r>
      <w:proofErr w:type="gramStart"/>
      <w:r w:rsidR="00E96706" w:rsidRPr="00E96706">
        <w:rPr>
          <w:rFonts w:eastAsia="Times New Roman" w:cstheme="minorHAnsi"/>
          <w:bCs/>
          <w:color w:val="171717"/>
          <w:szCs w:val="20"/>
          <w:lang w:val="en-IN" w:eastAsia="en-IN"/>
        </w:rPr>
        <w:t>particular port</w:t>
      </w:r>
      <w:proofErr w:type="gramEnd"/>
      <w:r w:rsidR="00E96706" w:rsidRPr="00E96706">
        <w:rPr>
          <w:rFonts w:eastAsia="Times New Roman" w:cstheme="minorHAnsi"/>
          <w:bCs/>
          <w:color w:val="171717"/>
          <w:szCs w:val="20"/>
          <w:lang w:val="en-IN" w:eastAsia="en-IN"/>
        </w:rPr>
        <w:t xml:space="preserve"> of firewall</w:t>
      </w:r>
      <w:r w:rsidR="00B42393" w:rsidRPr="00E96706">
        <w:rPr>
          <w:rFonts w:eastAsia="Times New Roman" w:cstheme="minorHAnsi"/>
          <w:bCs/>
          <w:color w:val="171717"/>
          <w:szCs w:val="20"/>
          <w:lang w:val="en-IN" w:eastAsia="en-IN"/>
        </w:rPr>
        <w:t xml:space="preserve"> to another IP and Port.</w:t>
      </w:r>
    </w:p>
    <w:p w14:paraId="319EB3AF" w14:textId="3CEA612A" w:rsidR="00863D2D" w:rsidRPr="008C11F7" w:rsidRDefault="00863D2D" w:rsidP="00CA60DA">
      <w:pPr>
        <w:spacing w:after="0" w:line="360" w:lineRule="auto"/>
        <w:rPr>
          <w:rFonts w:cstheme="minorHAnsi"/>
          <w:b/>
          <w:bCs/>
          <w:color w:val="171717"/>
          <w:szCs w:val="20"/>
          <w:shd w:val="clear" w:color="auto" w:fill="FFFFFF"/>
        </w:rPr>
      </w:pPr>
    </w:p>
    <w:p w14:paraId="069E6729" w14:textId="5372466D" w:rsidR="008C11F7" w:rsidRPr="008C11F7" w:rsidRDefault="008C11F7" w:rsidP="00CA60DA">
      <w:pPr>
        <w:spacing w:after="0" w:line="360" w:lineRule="auto"/>
        <w:rPr>
          <w:rFonts w:cstheme="minorHAnsi"/>
          <w:b/>
          <w:bCs/>
          <w:color w:val="171717"/>
          <w:szCs w:val="20"/>
          <w:shd w:val="clear" w:color="auto" w:fill="FFFFFF"/>
        </w:rPr>
      </w:pPr>
      <w:r w:rsidRPr="008C11F7">
        <w:rPr>
          <w:rFonts w:cstheme="minorHAnsi"/>
          <w:b/>
          <w:bCs/>
          <w:color w:val="171717"/>
          <w:szCs w:val="20"/>
          <w:shd w:val="clear" w:color="auto" w:fill="FFFFFF"/>
        </w:rPr>
        <w:t>Key Features of Azure Firewall:</w:t>
      </w:r>
    </w:p>
    <w:p w14:paraId="691B00B3" w14:textId="77777777" w:rsidR="008C11F7"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Azure Firewall </w:t>
      </w:r>
      <w:r w:rsidRPr="00B42393">
        <w:rPr>
          <w:rFonts w:cstheme="minorHAnsi"/>
          <w:b/>
          <w:bCs/>
          <w:color w:val="171717"/>
          <w:szCs w:val="20"/>
          <w:shd w:val="clear" w:color="auto" w:fill="FFFFFF"/>
        </w:rPr>
        <w:t>is a managed</w:t>
      </w:r>
      <w:r w:rsidRPr="00CA60DA">
        <w:rPr>
          <w:rFonts w:cstheme="minorHAnsi"/>
          <w:color w:val="171717"/>
          <w:szCs w:val="20"/>
          <w:shd w:val="clear" w:color="auto" w:fill="FFFFFF"/>
        </w:rPr>
        <w:t xml:space="preserve">, cloud-based network security service that protects your Azure Virtual Network resources. </w:t>
      </w:r>
    </w:p>
    <w:p w14:paraId="6405CB6E" w14:textId="6204B184" w:rsidR="007D6753" w:rsidRPr="00CA60DA"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It's a </w:t>
      </w:r>
      <w:r w:rsidRPr="00EC58DF">
        <w:rPr>
          <w:rFonts w:cstheme="minorHAnsi"/>
          <w:b/>
          <w:bCs/>
          <w:color w:val="171717"/>
          <w:szCs w:val="20"/>
          <w:shd w:val="clear" w:color="auto" w:fill="FFFFFF"/>
        </w:rPr>
        <w:t>fully stateful</w:t>
      </w:r>
      <w:r w:rsidRPr="00CA60DA">
        <w:rPr>
          <w:rFonts w:cstheme="minorHAnsi"/>
          <w:color w:val="171717"/>
          <w:szCs w:val="20"/>
          <w:shd w:val="clear" w:color="auto" w:fill="FFFFFF"/>
        </w:rPr>
        <w:t xml:space="preserve"> firewall as a service with built-in </w:t>
      </w:r>
      <w:r w:rsidRPr="00CA60DA">
        <w:rPr>
          <w:rFonts w:cstheme="minorHAnsi"/>
          <w:b/>
          <w:color w:val="171717"/>
          <w:szCs w:val="20"/>
          <w:shd w:val="clear" w:color="auto" w:fill="FFFFFF"/>
        </w:rPr>
        <w:t>high availability and unrestricted cloud scalability</w:t>
      </w:r>
      <w:r w:rsidRPr="00CA60DA">
        <w:rPr>
          <w:rFonts w:cstheme="minorHAnsi"/>
          <w:color w:val="171717"/>
          <w:szCs w:val="20"/>
          <w:shd w:val="clear" w:color="auto" w:fill="FFFFFF"/>
        </w:rPr>
        <w:t>.</w:t>
      </w:r>
    </w:p>
    <w:p w14:paraId="77C53EC8" w14:textId="568B4111" w:rsidR="007D6753" w:rsidRPr="00CA60DA"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Azure Firewall </w:t>
      </w:r>
      <w:r w:rsidRPr="00CA60DA">
        <w:rPr>
          <w:rFonts w:cstheme="minorHAnsi"/>
          <w:b/>
          <w:color w:val="171717"/>
          <w:szCs w:val="20"/>
          <w:shd w:val="clear" w:color="auto" w:fill="FFFFFF"/>
        </w:rPr>
        <w:t>can scale up</w:t>
      </w:r>
      <w:r w:rsidRPr="00CA60DA">
        <w:rPr>
          <w:rFonts w:cstheme="minorHAnsi"/>
          <w:color w:val="171717"/>
          <w:szCs w:val="20"/>
          <w:shd w:val="clear" w:color="auto" w:fill="FFFFFF"/>
        </w:rPr>
        <w:t xml:space="preserve"> as much as you need to accommodate changing network traffic flows, so you don't need to budget for your peak traffic.</w:t>
      </w:r>
    </w:p>
    <w:p w14:paraId="4F359C7D" w14:textId="74B54612" w:rsidR="008C11F7" w:rsidRPr="008C11F7" w:rsidRDefault="009A5BFF" w:rsidP="007B25DD">
      <w:pPr>
        <w:pStyle w:val="ListParagraph"/>
        <w:numPr>
          <w:ilvl w:val="0"/>
          <w:numId w:val="35"/>
        </w:numPr>
        <w:spacing w:after="0" w:line="360" w:lineRule="auto"/>
        <w:rPr>
          <w:rFonts w:cstheme="minorHAnsi"/>
          <w:color w:val="171717"/>
          <w:szCs w:val="20"/>
          <w:shd w:val="clear" w:color="auto" w:fill="FFFFFF"/>
          <w:lang w:val="en-IN"/>
        </w:rPr>
      </w:pPr>
      <w:r w:rsidRPr="00CA60DA">
        <w:rPr>
          <w:rFonts w:cstheme="minorHAnsi"/>
          <w:color w:val="171717"/>
          <w:szCs w:val="20"/>
          <w:shd w:val="clear" w:color="auto" w:fill="FFFFFF"/>
        </w:rPr>
        <w:t>Application FQDN filtering rules</w:t>
      </w:r>
      <w:r w:rsidR="008C11F7">
        <w:rPr>
          <w:rFonts w:cstheme="minorHAnsi"/>
          <w:color w:val="171717"/>
          <w:szCs w:val="20"/>
          <w:shd w:val="clear" w:color="auto" w:fill="FFFFFF"/>
        </w:rPr>
        <w:t xml:space="preserve">. </w:t>
      </w:r>
      <w:r w:rsidR="008C11F7" w:rsidRPr="008C11F7">
        <w:rPr>
          <w:rFonts w:cstheme="minorHAnsi"/>
          <w:color w:val="171717"/>
          <w:szCs w:val="20"/>
          <w:shd w:val="clear" w:color="auto" w:fill="FFFFFF"/>
        </w:rPr>
        <w:t>You can limit outbound HTTP and HTTPS traffic to a specified list of FQDNs, including wildcards. This feature doesn’t require SSL</w:t>
      </w:r>
      <w:r w:rsidR="00B42393">
        <w:rPr>
          <w:rFonts w:cstheme="minorHAnsi"/>
          <w:color w:val="171717"/>
          <w:szCs w:val="20"/>
          <w:shd w:val="clear" w:color="auto" w:fill="FFFFFF"/>
        </w:rPr>
        <w:t>/TLS</w:t>
      </w:r>
      <w:r w:rsidR="008C11F7" w:rsidRPr="008C11F7">
        <w:rPr>
          <w:rFonts w:cstheme="minorHAnsi"/>
          <w:color w:val="171717"/>
          <w:szCs w:val="20"/>
          <w:shd w:val="clear" w:color="auto" w:fill="FFFFFF"/>
        </w:rPr>
        <w:t xml:space="preserve"> termination.</w:t>
      </w:r>
    </w:p>
    <w:p w14:paraId="1839B610" w14:textId="796F88E3" w:rsidR="009A5BFF" w:rsidRPr="00CA60DA" w:rsidRDefault="00AA5C9F" w:rsidP="007B25DD">
      <w:pPr>
        <w:pStyle w:val="ListParagraph"/>
        <w:numPr>
          <w:ilvl w:val="0"/>
          <w:numId w:val="35"/>
        </w:numPr>
        <w:spacing w:after="0" w:line="360" w:lineRule="auto"/>
        <w:rPr>
          <w:rFonts w:cstheme="minorHAnsi"/>
          <w:color w:val="171717"/>
          <w:szCs w:val="20"/>
          <w:shd w:val="clear" w:color="auto" w:fill="FFFFFF"/>
          <w:lang w:val="en-IN"/>
        </w:rPr>
      </w:pPr>
      <w:r>
        <w:rPr>
          <w:rFonts w:ascii="Segoe UI" w:hAnsi="Segoe UI" w:cs="Segoe UI"/>
          <w:color w:val="171717"/>
          <w:shd w:val="clear" w:color="auto" w:fill="FFFFFF"/>
        </w:rPr>
        <w:t>Threat intelligence-based filtering can alert and deny traffic from/to known malicious IP addresses and domains which are updated in real time to protect against new and emerging attacks</w:t>
      </w:r>
      <w:r w:rsidR="003637E4">
        <w:rPr>
          <w:rFonts w:cstheme="minorHAnsi"/>
          <w:color w:val="171717"/>
          <w:szCs w:val="20"/>
          <w:shd w:val="clear" w:color="auto" w:fill="FFFFFF"/>
        </w:rPr>
        <w:t>.</w:t>
      </w:r>
    </w:p>
    <w:p w14:paraId="790A38A2" w14:textId="7920F3EF" w:rsidR="009A5BFF" w:rsidRPr="008C11F7" w:rsidRDefault="009A5BFF" w:rsidP="007B25DD">
      <w:pPr>
        <w:pStyle w:val="ListParagraph"/>
        <w:numPr>
          <w:ilvl w:val="0"/>
          <w:numId w:val="35"/>
        </w:numPr>
        <w:spacing w:after="0" w:line="360" w:lineRule="auto"/>
        <w:rPr>
          <w:rFonts w:cstheme="minorHAnsi"/>
          <w:color w:val="171717"/>
          <w:szCs w:val="20"/>
          <w:shd w:val="clear" w:color="auto" w:fill="FFFFFF"/>
          <w:lang w:val="en-IN"/>
        </w:rPr>
      </w:pPr>
      <w:r w:rsidRPr="00CA60DA">
        <w:rPr>
          <w:rFonts w:cstheme="minorHAnsi"/>
          <w:color w:val="171717"/>
          <w:szCs w:val="20"/>
          <w:shd w:val="clear" w:color="auto" w:fill="FFFFFF"/>
        </w:rPr>
        <w:t>Multiple public IP addresses</w:t>
      </w:r>
      <w:r w:rsidR="003637E4">
        <w:rPr>
          <w:rFonts w:cstheme="minorHAnsi"/>
          <w:color w:val="171717"/>
          <w:szCs w:val="20"/>
          <w:shd w:val="clear" w:color="auto" w:fill="FFFFFF"/>
        </w:rPr>
        <w:t>.</w:t>
      </w:r>
    </w:p>
    <w:p w14:paraId="1840F34B" w14:textId="69ECF92C" w:rsidR="008C11F7" w:rsidRPr="00096181" w:rsidRDefault="008C11F7" w:rsidP="007B25DD">
      <w:pPr>
        <w:pStyle w:val="ListParagraph"/>
        <w:numPr>
          <w:ilvl w:val="0"/>
          <w:numId w:val="35"/>
        </w:numPr>
        <w:spacing w:after="0" w:line="360" w:lineRule="auto"/>
        <w:rPr>
          <w:rFonts w:cstheme="minorHAnsi"/>
          <w:color w:val="171717"/>
          <w:szCs w:val="20"/>
          <w:shd w:val="clear" w:color="auto" w:fill="FFFFFF"/>
          <w:lang w:val="en-IN"/>
        </w:rPr>
      </w:pPr>
      <w:r>
        <w:rPr>
          <w:rFonts w:cstheme="minorHAnsi"/>
          <w:color w:val="171717"/>
          <w:szCs w:val="20"/>
          <w:shd w:val="clear" w:color="auto" w:fill="FFFFFF"/>
        </w:rPr>
        <w:t xml:space="preserve">Integrated with Azure Monitor. </w:t>
      </w:r>
      <w:r w:rsidRPr="008C11F7">
        <w:rPr>
          <w:rFonts w:cstheme="minorHAnsi"/>
          <w:color w:val="171717"/>
          <w:szCs w:val="20"/>
          <w:shd w:val="clear" w:color="auto" w:fill="FFFFFF"/>
        </w:rPr>
        <w:t>All events are integrated with Azure Monitor, allowing you to archive logs to a storage account, stream events to your event hub, or send events to Azure Monitor logs.</w:t>
      </w:r>
    </w:p>
    <w:p w14:paraId="41F33A3C" w14:textId="77777777" w:rsidR="00096181" w:rsidRPr="00096181" w:rsidRDefault="00096181" w:rsidP="00096181">
      <w:pPr>
        <w:pStyle w:val="ListParagraph"/>
        <w:numPr>
          <w:ilvl w:val="0"/>
          <w:numId w:val="35"/>
        </w:numPr>
        <w:spacing w:after="0" w:line="360" w:lineRule="auto"/>
      </w:pPr>
      <w:r w:rsidRPr="00096181">
        <w:rPr>
          <w:b/>
          <w:bCs/>
        </w:rPr>
        <w:t>Firewall policy can be associated with Firewalls across regions regardless of where they are stored.</w:t>
      </w:r>
    </w:p>
    <w:p w14:paraId="465DDC89" w14:textId="77777777" w:rsidR="00096181" w:rsidRDefault="00096181" w:rsidP="007B25DD">
      <w:pPr>
        <w:pStyle w:val="ListParagraph"/>
        <w:numPr>
          <w:ilvl w:val="0"/>
          <w:numId w:val="35"/>
        </w:numPr>
        <w:spacing w:after="0" w:line="360" w:lineRule="auto"/>
      </w:pPr>
      <w:r w:rsidRPr="00096181">
        <w:t xml:space="preserve">Parent policy must be in the same region as child policy. </w:t>
      </w:r>
    </w:p>
    <w:p w14:paraId="632DACC8" w14:textId="2844E5D6" w:rsidR="000C1AB1" w:rsidRDefault="00AA5C9F" w:rsidP="000C1AB1">
      <w:pPr>
        <w:spacing w:after="0" w:line="360" w:lineRule="auto"/>
        <w:rPr>
          <w:rFonts w:cstheme="minorHAnsi"/>
          <w:color w:val="171717"/>
          <w:szCs w:val="20"/>
          <w:shd w:val="clear" w:color="auto" w:fill="FFFFFF"/>
          <w:lang w:val="en-IN"/>
        </w:rPr>
      </w:pPr>
      <w:r>
        <w:rPr>
          <w:noProof/>
        </w:rPr>
        <w:lastRenderedPageBreak/>
        <w:drawing>
          <wp:inline distT="0" distB="0" distL="0" distR="0" wp14:anchorId="763213BD" wp14:editId="7A2C210F">
            <wp:extent cx="3413792" cy="2663508"/>
            <wp:effectExtent l="0" t="0" r="0" b="3810"/>
            <wp:docPr id="28" name="Picture 28" descr="Firewall Standard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wall Standard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1214" cy="2669299"/>
                    </a:xfrm>
                    <a:prstGeom prst="rect">
                      <a:avLst/>
                    </a:prstGeom>
                    <a:noFill/>
                    <a:ln>
                      <a:noFill/>
                    </a:ln>
                  </pic:spPr>
                </pic:pic>
              </a:graphicData>
            </a:graphic>
          </wp:inline>
        </w:drawing>
      </w:r>
    </w:p>
    <w:p w14:paraId="7ED79010" w14:textId="5DEC4DC6" w:rsidR="000C1AB1" w:rsidRPr="000C1AB1" w:rsidRDefault="000C1AB1" w:rsidP="000C1AB1">
      <w:pPr>
        <w:spacing w:after="0" w:line="360" w:lineRule="auto"/>
        <w:rPr>
          <w:rFonts w:cstheme="minorHAnsi"/>
          <w:color w:val="171717"/>
          <w:szCs w:val="20"/>
          <w:shd w:val="clear" w:color="auto" w:fill="FFFFFF"/>
          <w:lang w:val="en-IN"/>
        </w:rPr>
      </w:pPr>
      <w:r>
        <w:rPr>
          <w:rFonts w:cstheme="minorHAnsi"/>
          <w:color w:val="171717"/>
          <w:szCs w:val="20"/>
          <w:shd w:val="clear" w:color="auto" w:fill="FFFFFF"/>
          <w:lang w:val="en-IN"/>
        </w:rPr>
        <w:t xml:space="preserve">Note: Azure Firewall must be in the same resource group as Azure </w:t>
      </w:r>
      <w:proofErr w:type="spellStart"/>
      <w:r>
        <w:rPr>
          <w:rFonts w:cstheme="minorHAnsi"/>
          <w:color w:val="171717"/>
          <w:szCs w:val="20"/>
          <w:shd w:val="clear" w:color="auto" w:fill="FFFFFF"/>
          <w:lang w:val="en-IN"/>
        </w:rPr>
        <w:t>VNet</w:t>
      </w:r>
      <w:proofErr w:type="spellEnd"/>
      <w:r>
        <w:rPr>
          <w:rFonts w:cstheme="minorHAnsi"/>
          <w:color w:val="171717"/>
          <w:szCs w:val="20"/>
          <w:shd w:val="clear" w:color="auto" w:fill="FFFFFF"/>
          <w:lang w:val="en-IN"/>
        </w:rPr>
        <w:t>.</w:t>
      </w:r>
    </w:p>
    <w:p w14:paraId="145588B7" w14:textId="6391D4DA" w:rsidR="007D6753" w:rsidRPr="00CA60DA" w:rsidRDefault="00391514" w:rsidP="00CA60DA">
      <w:pPr>
        <w:spacing w:after="0" w:line="360" w:lineRule="auto"/>
        <w:rPr>
          <w:rFonts w:cstheme="minorHAnsi"/>
          <w:szCs w:val="20"/>
        </w:rPr>
      </w:pPr>
      <w:r w:rsidRPr="00CA60DA">
        <w:rPr>
          <w:rFonts w:cstheme="minorHAnsi"/>
          <w:szCs w:val="20"/>
        </w:rPr>
        <w:t xml:space="preserve">Pricing: </w:t>
      </w:r>
      <w:hyperlink r:id="rId40" w:history="1">
        <w:r w:rsidR="00FE2958" w:rsidRPr="00CA60DA">
          <w:rPr>
            <w:rStyle w:val="Hyperlink"/>
            <w:rFonts w:cstheme="minorHAnsi"/>
            <w:szCs w:val="20"/>
          </w:rPr>
          <w:t>https://azure.microsoft.com/en-in/pricing/details/azure-firewall/</w:t>
        </w:r>
      </w:hyperlink>
      <w:r w:rsidRPr="00CA60DA">
        <w:rPr>
          <w:rFonts w:cstheme="minorHAnsi"/>
          <w:szCs w:val="20"/>
        </w:rPr>
        <w:t xml:space="preserve"> </w:t>
      </w:r>
    </w:p>
    <w:p w14:paraId="6C9F8BA8" w14:textId="252466F9" w:rsidR="00A11230" w:rsidRPr="00CA60DA" w:rsidRDefault="00A11230" w:rsidP="00CA60DA">
      <w:pPr>
        <w:spacing w:after="0" w:line="360" w:lineRule="auto"/>
        <w:rPr>
          <w:rFonts w:cstheme="minorHAnsi"/>
          <w:b/>
          <w:szCs w:val="20"/>
        </w:rPr>
      </w:pPr>
      <w:r w:rsidRPr="00CA60DA">
        <w:rPr>
          <w:rFonts w:cstheme="minorHAnsi"/>
          <w:b/>
          <w:szCs w:val="20"/>
        </w:rPr>
        <w:t>Requirement:</w:t>
      </w:r>
    </w:p>
    <w:p w14:paraId="2A8188D4" w14:textId="4FCC1F6F" w:rsidR="007D6753" w:rsidRPr="00CA60DA" w:rsidRDefault="0007737B" w:rsidP="00CA60DA">
      <w:pPr>
        <w:spacing w:after="0" w:line="360" w:lineRule="auto"/>
        <w:rPr>
          <w:rFonts w:cstheme="minorHAnsi"/>
          <w:szCs w:val="20"/>
        </w:rPr>
      </w:pPr>
      <w:r w:rsidRPr="00CA60DA">
        <w:rPr>
          <w:rFonts w:cstheme="minorHAnsi"/>
          <w:noProof/>
          <w:szCs w:val="20"/>
        </w:rPr>
        <w:drawing>
          <wp:inline distT="0" distB="0" distL="0" distR="0" wp14:anchorId="4401611A" wp14:editId="0FE1BD36">
            <wp:extent cx="3720906" cy="14811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50569" cy="1492946"/>
                    </a:xfrm>
                    <a:prstGeom prst="rect">
                      <a:avLst/>
                    </a:prstGeom>
                    <a:noFill/>
                    <a:ln>
                      <a:noFill/>
                    </a:ln>
                  </pic:spPr>
                </pic:pic>
              </a:graphicData>
            </a:graphic>
          </wp:inline>
        </w:drawing>
      </w:r>
    </w:p>
    <w:p w14:paraId="72F37E37" w14:textId="5E254433" w:rsidR="001C75FE" w:rsidRPr="00CA60DA" w:rsidRDefault="001C75FE" w:rsidP="00CA60DA">
      <w:pPr>
        <w:spacing w:after="0" w:line="360" w:lineRule="auto"/>
        <w:rPr>
          <w:rFonts w:cstheme="minorHAnsi"/>
          <w:szCs w:val="20"/>
        </w:rPr>
      </w:pPr>
    </w:p>
    <w:p w14:paraId="23D63F47" w14:textId="19827328"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Configure an application rule</w:t>
      </w:r>
      <w:r w:rsidR="005B2133">
        <w:rPr>
          <w:rFonts w:asciiTheme="minorHAnsi" w:hAnsiTheme="minorHAnsi" w:cstheme="minorHAnsi"/>
          <w:b/>
          <w:bCs/>
          <w:color w:val="171717"/>
          <w:sz w:val="20"/>
          <w:szCs w:val="20"/>
        </w:rPr>
        <w:t xml:space="preserve"> in Firewall Policy:</w:t>
      </w:r>
    </w:p>
    <w:p w14:paraId="56B642C6" w14:textId="2BBAC885" w:rsidR="00E65DA9" w:rsidRPr="00CA60DA" w:rsidRDefault="00E65DA9" w:rsidP="00CA60DA">
      <w:pPr>
        <w:spacing w:after="0" w:line="360" w:lineRule="auto"/>
        <w:rPr>
          <w:rFonts w:cstheme="minorHAnsi"/>
          <w:szCs w:val="20"/>
        </w:rPr>
      </w:pPr>
      <w:r w:rsidRPr="00CA60DA">
        <w:rPr>
          <w:rFonts w:cstheme="minorHAnsi"/>
          <w:color w:val="171717"/>
          <w:szCs w:val="20"/>
          <w:shd w:val="clear" w:color="auto" w:fill="FFFFFF"/>
        </w:rPr>
        <w:t>This is the application rule that allows outbound access to </w:t>
      </w:r>
      <w:r w:rsidRPr="00CA60DA">
        <w:rPr>
          <w:rStyle w:val="HTMLCode"/>
          <w:rFonts w:asciiTheme="minorHAnsi" w:eastAsiaTheme="minorHAnsi" w:hAnsiTheme="minorHAnsi" w:cstheme="minorHAnsi"/>
          <w:color w:val="171717"/>
        </w:rPr>
        <w:t>www.google.com</w:t>
      </w:r>
      <w:r w:rsidRPr="00CA60DA">
        <w:rPr>
          <w:rFonts w:cstheme="minorHAnsi"/>
          <w:color w:val="171717"/>
          <w:szCs w:val="20"/>
          <w:shd w:val="clear" w:color="auto" w:fill="FFFFFF"/>
        </w:rPr>
        <w:t>.</w:t>
      </w:r>
    </w:p>
    <w:p w14:paraId="2B6144FB" w14:textId="6DEF9A8A" w:rsidR="00CB3919" w:rsidRPr="00063852" w:rsidRDefault="00CB3919" w:rsidP="007B25DD">
      <w:pPr>
        <w:pStyle w:val="ListParagraph"/>
        <w:numPr>
          <w:ilvl w:val="0"/>
          <w:numId w:val="34"/>
        </w:numPr>
        <w:spacing w:after="0" w:line="360" w:lineRule="auto"/>
        <w:rPr>
          <w:rFonts w:cstheme="minorHAnsi"/>
          <w:szCs w:val="20"/>
        </w:rPr>
      </w:pPr>
      <w:r w:rsidRPr="00CA60DA">
        <w:rPr>
          <w:rFonts w:cstheme="minorHAnsi"/>
          <w:szCs w:val="20"/>
        </w:rPr>
        <w:t xml:space="preserve">In </w:t>
      </w:r>
      <w:proofErr w:type="spellStart"/>
      <w:r w:rsidRPr="00CA60DA">
        <w:rPr>
          <w:rFonts w:cstheme="minorHAnsi"/>
          <w:szCs w:val="20"/>
        </w:rPr>
        <w:t>Vnet</w:t>
      </w:r>
      <w:proofErr w:type="spellEnd"/>
      <w:r w:rsidRPr="00CA60DA">
        <w:rPr>
          <w:rFonts w:cstheme="minorHAnsi"/>
          <w:szCs w:val="20"/>
        </w:rPr>
        <w:t xml:space="preserve"> Create a Subnet by name=</w:t>
      </w:r>
      <w:r w:rsidRPr="00CA60DA">
        <w:rPr>
          <w:rFonts w:cstheme="minorHAnsi"/>
          <w:b/>
          <w:szCs w:val="20"/>
        </w:rPr>
        <w:t>"</w:t>
      </w:r>
      <w:proofErr w:type="spellStart"/>
      <w:r w:rsidRPr="00CA60DA">
        <w:rPr>
          <w:rFonts w:cstheme="minorHAnsi"/>
          <w:b/>
          <w:szCs w:val="20"/>
        </w:rPr>
        <w:t>AzureFirewallSubnet</w:t>
      </w:r>
      <w:proofErr w:type="spellEnd"/>
      <w:r w:rsidRPr="00CA60DA">
        <w:rPr>
          <w:rFonts w:cstheme="minorHAnsi"/>
          <w:b/>
          <w:szCs w:val="20"/>
        </w:rPr>
        <w:t>" (DON’T change the name)</w:t>
      </w:r>
    </w:p>
    <w:p w14:paraId="51E32223" w14:textId="784AA8CF"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b/>
          <w:szCs w:val="20"/>
        </w:rPr>
        <w:t>Create a Firewall</w:t>
      </w:r>
      <w:r w:rsidRPr="00CA60DA">
        <w:rPr>
          <w:rFonts w:cstheme="minorHAnsi"/>
          <w:szCs w:val="20"/>
        </w:rPr>
        <w:t xml:space="preserve"> resource</w:t>
      </w:r>
      <w:r w:rsidR="00CB3919" w:rsidRPr="00CA60DA">
        <w:rPr>
          <w:rFonts w:cstheme="minorHAnsi"/>
          <w:szCs w:val="20"/>
        </w:rPr>
        <w:t xml:space="preserve"> (Demo-firewall)</w:t>
      </w:r>
      <w:r w:rsidRPr="00CA60DA">
        <w:rPr>
          <w:rFonts w:cstheme="minorHAnsi"/>
          <w:szCs w:val="20"/>
        </w:rPr>
        <w:t xml:space="preserve"> in </w:t>
      </w:r>
      <w:r w:rsidR="00CB3919" w:rsidRPr="00CA60DA">
        <w:rPr>
          <w:rFonts w:cstheme="minorHAnsi"/>
          <w:szCs w:val="20"/>
        </w:rPr>
        <w:t xml:space="preserve">existing </w:t>
      </w:r>
      <w:proofErr w:type="spellStart"/>
      <w:r w:rsidR="00CB3919" w:rsidRPr="00CA60DA">
        <w:rPr>
          <w:rFonts w:cstheme="minorHAnsi"/>
          <w:szCs w:val="20"/>
        </w:rPr>
        <w:t>VNet</w:t>
      </w:r>
      <w:proofErr w:type="spellEnd"/>
      <w:r w:rsidR="00CB3919" w:rsidRPr="00CA60DA">
        <w:rPr>
          <w:rFonts w:cstheme="minorHAnsi"/>
          <w:szCs w:val="20"/>
        </w:rPr>
        <w:t xml:space="preserve"> (Demo-</w:t>
      </w:r>
      <w:proofErr w:type="spellStart"/>
      <w:r w:rsidR="00CB3919" w:rsidRPr="00CA60DA">
        <w:rPr>
          <w:rFonts w:cstheme="minorHAnsi"/>
          <w:szCs w:val="20"/>
        </w:rPr>
        <w:t>VNet</w:t>
      </w:r>
      <w:proofErr w:type="spellEnd"/>
      <w:r w:rsidR="00CB3919" w:rsidRPr="00CA60DA">
        <w:rPr>
          <w:rFonts w:cstheme="minorHAnsi"/>
          <w:szCs w:val="20"/>
        </w:rPr>
        <w:t>)</w:t>
      </w:r>
      <w:r w:rsidRPr="00CA60DA">
        <w:rPr>
          <w:rFonts w:cstheme="minorHAnsi"/>
          <w:szCs w:val="20"/>
        </w:rPr>
        <w:t xml:space="preserve"> </w:t>
      </w:r>
      <w:r w:rsidR="00CB3919" w:rsidRPr="00CA60DA">
        <w:rPr>
          <w:rFonts w:cstheme="minorHAnsi"/>
          <w:szCs w:val="20"/>
        </w:rPr>
        <w:t>and with New IP Address (Demo-firewall-</w:t>
      </w:r>
      <w:proofErr w:type="spellStart"/>
      <w:r w:rsidR="00CB3919" w:rsidRPr="00CA60DA">
        <w:rPr>
          <w:rFonts w:cstheme="minorHAnsi"/>
          <w:szCs w:val="20"/>
        </w:rPr>
        <w:t>ip</w:t>
      </w:r>
      <w:proofErr w:type="spellEnd"/>
      <w:r w:rsidR="00CB3919" w:rsidRPr="00CA60DA">
        <w:rPr>
          <w:rFonts w:cstheme="minorHAnsi"/>
          <w:szCs w:val="20"/>
        </w:rPr>
        <w:t>)</w:t>
      </w:r>
    </w:p>
    <w:p w14:paraId="5100E332" w14:textId="77777777" w:rsidR="00063852" w:rsidRPr="00063852" w:rsidRDefault="00063852" w:rsidP="00063852">
      <w:pPr>
        <w:spacing w:after="0" w:line="360" w:lineRule="auto"/>
        <w:rPr>
          <w:rFonts w:cstheme="minorHAnsi"/>
          <w:szCs w:val="20"/>
        </w:rPr>
      </w:pPr>
      <w:r w:rsidRPr="00063852">
        <w:rPr>
          <w:rFonts w:cstheme="minorHAnsi"/>
          <w:b/>
          <w:szCs w:val="20"/>
        </w:rPr>
        <w:t xml:space="preserve">Note: Resource Group of Firewall should be same as that of Virtual </w:t>
      </w:r>
      <w:proofErr w:type="spellStart"/>
      <w:r w:rsidRPr="00063852">
        <w:rPr>
          <w:rFonts w:cstheme="minorHAnsi"/>
          <w:b/>
          <w:szCs w:val="20"/>
        </w:rPr>
        <w:t>Netowrk</w:t>
      </w:r>
      <w:proofErr w:type="spellEnd"/>
    </w:p>
    <w:p w14:paraId="784493CF" w14:textId="4F8202CE"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szCs w:val="20"/>
        </w:rPr>
        <w:t>Create a Route with prefix 0.0.0.0/0 and for Next hop select Virtual Appliance and provide the Private IP Address of Firewall</w:t>
      </w:r>
      <w:r w:rsidR="00966D28" w:rsidRPr="00CA60DA">
        <w:rPr>
          <w:rFonts w:cstheme="minorHAnsi"/>
          <w:szCs w:val="20"/>
        </w:rPr>
        <w:t xml:space="preserve"> (192.168.5.4)</w:t>
      </w:r>
      <w:r w:rsidRPr="00CA60DA">
        <w:rPr>
          <w:rFonts w:cstheme="minorHAnsi"/>
          <w:szCs w:val="20"/>
        </w:rPr>
        <w:t xml:space="preserve">. </w:t>
      </w:r>
    </w:p>
    <w:p w14:paraId="4A4BF020" w14:textId="77777777" w:rsidR="00B845B7" w:rsidRPr="00CA60DA" w:rsidRDefault="0047723A" w:rsidP="007B25DD">
      <w:pPr>
        <w:pStyle w:val="ListParagraph"/>
        <w:numPr>
          <w:ilvl w:val="0"/>
          <w:numId w:val="34"/>
        </w:numPr>
        <w:spacing w:after="0" w:line="360" w:lineRule="auto"/>
        <w:rPr>
          <w:rFonts w:cstheme="minorHAnsi"/>
          <w:szCs w:val="20"/>
        </w:rPr>
      </w:pPr>
      <w:r w:rsidRPr="00CA60DA">
        <w:rPr>
          <w:rFonts w:cstheme="minorHAnsi"/>
          <w:szCs w:val="20"/>
        </w:rPr>
        <w:t xml:space="preserve">Goto to any and browse </w:t>
      </w:r>
      <w:hyperlink r:id="rId42" w:history="1">
        <w:r w:rsidR="00B845B7" w:rsidRPr="00CA60DA">
          <w:rPr>
            <w:rStyle w:val="Hyperlink"/>
            <w:rFonts w:cstheme="minorHAnsi"/>
            <w:szCs w:val="20"/>
          </w:rPr>
          <w:t>www.google.com</w:t>
        </w:r>
      </w:hyperlink>
      <w:r w:rsidR="00B845B7" w:rsidRPr="00CA60DA">
        <w:rPr>
          <w:rFonts w:cstheme="minorHAnsi"/>
          <w:szCs w:val="20"/>
        </w:rPr>
        <w:t xml:space="preserve">. </w:t>
      </w:r>
    </w:p>
    <w:p w14:paraId="3CB54E7F" w14:textId="77DBE778" w:rsidR="00166E98" w:rsidRPr="00CA60DA" w:rsidRDefault="00B845B7" w:rsidP="00CA60DA">
      <w:pPr>
        <w:spacing w:after="0" w:line="360" w:lineRule="auto"/>
        <w:rPr>
          <w:rFonts w:cstheme="minorHAnsi"/>
          <w:szCs w:val="20"/>
        </w:rPr>
      </w:pPr>
      <w:r w:rsidRPr="00CA60DA">
        <w:rPr>
          <w:rFonts w:cstheme="minorHAnsi"/>
          <w:szCs w:val="20"/>
        </w:rPr>
        <w:t xml:space="preserve">Note that the request is </w:t>
      </w:r>
      <w:r w:rsidRPr="00CA60DA">
        <w:rPr>
          <w:rFonts w:cstheme="minorHAnsi"/>
          <w:b/>
          <w:szCs w:val="20"/>
        </w:rPr>
        <w:t>blocked</w:t>
      </w:r>
      <w:r w:rsidRPr="00CA60DA">
        <w:rPr>
          <w:rFonts w:cstheme="minorHAnsi"/>
          <w:szCs w:val="20"/>
        </w:rPr>
        <w:t xml:space="preserve"> by the </w:t>
      </w:r>
      <w:proofErr w:type="gramStart"/>
      <w:r w:rsidRPr="00CA60DA">
        <w:rPr>
          <w:rFonts w:cstheme="minorHAnsi"/>
          <w:szCs w:val="20"/>
        </w:rPr>
        <w:t>firewall</w:t>
      </w:r>
      <w:proofErr w:type="gramEnd"/>
      <w:r w:rsidR="0047723A" w:rsidRPr="00CA60DA">
        <w:rPr>
          <w:rFonts w:cstheme="minorHAnsi"/>
          <w:szCs w:val="20"/>
        </w:rPr>
        <w:t xml:space="preserve"> </w:t>
      </w:r>
    </w:p>
    <w:p w14:paraId="659F2033" w14:textId="599716F5"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b/>
          <w:szCs w:val="20"/>
        </w:rPr>
        <w:lastRenderedPageBreak/>
        <w:t>Configure an Application Rule</w:t>
      </w:r>
      <w:r w:rsidRPr="00CA60DA">
        <w:rPr>
          <w:rFonts w:cstheme="minorHAnsi"/>
          <w:szCs w:val="20"/>
        </w:rPr>
        <w:t>: Source Address = &lt;IP Range of Frontend-subnet&gt;</w:t>
      </w:r>
      <w:r w:rsidR="00B845B7" w:rsidRPr="00CA60DA">
        <w:rPr>
          <w:rFonts w:cstheme="minorHAnsi"/>
          <w:szCs w:val="20"/>
        </w:rPr>
        <w:t xml:space="preserve"> (192.168.1.0/24)</w:t>
      </w:r>
      <w:r w:rsidRPr="00CA60DA">
        <w:rPr>
          <w:rFonts w:cstheme="minorHAnsi"/>
          <w:szCs w:val="20"/>
        </w:rPr>
        <w:t xml:space="preserve">, Protocol=http, https; Target FQDNS=www.google.com </w:t>
      </w:r>
    </w:p>
    <w:p w14:paraId="133BDD2E" w14:textId="25A2B7A3" w:rsidR="0088363A" w:rsidRPr="00CA60DA" w:rsidRDefault="0088363A" w:rsidP="00CA60DA">
      <w:pPr>
        <w:spacing w:after="0" w:line="360" w:lineRule="auto"/>
        <w:rPr>
          <w:rFonts w:cstheme="minorHAnsi"/>
          <w:szCs w:val="20"/>
        </w:rPr>
      </w:pPr>
      <w:r w:rsidRPr="00CA60DA">
        <w:rPr>
          <w:rFonts w:cstheme="minorHAnsi"/>
          <w:szCs w:val="20"/>
        </w:rPr>
        <w:t xml:space="preserve">Note that the request is </w:t>
      </w:r>
      <w:r w:rsidRPr="00CA60DA">
        <w:rPr>
          <w:rFonts w:cstheme="minorHAnsi"/>
          <w:b/>
          <w:szCs w:val="20"/>
        </w:rPr>
        <w:t>not blocked</w:t>
      </w:r>
      <w:r w:rsidRPr="00CA60DA">
        <w:rPr>
          <w:rFonts w:cstheme="minorHAnsi"/>
          <w:szCs w:val="20"/>
        </w:rPr>
        <w:t xml:space="preserve"> by the </w:t>
      </w:r>
      <w:proofErr w:type="gramStart"/>
      <w:r w:rsidRPr="00CA60DA">
        <w:rPr>
          <w:rFonts w:cstheme="minorHAnsi"/>
          <w:szCs w:val="20"/>
        </w:rPr>
        <w:t>firewall</w:t>
      </w:r>
      <w:proofErr w:type="gramEnd"/>
      <w:r w:rsidRPr="00CA60DA">
        <w:rPr>
          <w:rFonts w:cstheme="minorHAnsi"/>
          <w:szCs w:val="20"/>
        </w:rPr>
        <w:t xml:space="preserve"> </w:t>
      </w:r>
    </w:p>
    <w:p w14:paraId="6E6BB311" w14:textId="34C17EA0" w:rsidR="00E65DA9" w:rsidRPr="00CA60DA" w:rsidRDefault="00E65DA9" w:rsidP="00CA60DA">
      <w:pPr>
        <w:spacing w:after="0" w:line="360" w:lineRule="auto"/>
        <w:rPr>
          <w:rFonts w:cstheme="minorHAnsi"/>
          <w:szCs w:val="20"/>
        </w:rPr>
      </w:pPr>
    </w:p>
    <w:p w14:paraId="6F4146B5" w14:textId="33881161"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 xml:space="preserve">Configure a network </w:t>
      </w:r>
      <w:proofErr w:type="gramStart"/>
      <w:r w:rsidRPr="00CA60DA">
        <w:rPr>
          <w:rFonts w:asciiTheme="minorHAnsi" w:hAnsiTheme="minorHAnsi" w:cstheme="minorHAnsi"/>
          <w:b/>
          <w:bCs/>
          <w:color w:val="171717"/>
          <w:sz w:val="20"/>
          <w:szCs w:val="20"/>
        </w:rPr>
        <w:t>rule</w:t>
      </w:r>
      <w:proofErr w:type="gramEnd"/>
    </w:p>
    <w:p w14:paraId="060F8A63" w14:textId="28A34E76" w:rsidR="00E65DA9" w:rsidRPr="00CA60DA" w:rsidRDefault="00E65DA9" w:rsidP="00CA60DA">
      <w:pPr>
        <w:pStyle w:val="Heading2"/>
        <w:shd w:val="clear" w:color="auto" w:fill="FFFFFF"/>
        <w:spacing w:after="0" w:line="360" w:lineRule="auto"/>
        <w:rPr>
          <w:rFonts w:asciiTheme="minorHAnsi" w:hAnsiTheme="minorHAnsi" w:cstheme="minorHAnsi"/>
          <w:color w:val="171717"/>
          <w:sz w:val="20"/>
          <w:szCs w:val="20"/>
        </w:rPr>
      </w:pPr>
      <w:r w:rsidRPr="00CA60DA">
        <w:rPr>
          <w:rFonts w:asciiTheme="minorHAnsi" w:hAnsiTheme="minorHAnsi" w:cstheme="minorHAnsi"/>
          <w:color w:val="171717"/>
          <w:sz w:val="20"/>
          <w:szCs w:val="20"/>
          <w:shd w:val="clear" w:color="auto" w:fill="FFFFFF"/>
        </w:rPr>
        <w:t>This is the network rule that allows outbound access to two IP addresses at port 53 (DNS).</w:t>
      </w:r>
    </w:p>
    <w:p w14:paraId="01599CA4" w14:textId="0FB0E40A" w:rsidR="00F73782" w:rsidRPr="00CA60DA" w:rsidRDefault="00F73782" w:rsidP="00F73782">
      <w:pPr>
        <w:pStyle w:val="ListParagraph"/>
        <w:numPr>
          <w:ilvl w:val="0"/>
          <w:numId w:val="42"/>
        </w:numPr>
        <w:spacing w:after="0" w:line="360" w:lineRule="auto"/>
        <w:rPr>
          <w:rFonts w:cstheme="minorHAnsi"/>
          <w:szCs w:val="20"/>
        </w:rPr>
      </w:pPr>
      <w:r w:rsidRPr="00CA60DA">
        <w:rPr>
          <w:rFonts w:cstheme="minorHAnsi"/>
          <w:szCs w:val="20"/>
        </w:rPr>
        <w:t xml:space="preserve">Change the DNS Settings of Virtual </w:t>
      </w:r>
      <w:proofErr w:type="gramStart"/>
      <w:r w:rsidRPr="00CA60DA">
        <w:rPr>
          <w:rFonts w:cstheme="minorHAnsi"/>
          <w:szCs w:val="20"/>
        </w:rPr>
        <w:t>Network :</w:t>
      </w:r>
      <w:proofErr w:type="gramEnd"/>
      <w:r w:rsidRPr="00CA60DA">
        <w:rPr>
          <w:rFonts w:cstheme="minorHAnsi"/>
          <w:szCs w:val="20"/>
        </w:rPr>
        <w:t xml:space="preserve"> Demo-</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DNS Servers </w:t>
      </w:r>
      <w:r w:rsidRPr="00CA60DA">
        <w:rPr>
          <w:rFonts w:cstheme="minorHAnsi"/>
          <w:szCs w:val="20"/>
        </w:rPr>
        <w:sym w:font="Wingdings" w:char="F0E0"/>
      </w:r>
      <w:r w:rsidRPr="00CA60DA">
        <w:rPr>
          <w:rFonts w:cstheme="minorHAnsi"/>
          <w:szCs w:val="20"/>
        </w:rPr>
        <w:t xml:space="preserve"> Add </w:t>
      </w:r>
      <w:r>
        <w:rPr>
          <w:rFonts w:cstheme="minorHAnsi"/>
          <w:szCs w:val="20"/>
        </w:rPr>
        <w:t>8.8.8.8</w:t>
      </w:r>
      <w:r w:rsidRPr="00CA60DA">
        <w:rPr>
          <w:rFonts w:cstheme="minorHAnsi"/>
          <w:szCs w:val="20"/>
        </w:rPr>
        <w:t xml:space="preserve"> &amp; </w:t>
      </w:r>
      <w:r>
        <w:rPr>
          <w:rFonts w:cstheme="minorHAnsi"/>
          <w:szCs w:val="20"/>
        </w:rPr>
        <w:t>8.8.4.4</w:t>
      </w:r>
      <w:r w:rsidRPr="00CA60DA">
        <w:rPr>
          <w:rFonts w:cstheme="minorHAnsi"/>
          <w:szCs w:val="20"/>
        </w:rPr>
        <w:t xml:space="preserve"> as Servers</w:t>
      </w:r>
    </w:p>
    <w:p w14:paraId="259F1679" w14:textId="7CB25C9D" w:rsidR="00166E98" w:rsidRPr="00CA60DA" w:rsidRDefault="0047723A" w:rsidP="007B25DD">
      <w:pPr>
        <w:pStyle w:val="ListParagraph"/>
        <w:numPr>
          <w:ilvl w:val="0"/>
          <w:numId w:val="42"/>
        </w:numPr>
        <w:spacing w:after="0" w:line="360" w:lineRule="auto"/>
        <w:rPr>
          <w:rFonts w:cstheme="minorHAnsi"/>
          <w:szCs w:val="20"/>
        </w:rPr>
      </w:pPr>
      <w:r w:rsidRPr="00CA60DA">
        <w:rPr>
          <w:rFonts w:cstheme="minorHAnsi"/>
          <w:b/>
          <w:szCs w:val="20"/>
        </w:rPr>
        <w:t>Configure Network Rule</w:t>
      </w:r>
      <w:r w:rsidRPr="00CA60DA">
        <w:rPr>
          <w:rFonts w:cstheme="minorHAnsi"/>
          <w:szCs w:val="20"/>
        </w:rPr>
        <w:t>: Allow-DNS, Protocol=</w:t>
      </w:r>
      <w:r w:rsidRPr="00CA60DA">
        <w:rPr>
          <w:rFonts w:cstheme="minorHAnsi"/>
          <w:b/>
          <w:szCs w:val="20"/>
        </w:rPr>
        <w:t>UDP</w:t>
      </w:r>
      <w:r w:rsidRPr="00CA60DA">
        <w:rPr>
          <w:rFonts w:cstheme="minorHAnsi"/>
          <w:szCs w:val="20"/>
        </w:rPr>
        <w:t xml:space="preserve">, Source Address=&lt;IP Range of </w:t>
      </w:r>
      <w:proofErr w:type="spellStart"/>
      <w:r w:rsidRPr="00CA60DA">
        <w:rPr>
          <w:rFonts w:cstheme="minorHAnsi"/>
          <w:szCs w:val="20"/>
        </w:rPr>
        <w:t>Frontendsubnet</w:t>
      </w:r>
      <w:proofErr w:type="spellEnd"/>
      <w:r w:rsidRPr="00CA60DA">
        <w:rPr>
          <w:rFonts w:cstheme="minorHAnsi"/>
          <w:szCs w:val="20"/>
        </w:rPr>
        <w:t>&gt;, Destination Address="</w:t>
      </w:r>
      <w:r w:rsidR="00F73782">
        <w:rPr>
          <w:rFonts w:cstheme="minorHAnsi"/>
          <w:szCs w:val="20"/>
        </w:rPr>
        <w:t>8.8.8.8</w:t>
      </w:r>
      <w:r w:rsidRPr="00CA60DA">
        <w:rPr>
          <w:rFonts w:cstheme="minorHAnsi"/>
          <w:szCs w:val="20"/>
        </w:rPr>
        <w:t>,</w:t>
      </w:r>
      <w:r w:rsidR="006A573B" w:rsidRPr="00CA60DA">
        <w:rPr>
          <w:rFonts w:cstheme="minorHAnsi"/>
          <w:szCs w:val="20"/>
        </w:rPr>
        <w:t xml:space="preserve"> </w:t>
      </w:r>
      <w:r w:rsidR="00F73782">
        <w:rPr>
          <w:rFonts w:cstheme="minorHAnsi"/>
          <w:szCs w:val="20"/>
        </w:rPr>
        <w:t>8.8.4</w:t>
      </w:r>
      <w:r w:rsidRPr="00CA60DA">
        <w:rPr>
          <w:rFonts w:cstheme="minorHAnsi"/>
          <w:szCs w:val="20"/>
        </w:rPr>
        <w:t>.4", Destination Port=</w:t>
      </w:r>
      <w:r w:rsidRPr="00CA60DA">
        <w:rPr>
          <w:rFonts w:cstheme="minorHAnsi"/>
          <w:b/>
          <w:bCs/>
          <w:szCs w:val="20"/>
        </w:rPr>
        <w:t>53</w:t>
      </w:r>
      <w:r w:rsidRPr="00CA60DA">
        <w:rPr>
          <w:rFonts w:cstheme="minorHAnsi"/>
          <w:szCs w:val="20"/>
        </w:rPr>
        <w:t xml:space="preserve"> </w:t>
      </w:r>
    </w:p>
    <w:p w14:paraId="0CDE4164" w14:textId="2460E69D" w:rsidR="0047723A" w:rsidRPr="00CA60DA" w:rsidRDefault="0047723A" w:rsidP="007B25DD">
      <w:pPr>
        <w:pStyle w:val="ListParagraph"/>
        <w:numPr>
          <w:ilvl w:val="0"/>
          <w:numId w:val="42"/>
        </w:numPr>
        <w:spacing w:after="0" w:line="360" w:lineRule="auto"/>
        <w:rPr>
          <w:rFonts w:cstheme="minorHAnsi"/>
          <w:szCs w:val="20"/>
        </w:rPr>
      </w:pPr>
      <w:r w:rsidRPr="00CA60DA">
        <w:rPr>
          <w:rFonts w:cstheme="minorHAnsi"/>
          <w:szCs w:val="20"/>
        </w:rPr>
        <w:t>Restart the VM</w:t>
      </w:r>
      <w:r w:rsidR="00145AFD" w:rsidRPr="00CA60DA">
        <w:rPr>
          <w:rFonts w:cstheme="minorHAnsi"/>
          <w:szCs w:val="20"/>
        </w:rPr>
        <w:t>'s</w:t>
      </w:r>
      <w:r w:rsidRPr="00CA60DA">
        <w:rPr>
          <w:rFonts w:cstheme="minorHAnsi"/>
          <w:szCs w:val="20"/>
        </w:rPr>
        <w:t xml:space="preserve"> </w:t>
      </w:r>
    </w:p>
    <w:p w14:paraId="347BD16E" w14:textId="2588766D" w:rsidR="00E65DA9" w:rsidRPr="00CA60DA" w:rsidRDefault="00E65DA9" w:rsidP="00CA60DA">
      <w:pPr>
        <w:spacing w:after="0" w:line="360" w:lineRule="auto"/>
        <w:rPr>
          <w:rFonts w:cstheme="minorHAnsi"/>
          <w:szCs w:val="20"/>
        </w:rPr>
      </w:pPr>
    </w:p>
    <w:p w14:paraId="6C6220EE" w14:textId="77777777"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 xml:space="preserve">Configure a DNAT </w:t>
      </w:r>
      <w:proofErr w:type="gramStart"/>
      <w:r w:rsidRPr="00CA60DA">
        <w:rPr>
          <w:rFonts w:asciiTheme="minorHAnsi" w:hAnsiTheme="minorHAnsi" w:cstheme="minorHAnsi"/>
          <w:b/>
          <w:bCs/>
          <w:color w:val="171717"/>
          <w:sz w:val="20"/>
          <w:szCs w:val="20"/>
        </w:rPr>
        <w:t>rule</w:t>
      </w:r>
      <w:proofErr w:type="gramEnd"/>
    </w:p>
    <w:p w14:paraId="397F2D1E" w14:textId="731FCA59" w:rsidR="00E65DA9" w:rsidRPr="00CA60DA" w:rsidRDefault="00E65DA9" w:rsidP="00CA60DA">
      <w:pPr>
        <w:pStyle w:val="NormalWeb"/>
        <w:shd w:val="clear" w:color="auto" w:fill="FFFFFF"/>
        <w:spacing w:before="0" w:after="0" w:line="360" w:lineRule="auto"/>
        <w:rPr>
          <w:rFonts w:asciiTheme="minorHAnsi" w:hAnsiTheme="minorHAnsi" w:cstheme="minorHAnsi"/>
          <w:color w:val="171717"/>
          <w:sz w:val="20"/>
          <w:szCs w:val="20"/>
          <w:lang w:val="en-IN" w:eastAsia="en-IN"/>
        </w:rPr>
      </w:pPr>
      <w:r w:rsidRPr="00CA60DA">
        <w:rPr>
          <w:rFonts w:asciiTheme="minorHAnsi" w:hAnsiTheme="minorHAnsi" w:cstheme="minorHAnsi"/>
          <w:color w:val="171717"/>
          <w:sz w:val="20"/>
          <w:szCs w:val="20"/>
          <w:lang w:val="en-IN" w:eastAsia="en-IN"/>
        </w:rPr>
        <w:t xml:space="preserve">This rule allows you to </w:t>
      </w:r>
      <w:r w:rsidRPr="00CA60DA">
        <w:rPr>
          <w:rFonts w:asciiTheme="minorHAnsi" w:hAnsiTheme="minorHAnsi" w:cstheme="minorHAnsi"/>
          <w:b/>
          <w:bCs/>
          <w:color w:val="171717"/>
          <w:sz w:val="20"/>
          <w:szCs w:val="20"/>
          <w:lang w:val="en-IN" w:eastAsia="en-IN"/>
        </w:rPr>
        <w:t>connect a remote desktop</w:t>
      </w:r>
      <w:r w:rsidRPr="00CA60DA">
        <w:rPr>
          <w:rFonts w:asciiTheme="minorHAnsi" w:hAnsiTheme="minorHAnsi" w:cstheme="minorHAnsi"/>
          <w:color w:val="171717"/>
          <w:sz w:val="20"/>
          <w:szCs w:val="20"/>
          <w:lang w:val="en-IN" w:eastAsia="en-IN"/>
        </w:rPr>
        <w:t xml:space="preserve"> to the virtual machine through the firewall.</w:t>
      </w:r>
    </w:p>
    <w:p w14:paraId="1D3DCC7E" w14:textId="728F1E03"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Select the NAT rule collection tab</w:t>
      </w:r>
      <w:r w:rsidRPr="00CA60DA">
        <w:rPr>
          <w:rFonts w:eastAsia="Times New Roman" w:cstheme="minorHAnsi"/>
          <w:color w:val="171717"/>
          <w:szCs w:val="20"/>
          <w:lang w:val="en-IN" w:eastAsia="en-IN"/>
        </w:rPr>
        <w:t xml:space="preserve"> </w:t>
      </w:r>
      <w:r w:rsidRPr="00CA60DA">
        <w:rPr>
          <w:rFonts w:eastAsia="Times New Roman" w:cstheme="minorHAnsi"/>
          <w:color w:val="171717"/>
          <w:szCs w:val="20"/>
          <w:lang w:val="en-IN" w:eastAsia="en-IN"/>
        </w:rPr>
        <w:sym w:font="Wingdings" w:char="F0E0"/>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Add NAT rule collection.</w:t>
      </w:r>
    </w:p>
    <w:p w14:paraId="27DF20E6" w14:textId="77777777" w:rsidR="00E65DA9" w:rsidRPr="00CA60DA"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Name</w:t>
      </w:r>
      <w:r w:rsidRPr="00CA60DA">
        <w:rPr>
          <w:rFonts w:eastAsia="Times New Roman" w:cstheme="minorHAnsi"/>
          <w:color w:val="171717"/>
          <w:szCs w:val="20"/>
          <w:lang w:val="en-IN" w:eastAsia="en-IN"/>
        </w:rPr>
        <w:t>=</w:t>
      </w:r>
      <w:proofErr w:type="spellStart"/>
      <w:r w:rsidRPr="00E65DA9">
        <w:rPr>
          <w:rFonts w:eastAsia="Times New Roman" w:cstheme="minorHAnsi"/>
          <w:color w:val="171717"/>
          <w:szCs w:val="20"/>
          <w:lang w:val="en-IN" w:eastAsia="en-IN"/>
        </w:rPr>
        <w:t>rdp</w:t>
      </w:r>
      <w:proofErr w:type="spellEnd"/>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Priority</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20</w:t>
      </w:r>
      <w:r w:rsidRPr="00CA60DA">
        <w:rPr>
          <w:rFonts w:eastAsia="Times New Roman" w:cstheme="minorHAnsi"/>
          <w:color w:val="171717"/>
          <w:szCs w:val="20"/>
          <w:lang w:val="en-IN" w:eastAsia="en-IN"/>
        </w:rPr>
        <w:t xml:space="preserve">0, </w:t>
      </w:r>
    </w:p>
    <w:p w14:paraId="41614632" w14:textId="52C88EEC"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Rules Name</w:t>
      </w:r>
      <w:r w:rsidRPr="00CA60DA">
        <w:rPr>
          <w:rFonts w:eastAsia="Times New Roman" w:cstheme="minorHAnsi"/>
          <w:color w:val="171717"/>
          <w:szCs w:val="20"/>
          <w:lang w:val="en-IN" w:eastAsia="en-IN"/>
        </w:rPr>
        <w:t>=</w:t>
      </w:r>
      <w:proofErr w:type="spellStart"/>
      <w:r w:rsidRPr="00E65DA9">
        <w:rPr>
          <w:rFonts w:eastAsia="Times New Roman" w:cstheme="minorHAnsi"/>
          <w:color w:val="171717"/>
          <w:szCs w:val="20"/>
          <w:lang w:val="en-IN" w:eastAsia="en-IN"/>
        </w:rPr>
        <w:t>rdp-nat</w:t>
      </w:r>
      <w:proofErr w:type="spellEnd"/>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Protocol</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TCP</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Source type</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IP address</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Source</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Destination address</w:t>
      </w:r>
      <w:r w:rsidRPr="00CA60DA">
        <w:rPr>
          <w:rFonts w:eastAsia="Times New Roman" w:cstheme="minorHAnsi"/>
          <w:color w:val="171717"/>
          <w:szCs w:val="20"/>
          <w:lang w:val="en-IN" w:eastAsia="en-IN"/>
        </w:rPr>
        <w:t>=&lt;</w:t>
      </w:r>
      <w:r w:rsidRPr="00E65DA9">
        <w:rPr>
          <w:rFonts w:eastAsia="Times New Roman" w:cstheme="minorHAnsi"/>
          <w:b/>
          <w:bCs/>
          <w:color w:val="171717"/>
          <w:szCs w:val="20"/>
          <w:lang w:val="en-IN" w:eastAsia="en-IN"/>
        </w:rPr>
        <w:t xml:space="preserve">firewall </w:t>
      </w:r>
      <w:r w:rsidRPr="00E65DA9">
        <w:rPr>
          <w:rFonts w:eastAsia="Times New Roman" w:cstheme="minorHAnsi"/>
          <w:b/>
          <w:bCs/>
          <w:color w:val="171717"/>
          <w:szCs w:val="20"/>
          <w:highlight w:val="yellow"/>
          <w:lang w:val="en-IN" w:eastAsia="en-IN"/>
        </w:rPr>
        <w:t>public</w:t>
      </w:r>
      <w:r w:rsidRPr="00E65DA9">
        <w:rPr>
          <w:rFonts w:eastAsia="Times New Roman" w:cstheme="minorHAnsi"/>
          <w:b/>
          <w:bCs/>
          <w:color w:val="171717"/>
          <w:szCs w:val="20"/>
          <w:lang w:val="en-IN" w:eastAsia="en-IN"/>
        </w:rPr>
        <w:t xml:space="preserve"> IP address</w:t>
      </w:r>
      <w:r w:rsidRPr="00CA60DA">
        <w:rPr>
          <w:rFonts w:eastAsia="Times New Roman" w:cstheme="minorHAnsi"/>
          <w:color w:val="171717"/>
          <w:szCs w:val="20"/>
          <w:lang w:val="en-IN" w:eastAsia="en-IN"/>
        </w:rPr>
        <w:t xml:space="preserve">&gt;, </w:t>
      </w:r>
      <w:r w:rsidRPr="00E65DA9">
        <w:rPr>
          <w:rFonts w:eastAsia="Times New Roman" w:cstheme="minorHAnsi"/>
          <w:color w:val="171717"/>
          <w:szCs w:val="20"/>
          <w:lang w:val="en-IN" w:eastAsia="en-IN"/>
        </w:rPr>
        <w:t>Destination Ports</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3389</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Translated address</w:t>
      </w:r>
      <w:r w:rsidRPr="00CA60DA">
        <w:rPr>
          <w:rFonts w:eastAsia="Times New Roman" w:cstheme="minorHAnsi"/>
          <w:color w:val="171717"/>
          <w:szCs w:val="20"/>
          <w:lang w:val="en-IN" w:eastAsia="en-IN"/>
        </w:rPr>
        <w:t>=&lt;</w:t>
      </w:r>
      <w:r w:rsidRPr="00E65DA9">
        <w:rPr>
          <w:rFonts w:eastAsia="Times New Roman" w:cstheme="minorHAnsi"/>
          <w:b/>
          <w:bCs/>
          <w:color w:val="171717"/>
          <w:szCs w:val="20"/>
          <w:highlight w:val="yellow"/>
          <w:lang w:val="en-IN" w:eastAsia="en-IN"/>
        </w:rPr>
        <w:t>private</w:t>
      </w:r>
      <w:r w:rsidRPr="00E65DA9">
        <w:rPr>
          <w:rFonts w:eastAsia="Times New Roman" w:cstheme="minorHAnsi"/>
          <w:b/>
          <w:bCs/>
          <w:color w:val="171717"/>
          <w:szCs w:val="20"/>
          <w:lang w:val="en-IN" w:eastAsia="en-IN"/>
        </w:rPr>
        <w:t xml:space="preserve"> IP address</w:t>
      </w:r>
      <w:r w:rsidRPr="00CA60DA">
        <w:rPr>
          <w:rFonts w:eastAsia="Times New Roman" w:cstheme="minorHAnsi"/>
          <w:b/>
          <w:bCs/>
          <w:color w:val="171717"/>
          <w:szCs w:val="20"/>
          <w:lang w:val="en-IN" w:eastAsia="en-IN"/>
        </w:rPr>
        <w:t xml:space="preserve"> of VM</w:t>
      </w:r>
      <w:r w:rsidRPr="00CA60DA">
        <w:rPr>
          <w:rFonts w:eastAsia="Times New Roman" w:cstheme="minorHAnsi"/>
          <w:color w:val="171717"/>
          <w:szCs w:val="20"/>
          <w:lang w:val="en-IN" w:eastAsia="en-IN"/>
        </w:rPr>
        <w:t xml:space="preserve">&gt;, </w:t>
      </w:r>
      <w:r w:rsidRPr="00E65DA9">
        <w:rPr>
          <w:rFonts w:eastAsia="Times New Roman" w:cstheme="minorHAnsi"/>
          <w:color w:val="171717"/>
          <w:szCs w:val="20"/>
          <w:lang w:val="en-IN" w:eastAsia="en-IN"/>
        </w:rPr>
        <w:t>Translated port</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3389.</w:t>
      </w:r>
    </w:p>
    <w:p w14:paraId="4BCEC4CE" w14:textId="77777777"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Select Add.</w:t>
      </w:r>
    </w:p>
    <w:p w14:paraId="57C03174" w14:textId="22B6EB3D" w:rsidR="005463A0" w:rsidRPr="00CA60DA" w:rsidRDefault="005463A0" w:rsidP="00CA60DA">
      <w:pPr>
        <w:spacing w:after="0" w:line="360" w:lineRule="auto"/>
        <w:rPr>
          <w:rFonts w:cstheme="minorHAnsi"/>
          <w:szCs w:val="20"/>
        </w:rPr>
      </w:pPr>
    </w:p>
    <w:sectPr w:rsidR="005463A0" w:rsidRPr="00CA60DA" w:rsidSect="0078323E">
      <w:headerReference w:type="even" r:id="rId43"/>
      <w:headerReference w:type="default" r:id="rId44"/>
      <w:footerReference w:type="even" r:id="rId45"/>
      <w:footerReference w:type="default" r:id="rId46"/>
      <w:headerReference w:type="first" r:id="rId47"/>
      <w:footerReference w:type="first" r:id="rId48"/>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EA7EB" w14:textId="77777777" w:rsidR="00BF1E1A" w:rsidRDefault="00BF1E1A" w:rsidP="004D02BC">
      <w:pPr>
        <w:spacing w:after="0" w:line="240" w:lineRule="auto"/>
      </w:pPr>
      <w:r>
        <w:separator/>
      </w:r>
    </w:p>
  </w:endnote>
  <w:endnote w:type="continuationSeparator" w:id="0">
    <w:p w14:paraId="16943A69" w14:textId="77777777" w:rsidR="00BF1E1A" w:rsidRDefault="00BF1E1A"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A228C" w14:textId="77777777" w:rsidR="00BF1E1A" w:rsidRDefault="00BF1E1A" w:rsidP="004D02BC">
      <w:pPr>
        <w:spacing w:after="0" w:line="240" w:lineRule="auto"/>
      </w:pPr>
      <w:r>
        <w:separator/>
      </w:r>
    </w:p>
  </w:footnote>
  <w:footnote w:type="continuationSeparator" w:id="0">
    <w:p w14:paraId="521DFB3B" w14:textId="77777777" w:rsidR="00BF1E1A" w:rsidRDefault="00BF1E1A"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1"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53161F"/>
    <w:multiLevelType w:val="multilevel"/>
    <w:tmpl w:val="C778C108"/>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FEF515E"/>
    <w:multiLevelType w:val="hybridMultilevel"/>
    <w:tmpl w:val="EB6C3E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5"/>
  </w:num>
  <w:num w:numId="2" w16cid:durableId="1545754025">
    <w:abstractNumId w:val="13"/>
  </w:num>
  <w:num w:numId="3" w16cid:durableId="108740334">
    <w:abstractNumId w:val="32"/>
  </w:num>
  <w:num w:numId="4" w16cid:durableId="1640456435">
    <w:abstractNumId w:val="45"/>
  </w:num>
  <w:num w:numId="5" w16cid:durableId="1907954856">
    <w:abstractNumId w:val="43"/>
  </w:num>
  <w:num w:numId="6" w16cid:durableId="2016805876">
    <w:abstractNumId w:val="29"/>
  </w:num>
  <w:num w:numId="7" w16cid:durableId="1214149596">
    <w:abstractNumId w:val="6"/>
  </w:num>
  <w:num w:numId="8" w16cid:durableId="1372192837">
    <w:abstractNumId w:val="7"/>
  </w:num>
  <w:num w:numId="9" w16cid:durableId="1289970023">
    <w:abstractNumId w:val="36"/>
  </w:num>
  <w:num w:numId="10" w16cid:durableId="1046877067">
    <w:abstractNumId w:val="12"/>
  </w:num>
  <w:num w:numId="11" w16cid:durableId="280377741">
    <w:abstractNumId w:val="8"/>
  </w:num>
  <w:num w:numId="12" w16cid:durableId="460266808">
    <w:abstractNumId w:val="21"/>
  </w:num>
  <w:num w:numId="13" w16cid:durableId="926574207">
    <w:abstractNumId w:val="42"/>
  </w:num>
  <w:num w:numId="14" w16cid:durableId="1056901516">
    <w:abstractNumId w:val="34"/>
  </w:num>
  <w:num w:numId="15" w16cid:durableId="891959563">
    <w:abstractNumId w:val="38"/>
  </w:num>
  <w:num w:numId="16" w16cid:durableId="89326526">
    <w:abstractNumId w:val="14"/>
  </w:num>
  <w:num w:numId="17" w16cid:durableId="1547987271">
    <w:abstractNumId w:val="19"/>
  </w:num>
  <w:num w:numId="18" w16cid:durableId="1207448448">
    <w:abstractNumId w:val="26"/>
  </w:num>
  <w:num w:numId="19" w16cid:durableId="193078580">
    <w:abstractNumId w:val="20"/>
  </w:num>
  <w:num w:numId="20" w16cid:durableId="838157709">
    <w:abstractNumId w:val="27"/>
  </w:num>
  <w:num w:numId="21" w16cid:durableId="788746724">
    <w:abstractNumId w:val="33"/>
  </w:num>
  <w:num w:numId="22" w16cid:durableId="2010213253">
    <w:abstractNumId w:val="17"/>
  </w:num>
  <w:num w:numId="23" w16cid:durableId="1255895276">
    <w:abstractNumId w:val="30"/>
  </w:num>
  <w:num w:numId="24" w16cid:durableId="1881743858">
    <w:abstractNumId w:val="1"/>
  </w:num>
  <w:num w:numId="25" w16cid:durableId="606890843">
    <w:abstractNumId w:val="15"/>
  </w:num>
  <w:num w:numId="26" w16cid:durableId="868907517">
    <w:abstractNumId w:val="23"/>
  </w:num>
  <w:num w:numId="27" w16cid:durableId="1575895342">
    <w:abstractNumId w:val="37"/>
  </w:num>
  <w:num w:numId="28" w16cid:durableId="984435877">
    <w:abstractNumId w:val="11"/>
  </w:num>
  <w:num w:numId="29" w16cid:durableId="642661773">
    <w:abstractNumId w:val="22"/>
  </w:num>
  <w:num w:numId="30" w16cid:durableId="430513267">
    <w:abstractNumId w:val="46"/>
  </w:num>
  <w:num w:numId="31" w16cid:durableId="1799447151">
    <w:abstractNumId w:val="25"/>
  </w:num>
  <w:num w:numId="32" w16cid:durableId="1033655961">
    <w:abstractNumId w:val="16"/>
  </w:num>
  <w:num w:numId="33" w16cid:durableId="1885559249">
    <w:abstractNumId w:val="2"/>
  </w:num>
  <w:num w:numId="34" w16cid:durableId="231695848">
    <w:abstractNumId w:val="24"/>
  </w:num>
  <w:num w:numId="35" w16cid:durableId="276378549">
    <w:abstractNumId w:val="18"/>
  </w:num>
  <w:num w:numId="36" w16cid:durableId="109664270">
    <w:abstractNumId w:val="3"/>
  </w:num>
  <w:num w:numId="37" w16cid:durableId="888304645">
    <w:abstractNumId w:val="9"/>
  </w:num>
  <w:num w:numId="38" w16cid:durableId="2124299048">
    <w:abstractNumId w:val="47"/>
  </w:num>
  <w:num w:numId="39" w16cid:durableId="1330913911">
    <w:abstractNumId w:val="31"/>
  </w:num>
  <w:num w:numId="40" w16cid:durableId="1245067773">
    <w:abstractNumId w:val="28"/>
  </w:num>
  <w:num w:numId="41" w16cid:durableId="984165676">
    <w:abstractNumId w:val="10"/>
  </w:num>
  <w:num w:numId="42" w16cid:durableId="895892405">
    <w:abstractNumId w:val="35"/>
  </w:num>
  <w:num w:numId="43" w16cid:durableId="941955699">
    <w:abstractNumId w:val="41"/>
  </w:num>
  <w:num w:numId="44" w16cid:durableId="2141678848">
    <w:abstractNumId w:val="39"/>
  </w:num>
  <w:num w:numId="45" w16cid:durableId="920289248">
    <w:abstractNumId w:val="44"/>
  </w:num>
  <w:num w:numId="46" w16cid:durableId="1576821404">
    <w:abstractNumId w:val="4"/>
  </w:num>
  <w:num w:numId="47" w16cid:durableId="2027515648">
    <w:abstractNumId w:val="0"/>
  </w:num>
  <w:num w:numId="48" w16cid:durableId="1190680033">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105A"/>
    <w:rsid w:val="003020F6"/>
    <w:rsid w:val="0030370A"/>
    <w:rsid w:val="00306DCC"/>
    <w:rsid w:val="003070BF"/>
    <w:rsid w:val="00313D7B"/>
    <w:rsid w:val="003164E1"/>
    <w:rsid w:val="00320311"/>
    <w:rsid w:val="0032285A"/>
    <w:rsid w:val="00327A63"/>
    <w:rsid w:val="00331E7E"/>
    <w:rsid w:val="003331A0"/>
    <w:rsid w:val="003344A4"/>
    <w:rsid w:val="00335CEB"/>
    <w:rsid w:val="00340131"/>
    <w:rsid w:val="003435F0"/>
    <w:rsid w:val="003439D4"/>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3686"/>
    <w:rsid w:val="007C553D"/>
    <w:rsid w:val="007C714D"/>
    <w:rsid w:val="007D0E9C"/>
    <w:rsid w:val="007D1D9A"/>
    <w:rsid w:val="007D2FE7"/>
    <w:rsid w:val="007D4C8A"/>
    <w:rsid w:val="007D61CE"/>
    <w:rsid w:val="007D6753"/>
    <w:rsid w:val="007E1845"/>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529"/>
    <w:rsid w:val="009C07D5"/>
    <w:rsid w:val="009C0DC1"/>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FD9"/>
    <w:rsid w:val="00A16118"/>
    <w:rsid w:val="00A170AB"/>
    <w:rsid w:val="00A20BDB"/>
    <w:rsid w:val="00A2187C"/>
    <w:rsid w:val="00A25053"/>
    <w:rsid w:val="00A31A28"/>
    <w:rsid w:val="00A329B2"/>
    <w:rsid w:val="00A32E21"/>
    <w:rsid w:val="00A36482"/>
    <w:rsid w:val="00A402E4"/>
    <w:rsid w:val="00A407AE"/>
    <w:rsid w:val="00A423A2"/>
    <w:rsid w:val="00A436BA"/>
    <w:rsid w:val="00A51ACB"/>
    <w:rsid w:val="00A51F35"/>
    <w:rsid w:val="00A52C52"/>
    <w:rsid w:val="00A535F1"/>
    <w:rsid w:val="00A62716"/>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1E1A"/>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1586"/>
    <w:rsid w:val="00DB2345"/>
    <w:rsid w:val="00DB2BC8"/>
    <w:rsid w:val="00DB4C6D"/>
    <w:rsid w:val="00DC1C29"/>
    <w:rsid w:val="00DC3B7A"/>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50EFF"/>
    <w:rsid w:val="00E51F2C"/>
    <w:rsid w:val="00E52A1B"/>
    <w:rsid w:val="00E547AB"/>
    <w:rsid w:val="00E54965"/>
    <w:rsid w:val="00E60A08"/>
    <w:rsid w:val="00E65DA9"/>
    <w:rsid w:val="00E6677A"/>
    <w:rsid w:val="00E73EAD"/>
    <w:rsid w:val="00E74040"/>
    <w:rsid w:val="00E7648D"/>
    <w:rsid w:val="00E806D1"/>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www.google.co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azure.microsoft.com/en-in/pricing/details/azure-firewal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azure.microsoft.com/marketplac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hyperlink" Target="https://docs.microsoft.com/en-us/azure/virtual-network/virtual-networks-udr-overview"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32921</TotalTime>
  <Pages>28</Pages>
  <Words>7146</Words>
  <Characters>40738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524</cp:revision>
  <cp:lastPrinted>2023-09-05T13:38:00Z</cp:lastPrinted>
  <dcterms:created xsi:type="dcterms:W3CDTF">2016-03-12T14:35:00Z</dcterms:created>
  <dcterms:modified xsi:type="dcterms:W3CDTF">2023-09-05T14:06:00Z</dcterms:modified>
</cp:coreProperties>
</file>