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A3B9" w14:textId="77777777" w:rsidR="00E56F77" w:rsidRPr="00E56F77" w:rsidRDefault="00E56F77" w:rsidP="00E56F77">
      <w:r w:rsidRPr="00E56F77">
        <w:rPr>
          <w:b/>
          <w:bCs/>
        </w:rPr>
        <w:t>Company Name:</w:t>
      </w:r>
      <w:r w:rsidRPr="00E56F77">
        <w:t xml:space="preserve"> </w:t>
      </w:r>
      <w:proofErr w:type="spellStart"/>
      <w:r w:rsidRPr="00E56F77">
        <w:t>EcoTech</w:t>
      </w:r>
      <w:proofErr w:type="spellEnd"/>
      <w:r w:rsidRPr="00E56F77">
        <w:t xml:space="preserve"> Solutions</w:t>
      </w:r>
      <w:r w:rsidRPr="00E56F77">
        <w:br/>
      </w:r>
      <w:r w:rsidRPr="00E56F77">
        <w:rPr>
          <w:b/>
          <w:bCs/>
        </w:rPr>
        <w:t>Project Title:</w:t>
      </w:r>
      <w:r w:rsidRPr="00E56F77">
        <w:t xml:space="preserve"> Carbon Emissions Reduction Initiative</w:t>
      </w:r>
      <w:r w:rsidRPr="00E56F77">
        <w:br/>
      </w:r>
      <w:r w:rsidRPr="00E56F77">
        <w:rPr>
          <w:b/>
          <w:bCs/>
        </w:rPr>
        <w:t>Report Date:</w:t>
      </w:r>
      <w:r w:rsidRPr="00E56F77">
        <w:t xml:space="preserve"> February 23, 2025</w:t>
      </w:r>
    </w:p>
    <w:p w14:paraId="48B2C2C7" w14:textId="77777777" w:rsidR="00E56F77" w:rsidRPr="00E56F77" w:rsidRDefault="00E56F77" w:rsidP="00E56F77">
      <w:r w:rsidRPr="00E56F77">
        <w:rPr>
          <w:b/>
          <w:bCs/>
        </w:rPr>
        <w:t>1. Introduction</w:t>
      </w:r>
      <w:r w:rsidRPr="00E56F77">
        <w:br/>
        <w:t>This report outlines the carbon emissions reduction achieved through our recent project aimed at enhancing sustainability practices. We aim to demonstrate our commitment to environmental responsibility and transparency in our operations.</w:t>
      </w:r>
    </w:p>
    <w:p w14:paraId="0CE72C94" w14:textId="77777777" w:rsidR="00E56F77" w:rsidRPr="00E56F77" w:rsidRDefault="00E56F77" w:rsidP="00E56F77">
      <w:r w:rsidRPr="00E56F77">
        <w:rPr>
          <w:b/>
          <w:bCs/>
        </w:rPr>
        <w:t>2. Project Overview</w:t>
      </w:r>
    </w:p>
    <w:p w14:paraId="1BA5ECE7" w14:textId="77777777" w:rsidR="00E56F77" w:rsidRPr="00E56F77" w:rsidRDefault="00E56F77" w:rsidP="00E56F77">
      <w:pPr>
        <w:numPr>
          <w:ilvl w:val="0"/>
          <w:numId w:val="1"/>
        </w:numPr>
      </w:pPr>
      <w:r w:rsidRPr="00E56F77">
        <w:rPr>
          <w:b/>
          <w:bCs/>
        </w:rPr>
        <w:t>Project Duration:</w:t>
      </w:r>
      <w:r w:rsidRPr="00E56F77">
        <w:t xml:space="preserve"> January 1, </w:t>
      </w:r>
      <w:proofErr w:type="gramStart"/>
      <w:r w:rsidRPr="00E56F77">
        <w:t>2024</w:t>
      </w:r>
      <w:proofErr w:type="gramEnd"/>
      <w:r w:rsidRPr="00E56F77">
        <w:t xml:space="preserve"> to December 31, 2024</w:t>
      </w:r>
    </w:p>
    <w:p w14:paraId="477E2A2B" w14:textId="77777777" w:rsidR="00E56F77" w:rsidRPr="00E56F77" w:rsidRDefault="00E56F77" w:rsidP="00E56F77">
      <w:pPr>
        <w:numPr>
          <w:ilvl w:val="0"/>
          <w:numId w:val="1"/>
        </w:numPr>
      </w:pPr>
      <w:r w:rsidRPr="00E56F77">
        <w:rPr>
          <w:b/>
          <w:bCs/>
        </w:rPr>
        <w:t>Location:</w:t>
      </w:r>
      <w:r w:rsidRPr="00E56F77">
        <w:t xml:space="preserve"> Toronto, Canada</w:t>
      </w:r>
    </w:p>
    <w:p w14:paraId="4E247BB4" w14:textId="77777777" w:rsidR="00E56F77" w:rsidRPr="00E56F77" w:rsidRDefault="00E56F77" w:rsidP="00E56F77">
      <w:pPr>
        <w:numPr>
          <w:ilvl w:val="0"/>
          <w:numId w:val="1"/>
        </w:numPr>
      </w:pPr>
      <w:r w:rsidRPr="00E56F77">
        <w:rPr>
          <w:b/>
          <w:bCs/>
        </w:rPr>
        <w:t>Project Description:</w:t>
      </w:r>
      <w:r w:rsidRPr="00E56F77">
        <w:t xml:space="preserve"> This initiative involved implementing energy-efficient technologies and practices to reduce carbon emissions associated with our operations.</w:t>
      </w:r>
    </w:p>
    <w:p w14:paraId="68AA7830" w14:textId="77777777" w:rsidR="00E56F77" w:rsidRPr="00E56F77" w:rsidRDefault="00E56F77" w:rsidP="00E56F77">
      <w:r w:rsidRPr="00E56F77">
        <w:rPr>
          <w:b/>
          <w:bCs/>
        </w:rPr>
        <w:t>3. Carbon Emissions Reduction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2148"/>
        <w:gridCol w:w="2027"/>
        <w:gridCol w:w="2474"/>
      </w:tblGrid>
      <w:tr w:rsidR="00E56F77" w:rsidRPr="00E56F77" w14:paraId="02B61E01" w14:textId="77777777" w:rsidTr="00E56F77">
        <w:trPr>
          <w:tblHeader/>
          <w:tblCellSpacing w:w="15" w:type="dxa"/>
        </w:trPr>
        <w:tc>
          <w:tcPr>
            <w:tcW w:w="0" w:type="auto"/>
            <w:vAlign w:val="center"/>
            <w:hideMark/>
          </w:tcPr>
          <w:p w14:paraId="6ED1B46F" w14:textId="77777777" w:rsidR="00E56F77" w:rsidRPr="00E56F77" w:rsidRDefault="00E56F77" w:rsidP="00E56F77">
            <w:pPr>
              <w:rPr>
                <w:b/>
                <w:bCs/>
              </w:rPr>
            </w:pPr>
            <w:r w:rsidRPr="00E56F77">
              <w:rPr>
                <w:b/>
                <w:bCs/>
              </w:rPr>
              <w:t>Category</w:t>
            </w:r>
          </w:p>
        </w:tc>
        <w:tc>
          <w:tcPr>
            <w:tcW w:w="0" w:type="auto"/>
            <w:vAlign w:val="center"/>
            <w:hideMark/>
          </w:tcPr>
          <w:p w14:paraId="7E03EED9" w14:textId="77777777" w:rsidR="00E56F77" w:rsidRPr="00E56F77" w:rsidRDefault="00E56F77" w:rsidP="00E56F77">
            <w:pPr>
              <w:rPr>
                <w:b/>
                <w:bCs/>
              </w:rPr>
            </w:pPr>
            <w:r w:rsidRPr="00E56F77">
              <w:rPr>
                <w:b/>
                <w:bCs/>
              </w:rPr>
              <w:t xml:space="preserve">Before (Metric Tons </w:t>
            </w:r>
            <w:proofErr w:type="spellStart"/>
            <w:r w:rsidRPr="00E56F77">
              <w:rPr>
                <w:b/>
                <w:bCs/>
              </w:rPr>
              <w:t>CO₂e</w:t>
            </w:r>
            <w:proofErr w:type="spellEnd"/>
            <w:r w:rsidRPr="00E56F77">
              <w:rPr>
                <w:b/>
                <w:bCs/>
              </w:rPr>
              <w:t>)</w:t>
            </w:r>
          </w:p>
        </w:tc>
        <w:tc>
          <w:tcPr>
            <w:tcW w:w="0" w:type="auto"/>
            <w:vAlign w:val="center"/>
            <w:hideMark/>
          </w:tcPr>
          <w:p w14:paraId="77EEE3A7" w14:textId="77777777" w:rsidR="00E56F77" w:rsidRPr="00E56F77" w:rsidRDefault="00E56F77" w:rsidP="00E56F77">
            <w:pPr>
              <w:rPr>
                <w:b/>
                <w:bCs/>
              </w:rPr>
            </w:pPr>
            <w:r w:rsidRPr="00E56F77">
              <w:rPr>
                <w:b/>
                <w:bCs/>
              </w:rPr>
              <w:t xml:space="preserve">After (Metric Tons </w:t>
            </w:r>
            <w:proofErr w:type="spellStart"/>
            <w:r w:rsidRPr="00E56F77">
              <w:rPr>
                <w:b/>
                <w:bCs/>
              </w:rPr>
              <w:t>CO₂e</w:t>
            </w:r>
            <w:proofErr w:type="spellEnd"/>
            <w:r w:rsidRPr="00E56F77">
              <w:rPr>
                <w:b/>
                <w:bCs/>
              </w:rPr>
              <w:t>)</w:t>
            </w:r>
          </w:p>
        </w:tc>
        <w:tc>
          <w:tcPr>
            <w:tcW w:w="0" w:type="auto"/>
            <w:vAlign w:val="center"/>
            <w:hideMark/>
          </w:tcPr>
          <w:p w14:paraId="22A0825E" w14:textId="77777777" w:rsidR="00E56F77" w:rsidRPr="00E56F77" w:rsidRDefault="00E56F77" w:rsidP="00E56F77">
            <w:pPr>
              <w:rPr>
                <w:b/>
                <w:bCs/>
              </w:rPr>
            </w:pPr>
            <w:r w:rsidRPr="00E56F77">
              <w:rPr>
                <w:b/>
                <w:bCs/>
              </w:rPr>
              <w:t xml:space="preserve">Reduction (Metric Tons </w:t>
            </w:r>
            <w:proofErr w:type="spellStart"/>
            <w:r w:rsidRPr="00E56F77">
              <w:rPr>
                <w:b/>
                <w:bCs/>
              </w:rPr>
              <w:t>CO₂e</w:t>
            </w:r>
            <w:proofErr w:type="spellEnd"/>
            <w:r w:rsidRPr="00E56F77">
              <w:rPr>
                <w:b/>
                <w:bCs/>
              </w:rPr>
              <w:t>)</w:t>
            </w:r>
          </w:p>
        </w:tc>
      </w:tr>
      <w:tr w:rsidR="00E56F77" w:rsidRPr="00E56F77" w14:paraId="6C53CBA1" w14:textId="77777777" w:rsidTr="00E56F77">
        <w:trPr>
          <w:tblCellSpacing w:w="15" w:type="dxa"/>
        </w:trPr>
        <w:tc>
          <w:tcPr>
            <w:tcW w:w="0" w:type="auto"/>
            <w:vAlign w:val="center"/>
            <w:hideMark/>
          </w:tcPr>
          <w:p w14:paraId="1FA9B547" w14:textId="77777777" w:rsidR="00E56F77" w:rsidRPr="00E56F77" w:rsidRDefault="00E56F77" w:rsidP="00E56F77">
            <w:r w:rsidRPr="00E56F77">
              <w:t>Energy Consumption</w:t>
            </w:r>
          </w:p>
        </w:tc>
        <w:tc>
          <w:tcPr>
            <w:tcW w:w="0" w:type="auto"/>
            <w:vAlign w:val="center"/>
            <w:hideMark/>
          </w:tcPr>
          <w:p w14:paraId="4C9C1F04" w14:textId="77777777" w:rsidR="00E56F77" w:rsidRPr="00E56F77" w:rsidRDefault="00E56F77" w:rsidP="00E56F77">
            <w:r w:rsidRPr="00E56F77">
              <w:t>1,500</w:t>
            </w:r>
          </w:p>
        </w:tc>
        <w:tc>
          <w:tcPr>
            <w:tcW w:w="0" w:type="auto"/>
            <w:vAlign w:val="center"/>
            <w:hideMark/>
          </w:tcPr>
          <w:p w14:paraId="1C5EAC1B" w14:textId="77777777" w:rsidR="00E56F77" w:rsidRPr="00E56F77" w:rsidRDefault="00E56F77" w:rsidP="00E56F77">
            <w:r w:rsidRPr="00E56F77">
              <w:t>900</w:t>
            </w:r>
          </w:p>
        </w:tc>
        <w:tc>
          <w:tcPr>
            <w:tcW w:w="0" w:type="auto"/>
            <w:vAlign w:val="center"/>
            <w:hideMark/>
          </w:tcPr>
          <w:p w14:paraId="76FD3E81" w14:textId="77777777" w:rsidR="00E56F77" w:rsidRPr="00E56F77" w:rsidRDefault="00E56F77" w:rsidP="00E56F77">
            <w:r w:rsidRPr="00E56F77">
              <w:t>600</w:t>
            </w:r>
          </w:p>
        </w:tc>
      </w:tr>
      <w:tr w:rsidR="00E56F77" w:rsidRPr="00E56F77" w14:paraId="3A0F9097" w14:textId="77777777" w:rsidTr="00E56F77">
        <w:trPr>
          <w:tblCellSpacing w:w="15" w:type="dxa"/>
        </w:trPr>
        <w:tc>
          <w:tcPr>
            <w:tcW w:w="0" w:type="auto"/>
            <w:vAlign w:val="center"/>
            <w:hideMark/>
          </w:tcPr>
          <w:p w14:paraId="65B7C790" w14:textId="77777777" w:rsidR="00E56F77" w:rsidRPr="00E56F77" w:rsidRDefault="00E56F77" w:rsidP="00E56F77">
            <w:r w:rsidRPr="00E56F77">
              <w:t>Transportation Emissions</w:t>
            </w:r>
          </w:p>
        </w:tc>
        <w:tc>
          <w:tcPr>
            <w:tcW w:w="0" w:type="auto"/>
            <w:vAlign w:val="center"/>
            <w:hideMark/>
          </w:tcPr>
          <w:p w14:paraId="566FC4B0" w14:textId="77777777" w:rsidR="00E56F77" w:rsidRPr="00E56F77" w:rsidRDefault="00E56F77" w:rsidP="00E56F77">
            <w:r w:rsidRPr="00E56F77">
              <w:t>800</w:t>
            </w:r>
          </w:p>
        </w:tc>
        <w:tc>
          <w:tcPr>
            <w:tcW w:w="0" w:type="auto"/>
            <w:vAlign w:val="center"/>
            <w:hideMark/>
          </w:tcPr>
          <w:p w14:paraId="18D98AED" w14:textId="77777777" w:rsidR="00E56F77" w:rsidRPr="00E56F77" w:rsidRDefault="00E56F77" w:rsidP="00E56F77">
            <w:r w:rsidRPr="00E56F77">
              <w:t>500</w:t>
            </w:r>
          </w:p>
        </w:tc>
        <w:tc>
          <w:tcPr>
            <w:tcW w:w="0" w:type="auto"/>
            <w:vAlign w:val="center"/>
            <w:hideMark/>
          </w:tcPr>
          <w:p w14:paraId="6CB36AA8" w14:textId="77777777" w:rsidR="00E56F77" w:rsidRPr="00E56F77" w:rsidRDefault="00E56F77" w:rsidP="00E56F77">
            <w:r w:rsidRPr="00E56F77">
              <w:t>300</w:t>
            </w:r>
          </w:p>
        </w:tc>
      </w:tr>
      <w:tr w:rsidR="00E56F77" w:rsidRPr="00E56F77" w14:paraId="5EAC81DA" w14:textId="77777777" w:rsidTr="00E56F77">
        <w:trPr>
          <w:tblCellSpacing w:w="15" w:type="dxa"/>
        </w:trPr>
        <w:tc>
          <w:tcPr>
            <w:tcW w:w="0" w:type="auto"/>
            <w:vAlign w:val="center"/>
            <w:hideMark/>
          </w:tcPr>
          <w:p w14:paraId="022AB784" w14:textId="77777777" w:rsidR="00E56F77" w:rsidRPr="00E56F77" w:rsidRDefault="00E56F77" w:rsidP="00E56F77">
            <w:r w:rsidRPr="00E56F77">
              <w:t>Waste Management</w:t>
            </w:r>
          </w:p>
        </w:tc>
        <w:tc>
          <w:tcPr>
            <w:tcW w:w="0" w:type="auto"/>
            <w:vAlign w:val="center"/>
            <w:hideMark/>
          </w:tcPr>
          <w:p w14:paraId="3BCF0172" w14:textId="77777777" w:rsidR="00E56F77" w:rsidRPr="00E56F77" w:rsidRDefault="00E56F77" w:rsidP="00E56F77">
            <w:r w:rsidRPr="00E56F77">
              <w:t>400</w:t>
            </w:r>
          </w:p>
        </w:tc>
        <w:tc>
          <w:tcPr>
            <w:tcW w:w="0" w:type="auto"/>
            <w:vAlign w:val="center"/>
            <w:hideMark/>
          </w:tcPr>
          <w:p w14:paraId="0F7738A1" w14:textId="77777777" w:rsidR="00E56F77" w:rsidRPr="00E56F77" w:rsidRDefault="00E56F77" w:rsidP="00E56F77">
            <w:r w:rsidRPr="00E56F77">
              <w:t>200</w:t>
            </w:r>
          </w:p>
        </w:tc>
        <w:tc>
          <w:tcPr>
            <w:tcW w:w="0" w:type="auto"/>
            <w:vAlign w:val="center"/>
            <w:hideMark/>
          </w:tcPr>
          <w:p w14:paraId="6BC4242B" w14:textId="77777777" w:rsidR="00E56F77" w:rsidRPr="00E56F77" w:rsidRDefault="00E56F77" w:rsidP="00E56F77">
            <w:r w:rsidRPr="00E56F77">
              <w:t>200</w:t>
            </w:r>
          </w:p>
        </w:tc>
      </w:tr>
      <w:tr w:rsidR="00E56F77" w:rsidRPr="00E56F77" w14:paraId="4DDAA20A" w14:textId="77777777" w:rsidTr="00E56F77">
        <w:trPr>
          <w:tblCellSpacing w:w="15" w:type="dxa"/>
        </w:trPr>
        <w:tc>
          <w:tcPr>
            <w:tcW w:w="0" w:type="auto"/>
            <w:vAlign w:val="center"/>
            <w:hideMark/>
          </w:tcPr>
          <w:p w14:paraId="1AFE6855" w14:textId="77777777" w:rsidR="00E56F77" w:rsidRPr="00E56F77" w:rsidRDefault="00E56F77" w:rsidP="00E56F77">
            <w:r w:rsidRPr="00E56F77">
              <w:t>Water Usage (related emissions)</w:t>
            </w:r>
          </w:p>
        </w:tc>
        <w:tc>
          <w:tcPr>
            <w:tcW w:w="0" w:type="auto"/>
            <w:vAlign w:val="center"/>
            <w:hideMark/>
          </w:tcPr>
          <w:p w14:paraId="2CF53A14" w14:textId="77777777" w:rsidR="00E56F77" w:rsidRPr="00E56F77" w:rsidRDefault="00E56F77" w:rsidP="00E56F77">
            <w:r w:rsidRPr="00E56F77">
              <w:t>100</w:t>
            </w:r>
          </w:p>
        </w:tc>
        <w:tc>
          <w:tcPr>
            <w:tcW w:w="0" w:type="auto"/>
            <w:vAlign w:val="center"/>
            <w:hideMark/>
          </w:tcPr>
          <w:p w14:paraId="56C1E9C1" w14:textId="77777777" w:rsidR="00E56F77" w:rsidRPr="00E56F77" w:rsidRDefault="00E56F77" w:rsidP="00E56F77">
            <w:r w:rsidRPr="00E56F77">
              <w:t>70</w:t>
            </w:r>
          </w:p>
        </w:tc>
        <w:tc>
          <w:tcPr>
            <w:tcW w:w="0" w:type="auto"/>
            <w:vAlign w:val="center"/>
            <w:hideMark/>
          </w:tcPr>
          <w:p w14:paraId="68317ECE" w14:textId="77777777" w:rsidR="00E56F77" w:rsidRPr="00E56F77" w:rsidRDefault="00E56F77" w:rsidP="00E56F77">
            <w:r w:rsidRPr="00E56F77">
              <w:t>30</w:t>
            </w:r>
          </w:p>
        </w:tc>
      </w:tr>
      <w:tr w:rsidR="00E56F77" w:rsidRPr="00E56F77" w14:paraId="68CBA301" w14:textId="77777777" w:rsidTr="00E56F77">
        <w:trPr>
          <w:tblCellSpacing w:w="15" w:type="dxa"/>
        </w:trPr>
        <w:tc>
          <w:tcPr>
            <w:tcW w:w="0" w:type="auto"/>
            <w:vAlign w:val="center"/>
            <w:hideMark/>
          </w:tcPr>
          <w:p w14:paraId="5787477A" w14:textId="77777777" w:rsidR="00E56F77" w:rsidRPr="00E56F77" w:rsidRDefault="00E56F77" w:rsidP="00E56F77">
            <w:r w:rsidRPr="00E56F77">
              <w:rPr>
                <w:b/>
                <w:bCs/>
              </w:rPr>
              <w:t>Total Reduction</w:t>
            </w:r>
          </w:p>
        </w:tc>
        <w:tc>
          <w:tcPr>
            <w:tcW w:w="0" w:type="auto"/>
            <w:vAlign w:val="center"/>
            <w:hideMark/>
          </w:tcPr>
          <w:p w14:paraId="7BCDF818" w14:textId="77777777" w:rsidR="00E56F77" w:rsidRPr="00E56F77" w:rsidRDefault="00E56F77" w:rsidP="00E56F77">
            <w:r w:rsidRPr="00E56F77">
              <w:t>2,800</w:t>
            </w:r>
          </w:p>
        </w:tc>
        <w:tc>
          <w:tcPr>
            <w:tcW w:w="0" w:type="auto"/>
            <w:vAlign w:val="center"/>
            <w:hideMark/>
          </w:tcPr>
          <w:p w14:paraId="27B3BCB0" w14:textId="77777777" w:rsidR="00E56F77" w:rsidRPr="00E56F77" w:rsidRDefault="00E56F77" w:rsidP="00E56F77">
            <w:r w:rsidRPr="00E56F77">
              <w:t>1,670</w:t>
            </w:r>
          </w:p>
        </w:tc>
        <w:tc>
          <w:tcPr>
            <w:tcW w:w="0" w:type="auto"/>
            <w:vAlign w:val="center"/>
            <w:hideMark/>
          </w:tcPr>
          <w:p w14:paraId="355A6B1A" w14:textId="77777777" w:rsidR="00E56F77" w:rsidRPr="00E56F77" w:rsidRDefault="00E56F77" w:rsidP="00E56F77">
            <w:r w:rsidRPr="00E56F77">
              <w:t>1,130</w:t>
            </w:r>
          </w:p>
        </w:tc>
      </w:tr>
    </w:tbl>
    <w:p w14:paraId="6739400B" w14:textId="77777777" w:rsidR="00E56F77" w:rsidRPr="00E56F77" w:rsidRDefault="00E56F77" w:rsidP="00E56F77">
      <w:r w:rsidRPr="00E56F77">
        <w:rPr>
          <w:b/>
          <w:bCs/>
        </w:rPr>
        <w:t>Note:</w:t>
      </w:r>
      <w:r w:rsidRPr="00E56F77">
        <w:t xml:space="preserve"> All figures are in metric tons of CO₂ equivalent (</w:t>
      </w:r>
      <w:proofErr w:type="spellStart"/>
      <w:r w:rsidRPr="00E56F77">
        <w:t>CO₂e</w:t>
      </w:r>
      <w:proofErr w:type="spellEnd"/>
      <w:r w:rsidRPr="00E56F77">
        <w:t>).</w:t>
      </w:r>
    </w:p>
    <w:p w14:paraId="1A5AC84E" w14:textId="77777777" w:rsidR="00E56F77" w:rsidRPr="00E56F77" w:rsidRDefault="00E56F77" w:rsidP="00E56F77">
      <w:r w:rsidRPr="00E56F77">
        <w:rPr>
          <w:b/>
          <w:bCs/>
        </w:rPr>
        <w:t>4. Summary of Achievements</w:t>
      </w:r>
    </w:p>
    <w:p w14:paraId="27C317CD" w14:textId="77777777" w:rsidR="00E56F77" w:rsidRPr="00E56F77" w:rsidRDefault="00E56F77" w:rsidP="00E56F77">
      <w:pPr>
        <w:numPr>
          <w:ilvl w:val="0"/>
          <w:numId w:val="2"/>
        </w:numPr>
      </w:pPr>
      <w:r w:rsidRPr="00E56F77">
        <w:t xml:space="preserve">Total carbon emissions reduced: </w:t>
      </w:r>
      <w:r w:rsidRPr="00E56F77">
        <w:rPr>
          <w:b/>
          <w:bCs/>
        </w:rPr>
        <w:t xml:space="preserve">1,130 metric tons </w:t>
      </w:r>
      <w:proofErr w:type="spellStart"/>
      <w:r w:rsidRPr="00E56F77">
        <w:rPr>
          <w:b/>
          <w:bCs/>
        </w:rPr>
        <w:t>CO₂e</w:t>
      </w:r>
      <w:proofErr w:type="spellEnd"/>
    </w:p>
    <w:p w14:paraId="0274E78C" w14:textId="77777777" w:rsidR="00E56F77" w:rsidRPr="00E56F77" w:rsidRDefault="00E56F77" w:rsidP="00E56F77">
      <w:pPr>
        <w:numPr>
          <w:ilvl w:val="0"/>
          <w:numId w:val="2"/>
        </w:numPr>
      </w:pPr>
      <w:r w:rsidRPr="00E56F77">
        <w:t xml:space="preserve">Percentage reduction: </w:t>
      </w:r>
      <w:r w:rsidRPr="00E56F77">
        <w:rPr>
          <w:b/>
          <w:bCs/>
        </w:rPr>
        <w:t>40.36%</w:t>
      </w:r>
    </w:p>
    <w:p w14:paraId="59E391B1" w14:textId="77777777" w:rsidR="00E56F77" w:rsidRPr="00E56F77" w:rsidRDefault="00E56F77" w:rsidP="00E56F77">
      <w:pPr>
        <w:numPr>
          <w:ilvl w:val="0"/>
          <w:numId w:val="2"/>
        </w:numPr>
      </w:pPr>
      <w:r w:rsidRPr="00E56F77">
        <w:t>Notable improvements in energy efficiency and waste management practices.</w:t>
      </w:r>
    </w:p>
    <w:p w14:paraId="0A59171C" w14:textId="77777777" w:rsidR="00E56F77" w:rsidRPr="00E56F77" w:rsidRDefault="00E56F77" w:rsidP="00E56F77">
      <w:r w:rsidRPr="00E56F77">
        <w:rPr>
          <w:b/>
          <w:bCs/>
        </w:rPr>
        <w:t>5. Conclusion</w:t>
      </w:r>
      <w:r w:rsidRPr="00E56F77">
        <w:br/>
      </w:r>
      <w:proofErr w:type="spellStart"/>
      <w:r w:rsidRPr="00E56F77">
        <w:t>EcoTech</w:t>
      </w:r>
      <w:proofErr w:type="spellEnd"/>
      <w:r w:rsidRPr="00E56F77">
        <w:t xml:space="preserve"> Solutions is committed to continuing our efforts in reducing carbon emissions and contributing to a more sustainable future. We will monitor and report on our progress annually.</w:t>
      </w:r>
    </w:p>
    <w:p w14:paraId="16D8558E" w14:textId="77777777" w:rsidR="00E56F77" w:rsidRPr="00E56F77" w:rsidRDefault="00E56F77" w:rsidP="00E56F77">
      <w:r w:rsidRPr="00E56F77">
        <w:rPr>
          <w:b/>
          <w:bCs/>
        </w:rPr>
        <w:t>6. Acknowledgments</w:t>
      </w:r>
      <w:r w:rsidRPr="00E56F77">
        <w:br/>
        <w:t>We acknowledge the contributions of our team and partners in successfully executing this project.</w:t>
      </w:r>
    </w:p>
    <w:p w14:paraId="0456EDE6" w14:textId="77777777" w:rsidR="00E56F77" w:rsidRPr="00E56F77" w:rsidRDefault="00E56F77" w:rsidP="00E56F77">
      <w:r w:rsidRPr="00E56F77">
        <w:rPr>
          <w:b/>
          <w:bCs/>
        </w:rPr>
        <w:t>7. Appendices</w:t>
      </w:r>
    </w:p>
    <w:p w14:paraId="15F144B5" w14:textId="77777777" w:rsidR="00E56F77" w:rsidRPr="00E56F77" w:rsidRDefault="00E56F77" w:rsidP="00E56F77">
      <w:pPr>
        <w:numPr>
          <w:ilvl w:val="0"/>
          <w:numId w:val="3"/>
        </w:numPr>
      </w:pPr>
      <w:r w:rsidRPr="00E56F77">
        <w:lastRenderedPageBreak/>
        <w:t>Detailed calculations</w:t>
      </w:r>
    </w:p>
    <w:p w14:paraId="63E5976A" w14:textId="77777777" w:rsidR="00E56F77" w:rsidRPr="00E56F77" w:rsidRDefault="00E56F77" w:rsidP="00E56F77">
      <w:pPr>
        <w:numPr>
          <w:ilvl w:val="0"/>
          <w:numId w:val="3"/>
        </w:numPr>
      </w:pPr>
      <w:r w:rsidRPr="00E56F77">
        <w:t>Supporting documentation</w:t>
      </w:r>
    </w:p>
    <w:p w14:paraId="0B16F7A7" w14:textId="77777777" w:rsidR="00B81822" w:rsidRDefault="00B81822"/>
    <w:sectPr w:rsidR="00B8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5971"/>
    <w:multiLevelType w:val="multilevel"/>
    <w:tmpl w:val="103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15DC0"/>
    <w:multiLevelType w:val="multilevel"/>
    <w:tmpl w:val="B0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D4BA9"/>
    <w:multiLevelType w:val="multilevel"/>
    <w:tmpl w:val="C9A8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070302">
    <w:abstractNumId w:val="2"/>
  </w:num>
  <w:num w:numId="2" w16cid:durableId="2044859381">
    <w:abstractNumId w:val="0"/>
  </w:num>
  <w:num w:numId="3" w16cid:durableId="60365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77"/>
    <w:rsid w:val="00583603"/>
    <w:rsid w:val="00950EBF"/>
    <w:rsid w:val="00965C9A"/>
    <w:rsid w:val="00B81822"/>
    <w:rsid w:val="00CB3362"/>
    <w:rsid w:val="00E5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3C53E"/>
  <w15:chartTrackingRefBased/>
  <w15:docId w15:val="{876F927F-CB4A-41E3-B8B6-2844342A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F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F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F77"/>
    <w:rPr>
      <w:rFonts w:eastAsiaTheme="majorEastAsia" w:cstheme="majorBidi"/>
      <w:color w:val="272727" w:themeColor="text1" w:themeTint="D8"/>
    </w:rPr>
  </w:style>
  <w:style w:type="paragraph" w:styleId="Title">
    <w:name w:val="Title"/>
    <w:basedOn w:val="Normal"/>
    <w:next w:val="Normal"/>
    <w:link w:val="TitleChar"/>
    <w:uiPriority w:val="10"/>
    <w:qFormat/>
    <w:rsid w:val="00E56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F77"/>
    <w:pPr>
      <w:spacing w:before="160"/>
      <w:jc w:val="center"/>
    </w:pPr>
    <w:rPr>
      <w:i/>
      <w:iCs/>
      <w:color w:val="404040" w:themeColor="text1" w:themeTint="BF"/>
    </w:rPr>
  </w:style>
  <w:style w:type="character" w:customStyle="1" w:styleId="QuoteChar">
    <w:name w:val="Quote Char"/>
    <w:basedOn w:val="DefaultParagraphFont"/>
    <w:link w:val="Quote"/>
    <w:uiPriority w:val="29"/>
    <w:rsid w:val="00E56F77"/>
    <w:rPr>
      <w:i/>
      <w:iCs/>
      <w:color w:val="404040" w:themeColor="text1" w:themeTint="BF"/>
    </w:rPr>
  </w:style>
  <w:style w:type="paragraph" w:styleId="ListParagraph">
    <w:name w:val="List Paragraph"/>
    <w:basedOn w:val="Normal"/>
    <w:uiPriority w:val="34"/>
    <w:qFormat/>
    <w:rsid w:val="00E56F77"/>
    <w:pPr>
      <w:ind w:left="720"/>
      <w:contextualSpacing/>
    </w:pPr>
  </w:style>
  <w:style w:type="character" w:styleId="IntenseEmphasis">
    <w:name w:val="Intense Emphasis"/>
    <w:basedOn w:val="DefaultParagraphFont"/>
    <w:uiPriority w:val="21"/>
    <w:qFormat/>
    <w:rsid w:val="00E56F77"/>
    <w:rPr>
      <w:i/>
      <w:iCs/>
      <w:color w:val="2F5496" w:themeColor="accent1" w:themeShade="BF"/>
    </w:rPr>
  </w:style>
  <w:style w:type="paragraph" w:styleId="IntenseQuote">
    <w:name w:val="Intense Quote"/>
    <w:basedOn w:val="Normal"/>
    <w:next w:val="Normal"/>
    <w:link w:val="IntenseQuoteChar"/>
    <w:uiPriority w:val="30"/>
    <w:qFormat/>
    <w:rsid w:val="00E56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F77"/>
    <w:rPr>
      <w:i/>
      <w:iCs/>
      <w:color w:val="2F5496" w:themeColor="accent1" w:themeShade="BF"/>
    </w:rPr>
  </w:style>
  <w:style w:type="character" w:styleId="IntenseReference">
    <w:name w:val="Intense Reference"/>
    <w:basedOn w:val="DefaultParagraphFont"/>
    <w:uiPriority w:val="32"/>
    <w:qFormat/>
    <w:rsid w:val="00E56F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17823">
      <w:bodyDiv w:val="1"/>
      <w:marLeft w:val="0"/>
      <w:marRight w:val="0"/>
      <w:marTop w:val="0"/>
      <w:marBottom w:val="0"/>
      <w:divBdr>
        <w:top w:val="none" w:sz="0" w:space="0" w:color="auto"/>
        <w:left w:val="none" w:sz="0" w:space="0" w:color="auto"/>
        <w:bottom w:val="none" w:sz="0" w:space="0" w:color="auto"/>
        <w:right w:val="none" w:sz="0" w:space="0" w:color="auto"/>
      </w:divBdr>
    </w:div>
    <w:div w:id="12344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Gaidu</dc:creator>
  <cp:keywords/>
  <dc:description/>
  <cp:lastModifiedBy>Karan Gaidu</cp:lastModifiedBy>
  <cp:revision>1</cp:revision>
  <dcterms:created xsi:type="dcterms:W3CDTF">2025-02-23T08:08:00Z</dcterms:created>
  <dcterms:modified xsi:type="dcterms:W3CDTF">2025-02-23T08:09:00Z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21e24169-865f-45b7-8930-bf8d9c0fb88d</vt:lpwstr>
  </property>
</Properties>
</file>