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165"/>
        <w:ind w:left="3033" w:right="1849"/>
      </w:pPr>
      <w:r>
        <w:rPr/>
        <w:t>CRITICAL ENERGY INFRASTRUCTURE INFORMATION</w:t>
      </w:r>
      <w:r>
        <w:rPr>
          <w:spacing w:val="-52"/>
        </w:rPr>
        <w:t> </w:t>
      </w:r>
      <w:r>
        <w:rPr/>
        <w:t>NON-DISCLOSURE</w:t>
      </w:r>
      <w:r>
        <w:rPr>
          <w:spacing w:val="-2"/>
        </w:rPr>
        <w:t> </w:t>
      </w:r>
      <w:r>
        <w:rPr/>
        <w:t>AGREEMENT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tabs>
          <w:tab w:pos="2880" w:val="left" w:leader="none"/>
          <w:tab w:pos="9299" w:val="left" w:leader="none"/>
        </w:tabs>
        <w:spacing w:line="252" w:lineRule="exact"/>
        <w:ind w:right="177"/>
        <w:jc w:val="right"/>
      </w:pPr>
      <w:r>
        <w:rPr>
          <w:u w:val="single"/>
        </w:rPr>
        <w:t>Individual</w:t>
      </w:r>
      <w:r>
        <w:rPr>
          <w:spacing w:val="-1"/>
        </w:rPr>
        <w:t> </w:t>
      </w:r>
      <w:r>
        <w:rPr/>
        <w:t>Receiving</w:t>
      </w:r>
      <w:r>
        <w:rPr>
          <w:spacing w:val="-4"/>
        </w:rPr>
        <w:t> </w:t>
      </w:r>
      <w:r>
        <w:rPr/>
        <w:t>Party:</w:t>
        <w:tab/>
        <w:t>Name:</w:t>
      </w:r>
      <w:r>
        <w:rPr>
          <w:u w:val="single"/>
        </w:rPr>
        <w:t> </w:t>
        <w:tab/>
      </w:r>
    </w:p>
    <w:p>
      <w:pPr>
        <w:pStyle w:val="BodyText"/>
        <w:tabs>
          <w:tab w:pos="6375" w:val="left" w:leader="none"/>
        </w:tabs>
        <w:spacing w:line="252" w:lineRule="exact"/>
        <w:ind w:right="221"/>
        <w:jc w:val="right"/>
      </w:pPr>
      <w:r>
        <w:rPr/>
        <w:t>Mailing</w:t>
      </w:r>
      <w:r>
        <w:rPr>
          <w:spacing w:val="-5"/>
        </w:rPr>
        <w:t> </w:t>
      </w:r>
      <w:r>
        <w:rPr/>
        <w:t>Address:</w:t>
      </w:r>
      <w:r>
        <w:rPr>
          <w:u w:val="single"/>
        </w:rPr>
        <w:t> </w:t>
        <w:tab/>
      </w:r>
    </w:p>
    <w:p>
      <w:pPr>
        <w:pStyle w:val="BodyText"/>
        <w:spacing w:before="11"/>
        <w:rPr>
          <w:sz w:val="17"/>
        </w:rPr>
      </w:pPr>
      <w:r>
        <w:rPr/>
        <w:pict>
          <v:shape style="position:absolute;margin-left:288.049988pt;margin-top:12.527988pt;width:247.45pt;height:.1pt;mso-position-horizontal-relative:page;mso-position-vertical-relative:paragraph;z-index:-15728640;mso-wrap-distance-left:0;mso-wrap-distance-right:0" coordorigin="5761,251" coordsize="4949,0" path="m5761,251l10710,251e" filled="false" stroked="true" strokeweight=".44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9406" w:val="left" w:leader="none"/>
        </w:tabs>
        <w:spacing w:line="222" w:lineRule="exact"/>
        <w:ind w:left="2981"/>
      </w:pPr>
      <w:r>
        <w:rPr/>
        <w:t>Email</w:t>
      </w:r>
      <w:r>
        <w:rPr>
          <w:spacing w:val="-3"/>
        </w:rPr>
        <w:t> </w:t>
      </w:r>
      <w:r>
        <w:rPr/>
        <w:t>Address:</w:t>
      </w:r>
      <w:r>
        <w:rPr>
          <w:u w:val="single"/>
        </w:rPr>
        <w:t> </w:t>
        <w:tab/>
      </w:r>
    </w:p>
    <w:p>
      <w:pPr>
        <w:pStyle w:val="BodyText"/>
        <w:tabs>
          <w:tab w:pos="9368" w:val="left" w:leader="none"/>
        </w:tabs>
        <w:spacing w:line="252" w:lineRule="exact"/>
        <w:ind w:left="2981"/>
      </w:pPr>
      <w:r>
        <w:rPr/>
        <w:t>Telephone</w:t>
      </w:r>
      <w:r>
        <w:rPr>
          <w:spacing w:val="-3"/>
        </w:rPr>
        <w:t> </w:t>
      </w:r>
      <w:r>
        <w:rPr/>
        <w:t>Number:</w:t>
      </w:r>
      <w:r>
        <w:rPr>
          <w:u w:val="single"/>
        </w:rPr>
        <w:t> </w:t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tabs>
          <w:tab w:pos="9401" w:val="left" w:leader="none"/>
        </w:tabs>
        <w:spacing w:line="252" w:lineRule="exact" w:before="92"/>
        <w:ind w:left="100"/>
        <w:jc w:val="both"/>
      </w:pPr>
      <w:r>
        <w:rPr>
          <w:u w:val="single"/>
        </w:rPr>
        <w:t>Company</w:t>
      </w:r>
      <w:r>
        <w:rPr>
          <w:spacing w:val="-1"/>
        </w:rPr>
        <w:t> </w:t>
      </w:r>
      <w:r>
        <w:rPr/>
        <w:t>Receiving</w:t>
      </w:r>
      <w:r>
        <w:rPr>
          <w:spacing w:val="-4"/>
        </w:rPr>
        <w:t> </w:t>
      </w:r>
      <w:r>
        <w:rPr/>
        <w:t>Party:       </w:t>
      </w:r>
      <w:r>
        <w:rPr>
          <w:spacing w:val="49"/>
        </w:rPr>
        <w:t> </w:t>
      </w:r>
      <w:r>
        <w:rPr/>
        <w:t>Full Company</w:t>
      </w:r>
      <w:r>
        <w:rPr>
          <w:spacing w:val="-3"/>
        </w:rPr>
        <w:t> </w:t>
      </w:r>
      <w:r>
        <w:rPr/>
        <w:t>Name:</w:t>
      </w:r>
      <w:r>
        <w:rPr>
          <w:u w:val="single"/>
        </w:rPr>
        <w:t> </w:t>
        <w:tab/>
      </w:r>
    </w:p>
    <w:p>
      <w:pPr>
        <w:pStyle w:val="BodyText"/>
        <w:tabs>
          <w:tab w:pos="9358" w:val="left" w:leader="none"/>
          <w:tab w:pos="9437" w:val="left" w:leader="none"/>
        </w:tabs>
        <w:ind w:left="2981" w:right="132"/>
        <w:jc w:val="both"/>
      </w:pPr>
      <w:r>
        <w:rPr/>
        <w:t>State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Organization: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Contact</w:t>
      </w:r>
      <w:r>
        <w:rPr>
          <w:spacing w:val="-7"/>
        </w:rPr>
        <w:t> </w:t>
      </w:r>
      <w:r>
        <w:rPr/>
        <w:t>Person: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Mailing</w:t>
      </w:r>
      <w:r>
        <w:rPr>
          <w:spacing w:val="-8"/>
        </w:rPr>
        <w:t> </w:t>
      </w:r>
      <w:r>
        <w:rPr/>
        <w:t>Address:</w:t>
      </w:r>
      <w:r>
        <w:rPr>
          <w:u w:val="single"/>
        </w:rPr>
        <w:t> </w:t>
        <w:tab/>
      </w:r>
    </w:p>
    <w:p>
      <w:pPr>
        <w:pStyle w:val="BodyText"/>
        <w:spacing w:before="8"/>
        <w:rPr>
          <w:sz w:val="17"/>
        </w:rPr>
      </w:pPr>
      <w:r>
        <w:rPr/>
        <w:pict>
          <v:shape style="position:absolute;margin-left:290.809998pt;margin-top:12.37417pt;width:247.5pt;height:.1pt;mso-position-horizontal-relative:page;mso-position-vertical-relative:paragraph;z-index:-15728128;mso-wrap-distance-left:0;mso-wrap-distance-right:0" coordorigin="5816,247" coordsize="4950,0" path="m5816,247l10766,247e" filled="false" stroked="true" strokeweight=".441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tabs>
          <w:tab w:pos="9406" w:val="left" w:leader="none"/>
        </w:tabs>
        <w:spacing w:line="225" w:lineRule="exact"/>
        <w:ind w:left="2981"/>
      </w:pPr>
      <w:r>
        <w:rPr/>
        <w:t>Email</w:t>
      </w:r>
      <w:r>
        <w:rPr>
          <w:spacing w:val="-3"/>
        </w:rPr>
        <w:t> </w:t>
      </w:r>
      <w:r>
        <w:rPr/>
        <w:t>Address:</w:t>
      </w:r>
      <w:r>
        <w:rPr>
          <w:u w:val="single"/>
        </w:rPr>
        <w:t> </w:t>
        <w:tab/>
      </w:r>
    </w:p>
    <w:p>
      <w:pPr>
        <w:pStyle w:val="BodyText"/>
        <w:tabs>
          <w:tab w:pos="9370" w:val="left" w:leader="none"/>
        </w:tabs>
        <w:spacing w:line="252" w:lineRule="exact"/>
        <w:ind w:left="2981"/>
      </w:pPr>
      <w:r>
        <w:rPr/>
        <w:t>Telephone</w:t>
      </w:r>
      <w:r>
        <w:rPr>
          <w:spacing w:val="-3"/>
        </w:rPr>
        <w:t> </w:t>
      </w:r>
      <w:r>
        <w:rPr/>
        <w:t>Number:</w:t>
      </w:r>
      <w:r>
        <w:rPr>
          <w:u w:val="single"/>
        </w:rPr>
        <w:t> </w:t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91"/>
        <w:ind w:left="100" w:right="113"/>
        <w:jc w:val="both"/>
      </w:pPr>
      <w:r>
        <w:rPr/>
        <w:t>The individual or company specified above (“</w:t>
      </w:r>
      <w:r>
        <w:rPr>
          <w:b/>
        </w:rPr>
        <w:t>Receiving Party</w:t>
      </w:r>
      <w:r>
        <w:rPr/>
        <w:t>”), Dominion Energy South Carolina, Inc.,</w:t>
      </w:r>
      <w:r>
        <w:rPr>
          <w:spacing w:val="1"/>
        </w:rPr>
        <w:t> </w:t>
      </w:r>
      <w:r>
        <w:rPr/>
        <w:t>a corporation organized and existing under the laws of the state of South Carolina and located at 220</w:t>
      </w:r>
      <w:r>
        <w:rPr>
          <w:spacing w:val="1"/>
        </w:rPr>
        <w:t> </w:t>
      </w:r>
      <w:r>
        <w:rPr/>
        <w:t>Operation Way, Cayce, SC 29033, on behalf of itself, its corporate parent Dominion Energy and its</w:t>
      </w:r>
      <w:r>
        <w:rPr>
          <w:spacing w:val="1"/>
        </w:rPr>
        <w:t> </w:t>
      </w:r>
      <w:r>
        <w:rPr/>
        <w:t>corporate</w:t>
      </w:r>
      <w:r>
        <w:rPr>
          <w:spacing w:val="-6"/>
        </w:rPr>
        <w:t> </w:t>
      </w:r>
      <w:r>
        <w:rPr/>
        <w:t>affiliate</w:t>
      </w:r>
      <w:r>
        <w:rPr>
          <w:spacing w:val="-5"/>
        </w:rPr>
        <w:t> </w:t>
      </w:r>
      <w:r>
        <w:rPr/>
        <w:t>Dominion</w:t>
      </w:r>
      <w:r>
        <w:rPr>
          <w:spacing w:val="-5"/>
        </w:rPr>
        <w:t> </w:t>
      </w:r>
      <w:r>
        <w:rPr/>
        <w:t>Energy</w:t>
      </w:r>
      <w:r>
        <w:rPr>
          <w:spacing w:val="-8"/>
        </w:rPr>
        <w:t> </w:t>
      </w:r>
      <w:r>
        <w:rPr/>
        <w:t>South</w:t>
      </w:r>
      <w:r>
        <w:rPr>
          <w:spacing w:val="-5"/>
        </w:rPr>
        <w:t> </w:t>
      </w:r>
      <w:r>
        <w:rPr/>
        <w:t>Carolina,</w:t>
      </w:r>
      <w:r>
        <w:rPr>
          <w:spacing w:val="-5"/>
        </w:rPr>
        <w:t> </w:t>
      </w:r>
      <w:r>
        <w:rPr/>
        <w:t>Inc.</w:t>
      </w:r>
      <w:r>
        <w:rPr>
          <w:spacing w:val="-6"/>
        </w:rPr>
        <w:t> </w:t>
      </w:r>
      <w:r>
        <w:rPr/>
        <w:t>Transmission</w:t>
      </w:r>
      <w:r>
        <w:rPr>
          <w:spacing w:val="-8"/>
        </w:rPr>
        <w:t> </w:t>
      </w:r>
      <w:r>
        <w:rPr/>
        <w:t>(collectively,</w:t>
      </w:r>
      <w:r>
        <w:rPr>
          <w:spacing w:val="-6"/>
        </w:rPr>
        <w:t> </w:t>
      </w:r>
      <w:r>
        <w:rPr/>
        <w:t>“</w:t>
      </w:r>
      <w:r>
        <w:rPr>
          <w:b/>
        </w:rPr>
        <w:t>DESC</w:t>
      </w:r>
      <w:r>
        <w:rPr/>
        <w:t>”),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South</w:t>
      </w:r>
      <w:r>
        <w:rPr>
          <w:spacing w:val="-53"/>
        </w:rPr>
        <w:t> </w:t>
      </w:r>
      <w:r>
        <w:rPr/>
        <w:t>Carolina Public Service Authority (“</w:t>
      </w:r>
      <w:r>
        <w:rPr>
          <w:b/>
        </w:rPr>
        <w:t>Santee Cooper</w:t>
      </w:r>
      <w:r>
        <w:rPr/>
        <w:t>”), a state-owned electric and water utility organized</w:t>
      </w:r>
      <w:r>
        <w:rPr>
          <w:spacing w:val="1"/>
        </w:rPr>
        <w:t> </w:t>
      </w:r>
      <w:r>
        <w:rPr/>
        <w:t>and existing under the laws of the state of South Carolina and located at 1 Riverwood Dr., Monks Corner,</w:t>
      </w:r>
      <w:r>
        <w:rPr>
          <w:spacing w:val="1"/>
        </w:rPr>
        <w:t> </w:t>
      </w:r>
      <w:r>
        <w:rPr/>
        <w:t>SC 29461 (each of DESC and Santee Cooper, a “</w:t>
      </w:r>
      <w:r>
        <w:rPr>
          <w:b/>
        </w:rPr>
        <w:t>Disclosing Party</w:t>
      </w:r>
      <w:r>
        <w:rPr/>
        <w:t>” and DESC and Santee Cooper</w:t>
      </w:r>
      <w:r>
        <w:rPr>
          <w:spacing w:val="1"/>
        </w:rPr>
        <w:t> </w:t>
      </w:r>
      <w:r>
        <w:rPr/>
        <w:t>collectively,</w:t>
      </w:r>
      <w:r>
        <w:rPr>
          <w:spacing w:val="18"/>
        </w:rPr>
        <w:t> </w:t>
      </w:r>
      <w:r>
        <w:rPr/>
        <w:t>the</w:t>
      </w:r>
      <w:r>
        <w:rPr>
          <w:spacing w:val="20"/>
        </w:rPr>
        <w:t> </w:t>
      </w:r>
      <w:r>
        <w:rPr/>
        <w:t>“</w:t>
      </w:r>
      <w:r>
        <w:rPr>
          <w:b/>
        </w:rPr>
        <w:t>Disclosing</w:t>
      </w:r>
      <w:r>
        <w:rPr>
          <w:b/>
          <w:spacing w:val="19"/>
        </w:rPr>
        <w:t> </w:t>
      </w:r>
      <w:r>
        <w:rPr>
          <w:b/>
        </w:rPr>
        <w:t>Parties</w:t>
      </w:r>
      <w:r>
        <w:rPr/>
        <w:t>”),</w:t>
      </w:r>
      <w:r>
        <w:rPr>
          <w:spacing w:val="19"/>
        </w:rPr>
        <w:t> </w:t>
      </w:r>
      <w:r>
        <w:rPr/>
        <w:t>enter</w:t>
      </w:r>
      <w:r>
        <w:rPr>
          <w:spacing w:val="20"/>
        </w:rPr>
        <w:t> </w:t>
      </w:r>
      <w:r>
        <w:rPr/>
        <w:t>into</w:t>
      </w:r>
      <w:r>
        <w:rPr>
          <w:spacing w:val="19"/>
        </w:rPr>
        <w:t> </w:t>
      </w:r>
      <w:r>
        <w:rPr/>
        <w:t>this</w:t>
      </w:r>
      <w:r>
        <w:rPr>
          <w:spacing w:val="20"/>
        </w:rPr>
        <w:t> </w:t>
      </w:r>
      <w:r>
        <w:rPr/>
        <w:t>Non-Disclosure</w:t>
      </w:r>
      <w:r>
        <w:rPr>
          <w:spacing w:val="20"/>
        </w:rPr>
        <w:t> </w:t>
      </w:r>
      <w:r>
        <w:rPr/>
        <w:t>Agreement</w:t>
      </w:r>
      <w:r>
        <w:rPr>
          <w:spacing w:val="20"/>
        </w:rPr>
        <w:t> </w:t>
      </w:r>
      <w:r>
        <w:rPr/>
        <w:t>(“</w:t>
      </w:r>
      <w:r>
        <w:rPr>
          <w:b/>
        </w:rPr>
        <w:t>Agreement</w:t>
      </w:r>
      <w:r>
        <w:rPr/>
        <w:t>”)</w:t>
      </w:r>
      <w:r>
        <w:rPr>
          <w:spacing w:val="20"/>
        </w:rPr>
        <w:t> </w:t>
      </w:r>
      <w:r>
        <w:rPr/>
        <w:t>as</w:t>
      </w:r>
      <w:r>
        <w:rPr>
          <w:spacing w:val="20"/>
        </w:rPr>
        <w:t> </w:t>
      </w:r>
      <w:r>
        <w:rPr/>
        <w:t>of</w:t>
      </w:r>
    </w:p>
    <w:p>
      <w:pPr>
        <w:tabs>
          <w:tab w:pos="2850" w:val="left" w:leader="none"/>
        </w:tabs>
        <w:spacing w:before="5"/>
        <w:ind w:left="100" w:right="0" w:firstLine="0"/>
        <w:jc w:val="both"/>
        <w:rPr>
          <w:sz w:val="22"/>
        </w:rPr>
      </w:pPr>
      <w:r>
        <w:rPr>
          <w:w w:val="100"/>
          <w:sz w:val="22"/>
          <w:u w:val="single"/>
        </w:rPr>
        <w:t> </w:t>
      </w:r>
      <w:r>
        <w:rPr>
          <w:sz w:val="22"/>
          <w:u w:val="single"/>
        </w:rPr>
        <w:tab/>
      </w:r>
      <w:r>
        <w:rPr>
          <w:sz w:val="22"/>
        </w:rPr>
        <w:t> </w:t>
      </w:r>
      <w:r>
        <w:rPr>
          <w:sz w:val="22"/>
        </w:rPr>
        <w:t>(“</w:t>
      </w:r>
      <w:r>
        <w:rPr>
          <w:b/>
          <w:sz w:val="22"/>
        </w:rPr>
        <w:t>Effective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Date</w:t>
      </w:r>
      <w:r>
        <w:rPr>
          <w:sz w:val="22"/>
        </w:rPr>
        <w:t>”).</w: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ind w:left="100" w:right="119"/>
        <w:jc w:val="both"/>
      </w:pPr>
      <w:r>
        <w:rPr>
          <w:b/>
        </w:rPr>
        <w:t>Background</w:t>
      </w:r>
      <w:r>
        <w:rPr/>
        <w:t>.</w:t>
      </w:r>
      <w:r>
        <w:rPr>
          <w:spacing w:val="1"/>
        </w:rPr>
        <w:t> </w:t>
      </w:r>
      <w:r>
        <w:rPr/>
        <w:t>The Disclosing Parties may, in their discretion, provide the Receiving Party information</w:t>
      </w:r>
      <w:r>
        <w:rPr>
          <w:spacing w:val="1"/>
        </w:rPr>
        <w:t> </w:t>
      </w:r>
      <w:r>
        <w:rPr/>
        <w:t>related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their</w:t>
      </w:r>
      <w:r>
        <w:rPr>
          <w:spacing w:val="-2"/>
        </w:rPr>
        <w:t> </w:t>
      </w:r>
      <w:r>
        <w:rPr/>
        <w:t>confidential</w:t>
      </w:r>
      <w:r>
        <w:rPr>
          <w:spacing w:val="-3"/>
        </w:rPr>
        <w:t> </w:t>
      </w:r>
      <w:r>
        <w:rPr/>
        <w:t>and critical</w:t>
      </w:r>
      <w:r>
        <w:rPr>
          <w:spacing w:val="-2"/>
        </w:rPr>
        <w:t> </w:t>
      </w:r>
      <w:r>
        <w:rPr/>
        <w:t>energy</w:t>
      </w:r>
      <w:r>
        <w:rPr>
          <w:spacing w:val="-3"/>
        </w:rPr>
        <w:t> </w:t>
      </w:r>
      <w:r>
        <w:rPr/>
        <w:t>infrastructure</w:t>
      </w:r>
      <w:r>
        <w:rPr>
          <w:spacing w:val="-1"/>
        </w:rPr>
        <w:t> </w:t>
      </w:r>
      <w:r>
        <w:rPr/>
        <w:t>information.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ind w:left="100" w:right="121"/>
        <w:jc w:val="both"/>
      </w:pPr>
      <w:r>
        <w:rPr/>
        <w:t>NOW, THEREFORE, in consideration of the mutual promises and covenants made herein, and with the</w:t>
      </w:r>
      <w:r>
        <w:rPr>
          <w:spacing w:val="1"/>
        </w:rPr>
        <w:t> </w:t>
      </w:r>
      <w:r>
        <w:rPr/>
        <w:t>intent</w:t>
      </w:r>
      <w:r>
        <w:rPr>
          <w:spacing w:val="-3"/>
        </w:rPr>
        <w:t> </w:t>
      </w:r>
      <w:r>
        <w:rPr/>
        <w:t>to be legally</w:t>
      </w:r>
      <w:r>
        <w:rPr>
          <w:spacing w:val="-3"/>
        </w:rPr>
        <w:t> </w:t>
      </w:r>
      <w:r>
        <w:rPr/>
        <w:t>bound hereby,</w:t>
      </w:r>
      <w:r>
        <w:rPr>
          <w:spacing w:val="-1"/>
        </w:rPr>
        <w:t> </w:t>
      </w:r>
      <w:r>
        <w:rPr/>
        <w:t>the Receiving</w:t>
      </w:r>
      <w:r>
        <w:rPr>
          <w:spacing w:val="-3"/>
        </w:rPr>
        <w:t> </w:t>
      </w:r>
      <w:r>
        <w:rPr/>
        <w:t>Party</w:t>
      </w:r>
      <w:r>
        <w:rPr>
          <w:spacing w:val="-5"/>
        </w:rPr>
        <w:t> </w:t>
      </w:r>
      <w:r>
        <w:rPr/>
        <w:t>agrees as</w:t>
      </w:r>
      <w:r>
        <w:rPr>
          <w:spacing w:val="-1"/>
        </w:rPr>
        <w:t> </w:t>
      </w:r>
      <w:r>
        <w:rPr/>
        <w:t>follows: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100" w:right="118" w:firstLine="0"/>
        <w:jc w:val="both"/>
        <w:rPr>
          <w:sz w:val="22"/>
        </w:rPr>
      </w:pPr>
      <w:r>
        <w:rPr>
          <w:sz w:val="22"/>
          <w:u w:val="single"/>
        </w:rPr>
        <w:t>Confidential Information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The term “Confidential Information” means all written, electronic,</w:t>
      </w:r>
      <w:r>
        <w:rPr>
          <w:spacing w:val="1"/>
          <w:sz w:val="22"/>
        </w:rPr>
        <w:t> </w:t>
      </w:r>
      <w:r>
        <w:rPr>
          <w:sz w:val="22"/>
        </w:rPr>
        <w:t>printed or other materials disclosed by the Disclosing Parties, and all information ascertained through</w:t>
      </w:r>
      <w:r>
        <w:rPr>
          <w:spacing w:val="1"/>
          <w:sz w:val="22"/>
        </w:rPr>
        <w:t> </w:t>
      </w:r>
      <w:r>
        <w:rPr>
          <w:sz w:val="22"/>
        </w:rPr>
        <w:t>discussions with the Disclosing Parties, concerning the planning process.</w:t>
      </w:r>
      <w:r>
        <w:rPr>
          <w:spacing w:val="1"/>
          <w:sz w:val="22"/>
        </w:rPr>
        <w:t> </w:t>
      </w:r>
      <w:r>
        <w:rPr>
          <w:sz w:val="22"/>
        </w:rPr>
        <w:t>Confidential Information shall</w:t>
      </w:r>
      <w:r>
        <w:rPr>
          <w:spacing w:val="1"/>
          <w:sz w:val="22"/>
        </w:rPr>
        <w:t> </w:t>
      </w:r>
      <w:r>
        <w:rPr>
          <w:sz w:val="22"/>
        </w:rPr>
        <w:t>include, but is not limited to, all analyses, compilations, forecasts, studies, models, “base cases”, plans,</w:t>
      </w:r>
      <w:r>
        <w:rPr>
          <w:spacing w:val="1"/>
          <w:sz w:val="22"/>
        </w:rPr>
        <w:t> </w:t>
      </w:r>
      <w:r>
        <w:rPr>
          <w:sz w:val="22"/>
        </w:rPr>
        <w:t>procedures,</w:t>
      </w:r>
      <w:r>
        <w:rPr>
          <w:spacing w:val="-7"/>
          <w:sz w:val="22"/>
        </w:rPr>
        <w:t> </w:t>
      </w:r>
      <w:r>
        <w:rPr>
          <w:sz w:val="22"/>
        </w:rPr>
        <w:t>calculations,</w:t>
      </w:r>
      <w:r>
        <w:rPr>
          <w:spacing w:val="-9"/>
          <w:sz w:val="22"/>
        </w:rPr>
        <w:t> </w:t>
      </w:r>
      <w:r>
        <w:rPr>
          <w:sz w:val="22"/>
        </w:rPr>
        <w:t>reports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other</w:t>
      </w:r>
      <w:r>
        <w:rPr>
          <w:spacing w:val="-8"/>
          <w:sz w:val="22"/>
        </w:rPr>
        <w:t> </w:t>
      </w:r>
      <w:r>
        <w:rPr>
          <w:sz w:val="22"/>
        </w:rPr>
        <w:t>documents</w:t>
      </w:r>
      <w:r>
        <w:rPr>
          <w:spacing w:val="-9"/>
          <w:sz w:val="22"/>
        </w:rPr>
        <w:t> </w:t>
      </w:r>
      <w:r>
        <w:rPr>
          <w:sz w:val="22"/>
        </w:rPr>
        <w:t>prepared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Disclosing</w:t>
      </w:r>
      <w:r>
        <w:rPr>
          <w:spacing w:val="-10"/>
          <w:sz w:val="22"/>
        </w:rPr>
        <w:t> </w:t>
      </w:r>
      <w:r>
        <w:rPr>
          <w:sz w:val="22"/>
        </w:rPr>
        <w:t>Parties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may</w:t>
      </w:r>
      <w:r>
        <w:rPr>
          <w:spacing w:val="-8"/>
          <w:sz w:val="22"/>
        </w:rPr>
        <w:t> </w:t>
      </w:r>
      <w:r>
        <w:rPr>
          <w:sz w:val="22"/>
        </w:rPr>
        <w:t>contain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52"/>
          <w:sz w:val="22"/>
        </w:rPr>
        <w:t> </w:t>
      </w:r>
      <w:r>
        <w:rPr>
          <w:sz w:val="22"/>
        </w:rPr>
        <w:t>reflect such</w:t>
      </w:r>
      <w:r>
        <w:rPr>
          <w:spacing w:val="-2"/>
          <w:sz w:val="22"/>
        </w:rPr>
        <w:t> </w:t>
      </w:r>
      <w:r>
        <w:rPr>
          <w:sz w:val="22"/>
        </w:rPr>
        <w:t>information.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100" w:right="116" w:firstLine="0"/>
        <w:jc w:val="both"/>
        <w:rPr>
          <w:sz w:val="22"/>
        </w:rPr>
      </w:pPr>
      <w:r>
        <w:rPr>
          <w:sz w:val="22"/>
          <w:u w:val="single"/>
        </w:rPr>
        <w:t>Critical</w:t>
      </w:r>
      <w:r>
        <w:rPr>
          <w:spacing w:val="1"/>
          <w:sz w:val="22"/>
          <w:u w:val="single"/>
        </w:rPr>
        <w:t> </w:t>
      </w:r>
      <w:r>
        <w:rPr>
          <w:sz w:val="22"/>
          <w:u w:val="single"/>
        </w:rPr>
        <w:t>Energy</w:t>
      </w:r>
      <w:r>
        <w:rPr>
          <w:spacing w:val="1"/>
          <w:sz w:val="22"/>
          <w:u w:val="single"/>
        </w:rPr>
        <w:t> </w:t>
      </w:r>
      <w:r>
        <w:rPr>
          <w:sz w:val="22"/>
          <w:u w:val="single"/>
        </w:rPr>
        <w:t>Infrastructure</w:t>
      </w:r>
      <w:r>
        <w:rPr>
          <w:spacing w:val="1"/>
          <w:sz w:val="22"/>
          <w:u w:val="single"/>
        </w:rPr>
        <w:t> </w:t>
      </w:r>
      <w:r>
        <w:rPr>
          <w:sz w:val="22"/>
          <w:u w:val="single"/>
        </w:rPr>
        <w:t>Information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term</w:t>
      </w:r>
      <w:r>
        <w:rPr>
          <w:spacing w:val="1"/>
          <w:sz w:val="22"/>
        </w:rPr>
        <w:t> </w:t>
      </w:r>
      <w:r>
        <w:rPr>
          <w:sz w:val="22"/>
        </w:rPr>
        <w:t>“</w:t>
      </w:r>
      <w:r>
        <w:rPr>
          <w:b/>
          <w:sz w:val="22"/>
        </w:rPr>
        <w:t>Critical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Energy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Infrastructure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Information</w:t>
      </w:r>
      <w:r>
        <w:rPr>
          <w:sz w:val="22"/>
        </w:rPr>
        <w:t>”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“</w:t>
      </w:r>
      <w:r>
        <w:rPr>
          <w:b/>
          <w:sz w:val="22"/>
        </w:rPr>
        <w:t>CEII</w:t>
      </w:r>
      <w:r>
        <w:rPr>
          <w:sz w:val="22"/>
        </w:rPr>
        <w:t>”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Agreement</w:t>
      </w:r>
      <w:r>
        <w:rPr>
          <w:spacing w:val="-3"/>
          <w:sz w:val="22"/>
        </w:rPr>
        <w:t> </w:t>
      </w:r>
      <w:r>
        <w:rPr>
          <w:sz w:val="22"/>
        </w:rPr>
        <w:t>refers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official</w:t>
      </w:r>
      <w:r>
        <w:rPr>
          <w:spacing w:val="-2"/>
          <w:sz w:val="22"/>
        </w:rPr>
        <w:t> </w:t>
      </w:r>
      <w:r>
        <w:rPr>
          <w:sz w:val="22"/>
        </w:rPr>
        <w:t>definition</w:t>
      </w:r>
      <w:r>
        <w:rPr>
          <w:spacing w:val="-6"/>
          <w:sz w:val="22"/>
        </w:rPr>
        <w:t> </w:t>
      </w:r>
      <w:r>
        <w:rPr>
          <w:sz w:val="22"/>
        </w:rPr>
        <w:t>provided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18</w:t>
      </w:r>
      <w:r>
        <w:rPr>
          <w:spacing w:val="-4"/>
          <w:sz w:val="22"/>
        </w:rPr>
        <w:t> </w:t>
      </w:r>
      <w:r>
        <w:rPr>
          <w:sz w:val="22"/>
        </w:rPr>
        <w:t>C.F.R.</w:t>
      </w:r>
      <w:r>
        <w:rPr>
          <w:spacing w:val="-4"/>
          <w:sz w:val="22"/>
        </w:rPr>
        <w:t> </w:t>
      </w:r>
      <w:r>
        <w:rPr>
          <w:sz w:val="22"/>
        </w:rPr>
        <w:t>§</w:t>
      </w:r>
      <w:r>
        <w:rPr>
          <w:spacing w:val="-53"/>
          <w:sz w:val="22"/>
        </w:rPr>
        <w:t> </w:t>
      </w:r>
      <w:r>
        <w:rPr>
          <w:sz w:val="22"/>
        </w:rPr>
        <w:t>388.113(c)(1).</w:t>
      </w:r>
      <w:r>
        <w:rPr>
          <w:spacing w:val="-7"/>
          <w:sz w:val="22"/>
        </w:rPr>
        <w:t> </w:t>
      </w:r>
      <w:r>
        <w:rPr>
          <w:sz w:val="22"/>
        </w:rPr>
        <w:t>CEII</w:t>
      </w:r>
      <w:r>
        <w:rPr>
          <w:spacing w:val="-9"/>
          <w:sz w:val="22"/>
        </w:rPr>
        <w:t> </w:t>
      </w:r>
      <w:r>
        <w:rPr>
          <w:sz w:val="22"/>
        </w:rPr>
        <w:t>shall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protected</w:t>
      </w:r>
      <w:r>
        <w:rPr>
          <w:spacing w:val="-7"/>
          <w:sz w:val="22"/>
        </w:rPr>
        <w:t> </w:t>
      </w:r>
      <w:r>
        <w:rPr>
          <w:sz w:val="22"/>
        </w:rPr>
        <w:t>under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terms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Agreement.</w:t>
      </w:r>
      <w:r>
        <w:rPr>
          <w:spacing w:val="41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purposes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Agreement,</w:t>
      </w:r>
      <w:r>
        <w:rPr>
          <w:spacing w:val="-52"/>
          <w:sz w:val="22"/>
        </w:rPr>
        <w:t> </w:t>
      </w:r>
      <w:r>
        <w:rPr>
          <w:sz w:val="22"/>
        </w:rPr>
        <w:t>CEII shall also include any information which may be described as non-public transmission information</w:t>
      </w:r>
      <w:r>
        <w:rPr>
          <w:spacing w:val="1"/>
          <w:sz w:val="22"/>
        </w:rPr>
        <w:t> </w:t>
      </w:r>
      <w:r>
        <w:rPr>
          <w:sz w:val="22"/>
        </w:rPr>
        <w:t>including, but not limited to, the following: maps, charts, and diagrams, including location, longitude and</w:t>
      </w:r>
      <w:r>
        <w:rPr>
          <w:spacing w:val="1"/>
          <w:sz w:val="22"/>
        </w:rPr>
        <w:t> </w:t>
      </w:r>
      <w:r>
        <w:rPr>
          <w:sz w:val="22"/>
        </w:rPr>
        <w:t>latitude for either or both of the Disclosing Parties' electric systems; and system studies including flow</w:t>
      </w:r>
      <w:r>
        <w:rPr>
          <w:spacing w:val="1"/>
          <w:sz w:val="22"/>
        </w:rPr>
        <w:t> </w:t>
      </w:r>
      <w:r>
        <w:rPr>
          <w:sz w:val="22"/>
        </w:rPr>
        <w:t>studies, models, “base cases” and system planning for either or both of the Disclosing Parties.</w:t>
      </w:r>
      <w:r>
        <w:rPr>
          <w:spacing w:val="1"/>
          <w:sz w:val="22"/>
        </w:rPr>
        <w:t> </w:t>
      </w:r>
      <w:r>
        <w:rPr>
          <w:sz w:val="22"/>
        </w:rPr>
        <w:t>All CEII is</w:t>
      </w:r>
      <w:r>
        <w:rPr>
          <w:spacing w:val="-52"/>
          <w:sz w:val="22"/>
        </w:rPr>
        <w:t> </w:t>
      </w:r>
      <w:r>
        <w:rPr>
          <w:sz w:val="22"/>
        </w:rPr>
        <w:t>also</w:t>
      </w:r>
      <w:r>
        <w:rPr>
          <w:spacing w:val="-7"/>
          <w:sz w:val="22"/>
        </w:rPr>
        <w:t> </w:t>
      </w:r>
      <w:r>
        <w:rPr>
          <w:sz w:val="22"/>
        </w:rPr>
        <w:t>Confidential</w:t>
      </w:r>
      <w:r>
        <w:rPr>
          <w:spacing w:val="-5"/>
          <w:sz w:val="22"/>
        </w:rPr>
        <w:t> </w:t>
      </w:r>
      <w:r>
        <w:rPr>
          <w:sz w:val="22"/>
        </w:rPr>
        <w:t>Information.</w:t>
      </w:r>
      <w:r>
        <w:rPr>
          <w:spacing w:val="42"/>
          <w:sz w:val="22"/>
        </w:rPr>
        <w:t> </w:t>
      </w:r>
      <w:r>
        <w:rPr>
          <w:sz w:val="22"/>
        </w:rPr>
        <w:t>Given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sensitive</w:t>
      </w:r>
      <w:r>
        <w:rPr>
          <w:spacing w:val="-6"/>
          <w:sz w:val="22"/>
        </w:rPr>
        <w:t> </w:t>
      </w:r>
      <w:r>
        <w:rPr>
          <w:sz w:val="22"/>
        </w:rPr>
        <w:t>nature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CEII,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Receiving</w:t>
      </w:r>
      <w:r>
        <w:rPr>
          <w:spacing w:val="-10"/>
          <w:sz w:val="22"/>
        </w:rPr>
        <w:t> </w:t>
      </w:r>
      <w:r>
        <w:rPr>
          <w:sz w:val="22"/>
        </w:rPr>
        <w:t>Party</w:t>
      </w:r>
      <w:r>
        <w:rPr>
          <w:spacing w:val="-9"/>
          <w:sz w:val="22"/>
        </w:rPr>
        <w:t> </w:t>
      </w:r>
      <w:r>
        <w:rPr>
          <w:sz w:val="22"/>
        </w:rPr>
        <w:t>has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higher</w:t>
      </w:r>
      <w:r>
        <w:rPr>
          <w:spacing w:val="-7"/>
          <w:sz w:val="22"/>
        </w:rPr>
        <w:t> </w:t>
      </w:r>
      <w:r>
        <w:rPr>
          <w:sz w:val="22"/>
        </w:rPr>
        <w:t>duty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53"/>
          <w:sz w:val="22"/>
        </w:rPr>
        <w:t> </w:t>
      </w:r>
      <w:r>
        <w:rPr>
          <w:sz w:val="22"/>
        </w:rPr>
        <w:t>care</w:t>
      </w:r>
      <w:r>
        <w:rPr>
          <w:spacing w:val="-3"/>
          <w:sz w:val="22"/>
        </w:rPr>
        <w:t> </w:t>
      </w:r>
      <w:r>
        <w:rPr>
          <w:sz w:val="22"/>
        </w:rPr>
        <w:t>to maintain</w:t>
      </w:r>
      <w:r>
        <w:rPr>
          <w:spacing w:val="-3"/>
          <w:sz w:val="22"/>
        </w:rPr>
        <w:t> </w:t>
      </w:r>
      <w:r>
        <w:rPr>
          <w:sz w:val="22"/>
        </w:rPr>
        <w:t>the confidentiality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this information.</w:t>
      </w:r>
    </w:p>
    <w:p>
      <w:pPr>
        <w:spacing w:after="0" w:line="240" w:lineRule="auto"/>
        <w:jc w:val="both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810" w:footer="717" w:top="1560" w:bottom="900" w:left="1340" w:right="13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1" w:after="0"/>
        <w:ind w:left="820" w:right="0" w:hanging="721"/>
        <w:jc w:val="left"/>
        <w:rPr>
          <w:sz w:val="22"/>
        </w:rPr>
      </w:pPr>
      <w:r>
        <w:rPr>
          <w:sz w:val="22"/>
          <w:u w:val="single"/>
        </w:rPr>
        <w:t>Disclosure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Use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Confidential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Information</w:t>
      </w:r>
      <w:r>
        <w:rPr>
          <w:sz w:val="22"/>
        </w:rPr>
        <w:t>.</w: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line="242" w:lineRule="auto" w:before="92"/>
        <w:ind w:left="100" w:right="119"/>
        <w:jc w:val="both"/>
      </w:pPr>
      <w:r>
        <w:rPr/>
        <w:t>The</w:t>
      </w:r>
      <w:r>
        <w:rPr>
          <w:spacing w:val="-9"/>
        </w:rPr>
        <w:t> </w:t>
      </w:r>
      <w:r>
        <w:rPr/>
        <w:t>Receiving</w:t>
      </w:r>
      <w:r>
        <w:rPr>
          <w:spacing w:val="-10"/>
        </w:rPr>
        <w:t> </w:t>
      </w:r>
      <w:r>
        <w:rPr/>
        <w:t>Party</w:t>
      </w:r>
      <w:r>
        <w:rPr>
          <w:spacing w:val="-10"/>
        </w:rPr>
        <w:t> </w:t>
      </w:r>
      <w:r>
        <w:rPr/>
        <w:t>shall</w:t>
      </w:r>
      <w:r>
        <w:rPr>
          <w:spacing w:val="-6"/>
        </w:rPr>
        <w:t> </w:t>
      </w:r>
      <w:r>
        <w:rPr/>
        <w:t>use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Confidential</w:t>
      </w:r>
      <w:r>
        <w:rPr>
          <w:spacing w:val="-6"/>
        </w:rPr>
        <w:t> </w:t>
      </w:r>
      <w:r>
        <w:rPr/>
        <w:t>Information</w:t>
      </w:r>
      <w:r>
        <w:rPr>
          <w:spacing w:val="-10"/>
        </w:rPr>
        <w:t> </w:t>
      </w:r>
      <w:r>
        <w:rPr/>
        <w:t>solely</w:t>
      </w:r>
      <w:r>
        <w:rPr>
          <w:spacing w:val="-10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purpose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its</w:t>
      </w:r>
      <w:r>
        <w:rPr>
          <w:spacing w:val="-8"/>
        </w:rPr>
        <w:t> </w:t>
      </w:r>
      <w:r>
        <w:rPr/>
        <w:t>internal</w:t>
      </w:r>
      <w:r>
        <w:rPr>
          <w:spacing w:val="-8"/>
        </w:rPr>
        <w:t> </w:t>
      </w:r>
      <w:r>
        <w:rPr/>
        <w:t>evaluation.</w:t>
      </w:r>
      <w:r>
        <w:rPr>
          <w:spacing w:val="-53"/>
        </w:rPr>
        <w:t> </w:t>
      </w:r>
      <w:r>
        <w:rPr/>
        <w:t>The</w:t>
      </w:r>
      <w:r>
        <w:rPr>
          <w:spacing w:val="-12"/>
        </w:rPr>
        <w:t> </w:t>
      </w:r>
      <w:r>
        <w:rPr/>
        <w:t>Receiving</w:t>
      </w:r>
      <w:r>
        <w:rPr>
          <w:spacing w:val="-11"/>
        </w:rPr>
        <w:t> </w:t>
      </w:r>
      <w:r>
        <w:rPr/>
        <w:t>Party</w:t>
      </w:r>
      <w:r>
        <w:rPr>
          <w:spacing w:val="-11"/>
        </w:rPr>
        <w:t> </w:t>
      </w:r>
      <w:r>
        <w:rPr/>
        <w:t>shall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any</w:t>
      </w:r>
      <w:r>
        <w:rPr>
          <w:spacing w:val="-11"/>
        </w:rPr>
        <w:t> </w:t>
      </w:r>
      <w:r>
        <w:rPr/>
        <w:t>other</w:t>
      </w:r>
      <w:r>
        <w:rPr>
          <w:spacing w:val="-7"/>
        </w:rPr>
        <w:t> </w:t>
      </w:r>
      <w:r>
        <w:rPr/>
        <w:t>use,</w:t>
      </w:r>
      <w:r>
        <w:rPr>
          <w:spacing w:val="-12"/>
        </w:rPr>
        <w:t> </w:t>
      </w:r>
      <w:r>
        <w:rPr/>
        <w:t>in</w:t>
      </w:r>
      <w:r>
        <w:rPr>
          <w:spacing w:val="-9"/>
        </w:rPr>
        <w:t> </w:t>
      </w:r>
      <w:r>
        <w:rPr/>
        <w:t>whole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part,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any</w:t>
      </w:r>
      <w:r>
        <w:rPr>
          <w:spacing w:val="-11"/>
        </w:rPr>
        <w:t> </w:t>
      </w:r>
      <w:r>
        <w:rPr/>
        <w:t>such</w:t>
      </w:r>
      <w:r>
        <w:rPr>
          <w:spacing w:val="-13"/>
        </w:rPr>
        <w:t> </w:t>
      </w:r>
      <w:r>
        <w:rPr/>
        <w:t>Confidential</w:t>
      </w:r>
      <w:r>
        <w:rPr>
          <w:spacing w:val="-8"/>
        </w:rPr>
        <w:t> </w:t>
      </w:r>
      <w:r>
        <w:rPr/>
        <w:t>Information</w:t>
      </w:r>
      <w:r>
        <w:rPr>
          <w:spacing w:val="-53"/>
        </w:rPr>
        <w:t> </w:t>
      </w:r>
      <w:r>
        <w:rPr/>
        <w:t>without the prior written</w:t>
      </w:r>
      <w:r>
        <w:rPr>
          <w:spacing w:val="-2"/>
        </w:rPr>
        <w:t> </w:t>
      </w:r>
      <w:r>
        <w:rPr/>
        <w:t>consent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respective Disclosing</w:t>
      </w:r>
      <w:r>
        <w:rPr>
          <w:spacing w:val="-3"/>
        </w:rPr>
        <w:t> </w:t>
      </w:r>
      <w:r>
        <w:rPr/>
        <w:t>Party.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line="242" w:lineRule="auto" w:before="1"/>
        <w:ind w:left="100" w:right="115"/>
        <w:jc w:val="both"/>
      </w:pPr>
      <w:r>
        <w:rPr/>
        <w:t>The Receiving Party agrees that, in complying with its confidentiality obligations under this Agreement, it</w:t>
      </w:r>
      <w:r>
        <w:rPr>
          <w:spacing w:val="-52"/>
        </w:rPr>
        <w:t> </w:t>
      </w:r>
      <w:r>
        <w:rPr/>
        <w:t>shall exercise the same care used to protect its own confidential proprietary information, but no less than</w:t>
      </w:r>
      <w:r>
        <w:rPr>
          <w:spacing w:val="1"/>
        </w:rPr>
        <w:t> </w:t>
      </w:r>
      <w:r>
        <w:rPr/>
        <w:t>reasonable</w:t>
      </w:r>
      <w:r>
        <w:rPr>
          <w:spacing w:val="-9"/>
        </w:rPr>
        <w:t> </w:t>
      </w:r>
      <w:r>
        <w:rPr/>
        <w:t>care,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prevent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disclosure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protect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confidentiality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Confidential</w:t>
      </w:r>
      <w:r>
        <w:rPr>
          <w:spacing w:val="-6"/>
        </w:rPr>
        <w:t> </w:t>
      </w:r>
      <w:r>
        <w:rPr/>
        <w:t>Information.</w: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ind w:left="100" w:right="115"/>
        <w:jc w:val="both"/>
      </w:pPr>
      <w:r>
        <w:rPr/>
        <w:t>If the Receiving Party is an individual, the Receiving Party may not disclose any Confidential information</w:t>
      </w:r>
      <w:r>
        <w:rPr>
          <w:spacing w:val="-52"/>
        </w:rPr>
        <w:t> </w:t>
      </w:r>
      <w:r>
        <w:rPr/>
        <w:t>to any person or entity without the Disclosing Parties' prior written consent in each instance.</w:t>
      </w:r>
      <w:r>
        <w:rPr>
          <w:spacing w:val="1"/>
        </w:rPr>
        <w:t> </w:t>
      </w:r>
      <w:r>
        <w:rPr/>
        <w:t>If the</w:t>
      </w:r>
      <w:r>
        <w:rPr>
          <w:spacing w:val="1"/>
        </w:rPr>
        <w:t> </w:t>
      </w:r>
      <w:r>
        <w:rPr/>
        <w:t>Receiving Party is a company, the Receiving Party may disclose Confidential Information (i) to the</w:t>
      </w:r>
      <w:r>
        <w:rPr>
          <w:spacing w:val="1"/>
        </w:rPr>
        <w:t> </w:t>
      </w:r>
      <w:r>
        <w:rPr/>
        <w:t>Receiving</w:t>
      </w:r>
      <w:r>
        <w:rPr>
          <w:spacing w:val="-8"/>
        </w:rPr>
        <w:t> </w:t>
      </w:r>
      <w:r>
        <w:rPr/>
        <w:t>Party's</w:t>
      </w:r>
      <w:r>
        <w:rPr>
          <w:spacing w:val="-4"/>
        </w:rPr>
        <w:t> </w:t>
      </w:r>
      <w:r>
        <w:rPr/>
        <w:t>directors,</w:t>
      </w:r>
      <w:r>
        <w:rPr>
          <w:spacing w:val="-6"/>
        </w:rPr>
        <w:t> </w:t>
      </w:r>
      <w:r>
        <w:rPr/>
        <w:t>officers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employees</w:t>
      </w:r>
      <w:r>
        <w:rPr>
          <w:spacing w:val="-4"/>
        </w:rPr>
        <w:t> </w:t>
      </w:r>
      <w:r>
        <w:rPr/>
        <w:t>(collectively,</w:t>
      </w:r>
      <w:r>
        <w:rPr>
          <w:spacing w:val="-4"/>
        </w:rPr>
        <w:t> </w:t>
      </w:r>
      <w:r>
        <w:rPr/>
        <w:t>“</w:t>
      </w:r>
      <w:r>
        <w:rPr>
          <w:b/>
        </w:rPr>
        <w:t>Representatives</w:t>
      </w:r>
      <w:r>
        <w:rPr/>
        <w:t>”),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only</w:t>
      </w:r>
      <w:r>
        <w:rPr>
          <w:spacing w:val="-8"/>
        </w:rPr>
        <w:t> </w:t>
      </w:r>
      <w:r>
        <w:rPr/>
        <w:t>to</w:t>
      </w:r>
      <w:r>
        <w:rPr>
          <w:spacing w:val="-52"/>
        </w:rPr>
        <w:t> </w:t>
      </w:r>
      <w:r>
        <w:rPr/>
        <w:t>the extent reasonably necessary for the Receiving Party's internal use and only after informing each</w:t>
      </w:r>
      <w:r>
        <w:rPr>
          <w:spacing w:val="1"/>
        </w:rPr>
        <w:t> </w:t>
      </w:r>
      <w:r>
        <w:rPr/>
        <w:t>Representative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restrictions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Agreement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disclosure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Confidential</w:t>
      </w:r>
      <w:r>
        <w:rPr>
          <w:spacing w:val="1"/>
        </w:rPr>
        <w:t> </w:t>
      </w:r>
      <w:r>
        <w:rPr/>
        <w:t>Information and that he or she must comply with such restrictions, and (ii) to any other person or entity</w:t>
      </w:r>
      <w:r>
        <w:rPr>
          <w:spacing w:val="1"/>
        </w:rPr>
        <w:t> </w:t>
      </w:r>
      <w:r>
        <w:rPr/>
        <w:t>only</w:t>
      </w:r>
      <w:r>
        <w:rPr>
          <w:spacing w:val="-10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Disclosing</w:t>
      </w:r>
      <w:r>
        <w:rPr>
          <w:spacing w:val="-9"/>
        </w:rPr>
        <w:t> </w:t>
      </w:r>
      <w:r>
        <w:rPr/>
        <w:t>Parties'</w:t>
      </w:r>
      <w:r>
        <w:rPr>
          <w:spacing w:val="-7"/>
        </w:rPr>
        <w:t> </w:t>
      </w:r>
      <w:r>
        <w:rPr/>
        <w:t>prior</w:t>
      </w:r>
      <w:r>
        <w:rPr>
          <w:spacing w:val="-6"/>
        </w:rPr>
        <w:t> </w:t>
      </w:r>
      <w:r>
        <w:rPr/>
        <w:t>written</w:t>
      </w:r>
      <w:r>
        <w:rPr>
          <w:spacing w:val="-7"/>
        </w:rPr>
        <w:t> </w:t>
      </w:r>
      <w:r>
        <w:rPr/>
        <w:t>consent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each</w:t>
      </w:r>
      <w:r>
        <w:rPr>
          <w:spacing w:val="-6"/>
        </w:rPr>
        <w:t> </w:t>
      </w:r>
      <w:r>
        <w:rPr/>
        <w:t>instance.</w:t>
      </w:r>
      <w:r>
        <w:rPr>
          <w:spacing w:val="41"/>
        </w:rPr>
        <w:t> </w:t>
      </w:r>
      <w:r>
        <w:rPr/>
        <w:t>The</w:t>
      </w:r>
      <w:r>
        <w:rPr>
          <w:spacing w:val="-7"/>
        </w:rPr>
        <w:t> </w:t>
      </w:r>
      <w:r>
        <w:rPr/>
        <w:t>Receiving</w:t>
      </w:r>
      <w:r>
        <w:rPr>
          <w:spacing w:val="-9"/>
        </w:rPr>
        <w:t> </w:t>
      </w:r>
      <w:r>
        <w:rPr/>
        <w:t>Party</w:t>
      </w:r>
      <w:r>
        <w:rPr>
          <w:spacing w:val="-9"/>
        </w:rPr>
        <w:t> </w:t>
      </w:r>
      <w:r>
        <w:rPr/>
        <w:t>agrees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take</w:t>
      </w:r>
      <w:r>
        <w:rPr>
          <w:spacing w:val="1"/>
        </w:rPr>
        <w:t> </w:t>
      </w:r>
      <w:r>
        <w:rPr/>
        <w:t>all reasonable steps to cause its Representatives to comply with the terms of this Agreement and to be</w:t>
      </w:r>
      <w:r>
        <w:rPr>
          <w:spacing w:val="1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 any</w:t>
      </w:r>
      <w:r>
        <w:rPr>
          <w:spacing w:val="-2"/>
        </w:rPr>
        <w:t> </w:t>
      </w:r>
      <w:r>
        <w:rPr/>
        <w:t>breach</w:t>
      </w:r>
      <w:r>
        <w:rPr>
          <w:spacing w:val="-3"/>
        </w:rPr>
        <w:t> </w:t>
      </w:r>
      <w:r>
        <w:rPr/>
        <w:t>of this Agreement by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Representative.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42" w:lineRule="auto"/>
        <w:ind w:left="100" w:right="122"/>
        <w:jc w:val="both"/>
      </w:pPr>
      <w:r>
        <w:rPr/>
        <w:t>The Receiving Party shall keep all Confidential Information strictly confidential and shall not, without the</w:t>
      </w:r>
      <w:r>
        <w:rPr>
          <w:spacing w:val="-52"/>
        </w:rPr>
        <w:t> </w:t>
      </w:r>
      <w:r>
        <w:rPr/>
        <w:t>respective Disclosing Party's prior written consent in each instance, disclose Confidential Information or</w:t>
      </w:r>
      <w:r>
        <w:rPr>
          <w:spacing w:val="1"/>
        </w:rPr>
        <w:t> </w:t>
      </w:r>
      <w:r>
        <w:rPr/>
        <w:t>any reports, work product or other documents containing any Confidential Information to any third party,</w:t>
      </w:r>
      <w:r>
        <w:rPr>
          <w:spacing w:val="1"/>
        </w:rPr>
        <w:t> </w:t>
      </w:r>
      <w:r>
        <w:rPr/>
        <w:t>firm,</w:t>
      </w:r>
      <w:r>
        <w:rPr>
          <w:spacing w:val="-1"/>
        </w:rPr>
        <w:t> </w:t>
      </w:r>
      <w:r>
        <w:rPr/>
        <w:t>corporation or</w:t>
      </w:r>
      <w:r>
        <w:rPr>
          <w:spacing w:val="-2"/>
        </w:rPr>
        <w:t> </w:t>
      </w:r>
      <w:r>
        <w:rPr/>
        <w:t>entity.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ind w:left="100" w:right="113"/>
        <w:jc w:val="both"/>
      </w:pPr>
      <w:r>
        <w:rPr/>
        <w:t>Except</w:t>
      </w:r>
      <w:r>
        <w:rPr>
          <w:spacing w:val="-8"/>
        </w:rPr>
        <w:t> </w:t>
      </w:r>
      <w:r>
        <w:rPr/>
        <w:t>as</w:t>
      </w:r>
      <w:r>
        <w:rPr>
          <w:spacing w:val="-5"/>
        </w:rPr>
        <w:t> </w:t>
      </w:r>
      <w:r>
        <w:rPr/>
        <w:t>may</w:t>
      </w:r>
      <w:r>
        <w:rPr>
          <w:spacing w:val="-9"/>
        </w:rPr>
        <w:t> </w:t>
      </w:r>
      <w:r>
        <w:rPr/>
        <w:t>be</w:t>
      </w:r>
      <w:r>
        <w:rPr>
          <w:spacing w:val="-6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applicable</w:t>
      </w:r>
      <w:r>
        <w:rPr>
          <w:spacing w:val="-7"/>
        </w:rPr>
        <w:t> </w:t>
      </w:r>
      <w:r>
        <w:rPr/>
        <w:t>law,</w:t>
      </w:r>
      <w:r>
        <w:rPr>
          <w:spacing w:val="-7"/>
        </w:rPr>
        <w:t> </w:t>
      </w:r>
      <w:r>
        <w:rPr/>
        <w:t>without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prior</w:t>
      </w:r>
      <w:r>
        <w:rPr>
          <w:spacing w:val="-9"/>
        </w:rPr>
        <w:t> </w:t>
      </w:r>
      <w:r>
        <w:rPr/>
        <w:t>written</w:t>
      </w:r>
      <w:r>
        <w:rPr>
          <w:spacing w:val="-6"/>
        </w:rPr>
        <w:t> </w:t>
      </w:r>
      <w:r>
        <w:rPr/>
        <w:t>consent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respective</w:t>
      </w:r>
      <w:r>
        <w:rPr>
          <w:spacing w:val="-6"/>
        </w:rPr>
        <w:t> </w:t>
      </w:r>
      <w:r>
        <w:rPr/>
        <w:t>Disclosing</w:t>
      </w:r>
      <w:r>
        <w:rPr>
          <w:spacing w:val="-53"/>
        </w:rPr>
        <w:t> </w:t>
      </w:r>
      <w:r>
        <w:rPr/>
        <w:t>Party, the Receiving Party shall not:</w:t>
      </w:r>
      <w:r>
        <w:rPr>
          <w:spacing w:val="1"/>
        </w:rPr>
        <w:t> </w:t>
      </w:r>
      <w:r>
        <w:rPr/>
        <w:t>(a) confirm or deny any statement made by a third party regarding</w:t>
      </w:r>
      <w:r>
        <w:rPr>
          <w:spacing w:val="1"/>
        </w:rPr>
        <w:t> </w:t>
      </w:r>
      <w:r>
        <w:rPr/>
        <w:t>Confidential</w:t>
      </w:r>
      <w:r>
        <w:rPr>
          <w:spacing w:val="-5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and/or</w:t>
      </w:r>
      <w:r>
        <w:rPr>
          <w:spacing w:val="-6"/>
        </w:rPr>
        <w:t> </w:t>
      </w:r>
      <w:r>
        <w:rPr/>
        <w:t>CEII/CII;</w:t>
      </w:r>
      <w:r>
        <w:rPr>
          <w:spacing w:val="-4"/>
        </w:rPr>
        <w:t> </w:t>
      </w:r>
      <w:r>
        <w:rPr/>
        <w:t>(b)</w:t>
      </w:r>
      <w:r>
        <w:rPr>
          <w:spacing w:val="-4"/>
        </w:rPr>
        <w:t> </w:t>
      </w:r>
      <w:r>
        <w:rPr/>
        <w:t>disclose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any</w:t>
      </w:r>
      <w:r>
        <w:rPr>
          <w:spacing w:val="-7"/>
        </w:rPr>
        <w:t> </w:t>
      </w:r>
      <w:r>
        <w:rPr/>
        <w:t>person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fact</w:t>
      </w:r>
      <w:r>
        <w:rPr>
          <w:spacing w:val="-4"/>
        </w:rPr>
        <w:t> </w:t>
      </w:r>
      <w:r>
        <w:rPr/>
        <w:t>that</w:t>
      </w:r>
      <w:r>
        <w:rPr>
          <w:spacing w:val="-6"/>
        </w:rPr>
        <w:t> </w:t>
      </w:r>
      <w:r>
        <w:rPr/>
        <w:t>Confidential</w:t>
      </w:r>
      <w:r>
        <w:rPr>
          <w:spacing w:val="-4"/>
        </w:rPr>
        <w:t> </w:t>
      </w:r>
      <w:r>
        <w:rPr/>
        <w:t>Information</w:t>
      </w:r>
      <w:r>
        <w:rPr>
          <w:spacing w:val="-53"/>
        </w:rPr>
        <w:t> </w:t>
      </w:r>
      <w:r>
        <w:rPr/>
        <w:t>and/or</w:t>
      </w:r>
      <w:r>
        <w:rPr>
          <w:spacing w:val="1"/>
        </w:rPr>
        <w:t> </w:t>
      </w:r>
      <w:r>
        <w:rPr/>
        <w:t>CEII/CII have</w:t>
      </w:r>
      <w:r>
        <w:rPr>
          <w:spacing w:val="1"/>
        </w:rPr>
        <w:t> </w:t>
      </w:r>
      <w:r>
        <w:rPr/>
        <w:t>been made</w:t>
      </w:r>
      <w:r>
        <w:rPr>
          <w:spacing w:val="1"/>
        </w:rPr>
        <w:t> </w:t>
      </w:r>
      <w:r>
        <w:rPr/>
        <w:t>available to it; (c)</w:t>
      </w:r>
      <w:r>
        <w:rPr>
          <w:spacing w:val="1"/>
        </w:rPr>
        <w:t> </w:t>
      </w:r>
      <w:r>
        <w:rPr/>
        <w:t>confirm that</w:t>
      </w:r>
      <w:r>
        <w:rPr>
          <w:spacing w:val="1"/>
        </w:rPr>
        <w:t> </w:t>
      </w:r>
      <w:r>
        <w:rPr/>
        <w:t>any investigations,</w:t>
      </w:r>
      <w:r>
        <w:rPr>
          <w:spacing w:val="1"/>
        </w:rPr>
        <w:t> </w:t>
      </w:r>
      <w:r>
        <w:rPr/>
        <w:t>discussions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negotiations are taking place; or (d) disclose any of the terms or conditions with respect to same.</w:t>
      </w:r>
      <w:r>
        <w:rPr>
          <w:spacing w:val="1"/>
        </w:rPr>
        <w:t> </w:t>
      </w:r>
      <w:r>
        <w:rPr/>
        <w:t>If any</w:t>
      </w:r>
      <w:r>
        <w:rPr>
          <w:spacing w:val="1"/>
        </w:rPr>
        <w:t> </w:t>
      </w:r>
      <w:r>
        <w:rPr/>
        <w:t>such actions are required by applicable law, the Receiving Party shall comply with the requirements of</w:t>
      </w:r>
      <w:r>
        <w:rPr>
          <w:spacing w:val="1"/>
        </w:rPr>
        <w:t> </w:t>
      </w:r>
      <w:r>
        <w:rPr>
          <w:b/>
        </w:rPr>
        <w:t>Section</w:t>
      </w:r>
      <w:r>
        <w:rPr>
          <w:b/>
          <w:spacing w:val="-1"/>
        </w:rPr>
        <w:t> </w:t>
      </w:r>
      <w:r>
        <w:rPr>
          <w:b/>
        </w:rPr>
        <w:t>5</w:t>
      </w:r>
      <w:r>
        <w:rPr>
          <w:b/>
          <w:spacing w:val="-1"/>
        </w:rPr>
        <w:t> </w:t>
      </w:r>
      <w:r>
        <w:rPr/>
        <w:t>below.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820" w:val="left" w:leader="none"/>
          <w:tab w:pos="821" w:val="left" w:leader="none"/>
        </w:tabs>
        <w:spacing w:line="240" w:lineRule="auto" w:before="0" w:after="0"/>
        <w:ind w:left="820" w:right="0" w:hanging="721"/>
        <w:jc w:val="left"/>
        <w:rPr>
          <w:sz w:val="22"/>
        </w:rPr>
      </w:pPr>
      <w:r>
        <w:rPr>
          <w:sz w:val="22"/>
          <w:u w:val="single"/>
        </w:rPr>
        <w:t>Additional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Provisions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Relating</w:t>
      </w:r>
      <w:r>
        <w:rPr>
          <w:spacing w:val="-6"/>
          <w:sz w:val="22"/>
          <w:u w:val="single"/>
        </w:rPr>
        <w:t> </w:t>
      </w:r>
      <w:r>
        <w:rPr>
          <w:sz w:val="22"/>
          <w:u w:val="single"/>
        </w:rPr>
        <w:t>to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Disclosure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and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Use</w:t>
      </w:r>
      <w:r>
        <w:rPr>
          <w:spacing w:val="-2"/>
          <w:sz w:val="22"/>
          <w:u w:val="single"/>
        </w:rPr>
        <w:t> </w:t>
      </w:r>
      <w:r>
        <w:rPr>
          <w:sz w:val="22"/>
          <w:u w:val="single"/>
        </w:rPr>
        <w:t>of</w:t>
      </w:r>
      <w:r>
        <w:rPr>
          <w:spacing w:val="-3"/>
          <w:sz w:val="22"/>
          <w:u w:val="single"/>
        </w:rPr>
        <w:t> </w:t>
      </w:r>
      <w:r>
        <w:rPr>
          <w:sz w:val="22"/>
          <w:u w:val="single"/>
        </w:rPr>
        <w:t>CEII</w:t>
      </w:r>
      <w:r>
        <w:rPr>
          <w:sz w:val="22"/>
        </w:rPr>
        <w:t>.</w:t>
      </w:r>
    </w:p>
    <w:p>
      <w:pPr>
        <w:pStyle w:val="BodyText"/>
        <w:spacing w:before="7"/>
        <w:rPr>
          <w:sz w:val="12"/>
        </w:rPr>
      </w:pPr>
    </w:p>
    <w:p>
      <w:pPr>
        <w:pStyle w:val="BodyText"/>
        <w:spacing w:before="92"/>
        <w:ind w:left="100" w:right="115"/>
        <w:jc w:val="both"/>
      </w:pPr>
      <w:r>
        <w:rPr/>
        <w:t>The Receiving Party shall not use CEII, in whole or in part, for any purpose other than that for which the</w:t>
      </w:r>
      <w:r>
        <w:rPr>
          <w:spacing w:val="1"/>
        </w:rPr>
        <w:t> </w:t>
      </w:r>
      <w:r>
        <w:rPr/>
        <w:t>CEII was specifically provided, without the prior written consent of the respective Disclosing Party.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Receiving Party may make copies of CEII, but such copies become CEII and subject to these same terms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conditions.</w:t>
      </w:r>
      <w:r>
        <w:rPr>
          <w:spacing w:val="39"/>
        </w:rPr>
        <w:t> </w:t>
      </w:r>
      <w:r>
        <w:rPr/>
        <w:t>The</w:t>
      </w:r>
      <w:r>
        <w:rPr>
          <w:spacing w:val="-8"/>
        </w:rPr>
        <w:t> </w:t>
      </w:r>
      <w:r>
        <w:rPr/>
        <w:t>Receiving</w:t>
      </w:r>
      <w:r>
        <w:rPr>
          <w:spacing w:val="-10"/>
        </w:rPr>
        <w:t> </w:t>
      </w:r>
      <w:r>
        <w:rPr/>
        <w:t>Party</w:t>
      </w:r>
      <w:r>
        <w:rPr>
          <w:spacing w:val="-10"/>
        </w:rPr>
        <w:t> </w:t>
      </w:r>
      <w:r>
        <w:rPr/>
        <w:t>shall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knowingly</w:t>
      </w:r>
      <w:r>
        <w:rPr>
          <w:spacing w:val="-10"/>
        </w:rPr>
        <w:t> </w:t>
      </w:r>
      <w:r>
        <w:rPr/>
        <w:t>use</w:t>
      </w:r>
      <w:r>
        <w:rPr>
          <w:spacing w:val="-7"/>
        </w:rPr>
        <w:t> </w:t>
      </w:r>
      <w:r>
        <w:rPr/>
        <w:t>CEII</w:t>
      </w:r>
      <w:r>
        <w:rPr>
          <w:spacing w:val="-10"/>
        </w:rPr>
        <w:t> </w:t>
      </w:r>
      <w:r>
        <w:rPr/>
        <w:t>for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illegal</w:t>
      </w:r>
      <w:r>
        <w:rPr>
          <w:spacing w:val="-6"/>
        </w:rPr>
        <w:t> </w:t>
      </w:r>
      <w:r>
        <w:rPr/>
        <w:t>or</w:t>
      </w:r>
      <w:r>
        <w:rPr>
          <w:spacing w:val="-10"/>
        </w:rPr>
        <w:t> </w:t>
      </w:r>
      <w:r>
        <w:rPr/>
        <w:t>non-legitimate</w:t>
      </w:r>
      <w:r>
        <w:rPr>
          <w:spacing w:val="-7"/>
        </w:rPr>
        <w:t> </w:t>
      </w:r>
      <w:r>
        <w:rPr/>
        <w:t>purpose.</w:t>
      </w:r>
    </w:p>
    <w:p>
      <w:pPr>
        <w:pStyle w:val="BodyText"/>
        <w:rPr>
          <w:sz w:val="21"/>
        </w:rPr>
      </w:pPr>
    </w:p>
    <w:p>
      <w:pPr>
        <w:pStyle w:val="BodyText"/>
        <w:ind w:left="100" w:right="115"/>
        <w:jc w:val="both"/>
      </w:pPr>
      <w:r>
        <w:rPr/>
        <w:t>The Receiving Party agrees that, in complying with its obligations under this Agreement, it shall employ</w:t>
      </w:r>
      <w:r>
        <w:rPr>
          <w:spacing w:val="1"/>
        </w:rPr>
        <w:t> </w:t>
      </w:r>
      <w:r>
        <w:rPr/>
        <w:t>an</w:t>
      </w:r>
      <w:r>
        <w:rPr>
          <w:spacing w:val="-11"/>
        </w:rPr>
        <w:t> </w:t>
      </w:r>
      <w:r>
        <w:rPr/>
        <w:t>enhanced</w:t>
      </w:r>
      <w:r>
        <w:rPr>
          <w:spacing w:val="-12"/>
        </w:rPr>
        <w:t> </w:t>
      </w:r>
      <w:r>
        <w:rPr/>
        <w:t>standard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care</w:t>
      </w:r>
      <w:r>
        <w:rPr>
          <w:spacing w:val="-11"/>
        </w:rPr>
        <w:t> </w:t>
      </w:r>
      <w:r>
        <w:rPr/>
        <w:t>in</w:t>
      </w:r>
      <w:r>
        <w:rPr>
          <w:spacing w:val="-12"/>
        </w:rPr>
        <w:t> </w:t>
      </w:r>
      <w:r>
        <w:rPr/>
        <w:t>order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prevent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disclosure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to</w:t>
      </w:r>
      <w:r>
        <w:rPr>
          <w:spacing w:val="-11"/>
        </w:rPr>
        <w:t> </w:t>
      </w:r>
      <w:r>
        <w:rPr/>
        <w:t>protect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confidentiality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7"/>
        </w:rPr>
        <w:t> </w:t>
      </w:r>
      <w:r>
        <w:rPr/>
        <w:t>CEII.</w:t>
      </w:r>
      <w:r>
        <w:rPr>
          <w:spacing w:val="-53"/>
        </w:rPr>
        <w:t> </w:t>
      </w:r>
      <w:r>
        <w:rPr/>
        <w:t>The</w:t>
      </w:r>
      <w:r>
        <w:rPr>
          <w:spacing w:val="-8"/>
        </w:rPr>
        <w:t> </w:t>
      </w:r>
      <w:r>
        <w:rPr/>
        <w:t>Receiving</w:t>
      </w:r>
      <w:r>
        <w:rPr>
          <w:spacing w:val="-10"/>
        </w:rPr>
        <w:t> </w:t>
      </w:r>
      <w:r>
        <w:rPr/>
        <w:t>Party</w:t>
      </w:r>
      <w:r>
        <w:rPr>
          <w:spacing w:val="-11"/>
        </w:rPr>
        <w:t> </w:t>
      </w:r>
      <w:r>
        <w:rPr/>
        <w:t>shall</w:t>
      </w:r>
      <w:r>
        <w:rPr>
          <w:spacing w:val="-9"/>
        </w:rPr>
        <w:t> </w:t>
      </w:r>
      <w:r>
        <w:rPr/>
        <w:t>maintain</w:t>
      </w:r>
      <w:r>
        <w:rPr>
          <w:spacing w:val="-9"/>
        </w:rPr>
        <w:t> </w:t>
      </w:r>
      <w:r>
        <w:rPr/>
        <w:t>CEII</w:t>
      </w:r>
      <w:r>
        <w:rPr>
          <w:spacing w:val="-12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secure</w:t>
      </w:r>
      <w:r>
        <w:rPr>
          <w:spacing w:val="-8"/>
        </w:rPr>
        <w:t> </w:t>
      </w:r>
      <w:r>
        <w:rPr/>
        <w:t>manner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place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be</w:t>
      </w:r>
      <w:r>
        <w:rPr>
          <w:spacing w:val="-11"/>
        </w:rPr>
        <w:t> </w:t>
      </w:r>
      <w:r>
        <w:rPr/>
        <w:t>responsible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ensuring</w:t>
      </w:r>
      <w:r>
        <w:rPr>
          <w:spacing w:val="-53"/>
        </w:rPr>
        <w:t> </w:t>
      </w:r>
      <w:r>
        <w:rPr/>
        <w:t>that its Representatives who receive</w:t>
      </w:r>
      <w:r>
        <w:rPr>
          <w:spacing w:val="-1"/>
        </w:rPr>
        <w:t> </w:t>
      </w:r>
      <w:r>
        <w:rPr/>
        <w:t>CEII</w:t>
      </w:r>
      <w:r>
        <w:rPr>
          <w:spacing w:val="-4"/>
        </w:rPr>
        <w:t> </w:t>
      </w:r>
      <w:r>
        <w:rPr/>
        <w:t>do the same.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100" w:right="114"/>
        <w:jc w:val="both"/>
      </w:pPr>
      <w:r>
        <w:rPr/>
        <w:t>The Receiving Party shall not, without the respective Disclosing Party's prior written consent in each</w:t>
      </w:r>
      <w:r>
        <w:rPr>
          <w:spacing w:val="1"/>
        </w:rPr>
        <w:t> </w:t>
      </w:r>
      <w:r>
        <w:rPr/>
        <w:t>instance,</w:t>
      </w:r>
      <w:r>
        <w:rPr>
          <w:spacing w:val="5"/>
        </w:rPr>
        <w:t> </w:t>
      </w:r>
      <w:r>
        <w:rPr/>
        <w:t>disclose</w:t>
      </w:r>
      <w:r>
        <w:rPr>
          <w:spacing w:val="6"/>
        </w:rPr>
        <w:t> </w:t>
      </w:r>
      <w:r>
        <w:rPr/>
        <w:t>CEII</w:t>
      </w:r>
      <w:r>
        <w:rPr>
          <w:spacing w:val="2"/>
        </w:rPr>
        <w:t> </w:t>
      </w:r>
      <w:r>
        <w:rPr/>
        <w:t>or</w:t>
      </w:r>
      <w:r>
        <w:rPr>
          <w:spacing w:val="6"/>
        </w:rPr>
        <w:t> </w:t>
      </w:r>
      <w:r>
        <w:rPr/>
        <w:t>any</w:t>
      </w:r>
      <w:r>
        <w:rPr>
          <w:spacing w:val="4"/>
        </w:rPr>
        <w:t> </w:t>
      </w:r>
      <w:r>
        <w:rPr/>
        <w:t>reports,</w:t>
      </w:r>
      <w:r>
        <w:rPr>
          <w:spacing w:val="5"/>
        </w:rPr>
        <w:t> </w:t>
      </w:r>
      <w:r>
        <w:rPr/>
        <w:t>work</w:t>
      </w:r>
      <w:r>
        <w:rPr>
          <w:spacing w:val="3"/>
        </w:rPr>
        <w:t> </w:t>
      </w:r>
      <w:r>
        <w:rPr/>
        <w:t>product</w:t>
      </w:r>
      <w:r>
        <w:rPr>
          <w:spacing w:val="7"/>
        </w:rPr>
        <w:t> </w:t>
      </w:r>
      <w:r>
        <w:rPr/>
        <w:t>or</w:t>
      </w:r>
      <w:r>
        <w:rPr>
          <w:spacing w:val="4"/>
        </w:rPr>
        <w:t> </w:t>
      </w:r>
      <w:r>
        <w:rPr/>
        <w:t>other</w:t>
      </w:r>
      <w:r>
        <w:rPr>
          <w:spacing w:val="6"/>
        </w:rPr>
        <w:t> </w:t>
      </w:r>
      <w:r>
        <w:rPr/>
        <w:t>documents</w:t>
      </w:r>
      <w:r>
        <w:rPr>
          <w:spacing w:val="6"/>
        </w:rPr>
        <w:t> </w:t>
      </w:r>
      <w:r>
        <w:rPr/>
        <w:t>containing</w:t>
      </w:r>
      <w:r>
        <w:rPr>
          <w:spacing w:val="2"/>
        </w:rPr>
        <w:t> </w:t>
      </w:r>
      <w:r>
        <w:rPr/>
        <w:t>any</w:t>
      </w:r>
      <w:r>
        <w:rPr>
          <w:spacing w:val="4"/>
        </w:rPr>
        <w:t> </w:t>
      </w:r>
      <w:r>
        <w:rPr/>
        <w:t>CEII</w:t>
      </w:r>
      <w:r>
        <w:rPr>
          <w:spacing w:val="4"/>
        </w:rPr>
        <w:t> </w:t>
      </w:r>
      <w:r>
        <w:rPr/>
        <w:t>to</w:t>
      </w:r>
      <w:r>
        <w:rPr>
          <w:spacing w:val="6"/>
        </w:rPr>
        <w:t> </w:t>
      </w:r>
      <w:r>
        <w:rPr/>
        <w:t>any</w:t>
      </w:r>
      <w:r>
        <w:rPr>
          <w:spacing w:val="4"/>
        </w:rPr>
        <w:t> </w:t>
      </w:r>
      <w:r>
        <w:rPr/>
        <w:t>third</w:t>
      </w:r>
    </w:p>
    <w:p>
      <w:pPr>
        <w:spacing w:after="0"/>
        <w:jc w:val="both"/>
        <w:sectPr>
          <w:headerReference w:type="default" r:id="rId7"/>
          <w:footerReference w:type="default" r:id="rId8"/>
          <w:pgSz w:w="12240" w:h="15840"/>
          <w:pgMar w:header="810" w:footer="959" w:top="1560" w:bottom="1140" w:left="1340" w:right="1320"/>
          <w:pgNumType w:start="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1"/>
        <w:ind w:left="100" w:right="117"/>
        <w:jc w:val="both"/>
      </w:pPr>
      <w:r>
        <w:rPr/>
        <w:t>party, firm, corporation or entity.</w:t>
      </w:r>
      <w:r>
        <w:rPr>
          <w:spacing w:val="1"/>
        </w:rPr>
        <w:t> </w:t>
      </w:r>
      <w:r>
        <w:rPr/>
        <w:t>The Receiving Party may disclose CEII (i) only to its Representatives</w:t>
      </w:r>
      <w:r>
        <w:rPr>
          <w:spacing w:val="1"/>
        </w:rPr>
        <w:t> </w:t>
      </w:r>
      <w:r>
        <w:rPr/>
        <w:t>who have properly executed individual non-disclosure or confidentiality agreements in the course of their</w:t>
      </w:r>
      <w:r>
        <w:rPr>
          <w:spacing w:val="1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specifically</w:t>
      </w:r>
      <w:r>
        <w:rPr>
          <w:spacing w:val="-7"/>
        </w:rPr>
        <w:t> </w:t>
      </w:r>
      <w:r>
        <w:rPr/>
        <w:t>pertaining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confidential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CEII</w:t>
      </w:r>
      <w:r>
        <w:rPr>
          <w:spacing w:val="-9"/>
        </w:rPr>
        <w:t> </w:t>
      </w:r>
      <w:r>
        <w:rPr/>
        <w:t>they</w:t>
      </w:r>
      <w:r>
        <w:rPr>
          <w:spacing w:val="-6"/>
        </w:rPr>
        <w:t> </w:t>
      </w:r>
      <w:r>
        <w:rPr/>
        <w:t>receive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course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their</w:t>
      </w:r>
      <w:r>
        <w:rPr>
          <w:spacing w:val="-52"/>
        </w:rPr>
        <w:t> </w:t>
      </w:r>
      <w:r>
        <w:rPr/>
        <w:t>employment and (ii) only after informing each Representative of the restrictions in this Agreement on the</w:t>
      </w:r>
      <w:r>
        <w:rPr>
          <w:spacing w:val="1"/>
        </w:rPr>
        <w:t> </w:t>
      </w:r>
      <w:r>
        <w:rPr/>
        <w:t>disclosure and use of the CEII and that he or she must comply with such restrictions..</w:t>
      </w:r>
      <w:r>
        <w:rPr>
          <w:spacing w:val="1"/>
        </w:rPr>
        <w:t> </w:t>
      </w:r>
      <w:r>
        <w:rPr/>
        <w:t>Further, such</w:t>
      </w:r>
      <w:r>
        <w:rPr>
          <w:spacing w:val="1"/>
        </w:rPr>
        <w:t> </w:t>
      </w:r>
      <w:r>
        <w:rPr/>
        <w:t>disclosure must be limited to the extent that it is reasonably necessary to evaluate the subject matter of the</w:t>
      </w:r>
      <w:r>
        <w:rPr>
          <w:spacing w:val="-52"/>
        </w:rPr>
        <w:t> </w:t>
      </w:r>
      <w:r>
        <w:rPr/>
        <w:t>requested materials. The Receiving Party agrees to take all reasonable steps to cause its Representatives to</w:t>
      </w:r>
      <w:r>
        <w:rPr>
          <w:spacing w:val="-52"/>
        </w:rPr>
        <w:t> </w:t>
      </w:r>
      <w:r>
        <w:rPr/>
        <w:t>comply with the terms of this Agreement and to be responsible for any breach of this Agreement by any</w:t>
      </w:r>
      <w:r>
        <w:rPr>
          <w:spacing w:val="1"/>
        </w:rPr>
        <w:t> </w:t>
      </w:r>
      <w:r>
        <w:rPr/>
        <w:t>Representative.</w:t>
      </w:r>
      <w:r>
        <w:rPr>
          <w:spacing w:val="1"/>
        </w:rPr>
        <w:t> </w:t>
      </w:r>
      <w:r>
        <w:rPr/>
        <w:t>The Receiving Party shall not disclose any CEII to any of its Representatives who have</w:t>
      </w:r>
      <w:r>
        <w:rPr>
          <w:spacing w:val="1"/>
        </w:rPr>
        <w:t> </w:t>
      </w:r>
      <w:r>
        <w:rPr/>
        <w:t>been</w:t>
      </w:r>
      <w:r>
        <w:rPr>
          <w:spacing w:val="-1"/>
        </w:rPr>
        <w:t> </w:t>
      </w:r>
      <w:r>
        <w:rPr/>
        <w:t>convicted of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felony.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before="1"/>
        <w:ind w:left="100" w:right="114"/>
        <w:jc w:val="both"/>
      </w:pPr>
      <w:r>
        <w:rPr>
          <w:spacing w:val="-1"/>
        </w:rPr>
        <w:t>Except</w:t>
      </w:r>
      <w:r>
        <w:rPr>
          <w:spacing w:val="-13"/>
        </w:rPr>
        <w:t> </w:t>
      </w:r>
      <w:r>
        <w:rPr>
          <w:spacing w:val="-1"/>
        </w:rPr>
        <w:t>as</w:t>
      </w:r>
      <w:r>
        <w:rPr>
          <w:spacing w:val="-14"/>
        </w:rPr>
        <w:t> </w:t>
      </w:r>
      <w:r>
        <w:rPr>
          <w:spacing w:val="-1"/>
        </w:rPr>
        <w:t>allowed</w:t>
      </w:r>
      <w:r>
        <w:rPr>
          <w:spacing w:val="-12"/>
        </w:rPr>
        <w:t> </w:t>
      </w:r>
      <w:r>
        <w:rPr>
          <w:spacing w:val="-1"/>
        </w:rPr>
        <w:t>under</w:t>
      </w:r>
      <w:r>
        <w:rPr>
          <w:spacing w:val="-13"/>
        </w:rPr>
        <w:t> </w:t>
      </w:r>
      <w:r>
        <w:rPr>
          <w:spacing w:val="-1"/>
        </w:rPr>
        <w:t>Section</w:t>
      </w:r>
      <w:r>
        <w:rPr>
          <w:spacing w:val="-12"/>
        </w:rPr>
        <w:t> </w:t>
      </w:r>
      <w:r>
        <w:rPr/>
        <w:t>5,</w:t>
      </w:r>
      <w:r>
        <w:rPr>
          <w:spacing w:val="-14"/>
        </w:rPr>
        <w:t> </w:t>
      </w:r>
      <w:r>
        <w:rPr/>
        <w:t>Required</w:t>
      </w:r>
      <w:r>
        <w:rPr>
          <w:spacing w:val="-12"/>
        </w:rPr>
        <w:t> </w:t>
      </w:r>
      <w:r>
        <w:rPr/>
        <w:t>Disclosure,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Receiving</w:t>
      </w:r>
      <w:r>
        <w:rPr>
          <w:spacing w:val="-15"/>
        </w:rPr>
        <w:t> </w:t>
      </w:r>
      <w:r>
        <w:rPr/>
        <w:t>Party</w:t>
      </w:r>
      <w:r>
        <w:rPr>
          <w:spacing w:val="-15"/>
        </w:rPr>
        <w:t> </w:t>
      </w:r>
      <w:r>
        <w:rPr/>
        <w:t>shall</w:t>
      </w:r>
      <w:r>
        <w:rPr>
          <w:spacing w:val="-15"/>
        </w:rPr>
        <w:t> </w:t>
      </w:r>
      <w:r>
        <w:rPr/>
        <w:t>not</w:t>
      </w:r>
      <w:r>
        <w:rPr>
          <w:spacing w:val="-14"/>
        </w:rPr>
        <w:t> </w:t>
      </w:r>
      <w:r>
        <w:rPr/>
        <w:t>submit</w:t>
      </w:r>
      <w:r>
        <w:rPr>
          <w:spacing w:val="-11"/>
        </w:rPr>
        <w:t> </w:t>
      </w:r>
      <w:r>
        <w:rPr/>
        <w:t>CEII</w:t>
      </w:r>
      <w:r>
        <w:rPr>
          <w:spacing w:val="-16"/>
        </w:rPr>
        <w:t> </w:t>
      </w:r>
      <w:r>
        <w:rPr/>
        <w:t>obtained</w:t>
      </w:r>
      <w:r>
        <w:rPr>
          <w:spacing w:val="-53"/>
        </w:rPr>
        <w:t> </w:t>
      </w:r>
      <w:r>
        <w:rPr/>
        <w:t>from the Disclosing Parties to any government agency for any reason without first obtaining written</w:t>
      </w:r>
      <w:r>
        <w:rPr>
          <w:spacing w:val="1"/>
        </w:rPr>
        <w:t> </w:t>
      </w:r>
      <w:r>
        <w:rPr/>
        <w:t>permission</w:t>
      </w:r>
      <w:r>
        <w:rPr>
          <w:spacing w:val="19"/>
        </w:rPr>
        <w:t> </w:t>
      </w:r>
      <w:r>
        <w:rPr/>
        <w:t>from</w:t>
      </w:r>
      <w:r>
        <w:rPr>
          <w:spacing w:val="16"/>
        </w:rPr>
        <w:t> </w:t>
      </w:r>
      <w:r>
        <w:rPr/>
        <w:t>the</w:t>
      </w:r>
      <w:r>
        <w:rPr>
          <w:spacing w:val="19"/>
        </w:rPr>
        <w:t> </w:t>
      </w:r>
      <w:r>
        <w:rPr/>
        <w:t>respective</w:t>
      </w:r>
      <w:r>
        <w:rPr>
          <w:spacing w:val="20"/>
        </w:rPr>
        <w:t> </w:t>
      </w:r>
      <w:r>
        <w:rPr/>
        <w:t>Disclosing</w:t>
      </w:r>
      <w:r>
        <w:rPr>
          <w:spacing w:val="17"/>
        </w:rPr>
        <w:t> </w:t>
      </w:r>
      <w:r>
        <w:rPr/>
        <w:t>Party,</w:t>
      </w:r>
      <w:r>
        <w:rPr>
          <w:spacing w:val="20"/>
        </w:rPr>
        <w:t> </w:t>
      </w:r>
      <w:r>
        <w:rPr/>
        <w:t>and</w:t>
      </w:r>
      <w:r>
        <w:rPr>
          <w:spacing w:val="18"/>
        </w:rPr>
        <w:t> </w:t>
      </w:r>
      <w:r>
        <w:rPr/>
        <w:t>then</w:t>
      </w:r>
      <w:r>
        <w:rPr>
          <w:spacing w:val="19"/>
        </w:rPr>
        <w:t> </w:t>
      </w:r>
      <w:r>
        <w:rPr/>
        <w:t>fully</w:t>
      </w:r>
      <w:r>
        <w:rPr>
          <w:spacing w:val="18"/>
        </w:rPr>
        <w:t> </w:t>
      </w:r>
      <w:r>
        <w:rPr/>
        <w:t>complying</w:t>
      </w:r>
      <w:r>
        <w:rPr>
          <w:spacing w:val="19"/>
        </w:rPr>
        <w:t> </w:t>
      </w:r>
      <w:r>
        <w:rPr/>
        <w:t>with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requirements</w:t>
      </w:r>
      <w:r>
        <w:rPr>
          <w:spacing w:val="19"/>
        </w:rPr>
        <w:t> </w:t>
      </w:r>
      <w:r>
        <w:rPr/>
        <w:t>of</w:t>
      </w:r>
      <w:r>
        <w:rPr>
          <w:spacing w:val="21"/>
        </w:rPr>
        <w:t> </w:t>
      </w:r>
      <w:r>
        <w:rPr/>
        <w:t>18</w:t>
      </w:r>
    </w:p>
    <w:p>
      <w:pPr>
        <w:pStyle w:val="BodyText"/>
        <w:spacing w:before="2"/>
        <w:ind w:left="100"/>
        <w:jc w:val="both"/>
      </w:pPr>
      <w:r>
        <w:rPr/>
        <w:t>C.F.R.</w:t>
      </w:r>
      <w:r>
        <w:rPr>
          <w:spacing w:val="-2"/>
        </w:rPr>
        <w:t> </w:t>
      </w:r>
      <w:r>
        <w:rPr/>
        <w:t>§§</w:t>
      </w:r>
      <w:r>
        <w:rPr>
          <w:spacing w:val="-1"/>
        </w:rPr>
        <w:t> </w:t>
      </w:r>
      <w:r>
        <w:rPr/>
        <w:t>388.112,</w:t>
      </w:r>
      <w:r>
        <w:rPr>
          <w:spacing w:val="-1"/>
        </w:rPr>
        <w:t> </w:t>
      </w:r>
      <w:r>
        <w:rPr/>
        <w:t>113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requesting</w:t>
      </w:r>
      <w:r>
        <w:rPr>
          <w:spacing w:val="-4"/>
        </w:rPr>
        <w:t> </w:t>
      </w:r>
      <w:r>
        <w:rPr/>
        <w:t>special treatment 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CEII.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100" w:right="114" w:firstLine="0"/>
        <w:jc w:val="both"/>
        <w:rPr>
          <w:sz w:val="22"/>
        </w:rPr>
      </w:pPr>
      <w:r>
        <w:rPr>
          <w:sz w:val="22"/>
          <w:u w:val="single"/>
        </w:rPr>
        <w:t>Required Disclosure</w:t>
      </w:r>
      <w:r>
        <w:rPr>
          <w:sz w:val="22"/>
        </w:rPr>
        <w:t>. In the event that the Receiving Party is requested or required by depositions,</w:t>
      </w:r>
      <w:r>
        <w:rPr>
          <w:spacing w:val="-52"/>
          <w:sz w:val="22"/>
        </w:rPr>
        <w:t> </w:t>
      </w:r>
      <w:r>
        <w:rPr>
          <w:sz w:val="22"/>
        </w:rPr>
        <w:t>interrogatories, requests for information or documents, subpoena, civil investigation, demand or similar</w:t>
      </w:r>
      <w:r>
        <w:rPr>
          <w:spacing w:val="1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z w:val="22"/>
        </w:rPr>
        <w:t>(i)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disclose</w:t>
      </w:r>
      <w:r>
        <w:rPr>
          <w:spacing w:val="-6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CEII</w:t>
      </w:r>
      <w:r>
        <w:rPr>
          <w:spacing w:val="-8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3"/>
          <w:sz w:val="22"/>
        </w:rPr>
        <w:t> </w:t>
      </w:r>
      <w:r>
        <w:rPr>
          <w:sz w:val="22"/>
        </w:rPr>
        <w:t>Confidential</w:t>
      </w:r>
      <w:r>
        <w:rPr>
          <w:spacing w:val="-3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received</w:t>
      </w:r>
      <w:r>
        <w:rPr>
          <w:spacing w:val="-3"/>
          <w:sz w:val="22"/>
        </w:rPr>
        <w:t> </w:t>
      </w:r>
      <w:r>
        <w:rPr>
          <w:sz w:val="22"/>
        </w:rPr>
        <w:t>pursuant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Agreement,</w:t>
      </w:r>
      <w:r>
        <w:rPr>
          <w:spacing w:val="-6"/>
          <w:sz w:val="22"/>
        </w:rPr>
        <w:t> </w:t>
      </w:r>
      <w:r>
        <w:rPr>
          <w:sz w:val="22"/>
        </w:rPr>
        <w:t>(ii)</w:t>
      </w:r>
      <w:r>
        <w:rPr>
          <w:spacing w:val="-53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disclose</w:t>
      </w:r>
      <w:r>
        <w:rPr>
          <w:spacing w:val="-13"/>
          <w:sz w:val="22"/>
        </w:rPr>
        <w:t> </w:t>
      </w:r>
      <w:r>
        <w:rPr>
          <w:sz w:val="22"/>
        </w:rPr>
        <w:t>any</w:t>
      </w:r>
      <w:r>
        <w:rPr>
          <w:spacing w:val="-12"/>
          <w:sz w:val="22"/>
        </w:rPr>
        <w:t> </w:t>
      </w:r>
      <w:r>
        <w:rPr>
          <w:sz w:val="22"/>
        </w:rPr>
        <w:t>discussions</w:t>
      </w:r>
      <w:r>
        <w:rPr>
          <w:spacing w:val="-13"/>
          <w:sz w:val="22"/>
        </w:rPr>
        <w:t> </w:t>
      </w:r>
      <w:r>
        <w:rPr>
          <w:sz w:val="22"/>
        </w:rPr>
        <w:t>pertaining</w:t>
      </w:r>
      <w:r>
        <w:rPr>
          <w:spacing w:val="-12"/>
          <w:sz w:val="22"/>
        </w:rPr>
        <w:t> </w:t>
      </w:r>
      <w:r>
        <w:rPr>
          <w:sz w:val="22"/>
        </w:rPr>
        <w:t>thereto,</w:t>
      </w:r>
      <w:r>
        <w:rPr>
          <w:spacing w:val="-11"/>
          <w:sz w:val="22"/>
        </w:rPr>
        <w:t> </w:t>
      </w:r>
      <w:r>
        <w:rPr>
          <w:sz w:val="22"/>
        </w:rPr>
        <w:t>or</w:t>
      </w:r>
      <w:r>
        <w:rPr>
          <w:spacing w:val="-12"/>
          <w:sz w:val="22"/>
        </w:rPr>
        <w:t> </w:t>
      </w:r>
      <w:r>
        <w:rPr>
          <w:sz w:val="22"/>
        </w:rPr>
        <w:t>(iii)</w:t>
      </w:r>
      <w:r>
        <w:rPr>
          <w:spacing w:val="-10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take</w:t>
      </w:r>
      <w:r>
        <w:rPr>
          <w:spacing w:val="-10"/>
          <w:sz w:val="22"/>
        </w:rPr>
        <w:t> </w:t>
      </w:r>
      <w:r>
        <w:rPr>
          <w:sz w:val="22"/>
        </w:rPr>
        <w:t>any</w:t>
      </w:r>
      <w:r>
        <w:rPr>
          <w:spacing w:val="-12"/>
          <w:sz w:val="22"/>
        </w:rPr>
        <w:t> </w:t>
      </w:r>
      <w:r>
        <w:rPr>
          <w:sz w:val="22"/>
        </w:rPr>
        <w:t>other</w:t>
      </w:r>
      <w:r>
        <w:rPr>
          <w:spacing w:val="-12"/>
          <w:sz w:val="22"/>
        </w:rPr>
        <w:t> </w:t>
      </w:r>
      <w:r>
        <w:rPr>
          <w:sz w:val="22"/>
        </w:rPr>
        <w:t>action</w:t>
      </w:r>
      <w:r>
        <w:rPr>
          <w:spacing w:val="-13"/>
          <w:sz w:val="22"/>
        </w:rPr>
        <w:t> </w:t>
      </w:r>
      <w:r>
        <w:rPr>
          <w:sz w:val="22"/>
        </w:rPr>
        <w:t>described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last</w:t>
      </w:r>
      <w:r>
        <w:rPr>
          <w:spacing w:val="-10"/>
          <w:sz w:val="22"/>
        </w:rPr>
        <w:t> </w:t>
      </w:r>
      <w:r>
        <w:rPr>
          <w:sz w:val="22"/>
        </w:rPr>
        <w:t>paragraph</w:t>
      </w:r>
      <w:r>
        <w:rPr>
          <w:spacing w:val="-52"/>
          <w:sz w:val="22"/>
        </w:rPr>
        <w:t> </w:t>
      </w:r>
      <w:r>
        <w:rPr>
          <w:sz w:val="22"/>
        </w:rPr>
        <w:t>of </w:t>
      </w:r>
      <w:r>
        <w:rPr>
          <w:b/>
          <w:sz w:val="22"/>
        </w:rPr>
        <w:t>Section 3 </w:t>
      </w:r>
      <w:r>
        <w:rPr>
          <w:sz w:val="22"/>
        </w:rPr>
        <w:t>above, the Receiving Party shall provide to the relevant Disclosing Parties prompt written</w:t>
      </w:r>
      <w:r>
        <w:rPr>
          <w:spacing w:val="1"/>
          <w:sz w:val="22"/>
        </w:rPr>
        <w:t> </w:t>
      </w:r>
      <w:r>
        <w:rPr>
          <w:sz w:val="22"/>
        </w:rPr>
        <w:t>notice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4"/>
          <w:sz w:val="22"/>
        </w:rPr>
        <w:t> </w:t>
      </w:r>
      <w:r>
        <w:rPr>
          <w:sz w:val="22"/>
        </w:rPr>
        <w:t>request(s)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shall</w:t>
      </w:r>
      <w:r>
        <w:rPr>
          <w:spacing w:val="-1"/>
          <w:sz w:val="22"/>
        </w:rPr>
        <w:t> </w:t>
      </w:r>
      <w:r>
        <w:rPr>
          <w:sz w:val="22"/>
        </w:rPr>
        <w:t>use</w:t>
      </w:r>
      <w:r>
        <w:rPr>
          <w:spacing w:val="-5"/>
          <w:sz w:val="22"/>
        </w:rPr>
        <w:t> </w:t>
      </w:r>
      <w:r>
        <w:rPr>
          <w:sz w:val="22"/>
        </w:rPr>
        <w:t>reasonable</w:t>
      </w:r>
      <w:r>
        <w:rPr>
          <w:spacing w:val="-3"/>
          <w:sz w:val="22"/>
        </w:rPr>
        <w:t> </w:t>
      </w:r>
      <w:r>
        <w:rPr>
          <w:sz w:val="22"/>
        </w:rPr>
        <w:t>efforts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resist</w:t>
      </w:r>
      <w:r>
        <w:rPr>
          <w:spacing w:val="-3"/>
          <w:sz w:val="22"/>
        </w:rPr>
        <w:t> </w:t>
      </w:r>
      <w:r>
        <w:rPr>
          <w:sz w:val="22"/>
        </w:rPr>
        <w:t>disclosure</w:t>
      </w:r>
      <w:r>
        <w:rPr>
          <w:spacing w:val="-5"/>
          <w:sz w:val="22"/>
        </w:rPr>
        <w:t> </w:t>
      </w:r>
      <w:r>
        <w:rPr>
          <w:sz w:val="22"/>
        </w:rPr>
        <w:t>until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appropriate</w:t>
      </w:r>
      <w:r>
        <w:rPr>
          <w:spacing w:val="-5"/>
          <w:sz w:val="22"/>
        </w:rPr>
        <w:t> </w:t>
      </w:r>
      <w:r>
        <w:rPr>
          <w:sz w:val="22"/>
        </w:rPr>
        <w:t>protective</w:t>
      </w:r>
      <w:r>
        <w:rPr>
          <w:spacing w:val="-53"/>
          <w:sz w:val="22"/>
        </w:rPr>
        <w:t> </w:t>
      </w:r>
      <w:r>
        <w:rPr>
          <w:sz w:val="22"/>
        </w:rPr>
        <w:t>order may be sought. If, in the absence of a protective order, Receiving Party is nonetheless, in the written</w:t>
      </w:r>
      <w:r>
        <w:rPr>
          <w:spacing w:val="-52"/>
          <w:sz w:val="22"/>
        </w:rPr>
        <w:t> </w:t>
      </w:r>
      <w:r>
        <w:rPr>
          <w:sz w:val="22"/>
        </w:rPr>
        <w:t>opinion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its</w:t>
      </w:r>
      <w:r>
        <w:rPr>
          <w:spacing w:val="-11"/>
          <w:sz w:val="22"/>
        </w:rPr>
        <w:t> </w:t>
      </w:r>
      <w:r>
        <w:rPr>
          <w:sz w:val="22"/>
        </w:rPr>
        <w:t>counsel,</w:t>
      </w:r>
      <w:r>
        <w:rPr>
          <w:spacing w:val="-11"/>
          <w:sz w:val="22"/>
        </w:rPr>
        <w:t> </w:t>
      </w:r>
      <w:r>
        <w:rPr>
          <w:sz w:val="22"/>
        </w:rPr>
        <w:t>legally</w:t>
      </w:r>
      <w:r>
        <w:rPr>
          <w:spacing w:val="-14"/>
          <w:sz w:val="22"/>
        </w:rPr>
        <w:t> </w:t>
      </w:r>
      <w:r>
        <w:rPr>
          <w:sz w:val="22"/>
        </w:rPr>
        <w:t>required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disclose</w:t>
      </w:r>
      <w:r>
        <w:rPr>
          <w:spacing w:val="-11"/>
          <w:sz w:val="22"/>
        </w:rPr>
        <w:t> </w:t>
      </w:r>
      <w:r>
        <w:rPr>
          <w:sz w:val="22"/>
        </w:rPr>
        <w:t>CEII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other</w:t>
      </w:r>
      <w:r>
        <w:rPr>
          <w:spacing w:val="-11"/>
          <w:sz w:val="22"/>
        </w:rPr>
        <w:t> </w:t>
      </w:r>
      <w:r>
        <w:rPr>
          <w:sz w:val="22"/>
        </w:rPr>
        <w:t>Confidential</w:t>
      </w:r>
      <w:r>
        <w:rPr>
          <w:spacing w:val="-11"/>
          <w:sz w:val="22"/>
        </w:rPr>
        <w:t> </w:t>
      </w:r>
      <w:r>
        <w:rPr>
          <w:sz w:val="22"/>
        </w:rPr>
        <w:t>Information</w:t>
      </w:r>
      <w:r>
        <w:rPr>
          <w:spacing w:val="-11"/>
          <w:sz w:val="22"/>
        </w:rPr>
        <w:t> </w:t>
      </w:r>
      <w:r>
        <w:rPr>
          <w:sz w:val="22"/>
        </w:rPr>
        <w:t>received</w:t>
      </w:r>
      <w:r>
        <w:rPr>
          <w:spacing w:val="-11"/>
          <w:sz w:val="22"/>
        </w:rPr>
        <w:t> </w:t>
      </w:r>
      <w:r>
        <w:rPr>
          <w:sz w:val="22"/>
        </w:rPr>
        <w:t>pursuant</w:t>
      </w:r>
      <w:r>
        <w:rPr>
          <w:spacing w:val="-53"/>
          <w:sz w:val="22"/>
        </w:rPr>
        <w:t> </w:t>
      </w:r>
      <w:r>
        <w:rPr>
          <w:sz w:val="22"/>
        </w:rPr>
        <w:t>to this Agreement, then, in such event Receiving Party may disclose such information after the Receiving</w:t>
      </w:r>
      <w:r>
        <w:rPr>
          <w:spacing w:val="1"/>
          <w:sz w:val="22"/>
        </w:rPr>
        <w:t> </w:t>
      </w:r>
      <w:r>
        <w:rPr>
          <w:sz w:val="22"/>
        </w:rPr>
        <w:t>Party gives the Disclosing Party written notice of the proposed disclosure and a reasonable opportunity to</w:t>
      </w:r>
      <w:r>
        <w:rPr>
          <w:spacing w:val="1"/>
          <w:sz w:val="22"/>
        </w:rPr>
        <w:t> </w:t>
      </w:r>
      <w:r>
        <w:rPr>
          <w:sz w:val="22"/>
        </w:rPr>
        <w:t>review</w:t>
      </w:r>
      <w:r>
        <w:rPr>
          <w:spacing w:val="-1"/>
          <w:sz w:val="22"/>
        </w:rPr>
        <w:t> </w:t>
      </w:r>
      <w:r>
        <w:rPr>
          <w:sz w:val="22"/>
        </w:rPr>
        <w:t>the proposed disclosure.</w:t>
      </w:r>
    </w:p>
    <w:p>
      <w:pPr>
        <w:pStyle w:val="BodyText"/>
        <w:spacing w:before="9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100" w:right="113" w:firstLine="0"/>
        <w:jc w:val="both"/>
        <w:rPr>
          <w:sz w:val="22"/>
        </w:rPr>
      </w:pPr>
      <w:r>
        <w:rPr>
          <w:sz w:val="22"/>
          <w:u w:val="single"/>
        </w:rPr>
        <w:t>Return of Documents and Destruction of Electronically Stored Information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Disclosing Parties</w:t>
      </w:r>
      <w:r>
        <w:rPr>
          <w:spacing w:val="1"/>
          <w:sz w:val="22"/>
        </w:rPr>
        <w:t> </w:t>
      </w:r>
      <w:r>
        <w:rPr>
          <w:sz w:val="22"/>
        </w:rPr>
        <w:t>may elect at any time to terminate further use of or access to the CEII.</w:t>
      </w:r>
      <w:r>
        <w:rPr>
          <w:spacing w:val="1"/>
          <w:sz w:val="22"/>
        </w:rPr>
        <w:t> </w:t>
      </w:r>
      <w:r>
        <w:rPr>
          <w:sz w:val="22"/>
        </w:rPr>
        <w:t>In such case, the Receiving Party</w:t>
      </w:r>
      <w:r>
        <w:rPr>
          <w:spacing w:val="1"/>
          <w:sz w:val="22"/>
        </w:rPr>
        <w:t> </w:t>
      </w:r>
      <w:r>
        <w:rPr>
          <w:sz w:val="22"/>
        </w:rPr>
        <w:t>shall return any and all CEII upon the Disclosing Party's written request, including all hardcopy originals,</w:t>
      </w:r>
      <w:r>
        <w:rPr>
          <w:spacing w:val="1"/>
          <w:sz w:val="22"/>
        </w:rPr>
        <w:t> </w:t>
      </w:r>
      <w:r>
        <w:rPr>
          <w:sz w:val="22"/>
        </w:rPr>
        <w:t>copies, translations, notes, reports, schematics, flowcharts, e-mails, tape recordings, or any other form of</w:t>
      </w:r>
      <w:r>
        <w:rPr>
          <w:spacing w:val="1"/>
          <w:sz w:val="22"/>
        </w:rPr>
        <w:t> </w:t>
      </w:r>
      <w:r>
        <w:rPr>
          <w:sz w:val="22"/>
        </w:rPr>
        <w:t>said material, without retaining any copy or duplicate supplement thereof and shall promptly destroy any</w:t>
      </w:r>
      <w:r>
        <w:rPr>
          <w:spacing w:val="1"/>
          <w:sz w:val="22"/>
        </w:rPr>
        <w:t> </w:t>
      </w:r>
      <w:r>
        <w:rPr>
          <w:sz w:val="22"/>
        </w:rPr>
        <w:t>and all written, printed or other material or information derived from the Confidential Information.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Receiving Party shall provide attested certification from an authorized representative confirming such</w:t>
      </w:r>
      <w:r>
        <w:rPr>
          <w:spacing w:val="1"/>
          <w:sz w:val="22"/>
        </w:rPr>
        <w:t> </w:t>
      </w:r>
      <w:r>
        <w:rPr>
          <w:sz w:val="22"/>
        </w:rPr>
        <w:t>return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destruction</w:t>
      </w:r>
      <w:r>
        <w:rPr>
          <w:spacing w:val="-5"/>
          <w:sz w:val="22"/>
        </w:rPr>
        <w:t> </w:t>
      </w:r>
      <w:r>
        <w:rPr>
          <w:sz w:val="22"/>
        </w:rPr>
        <w:t>“provided</w:t>
      </w:r>
      <w:r>
        <w:rPr>
          <w:spacing w:val="-5"/>
          <w:sz w:val="22"/>
        </w:rPr>
        <w:t> </w:t>
      </w:r>
      <w:r>
        <w:rPr>
          <w:sz w:val="22"/>
        </w:rPr>
        <w:t>however,</w:t>
      </w:r>
      <w:r>
        <w:rPr>
          <w:spacing w:val="-6"/>
          <w:sz w:val="22"/>
        </w:rPr>
        <w:t> </w:t>
      </w:r>
      <w:r>
        <w:rPr>
          <w:sz w:val="22"/>
        </w:rPr>
        <w:t>Receiving</w:t>
      </w:r>
      <w:r>
        <w:rPr>
          <w:spacing w:val="-9"/>
          <w:sz w:val="22"/>
        </w:rPr>
        <w:t> </w:t>
      </w:r>
      <w:r>
        <w:rPr>
          <w:sz w:val="22"/>
        </w:rPr>
        <w:t>Party</w:t>
      </w:r>
      <w:r>
        <w:rPr>
          <w:spacing w:val="-8"/>
          <w:sz w:val="22"/>
        </w:rPr>
        <w:t> </w:t>
      </w:r>
      <w:r>
        <w:rPr>
          <w:sz w:val="22"/>
        </w:rPr>
        <w:t>may</w:t>
      </w:r>
      <w:r>
        <w:rPr>
          <w:spacing w:val="-9"/>
          <w:sz w:val="22"/>
        </w:rPr>
        <w:t> </w:t>
      </w:r>
      <w:r>
        <w:rPr>
          <w:sz w:val="22"/>
        </w:rPr>
        <w:t>retain</w:t>
      </w:r>
      <w:r>
        <w:rPr>
          <w:spacing w:val="-6"/>
          <w:sz w:val="22"/>
        </w:rPr>
        <w:t> </w:t>
      </w:r>
      <w:r>
        <w:rPr>
          <w:sz w:val="22"/>
        </w:rPr>
        <w:t>one</w:t>
      </w:r>
      <w:r>
        <w:rPr>
          <w:spacing w:val="-6"/>
          <w:sz w:val="22"/>
        </w:rPr>
        <w:t> </w:t>
      </w:r>
      <w:r>
        <w:rPr>
          <w:sz w:val="22"/>
        </w:rPr>
        <w:t>(1)</w:t>
      </w:r>
      <w:r>
        <w:rPr>
          <w:spacing w:val="-4"/>
          <w:sz w:val="22"/>
        </w:rPr>
        <w:t> </w:t>
      </w:r>
      <w:r>
        <w:rPr>
          <w:sz w:val="22"/>
        </w:rPr>
        <w:t>copy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documentation</w:t>
      </w:r>
      <w:r>
        <w:rPr>
          <w:spacing w:val="-53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its</w:t>
      </w:r>
      <w:r>
        <w:rPr>
          <w:spacing w:val="-6"/>
          <w:sz w:val="22"/>
        </w:rPr>
        <w:t> </w:t>
      </w:r>
      <w:r>
        <w:rPr>
          <w:sz w:val="22"/>
        </w:rPr>
        <w:t>secure</w:t>
      </w:r>
      <w:r>
        <w:rPr>
          <w:spacing w:val="-6"/>
          <w:sz w:val="22"/>
        </w:rPr>
        <w:t> </w:t>
      </w:r>
      <w:r>
        <w:rPr>
          <w:sz w:val="22"/>
        </w:rPr>
        <w:t>legal</w:t>
      </w:r>
      <w:r>
        <w:rPr>
          <w:spacing w:val="-6"/>
          <w:sz w:val="22"/>
        </w:rPr>
        <w:t> </w:t>
      </w:r>
      <w:r>
        <w:rPr>
          <w:sz w:val="22"/>
        </w:rPr>
        <w:t>files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sole</w:t>
      </w:r>
      <w:r>
        <w:rPr>
          <w:spacing w:val="-7"/>
          <w:sz w:val="22"/>
        </w:rPr>
        <w:t> </w:t>
      </w:r>
      <w:r>
        <w:rPr>
          <w:sz w:val="22"/>
        </w:rPr>
        <w:t>purpose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administering</w:t>
      </w:r>
      <w:r>
        <w:rPr>
          <w:spacing w:val="-9"/>
          <w:sz w:val="22"/>
        </w:rPr>
        <w:t> </w:t>
      </w:r>
      <w:r>
        <w:rPr>
          <w:sz w:val="22"/>
        </w:rPr>
        <w:t>its</w:t>
      </w:r>
      <w:r>
        <w:rPr>
          <w:spacing w:val="-7"/>
          <w:sz w:val="22"/>
        </w:rPr>
        <w:t> </w:t>
      </w:r>
      <w:r>
        <w:rPr>
          <w:sz w:val="22"/>
        </w:rPr>
        <w:t>obligations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agreement,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well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2"/>
          <w:sz w:val="22"/>
        </w:rPr>
        <w:t> </w:t>
      </w:r>
      <w:r>
        <w:rPr>
          <w:sz w:val="22"/>
        </w:rPr>
        <w:t>copies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electronically</w:t>
      </w:r>
      <w:r>
        <w:rPr>
          <w:spacing w:val="1"/>
          <w:sz w:val="22"/>
        </w:rPr>
        <w:t> </w:t>
      </w:r>
      <w:r>
        <w:rPr>
          <w:sz w:val="22"/>
        </w:rPr>
        <w:t>exchanged</w:t>
      </w:r>
      <w:r>
        <w:rPr>
          <w:spacing w:val="1"/>
          <w:sz w:val="22"/>
        </w:rPr>
        <w:t> </w:t>
      </w:r>
      <w:r>
        <w:rPr>
          <w:sz w:val="22"/>
        </w:rPr>
        <w:t>Confidential</w:t>
      </w:r>
      <w:r>
        <w:rPr>
          <w:spacing w:val="1"/>
          <w:sz w:val="22"/>
        </w:rPr>
        <w:t> </w:t>
      </w:r>
      <w:r>
        <w:rPr>
          <w:sz w:val="22"/>
        </w:rPr>
        <w:t>Information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are</w:t>
      </w:r>
      <w:r>
        <w:rPr>
          <w:spacing w:val="1"/>
          <w:sz w:val="22"/>
        </w:rPr>
        <w:t> </w:t>
      </w:r>
      <w:r>
        <w:rPr>
          <w:sz w:val="22"/>
        </w:rPr>
        <w:t>made</w:t>
      </w:r>
      <w:r>
        <w:rPr>
          <w:spacing w:val="1"/>
          <w:sz w:val="22"/>
        </w:rPr>
        <w:t> </w:t>
      </w:r>
      <w:r>
        <w:rPr>
          <w:sz w:val="22"/>
        </w:rPr>
        <w:t>as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matter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routine</w:t>
      </w:r>
      <w:r>
        <w:rPr>
          <w:spacing w:val="1"/>
          <w:sz w:val="22"/>
        </w:rPr>
        <w:t> </w:t>
      </w:r>
      <w:r>
        <w:rPr>
          <w:sz w:val="22"/>
        </w:rPr>
        <w:t>information</w:t>
      </w:r>
      <w:r>
        <w:rPr>
          <w:spacing w:val="-12"/>
          <w:sz w:val="22"/>
        </w:rPr>
        <w:t> </w:t>
      </w:r>
      <w:r>
        <w:rPr>
          <w:sz w:val="22"/>
        </w:rPr>
        <w:t>technology</w:t>
      </w:r>
      <w:r>
        <w:rPr>
          <w:spacing w:val="-11"/>
          <w:sz w:val="22"/>
        </w:rPr>
        <w:t> </w:t>
      </w:r>
      <w:r>
        <w:rPr>
          <w:sz w:val="22"/>
        </w:rPr>
        <w:t>back-up,</w:t>
      </w:r>
      <w:r>
        <w:rPr>
          <w:spacing w:val="-10"/>
          <w:sz w:val="22"/>
        </w:rPr>
        <w:t> </w:t>
      </w:r>
      <w:r>
        <w:rPr>
          <w:sz w:val="22"/>
        </w:rPr>
        <w:t>which</w:t>
      </w:r>
      <w:r>
        <w:rPr>
          <w:spacing w:val="-8"/>
          <w:sz w:val="22"/>
        </w:rPr>
        <w:t> </w:t>
      </w:r>
      <w:r>
        <w:rPr>
          <w:sz w:val="22"/>
        </w:rPr>
        <w:t>copies</w:t>
      </w:r>
      <w:r>
        <w:rPr>
          <w:spacing w:val="-9"/>
          <w:sz w:val="22"/>
        </w:rPr>
        <w:t> </w:t>
      </w:r>
      <w:r>
        <w:rPr>
          <w:sz w:val="22"/>
        </w:rPr>
        <w:t>shall</w:t>
      </w:r>
      <w:r>
        <w:rPr>
          <w:spacing w:val="-8"/>
          <w:sz w:val="22"/>
        </w:rPr>
        <w:t> </w:t>
      </w:r>
      <w:r>
        <w:rPr>
          <w:sz w:val="22"/>
        </w:rPr>
        <w:t>continue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be</w:t>
      </w:r>
      <w:r>
        <w:rPr>
          <w:spacing w:val="-9"/>
          <w:sz w:val="22"/>
        </w:rPr>
        <w:t> </w:t>
      </w:r>
      <w:r>
        <w:rPr>
          <w:sz w:val="22"/>
        </w:rPr>
        <w:t>kept</w:t>
      </w:r>
      <w:r>
        <w:rPr>
          <w:spacing w:val="-7"/>
          <w:sz w:val="22"/>
        </w:rPr>
        <w:t> </w:t>
      </w:r>
      <w:r>
        <w:rPr>
          <w:sz w:val="22"/>
        </w:rPr>
        <w:t>confidential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accordance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53"/>
          <w:sz w:val="22"/>
        </w:rPr>
        <w:t> </w:t>
      </w:r>
      <w:r>
        <w:rPr>
          <w:sz w:val="22"/>
        </w:rPr>
        <w:t>terms</w:t>
      </w:r>
      <w:r>
        <w:rPr>
          <w:spacing w:val="-1"/>
          <w:sz w:val="22"/>
        </w:rPr>
        <w:t> </w:t>
      </w:r>
      <w:r>
        <w:rPr>
          <w:sz w:val="22"/>
        </w:rPr>
        <w:t>and conditions of this</w:t>
      </w:r>
      <w:r>
        <w:rPr>
          <w:spacing w:val="-2"/>
          <w:sz w:val="22"/>
        </w:rPr>
        <w:t> </w:t>
      </w:r>
      <w:r>
        <w:rPr>
          <w:sz w:val="22"/>
        </w:rPr>
        <w:t>Agreement.”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100" w:right="118" w:firstLine="0"/>
        <w:jc w:val="both"/>
        <w:rPr>
          <w:sz w:val="22"/>
        </w:rPr>
      </w:pPr>
      <w:r>
        <w:rPr>
          <w:sz w:val="22"/>
          <w:u w:val="single"/>
        </w:rPr>
        <w:t>Survival of Obligations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Regardless of any termination of any business relationship between the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Parties,</w:t>
      </w:r>
      <w:r>
        <w:rPr>
          <w:spacing w:val="-15"/>
          <w:sz w:val="22"/>
        </w:rPr>
        <w:t> </w:t>
      </w:r>
      <w:r>
        <w:rPr>
          <w:spacing w:val="-1"/>
          <w:sz w:val="22"/>
        </w:rPr>
        <w:t>the</w:t>
      </w:r>
      <w:r>
        <w:rPr>
          <w:spacing w:val="-13"/>
          <w:sz w:val="22"/>
        </w:rPr>
        <w:t> </w:t>
      </w:r>
      <w:r>
        <w:rPr>
          <w:spacing w:val="-1"/>
          <w:sz w:val="22"/>
        </w:rPr>
        <w:t>obligations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and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commitments</w:t>
      </w:r>
      <w:r>
        <w:rPr>
          <w:spacing w:val="-13"/>
          <w:sz w:val="22"/>
        </w:rPr>
        <w:t> </w:t>
      </w:r>
      <w:r>
        <w:rPr>
          <w:sz w:val="22"/>
        </w:rPr>
        <w:t>established</w:t>
      </w:r>
      <w:r>
        <w:rPr>
          <w:spacing w:val="-15"/>
          <w:sz w:val="22"/>
        </w:rPr>
        <w:t> </w:t>
      </w:r>
      <w:r>
        <w:rPr>
          <w:sz w:val="22"/>
        </w:rPr>
        <w:t>by</w:t>
      </w:r>
      <w:r>
        <w:rPr>
          <w:spacing w:val="-16"/>
          <w:sz w:val="22"/>
        </w:rPr>
        <w:t> </w:t>
      </w:r>
      <w:r>
        <w:rPr>
          <w:sz w:val="22"/>
        </w:rPr>
        <w:t>this</w:t>
      </w:r>
      <w:r>
        <w:rPr>
          <w:spacing w:val="-13"/>
          <w:sz w:val="22"/>
        </w:rPr>
        <w:t> </w:t>
      </w:r>
      <w:r>
        <w:rPr>
          <w:sz w:val="22"/>
        </w:rPr>
        <w:t>Agreement</w:t>
      </w:r>
      <w:r>
        <w:rPr>
          <w:spacing w:val="-14"/>
          <w:sz w:val="22"/>
        </w:rPr>
        <w:t> </w:t>
      </w:r>
      <w:r>
        <w:rPr>
          <w:sz w:val="22"/>
        </w:rPr>
        <w:t>shall</w:t>
      </w:r>
      <w:r>
        <w:rPr>
          <w:spacing w:val="-13"/>
          <w:sz w:val="22"/>
        </w:rPr>
        <w:t> </w:t>
      </w:r>
      <w:r>
        <w:rPr>
          <w:sz w:val="22"/>
        </w:rPr>
        <w:t>remain</w:t>
      </w:r>
      <w:r>
        <w:rPr>
          <w:spacing w:val="-14"/>
          <w:sz w:val="22"/>
        </w:rPr>
        <w:t> </w:t>
      </w:r>
      <w:r>
        <w:rPr>
          <w:sz w:val="22"/>
        </w:rPr>
        <w:t>in</w:t>
      </w:r>
      <w:r>
        <w:rPr>
          <w:spacing w:val="-15"/>
          <w:sz w:val="22"/>
        </w:rPr>
        <w:t> </w:t>
      </w:r>
      <w:r>
        <w:rPr>
          <w:sz w:val="22"/>
        </w:rPr>
        <w:t>full</w:t>
      </w:r>
      <w:r>
        <w:rPr>
          <w:spacing w:val="-15"/>
          <w:sz w:val="22"/>
        </w:rPr>
        <w:t> </w:t>
      </w:r>
      <w:r>
        <w:rPr>
          <w:sz w:val="22"/>
        </w:rPr>
        <w:t>force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effect.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100" w:right="116" w:firstLine="0"/>
        <w:jc w:val="both"/>
        <w:rPr>
          <w:sz w:val="22"/>
        </w:rPr>
      </w:pPr>
      <w:r>
        <w:rPr>
          <w:sz w:val="22"/>
          <w:u w:val="single"/>
        </w:rPr>
        <w:t>Nature of Information; Injunctive Relief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The Receiving Party hereby accepts the representations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Disclosing</w:t>
      </w:r>
      <w:r>
        <w:rPr>
          <w:spacing w:val="1"/>
          <w:sz w:val="22"/>
        </w:rPr>
        <w:t> </w:t>
      </w:r>
      <w:r>
        <w:rPr>
          <w:sz w:val="22"/>
        </w:rPr>
        <w:t>Parties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CEII</w:t>
      </w:r>
      <w:r>
        <w:rPr>
          <w:spacing w:val="1"/>
          <w:sz w:val="22"/>
        </w:rPr>
        <w:t> </w:t>
      </w:r>
      <w:r>
        <w:rPr>
          <w:sz w:val="22"/>
        </w:rPr>
        <w:t>disclosed</w:t>
      </w:r>
      <w:r>
        <w:rPr>
          <w:spacing w:val="1"/>
          <w:sz w:val="22"/>
        </w:rPr>
        <w:t> </w:t>
      </w:r>
      <w:r>
        <w:rPr>
          <w:sz w:val="22"/>
        </w:rPr>
        <w:t>pursuant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this</w:t>
      </w:r>
      <w:r>
        <w:rPr>
          <w:spacing w:val="1"/>
          <w:sz w:val="22"/>
        </w:rPr>
        <w:t> </w:t>
      </w:r>
      <w:r>
        <w:rPr>
          <w:sz w:val="22"/>
        </w:rPr>
        <w:t>Agreement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special,</w:t>
      </w:r>
      <w:r>
        <w:rPr>
          <w:spacing w:val="1"/>
          <w:sz w:val="22"/>
        </w:rPr>
        <w:t> </w:t>
      </w:r>
      <w:r>
        <w:rPr>
          <w:sz w:val="22"/>
        </w:rPr>
        <w:t>unique,</w:t>
      </w:r>
      <w:r>
        <w:rPr>
          <w:spacing w:val="1"/>
          <w:sz w:val="22"/>
        </w:rPr>
        <w:t> </w:t>
      </w:r>
      <w:r>
        <w:rPr>
          <w:sz w:val="22"/>
        </w:rPr>
        <w:t>extraordinary,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intellectual</w:t>
      </w:r>
      <w:r>
        <w:rPr>
          <w:spacing w:val="-3"/>
          <w:sz w:val="22"/>
        </w:rPr>
        <w:t> </w:t>
      </w:r>
      <w:r>
        <w:rPr>
          <w:sz w:val="22"/>
        </w:rPr>
        <w:t>character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money</w:t>
      </w:r>
      <w:r>
        <w:rPr>
          <w:spacing w:val="-6"/>
          <w:sz w:val="22"/>
        </w:rPr>
        <w:t> </w:t>
      </w:r>
      <w:r>
        <w:rPr>
          <w:sz w:val="22"/>
        </w:rPr>
        <w:t>damages</w:t>
      </w:r>
      <w:r>
        <w:rPr>
          <w:spacing w:val="-3"/>
          <w:sz w:val="22"/>
        </w:rPr>
        <w:t> </w:t>
      </w:r>
      <w:r>
        <w:rPr>
          <w:sz w:val="22"/>
        </w:rPr>
        <w:t>would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sufficient</w:t>
      </w:r>
      <w:r>
        <w:rPr>
          <w:spacing w:val="-5"/>
          <w:sz w:val="22"/>
        </w:rPr>
        <w:t> </w:t>
      </w:r>
      <w:r>
        <w:rPr>
          <w:sz w:val="22"/>
        </w:rPr>
        <w:t>remedy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52"/>
          <w:sz w:val="22"/>
        </w:rPr>
        <w:t> </w:t>
      </w:r>
      <w:r>
        <w:rPr>
          <w:sz w:val="22"/>
        </w:rPr>
        <w:t>breach of this Agreement by the Receiving Party or its representatives and that specific performance and</w:t>
      </w:r>
      <w:r>
        <w:rPr>
          <w:spacing w:val="1"/>
          <w:sz w:val="22"/>
        </w:rPr>
        <w:t> </w:t>
      </w:r>
      <w:r>
        <w:rPr>
          <w:sz w:val="22"/>
        </w:rPr>
        <w:t>injunctive or other equitable remedies for any such breach shall be available to it. If there is a breach, then</w:t>
      </w:r>
      <w:r>
        <w:rPr>
          <w:spacing w:val="-52"/>
          <w:sz w:val="22"/>
        </w:rPr>
        <w:t> </w:t>
      </w:r>
      <w:r>
        <w:rPr>
          <w:sz w:val="22"/>
        </w:rPr>
        <w:t>Disclosing</w:t>
      </w:r>
      <w:r>
        <w:rPr>
          <w:spacing w:val="-7"/>
          <w:sz w:val="22"/>
        </w:rPr>
        <w:t> </w:t>
      </w:r>
      <w:r>
        <w:rPr>
          <w:sz w:val="22"/>
        </w:rPr>
        <w:t>Parties</w:t>
      </w:r>
      <w:r>
        <w:rPr>
          <w:spacing w:val="-6"/>
          <w:sz w:val="22"/>
        </w:rPr>
        <w:t> </w:t>
      </w:r>
      <w:r>
        <w:rPr>
          <w:sz w:val="22"/>
        </w:rPr>
        <w:t>shall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entitled,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addition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rights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remedies</w:t>
      </w:r>
      <w:r>
        <w:rPr>
          <w:spacing w:val="-4"/>
          <w:sz w:val="22"/>
        </w:rPr>
        <w:t> </w:t>
      </w:r>
      <w:r>
        <w:rPr>
          <w:sz w:val="22"/>
        </w:rPr>
        <w:t>which they</w:t>
      </w:r>
      <w:r>
        <w:rPr>
          <w:spacing w:val="-3"/>
          <w:sz w:val="22"/>
        </w:rPr>
        <w:t> </w:t>
      </w:r>
      <w:r>
        <w:rPr>
          <w:sz w:val="22"/>
        </w:rPr>
        <w:t>may</w:t>
      </w:r>
      <w:r>
        <w:rPr>
          <w:spacing w:val="-7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law</w:t>
      </w:r>
    </w:p>
    <w:p>
      <w:pPr>
        <w:spacing w:after="0" w:line="240" w:lineRule="auto"/>
        <w:jc w:val="both"/>
        <w:rPr>
          <w:sz w:val="22"/>
        </w:rPr>
        <w:sectPr>
          <w:pgSz w:w="12240" w:h="15840"/>
          <w:pgMar w:header="810" w:footer="959" w:top="1560" w:bottom="1140" w:left="134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11"/>
        <w:ind w:left="100" w:right="117"/>
        <w:jc w:val="both"/>
      </w:pPr>
      <w:r>
        <w:rPr/>
        <w:t>or in equity, to seek to have a decree of specific performance or an injunction issued by any competent</w:t>
      </w:r>
      <w:r>
        <w:rPr>
          <w:spacing w:val="1"/>
        </w:rPr>
        <w:t> </w:t>
      </w:r>
      <w:r>
        <w:rPr/>
        <w:t>court, requiring the breach to be cured or enjoining all persons involved from continuing the breach.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Receiving</w:t>
      </w:r>
      <w:r>
        <w:rPr>
          <w:spacing w:val="-7"/>
        </w:rPr>
        <w:t> </w:t>
      </w:r>
      <w:r>
        <w:rPr/>
        <w:t>Party</w:t>
      </w:r>
      <w:r>
        <w:rPr>
          <w:spacing w:val="-6"/>
        </w:rPr>
        <w:t> </w:t>
      </w:r>
      <w:r>
        <w:rPr/>
        <w:t>also</w:t>
      </w:r>
      <w:r>
        <w:rPr>
          <w:spacing w:val="-3"/>
        </w:rPr>
        <w:t> </w:t>
      </w:r>
      <w:r>
        <w:rPr/>
        <w:t>acknowledges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interests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Disclosing</w:t>
      </w:r>
      <w:r>
        <w:rPr>
          <w:spacing w:val="-6"/>
        </w:rPr>
        <w:t> </w:t>
      </w:r>
      <w:r>
        <w:rPr/>
        <w:t>Parties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such</w:t>
      </w:r>
      <w:r>
        <w:rPr>
          <w:spacing w:val="-6"/>
        </w:rPr>
        <w:t> </w:t>
      </w:r>
      <w:r>
        <w:rPr/>
        <w:t>CEII</w:t>
      </w:r>
      <w:r>
        <w:rPr>
          <w:spacing w:val="-5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3"/>
        </w:rPr>
        <w:t> </w:t>
      </w:r>
      <w:r>
        <w:rPr/>
        <w:t>irreparably</w:t>
      </w:r>
      <w:r>
        <w:rPr>
          <w:spacing w:val="-53"/>
        </w:rPr>
        <w:t> </w:t>
      </w:r>
      <w:r>
        <w:rPr>
          <w:spacing w:val="-1"/>
        </w:rPr>
        <w:t>injured</w:t>
      </w:r>
      <w:r>
        <w:rPr>
          <w:spacing w:val="-14"/>
        </w:rPr>
        <w:t> </w:t>
      </w:r>
      <w:r>
        <w:rPr>
          <w:spacing w:val="-1"/>
        </w:rPr>
        <w:t>by</w:t>
      </w:r>
      <w:r>
        <w:rPr>
          <w:spacing w:val="-15"/>
        </w:rPr>
        <w:t> </w:t>
      </w:r>
      <w:r>
        <w:rPr>
          <w:spacing w:val="-1"/>
        </w:rPr>
        <w:t>disclosure.</w:t>
      </w:r>
      <w:r>
        <w:rPr>
          <w:spacing w:val="27"/>
        </w:rPr>
        <w:t> </w:t>
      </w:r>
      <w:r>
        <w:rPr/>
        <w:t>The</w:t>
      </w:r>
      <w:r>
        <w:rPr>
          <w:spacing w:val="-13"/>
        </w:rPr>
        <w:t> </w:t>
      </w:r>
      <w:r>
        <w:rPr/>
        <w:t>remedy</w:t>
      </w:r>
      <w:r>
        <w:rPr>
          <w:spacing w:val="-14"/>
        </w:rPr>
        <w:t> </w:t>
      </w:r>
      <w:r>
        <w:rPr/>
        <w:t>stated</w:t>
      </w:r>
      <w:r>
        <w:rPr>
          <w:spacing w:val="-13"/>
        </w:rPr>
        <w:t> </w:t>
      </w:r>
      <w:r>
        <w:rPr/>
        <w:t>above</w:t>
      </w:r>
      <w:r>
        <w:rPr>
          <w:spacing w:val="-12"/>
        </w:rPr>
        <w:t> </w:t>
      </w:r>
      <w:r>
        <w:rPr/>
        <w:t>may</w:t>
      </w:r>
      <w:r>
        <w:rPr>
          <w:spacing w:val="-13"/>
        </w:rPr>
        <w:t> </w:t>
      </w:r>
      <w:r>
        <w:rPr/>
        <w:t>be</w:t>
      </w:r>
      <w:r>
        <w:rPr>
          <w:spacing w:val="-14"/>
        </w:rPr>
        <w:t> </w:t>
      </w:r>
      <w:r>
        <w:rPr/>
        <w:t>pursued</w:t>
      </w:r>
      <w:r>
        <w:rPr>
          <w:spacing w:val="-13"/>
        </w:rPr>
        <w:t> </w:t>
      </w:r>
      <w:r>
        <w:rPr/>
        <w:t>in</w:t>
      </w:r>
      <w:r>
        <w:rPr>
          <w:spacing w:val="-15"/>
        </w:rPr>
        <w:t> </w:t>
      </w:r>
      <w:r>
        <w:rPr/>
        <w:t>addition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any</w:t>
      </w:r>
      <w:r>
        <w:rPr>
          <w:spacing w:val="-13"/>
        </w:rPr>
        <w:t> </w:t>
      </w:r>
      <w:r>
        <w:rPr/>
        <w:t>other</w:t>
      </w:r>
      <w:r>
        <w:rPr>
          <w:spacing w:val="-13"/>
        </w:rPr>
        <w:t> </w:t>
      </w:r>
      <w:r>
        <w:rPr/>
        <w:t>remedies</w:t>
      </w:r>
      <w:r>
        <w:rPr>
          <w:spacing w:val="-13"/>
        </w:rPr>
        <w:t> </w:t>
      </w:r>
      <w:r>
        <w:rPr/>
        <w:t>applicable</w:t>
      </w:r>
      <w:r>
        <w:rPr>
          <w:spacing w:val="-53"/>
        </w:rPr>
        <w:t> </w:t>
      </w:r>
      <w:r>
        <w:rPr/>
        <w:t>at law or equity for breach of this Agreement.</w:t>
      </w:r>
      <w:r>
        <w:rPr>
          <w:spacing w:val="1"/>
        </w:rPr>
        <w:t> </w:t>
      </w:r>
      <w:r>
        <w:rPr/>
        <w:t>The existence of any claim or cause of action which either</w:t>
      </w:r>
      <w:r>
        <w:rPr>
          <w:spacing w:val="1"/>
        </w:rPr>
        <w:t> </w:t>
      </w:r>
      <w:r>
        <w:rPr/>
        <w:t>party may have against the other shall not constitute a defense or bar to the enforcement of any of the</w:t>
      </w:r>
      <w:r>
        <w:rPr>
          <w:spacing w:val="1"/>
        </w:rPr>
        <w:t> </w:t>
      </w:r>
      <w:r>
        <w:rPr/>
        <w:t>provisions</w:t>
      </w:r>
      <w:r>
        <w:rPr>
          <w:spacing w:val="-1"/>
        </w:rPr>
        <w:t> </w:t>
      </w:r>
      <w:r>
        <w:rPr/>
        <w:t>of this Agreement.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100" w:right="115" w:firstLine="0"/>
        <w:jc w:val="both"/>
        <w:rPr>
          <w:sz w:val="22"/>
        </w:rPr>
      </w:pPr>
      <w:r>
        <w:rPr>
          <w:sz w:val="22"/>
          <w:u w:val="single"/>
        </w:rPr>
        <w:t>Governing Law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The validity and interpretation of this Agreement and the legal relations of the</w:t>
      </w:r>
      <w:r>
        <w:rPr>
          <w:spacing w:val="1"/>
          <w:sz w:val="22"/>
        </w:rPr>
        <w:t> </w:t>
      </w:r>
      <w:r>
        <w:rPr>
          <w:sz w:val="22"/>
        </w:rPr>
        <w:t>Receiving Party and Disclosing Parties to it shall be governed by the laws of the State of South Carolina,</w:t>
      </w:r>
      <w:r>
        <w:rPr>
          <w:spacing w:val="1"/>
          <w:sz w:val="22"/>
        </w:rPr>
        <w:t> </w:t>
      </w:r>
      <w:r>
        <w:rPr>
          <w:sz w:val="22"/>
        </w:rPr>
        <w:t>excluding</w:t>
      </w:r>
      <w:r>
        <w:rPr>
          <w:spacing w:val="-10"/>
          <w:sz w:val="22"/>
        </w:rPr>
        <w:t> </w:t>
      </w:r>
      <w:r>
        <w:rPr>
          <w:sz w:val="22"/>
        </w:rPr>
        <w:t>its</w:t>
      </w:r>
      <w:r>
        <w:rPr>
          <w:spacing w:val="-9"/>
          <w:sz w:val="22"/>
        </w:rPr>
        <w:t> </w:t>
      </w:r>
      <w:r>
        <w:rPr>
          <w:sz w:val="22"/>
        </w:rPr>
        <w:t>conflict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laws</w:t>
      </w:r>
      <w:r>
        <w:rPr>
          <w:spacing w:val="-7"/>
          <w:sz w:val="22"/>
        </w:rPr>
        <w:t> </w:t>
      </w:r>
      <w:r>
        <w:rPr>
          <w:sz w:val="22"/>
        </w:rPr>
        <w:t>principles.</w:t>
      </w:r>
      <w:r>
        <w:rPr>
          <w:spacing w:val="39"/>
          <w:sz w:val="22"/>
        </w:rPr>
        <w:t> </w:t>
      </w:r>
      <w:r>
        <w:rPr>
          <w:sz w:val="22"/>
        </w:rPr>
        <w:t>Any</w:t>
      </w:r>
      <w:r>
        <w:rPr>
          <w:spacing w:val="-10"/>
          <w:sz w:val="22"/>
        </w:rPr>
        <w:t> </w:t>
      </w:r>
      <w:r>
        <w:rPr>
          <w:sz w:val="22"/>
        </w:rPr>
        <w:t>action</w:t>
      </w:r>
      <w:r>
        <w:rPr>
          <w:spacing w:val="-10"/>
          <w:sz w:val="22"/>
        </w:rPr>
        <w:t> </w:t>
      </w:r>
      <w:r>
        <w:rPr>
          <w:sz w:val="22"/>
        </w:rPr>
        <w:t>arising</w:t>
      </w:r>
      <w:r>
        <w:rPr>
          <w:spacing w:val="-10"/>
          <w:sz w:val="22"/>
        </w:rPr>
        <w:t> </w:t>
      </w:r>
      <w:r>
        <w:rPr>
          <w:sz w:val="22"/>
        </w:rPr>
        <w:t>out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performance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Agreement</w:t>
      </w:r>
      <w:r>
        <w:rPr>
          <w:spacing w:val="-6"/>
          <w:sz w:val="22"/>
        </w:rPr>
        <w:t> </w:t>
      </w:r>
      <w:r>
        <w:rPr>
          <w:sz w:val="22"/>
        </w:rPr>
        <w:t>must</w:t>
      </w:r>
      <w:r>
        <w:rPr>
          <w:spacing w:val="-53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filed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resolved</w:t>
      </w:r>
      <w:r>
        <w:rPr>
          <w:spacing w:val="-6"/>
          <w:sz w:val="22"/>
        </w:rPr>
        <w:t> </w:t>
      </w:r>
      <w:r>
        <w:rPr>
          <w:sz w:val="22"/>
        </w:rPr>
        <w:t>exclusively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8"/>
          <w:sz w:val="22"/>
        </w:rPr>
        <w:t> </w:t>
      </w:r>
      <w:r>
        <w:rPr>
          <w:sz w:val="22"/>
        </w:rPr>
        <w:t>federal</w:t>
      </w:r>
      <w:r>
        <w:rPr>
          <w:spacing w:val="-6"/>
          <w:sz w:val="22"/>
        </w:rPr>
        <w:t> </w:t>
      </w:r>
      <w:r>
        <w:rPr>
          <w:sz w:val="22"/>
        </w:rPr>
        <w:t>court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tribunal</w:t>
      </w:r>
      <w:r>
        <w:rPr>
          <w:spacing w:val="-5"/>
          <w:sz w:val="22"/>
        </w:rPr>
        <w:t> </w:t>
      </w:r>
      <w:r>
        <w:rPr>
          <w:sz w:val="22"/>
        </w:rPr>
        <w:t>sitting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State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South</w:t>
      </w:r>
      <w:r>
        <w:rPr>
          <w:spacing w:val="-6"/>
          <w:sz w:val="22"/>
        </w:rPr>
        <w:t> </w:t>
      </w:r>
      <w:r>
        <w:rPr>
          <w:sz w:val="22"/>
        </w:rPr>
        <w:t>Carolina.</w:t>
      </w:r>
      <w:r>
        <w:rPr>
          <w:spacing w:val="-5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parties</w:t>
      </w:r>
      <w:r>
        <w:rPr>
          <w:spacing w:val="-2"/>
          <w:sz w:val="22"/>
        </w:rPr>
        <w:t> </w:t>
      </w:r>
      <w:r>
        <w:rPr>
          <w:sz w:val="22"/>
        </w:rPr>
        <w:t>consent</w:t>
      </w:r>
      <w:r>
        <w:rPr>
          <w:spacing w:val="-3"/>
          <w:sz w:val="22"/>
        </w:rPr>
        <w:t> </w:t>
      </w:r>
      <w:r>
        <w:rPr>
          <w:sz w:val="22"/>
        </w:rPr>
        <w:t>and submit to the</w:t>
      </w:r>
      <w:r>
        <w:rPr>
          <w:spacing w:val="-3"/>
          <w:sz w:val="22"/>
        </w:rPr>
        <w:t> </w:t>
      </w:r>
      <w:r>
        <w:rPr>
          <w:sz w:val="22"/>
        </w:rPr>
        <w:t>jurisdiction and</w:t>
      </w:r>
      <w:r>
        <w:rPr>
          <w:spacing w:val="-1"/>
          <w:sz w:val="22"/>
        </w:rPr>
        <w:t> </w:t>
      </w:r>
      <w:r>
        <w:rPr>
          <w:sz w:val="22"/>
        </w:rPr>
        <w:t>venue of</w:t>
      </w:r>
      <w:r>
        <w:rPr>
          <w:spacing w:val="-1"/>
          <w:sz w:val="22"/>
        </w:rPr>
        <w:t> </w:t>
      </w:r>
      <w:r>
        <w:rPr>
          <w:sz w:val="22"/>
        </w:rPr>
        <w:t>those</w:t>
      </w:r>
      <w:r>
        <w:rPr>
          <w:spacing w:val="-2"/>
          <w:sz w:val="22"/>
        </w:rPr>
        <w:t> </w:t>
      </w:r>
      <w:r>
        <w:rPr>
          <w:sz w:val="22"/>
        </w:rPr>
        <w:t>courts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tribunals.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100" w:right="115" w:firstLine="0"/>
        <w:jc w:val="both"/>
        <w:rPr>
          <w:sz w:val="22"/>
        </w:rPr>
      </w:pPr>
      <w:r>
        <w:rPr>
          <w:sz w:val="22"/>
          <w:u w:val="single"/>
        </w:rPr>
        <w:t>No Other Agreement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The Receiving Party expressly understands that this Agreement is not and</w:t>
      </w:r>
      <w:r>
        <w:rPr>
          <w:spacing w:val="1"/>
          <w:sz w:val="22"/>
        </w:rPr>
        <w:t> </w:t>
      </w:r>
      <w:r>
        <w:rPr>
          <w:sz w:val="22"/>
        </w:rPr>
        <w:t>shall not be construed as any form of a letter of intent or agreement to enter into any type of transaction.</w:t>
      </w:r>
      <w:r>
        <w:rPr>
          <w:spacing w:val="1"/>
          <w:sz w:val="22"/>
        </w:rPr>
        <w:t> </w:t>
      </w:r>
      <w:r>
        <w:rPr>
          <w:sz w:val="22"/>
        </w:rPr>
        <w:t>This agreement is to evidence the Receiving Party's agreement to maintain the confidentiality of the</w:t>
      </w:r>
      <w:r>
        <w:rPr>
          <w:spacing w:val="1"/>
          <w:sz w:val="22"/>
        </w:rPr>
        <w:t> </w:t>
      </w:r>
      <w:r>
        <w:rPr>
          <w:sz w:val="22"/>
        </w:rPr>
        <w:t>Confidential</w:t>
      </w:r>
      <w:r>
        <w:rPr>
          <w:spacing w:val="1"/>
          <w:sz w:val="22"/>
        </w:rPr>
        <w:t> </w:t>
      </w:r>
      <w:r>
        <w:rPr>
          <w:sz w:val="22"/>
        </w:rPr>
        <w:t>Information/CEII</w:t>
      </w:r>
      <w:r>
        <w:rPr>
          <w:spacing w:val="1"/>
          <w:sz w:val="22"/>
        </w:rPr>
        <w:t> </w:t>
      </w:r>
      <w:r>
        <w:rPr>
          <w:sz w:val="22"/>
        </w:rPr>
        <w:t>disclosed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it</w:t>
      </w:r>
      <w:r>
        <w:rPr>
          <w:spacing w:val="1"/>
          <w:sz w:val="22"/>
        </w:rPr>
        <w:t> </w:t>
      </w:r>
      <w:r>
        <w:rPr>
          <w:sz w:val="22"/>
        </w:rPr>
        <w:t>by</w:t>
      </w:r>
      <w:r>
        <w:rPr>
          <w:spacing w:val="1"/>
          <w:sz w:val="22"/>
        </w:rPr>
        <w:t> </w:t>
      </w:r>
      <w:r>
        <w:rPr>
          <w:sz w:val="22"/>
        </w:rPr>
        <w:t>Disclosing</w:t>
      </w:r>
      <w:r>
        <w:rPr>
          <w:spacing w:val="1"/>
          <w:sz w:val="22"/>
        </w:rPr>
        <w:t> </w:t>
      </w:r>
      <w:r>
        <w:rPr>
          <w:sz w:val="22"/>
        </w:rPr>
        <w:t>Parties,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shall</w:t>
      </w:r>
      <w:r>
        <w:rPr>
          <w:spacing w:val="1"/>
          <w:sz w:val="22"/>
        </w:rPr>
        <w:t> </w:t>
      </w:r>
      <w:r>
        <w:rPr>
          <w:sz w:val="22"/>
        </w:rPr>
        <w:t>not</w:t>
      </w:r>
      <w:r>
        <w:rPr>
          <w:spacing w:val="1"/>
          <w:sz w:val="22"/>
        </w:rPr>
        <w:t> </w:t>
      </w:r>
      <w:r>
        <w:rPr>
          <w:sz w:val="22"/>
        </w:rPr>
        <w:t>constitute</w:t>
      </w:r>
      <w:r>
        <w:rPr>
          <w:spacing w:val="1"/>
          <w:sz w:val="22"/>
        </w:rPr>
        <w:t> </w:t>
      </w:r>
      <w:r>
        <w:rPr>
          <w:sz w:val="22"/>
        </w:rPr>
        <w:t>any</w:t>
      </w:r>
      <w:r>
        <w:rPr>
          <w:spacing w:val="1"/>
          <w:sz w:val="22"/>
        </w:rPr>
        <w:t> </w:t>
      </w:r>
      <w:r>
        <w:rPr>
          <w:sz w:val="22"/>
        </w:rPr>
        <w:t>commitment or obligation on the part of either Party to enter into any specific contractual arrangement of</w:t>
      </w:r>
      <w:r>
        <w:rPr>
          <w:spacing w:val="1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nature whatsoever.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100" w:right="114" w:firstLine="0"/>
        <w:jc w:val="both"/>
        <w:rPr>
          <w:sz w:val="22"/>
        </w:rPr>
      </w:pPr>
      <w:r>
        <w:rPr>
          <w:sz w:val="22"/>
          <w:u w:val="single"/>
        </w:rPr>
        <w:t>No Representation or Warranties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With respect to any information, including but not limited to</w:t>
      </w:r>
      <w:r>
        <w:rPr>
          <w:spacing w:val="1"/>
          <w:sz w:val="22"/>
        </w:rPr>
        <w:t> </w:t>
      </w:r>
      <w:r>
        <w:rPr>
          <w:sz w:val="22"/>
        </w:rPr>
        <w:t>CEII,</w:t>
      </w:r>
      <w:r>
        <w:rPr>
          <w:spacing w:val="-11"/>
          <w:sz w:val="22"/>
        </w:rPr>
        <w:t> </w:t>
      </w:r>
      <w:r>
        <w:rPr>
          <w:sz w:val="22"/>
        </w:rPr>
        <w:t>which</w:t>
      </w:r>
      <w:r>
        <w:rPr>
          <w:spacing w:val="-10"/>
          <w:sz w:val="22"/>
        </w:rPr>
        <w:t> </w:t>
      </w:r>
      <w:r>
        <w:rPr>
          <w:sz w:val="22"/>
        </w:rPr>
        <w:t>either</w:t>
      </w:r>
      <w:r>
        <w:rPr>
          <w:spacing w:val="-8"/>
          <w:sz w:val="22"/>
        </w:rPr>
        <w:t> </w:t>
      </w:r>
      <w:r>
        <w:rPr>
          <w:sz w:val="22"/>
        </w:rPr>
        <w:t>Disclosing</w:t>
      </w:r>
      <w:r>
        <w:rPr>
          <w:spacing w:val="-13"/>
          <w:sz w:val="22"/>
        </w:rPr>
        <w:t> </w:t>
      </w:r>
      <w:r>
        <w:rPr>
          <w:sz w:val="22"/>
        </w:rPr>
        <w:t>Party</w:t>
      </w:r>
      <w:r>
        <w:rPr>
          <w:spacing w:val="-12"/>
          <w:sz w:val="22"/>
        </w:rPr>
        <w:t> </w:t>
      </w:r>
      <w:r>
        <w:rPr>
          <w:sz w:val="22"/>
        </w:rPr>
        <w:t>furnishes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-11"/>
          <w:sz w:val="22"/>
        </w:rPr>
        <w:t> </w:t>
      </w:r>
      <w:r>
        <w:rPr>
          <w:sz w:val="22"/>
        </w:rPr>
        <w:t>otherwise</w:t>
      </w:r>
      <w:r>
        <w:rPr>
          <w:spacing w:val="-10"/>
          <w:sz w:val="22"/>
        </w:rPr>
        <w:t> </w:t>
      </w:r>
      <w:r>
        <w:rPr>
          <w:sz w:val="22"/>
        </w:rPr>
        <w:t>disclose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Receiving</w:t>
      </w:r>
      <w:r>
        <w:rPr>
          <w:spacing w:val="-12"/>
          <w:sz w:val="22"/>
        </w:rPr>
        <w:t> </w:t>
      </w:r>
      <w:r>
        <w:rPr>
          <w:sz w:val="22"/>
        </w:rPr>
        <w:t>Party,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Receiving</w:t>
      </w:r>
      <w:r>
        <w:rPr>
          <w:spacing w:val="-13"/>
          <w:sz w:val="22"/>
        </w:rPr>
        <w:t> </w:t>
      </w:r>
      <w:r>
        <w:rPr>
          <w:sz w:val="22"/>
        </w:rPr>
        <w:t>Party</w:t>
      </w:r>
      <w:r>
        <w:rPr>
          <w:spacing w:val="1"/>
          <w:sz w:val="22"/>
        </w:rPr>
        <w:t> </w:t>
      </w:r>
      <w:r>
        <w:rPr>
          <w:sz w:val="22"/>
        </w:rPr>
        <w:t>understands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agrees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Disclosing</w:t>
      </w:r>
      <w:r>
        <w:rPr>
          <w:spacing w:val="-6"/>
          <w:sz w:val="22"/>
        </w:rPr>
        <w:t> </w:t>
      </w:r>
      <w:r>
        <w:rPr>
          <w:sz w:val="22"/>
        </w:rPr>
        <w:t>Party</w:t>
      </w:r>
      <w:r>
        <w:rPr>
          <w:spacing w:val="-6"/>
          <w:sz w:val="22"/>
        </w:rPr>
        <w:t> </w:t>
      </w:r>
      <w:r>
        <w:rPr>
          <w:sz w:val="22"/>
        </w:rPr>
        <w:t>does</w:t>
      </w:r>
      <w:r>
        <w:rPr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make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representations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warranties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2"/>
          <w:sz w:val="22"/>
        </w:rPr>
        <w:t> </w:t>
      </w:r>
      <w:r>
        <w:rPr>
          <w:sz w:val="22"/>
        </w:rPr>
        <w:t>accuracy, completeness or fitness for a particular purpose thereof.</w:t>
      </w:r>
      <w:r>
        <w:rPr>
          <w:spacing w:val="1"/>
          <w:sz w:val="22"/>
        </w:rPr>
        <w:t> </w:t>
      </w:r>
      <w:r>
        <w:rPr>
          <w:sz w:val="22"/>
        </w:rPr>
        <w:t>Neither this Agreement, nor the</w:t>
      </w:r>
      <w:r>
        <w:rPr>
          <w:spacing w:val="1"/>
          <w:sz w:val="22"/>
        </w:rPr>
        <w:t> </w:t>
      </w:r>
      <w:r>
        <w:rPr>
          <w:sz w:val="22"/>
        </w:rPr>
        <w:t>disclosure of CEII hereunder, shall be construed in any way as granting any license or rights to any</w:t>
      </w:r>
      <w:r>
        <w:rPr>
          <w:spacing w:val="1"/>
          <w:sz w:val="22"/>
        </w:rPr>
        <w:t> </w:t>
      </w:r>
      <w:r>
        <w:rPr>
          <w:sz w:val="22"/>
        </w:rPr>
        <w:t>information or data now or hereafter owned or controlled by Disclosing Parties to Receiving Party and all</w:t>
      </w:r>
      <w:r>
        <w:rPr>
          <w:spacing w:val="1"/>
          <w:sz w:val="22"/>
        </w:rPr>
        <w:t> </w:t>
      </w:r>
      <w:r>
        <w:rPr>
          <w:sz w:val="22"/>
        </w:rPr>
        <w:t>such</w:t>
      </w:r>
      <w:r>
        <w:rPr>
          <w:spacing w:val="-1"/>
          <w:sz w:val="22"/>
        </w:rPr>
        <w:t> </w:t>
      </w:r>
      <w:r>
        <w:rPr>
          <w:sz w:val="22"/>
        </w:rPr>
        <w:t>Confidential Information/CEII</w:t>
      </w:r>
      <w:r>
        <w:rPr>
          <w:spacing w:val="-4"/>
          <w:sz w:val="22"/>
        </w:rPr>
        <w:t> </w:t>
      </w:r>
      <w:r>
        <w:rPr>
          <w:sz w:val="22"/>
        </w:rPr>
        <w:t>shall remain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property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Disclosing</w:t>
      </w:r>
      <w:r>
        <w:rPr>
          <w:spacing w:val="-3"/>
          <w:sz w:val="22"/>
        </w:rPr>
        <w:t> </w:t>
      </w:r>
      <w:r>
        <w:rPr>
          <w:sz w:val="22"/>
        </w:rPr>
        <w:t>Parties.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100" w:right="122" w:firstLine="0"/>
        <w:jc w:val="both"/>
        <w:rPr>
          <w:sz w:val="22"/>
        </w:rPr>
      </w:pPr>
      <w:r>
        <w:rPr>
          <w:sz w:val="22"/>
          <w:u w:val="single"/>
        </w:rPr>
        <w:t>Right to Execute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The undersigned representative signing below affirms and warrants that he/she</w:t>
      </w:r>
      <w:r>
        <w:rPr>
          <w:spacing w:val="1"/>
          <w:sz w:val="22"/>
        </w:rPr>
        <w:t> </w:t>
      </w:r>
      <w:r>
        <w:rPr>
          <w:sz w:val="22"/>
        </w:rPr>
        <w:t>has all right and duly delegated authority to bind the entity to the terms and conditions set forth in this</w:t>
      </w:r>
      <w:r>
        <w:rPr>
          <w:spacing w:val="1"/>
          <w:sz w:val="22"/>
        </w:rPr>
        <w:t> </w:t>
      </w:r>
      <w:r>
        <w:rPr>
          <w:sz w:val="22"/>
        </w:rPr>
        <w:t>Agreement.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4" w:lineRule="auto" w:before="0" w:after="0"/>
        <w:ind w:left="100" w:right="123" w:firstLine="0"/>
        <w:jc w:val="both"/>
        <w:rPr>
          <w:sz w:val="22"/>
        </w:rPr>
      </w:pPr>
      <w:r>
        <w:rPr>
          <w:sz w:val="22"/>
          <w:u w:val="single"/>
        </w:rPr>
        <w:t>Assignment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Neither this Agreement nor any rights or obligations under it shall be assigned or</w:t>
      </w:r>
      <w:r>
        <w:rPr>
          <w:spacing w:val="1"/>
          <w:sz w:val="22"/>
        </w:rPr>
        <w:t> </w:t>
      </w:r>
      <w:r>
        <w:rPr>
          <w:sz w:val="22"/>
        </w:rPr>
        <w:t>delegated,</w:t>
      </w:r>
      <w:r>
        <w:rPr>
          <w:spacing w:val="-1"/>
          <w:sz w:val="22"/>
        </w:rPr>
        <w:t> </w:t>
      </w:r>
      <w:r>
        <w:rPr>
          <w:sz w:val="22"/>
        </w:rPr>
        <w:t>and any</w:t>
      </w:r>
      <w:r>
        <w:rPr>
          <w:spacing w:val="-2"/>
          <w:sz w:val="22"/>
        </w:rPr>
        <w:t> </w:t>
      </w:r>
      <w:r>
        <w:rPr>
          <w:sz w:val="22"/>
        </w:rPr>
        <w:t>purported assignment</w:t>
      </w:r>
      <w:r>
        <w:rPr>
          <w:spacing w:val="1"/>
          <w:sz w:val="22"/>
        </w:rPr>
        <w:t> </w:t>
      </w:r>
      <w:r>
        <w:rPr>
          <w:sz w:val="22"/>
        </w:rPr>
        <w:t>shall</w:t>
      </w:r>
      <w:r>
        <w:rPr>
          <w:spacing w:val="1"/>
          <w:sz w:val="22"/>
        </w:rPr>
        <w:t> </w:t>
      </w:r>
      <w:r>
        <w:rPr>
          <w:sz w:val="22"/>
        </w:rPr>
        <w:t>be void.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100" w:right="122" w:firstLine="0"/>
        <w:jc w:val="both"/>
        <w:rPr>
          <w:sz w:val="22"/>
        </w:rPr>
      </w:pPr>
      <w:r>
        <w:rPr>
          <w:sz w:val="22"/>
          <w:u w:val="single"/>
        </w:rPr>
        <w:t>No Waiver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No failure or delay by either Disclosing Parties or Receiving Party in exercising any</w:t>
      </w:r>
      <w:r>
        <w:rPr>
          <w:spacing w:val="1"/>
          <w:sz w:val="22"/>
        </w:rPr>
        <w:t> </w:t>
      </w:r>
      <w:r>
        <w:rPr>
          <w:sz w:val="22"/>
        </w:rPr>
        <w:t>right, power or privilege hereunder will operate as a waiver thereof, nor will any single or partial exercise</w:t>
      </w:r>
      <w:r>
        <w:rPr>
          <w:spacing w:val="1"/>
          <w:sz w:val="22"/>
        </w:rPr>
        <w:t> </w:t>
      </w:r>
      <w:r>
        <w:rPr>
          <w:sz w:val="22"/>
        </w:rPr>
        <w:t>thereof</w:t>
      </w:r>
      <w:r>
        <w:rPr>
          <w:spacing w:val="-2"/>
          <w:sz w:val="22"/>
        </w:rPr>
        <w:t> </w:t>
      </w:r>
      <w:r>
        <w:rPr>
          <w:sz w:val="22"/>
        </w:rPr>
        <w:t>preclude any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further</w:t>
      </w:r>
      <w:r>
        <w:rPr>
          <w:spacing w:val="-2"/>
          <w:sz w:val="22"/>
        </w:rPr>
        <w:t> </w:t>
      </w:r>
      <w:r>
        <w:rPr>
          <w:sz w:val="22"/>
        </w:rPr>
        <w:t>exercise of</w:t>
      </w:r>
      <w:r>
        <w:rPr>
          <w:spacing w:val="3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right,</w:t>
      </w:r>
      <w:r>
        <w:rPr>
          <w:spacing w:val="-1"/>
          <w:sz w:val="22"/>
        </w:rPr>
        <w:t> </w:t>
      </w:r>
      <w:r>
        <w:rPr>
          <w:sz w:val="22"/>
        </w:rPr>
        <w:t>power</w:t>
      </w:r>
      <w:r>
        <w:rPr>
          <w:spacing w:val="1"/>
          <w:sz w:val="22"/>
        </w:rPr>
        <w:t> </w:t>
      </w:r>
      <w:r>
        <w:rPr>
          <w:sz w:val="22"/>
        </w:rPr>
        <w:t>or privilege</w:t>
      </w:r>
      <w:r>
        <w:rPr>
          <w:spacing w:val="-1"/>
          <w:sz w:val="22"/>
        </w:rPr>
        <w:t> </w:t>
      </w:r>
      <w:r>
        <w:rPr>
          <w:sz w:val="22"/>
        </w:rPr>
        <w:t>hereunder.</w:t>
      </w:r>
    </w:p>
    <w:p>
      <w:pPr>
        <w:pStyle w:val="BodyText"/>
        <w:spacing w:before="1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100" w:right="121" w:firstLine="0"/>
        <w:jc w:val="both"/>
        <w:rPr>
          <w:sz w:val="22"/>
        </w:rPr>
      </w:pPr>
      <w:r>
        <w:rPr>
          <w:sz w:val="22"/>
          <w:u w:val="single"/>
        </w:rPr>
        <w:t>Survival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This Agreement shall survive indefinitely and shall not be affected by the performance,</w:t>
      </w:r>
      <w:r>
        <w:rPr>
          <w:spacing w:val="-52"/>
          <w:sz w:val="22"/>
        </w:rPr>
        <w:t> </w:t>
      </w:r>
      <w:r>
        <w:rPr>
          <w:sz w:val="22"/>
        </w:rPr>
        <w:t>termination or expiration of any other obligations or agreements between the Disclosing Parties and</w:t>
      </w:r>
      <w:r>
        <w:rPr>
          <w:spacing w:val="1"/>
          <w:sz w:val="22"/>
        </w:rPr>
        <w:t> </w:t>
      </w:r>
      <w:r>
        <w:rPr>
          <w:sz w:val="22"/>
        </w:rPr>
        <w:t>Receiving</w:t>
      </w:r>
      <w:r>
        <w:rPr>
          <w:spacing w:val="-4"/>
          <w:sz w:val="22"/>
        </w:rPr>
        <w:t> </w:t>
      </w:r>
      <w:r>
        <w:rPr>
          <w:sz w:val="22"/>
        </w:rPr>
        <w:t>Party.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1" w:after="0"/>
        <w:ind w:left="100" w:right="118" w:firstLine="0"/>
        <w:jc w:val="both"/>
        <w:rPr>
          <w:sz w:val="22"/>
        </w:rPr>
      </w:pPr>
      <w:r>
        <w:rPr>
          <w:sz w:val="22"/>
          <w:u w:val="single"/>
        </w:rPr>
        <w:t>Notices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Any notice required or permitted under this Agreement must be in writing and must be</w:t>
      </w:r>
      <w:r>
        <w:rPr>
          <w:spacing w:val="1"/>
          <w:sz w:val="22"/>
        </w:rPr>
        <w:t> </w:t>
      </w:r>
      <w:r>
        <w:rPr>
          <w:sz w:val="22"/>
        </w:rPr>
        <w:t>delivered by FedEx or another nationally recognized overnight delivery service or by U.S. certified mail,</w:t>
      </w:r>
      <w:r>
        <w:rPr>
          <w:spacing w:val="1"/>
          <w:sz w:val="22"/>
        </w:rPr>
        <w:t> </w:t>
      </w:r>
      <w:r>
        <w:rPr>
          <w:sz w:val="22"/>
        </w:rPr>
        <w:t>return receipt requested, to the respective addresses of the parties listed above, or such other addresses of</w:t>
      </w:r>
      <w:r>
        <w:rPr>
          <w:spacing w:val="1"/>
          <w:sz w:val="22"/>
        </w:rPr>
        <w:t> </w:t>
      </w:r>
      <w:r>
        <w:rPr>
          <w:sz w:val="22"/>
        </w:rPr>
        <w:t>which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party</w:t>
      </w:r>
      <w:r>
        <w:rPr>
          <w:spacing w:val="-4"/>
          <w:sz w:val="22"/>
        </w:rPr>
        <w:t> </w:t>
      </w:r>
      <w:r>
        <w:rPr>
          <w:sz w:val="22"/>
        </w:rPr>
        <w:t>gives the other party</w:t>
      </w:r>
      <w:r>
        <w:rPr>
          <w:spacing w:val="-3"/>
          <w:sz w:val="22"/>
        </w:rPr>
        <w:t> </w:t>
      </w:r>
      <w:r>
        <w:rPr>
          <w:sz w:val="22"/>
        </w:rPr>
        <w:t>written</w:t>
      </w:r>
      <w:r>
        <w:rPr>
          <w:spacing w:val="-1"/>
          <w:sz w:val="22"/>
        </w:rPr>
        <w:t> </w:t>
      </w:r>
      <w:r>
        <w:rPr>
          <w:sz w:val="22"/>
        </w:rPr>
        <w:t>notice</w:t>
      </w:r>
      <w:r>
        <w:rPr>
          <w:spacing w:val="-2"/>
          <w:sz w:val="22"/>
        </w:rPr>
        <w:t> </w:t>
      </w:r>
      <w:r>
        <w:rPr>
          <w:sz w:val="22"/>
        </w:rPr>
        <w:t>in accordance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4"/>
          <w:sz w:val="22"/>
        </w:rPr>
        <w:t> </w:t>
      </w:r>
      <w:r>
        <w:rPr>
          <w:b/>
          <w:sz w:val="22"/>
        </w:rPr>
        <w:t>Section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16</w:t>
      </w:r>
      <w:r>
        <w:rPr>
          <w:sz w:val="22"/>
        </w:rPr>
        <w:t>.</w:t>
      </w:r>
    </w:p>
    <w:p>
      <w:pPr>
        <w:spacing w:after="0" w:line="240" w:lineRule="auto"/>
        <w:jc w:val="both"/>
        <w:rPr>
          <w:sz w:val="22"/>
        </w:rPr>
        <w:sectPr>
          <w:pgSz w:w="12240" w:h="15840"/>
          <w:pgMar w:header="810" w:footer="959" w:top="1560" w:bottom="1180" w:left="1340" w:right="1320"/>
        </w:sectPr>
      </w:pP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11" w:after="0"/>
        <w:ind w:left="100" w:right="117" w:firstLine="0"/>
        <w:jc w:val="both"/>
        <w:rPr>
          <w:sz w:val="22"/>
        </w:rPr>
      </w:pPr>
      <w:r>
        <w:rPr>
          <w:sz w:val="22"/>
          <w:u w:val="single"/>
        </w:rPr>
        <w:t>Entire Agreement</w:t>
      </w:r>
      <w:r>
        <w:rPr>
          <w:sz w:val="22"/>
        </w:rPr>
        <w:t>.</w:t>
      </w:r>
      <w:r>
        <w:rPr>
          <w:spacing w:val="1"/>
          <w:sz w:val="22"/>
        </w:rPr>
        <w:t> </w:t>
      </w:r>
      <w:r>
        <w:rPr>
          <w:sz w:val="22"/>
        </w:rPr>
        <w:t>This Agreement contains the entire agreement between the Disclosing Parties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Receiving Party concerning the</w:t>
      </w:r>
      <w:r>
        <w:rPr>
          <w:spacing w:val="1"/>
          <w:sz w:val="22"/>
        </w:rPr>
        <w:t> </w:t>
      </w:r>
      <w:r>
        <w:rPr>
          <w:sz w:val="22"/>
        </w:rPr>
        <w:t>subject matter hereof, and supersedes</w:t>
      </w:r>
      <w:r>
        <w:rPr>
          <w:spacing w:val="1"/>
          <w:sz w:val="22"/>
        </w:rPr>
        <w:t> </w:t>
      </w:r>
      <w:r>
        <w:rPr>
          <w:sz w:val="22"/>
        </w:rPr>
        <w:t>all prior</w:t>
      </w:r>
      <w:r>
        <w:rPr>
          <w:spacing w:val="1"/>
          <w:sz w:val="22"/>
        </w:rPr>
        <w:t> </w:t>
      </w:r>
      <w:r>
        <w:rPr>
          <w:sz w:val="22"/>
        </w:rPr>
        <w:t>discussions and</w:t>
      </w:r>
      <w:r>
        <w:rPr>
          <w:spacing w:val="1"/>
          <w:sz w:val="22"/>
        </w:rPr>
        <w:t> </w:t>
      </w:r>
      <w:r>
        <w:rPr>
          <w:sz w:val="22"/>
        </w:rPr>
        <w:t>agreements with respect to the subject matter hereof, and no modifications of this Agreement or waiver of</w:t>
      </w:r>
      <w:r>
        <w:rPr>
          <w:spacing w:val="-52"/>
          <w:sz w:val="22"/>
        </w:rPr>
        <w:t> </w:t>
      </w:r>
      <w:r>
        <w:rPr>
          <w:sz w:val="22"/>
        </w:rPr>
        <w:t>the terms and conditions hereof will be binding, unless approved in writing by the Disclosing Parties and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Receiving</w:t>
      </w:r>
      <w:r>
        <w:rPr>
          <w:spacing w:val="-3"/>
          <w:sz w:val="22"/>
        </w:rPr>
        <w:t> </w:t>
      </w:r>
      <w:r>
        <w:rPr>
          <w:sz w:val="22"/>
        </w:rPr>
        <w:t>Party.  E-mail</w:t>
      </w:r>
      <w:r>
        <w:rPr>
          <w:spacing w:val="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expressly</w:t>
      </w:r>
      <w:r>
        <w:rPr>
          <w:spacing w:val="-4"/>
          <w:sz w:val="22"/>
        </w:rPr>
        <w:t> </w:t>
      </w:r>
      <w:r>
        <w:rPr>
          <w:sz w:val="22"/>
        </w:rPr>
        <w:t>excluded 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form</w:t>
      </w:r>
      <w:r>
        <w:rPr>
          <w:spacing w:val="-4"/>
          <w:sz w:val="22"/>
        </w:rPr>
        <w:t> </w:t>
      </w:r>
      <w:r>
        <w:rPr>
          <w:sz w:val="22"/>
        </w:rPr>
        <w:t>of amendment.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0"/>
        </w:rPr>
      </w:pPr>
    </w:p>
    <w:p>
      <w:pPr>
        <w:pStyle w:val="BodyText"/>
        <w:ind w:left="100"/>
      </w:pPr>
      <w:r>
        <w:rPr/>
        <w:t>IN</w:t>
      </w:r>
      <w:r>
        <w:rPr>
          <w:spacing w:val="-3"/>
        </w:rPr>
        <w:t> </w:t>
      </w:r>
      <w:r>
        <w:rPr/>
        <w:t>WITNESS</w:t>
      </w:r>
      <w:r>
        <w:rPr>
          <w:spacing w:val="-1"/>
        </w:rPr>
        <w:t> </w:t>
      </w:r>
      <w:r>
        <w:rPr/>
        <w:t>WHEREOF,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parties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entered</w:t>
      </w:r>
      <w:r>
        <w:rPr>
          <w:spacing w:val="-4"/>
        </w:rPr>
        <w:t> </w:t>
      </w:r>
      <w:r>
        <w:rPr/>
        <w:t>into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Agreement as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Effective</w:t>
      </w:r>
      <w:r>
        <w:rPr>
          <w:spacing w:val="-1"/>
        </w:rPr>
        <w:t> </w:t>
      </w:r>
      <w:r>
        <w:rPr/>
        <w:t>Date.</w:t>
      </w:r>
    </w:p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19"/>
        </w:rPr>
      </w:pPr>
    </w:p>
    <w:p>
      <w:pPr>
        <w:spacing w:before="0"/>
        <w:ind w:left="100" w:right="0" w:firstLine="0"/>
        <w:jc w:val="left"/>
        <w:rPr>
          <w:sz w:val="22"/>
        </w:rPr>
      </w:pPr>
      <w:r>
        <w:rPr>
          <w:b/>
          <w:sz w:val="22"/>
        </w:rPr>
        <w:t>Receiving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Party</w:t>
      </w:r>
      <w:r>
        <w:rPr>
          <w:b/>
          <w:spacing w:val="-2"/>
          <w:sz w:val="22"/>
        </w:rPr>
        <w:t> </w:t>
      </w:r>
      <w:r>
        <w:rPr>
          <w:sz w:val="22"/>
        </w:rPr>
        <w:t>(if</w:t>
      </w:r>
      <w:r>
        <w:rPr>
          <w:spacing w:val="-1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individual)</w:t>
      </w:r>
    </w:p>
    <w:p>
      <w:pPr>
        <w:pStyle w:val="BodyText"/>
        <w:spacing w:before="1"/>
      </w:pPr>
    </w:p>
    <w:p>
      <w:pPr>
        <w:pStyle w:val="BodyText"/>
        <w:tabs>
          <w:tab w:pos="1540" w:val="left" w:leader="none"/>
          <w:tab w:pos="4732" w:val="left" w:leader="none"/>
        </w:tabs>
        <w:ind w:left="100"/>
      </w:pPr>
      <w:r>
        <w:rPr/>
        <w:t>Signature:</w:t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tabs>
          <w:tab w:pos="1540" w:val="left" w:leader="none"/>
          <w:tab w:pos="4842" w:val="left" w:leader="none"/>
        </w:tabs>
        <w:spacing w:before="92"/>
        <w:ind w:left="100"/>
      </w:pPr>
      <w:r>
        <w:rPr/>
        <w:t>Print</w:t>
      </w:r>
      <w:r>
        <w:rPr>
          <w:spacing w:val="-2"/>
        </w:rPr>
        <w:t> </w:t>
      </w:r>
      <w:r>
        <w:rPr/>
        <w:t>Name:</w:t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rPr>
          <w:sz w:val="14"/>
        </w:rPr>
      </w:pPr>
    </w:p>
    <w:p>
      <w:pPr>
        <w:spacing w:before="92"/>
        <w:ind w:left="100" w:right="0" w:firstLine="0"/>
        <w:jc w:val="left"/>
        <w:rPr>
          <w:sz w:val="22"/>
        </w:rPr>
      </w:pPr>
      <w:r>
        <w:rPr>
          <w:b/>
          <w:sz w:val="22"/>
        </w:rPr>
        <w:t>Receiving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Party</w:t>
      </w:r>
      <w:r>
        <w:rPr>
          <w:b/>
          <w:spacing w:val="-2"/>
          <w:sz w:val="22"/>
        </w:rPr>
        <w:t> </w:t>
      </w:r>
      <w:r>
        <w:rPr>
          <w:sz w:val="22"/>
        </w:rPr>
        <w:t>(if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company)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6389" w:val="left" w:leader="none"/>
        </w:tabs>
        <w:ind w:left="100"/>
      </w:pPr>
      <w:r>
        <w:rPr/>
        <w:t>Print</w:t>
      </w:r>
      <w:r>
        <w:rPr>
          <w:spacing w:val="-2"/>
        </w:rPr>
        <w:t> </w:t>
      </w:r>
      <w:r>
        <w:rPr/>
        <w:t>Name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Company:</w:t>
      </w:r>
      <w:r>
        <w:rPr>
          <w:u w:val="single"/>
        </w:rPr>
        <w:t> </w:t>
        <w:tab/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tabs>
          <w:tab w:pos="4489" w:val="left" w:leader="none"/>
        </w:tabs>
        <w:spacing w:before="92"/>
        <w:ind w:left="100"/>
      </w:pPr>
      <w:r>
        <w:rPr/>
        <w:t>By:</w:t>
      </w:r>
      <w:r>
        <w:rPr>
          <w:u w:val="single"/>
        </w:rPr>
        <w:t> </w:t>
        <w:tab/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tabs>
          <w:tab w:pos="4582" w:val="left" w:leader="none"/>
        </w:tabs>
        <w:spacing w:before="91"/>
        <w:ind w:left="100"/>
      </w:pPr>
      <w:r>
        <w:rPr/>
        <w:t>Print</w:t>
      </w:r>
      <w:r>
        <w:rPr>
          <w:spacing w:val="-2"/>
        </w:rPr>
        <w:t> </w:t>
      </w:r>
      <w:r>
        <w:rPr/>
        <w:t>Name:</w:t>
      </w:r>
      <w:r>
        <w:rPr>
          <w:u w:val="single"/>
        </w:rPr>
        <w:t> </w:t>
        <w:tab/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tabs>
          <w:tab w:pos="4540" w:val="left" w:leader="none"/>
        </w:tabs>
        <w:spacing w:before="92"/>
        <w:ind w:left="100"/>
      </w:pPr>
      <w:r>
        <w:rPr/>
        <w:t>Title:</w:t>
      </w:r>
      <w:r>
        <w:rPr>
          <w:u w:val="single"/>
        </w:rPr>
        <w:t> </w:t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16"/>
        </w:rPr>
      </w:pPr>
    </w:p>
    <w:p>
      <w:pPr>
        <w:pStyle w:val="Heading1"/>
        <w:ind w:firstLine="0"/>
      </w:pPr>
      <w:r>
        <w:rPr/>
        <w:t>Disclosing</w:t>
      </w:r>
      <w:r>
        <w:rPr>
          <w:spacing w:val="-6"/>
        </w:rPr>
        <w:t> </w:t>
      </w:r>
      <w:r>
        <w:rPr/>
        <w:t>Parties</w:t>
      </w:r>
    </w:p>
    <w:p>
      <w:pPr>
        <w:pStyle w:val="BodyText"/>
        <w:rPr>
          <w:b/>
        </w:rPr>
      </w:pPr>
    </w:p>
    <w:p>
      <w:pPr>
        <w:pStyle w:val="BodyText"/>
        <w:tabs>
          <w:tab w:pos="4928" w:val="left" w:leader="none"/>
        </w:tabs>
        <w:spacing w:line="480" w:lineRule="auto"/>
        <w:ind w:left="100" w:right="527"/>
      </w:pPr>
      <w:r>
        <w:rPr/>
        <w:t>Dominion Energy South Carolina, Inc. on behalf of itself, Dominion Energy and DESC Transmission</w:t>
      </w:r>
      <w:r>
        <w:rPr>
          <w:spacing w:val="-52"/>
        </w:rPr>
        <w:t> </w:t>
      </w:r>
      <w:r>
        <w:rPr/>
        <w:t>By:</w:t>
      </w:r>
      <w:r>
        <w:rPr>
          <w:u w:val="single"/>
        </w:rPr>
        <w:t> </w:t>
        <w:tab/>
      </w:r>
    </w:p>
    <w:p>
      <w:pPr>
        <w:pStyle w:val="BodyText"/>
        <w:tabs>
          <w:tab w:pos="4868" w:val="left" w:leader="none"/>
        </w:tabs>
        <w:spacing w:line="252" w:lineRule="exact"/>
        <w:ind w:left="100"/>
      </w:pPr>
      <w:r>
        <w:rPr/>
        <w:t>Title:</w:t>
      </w:r>
      <w:r>
        <w:rPr>
          <w:u w:val="single"/>
        </w:rPr>
        <w:t> </w:t>
        <w:tab/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before="91"/>
        <w:ind w:left="100"/>
      </w:pPr>
      <w:r>
        <w:rPr/>
        <w:t>South</w:t>
      </w:r>
      <w:r>
        <w:rPr>
          <w:spacing w:val="-4"/>
        </w:rPr>
        <w:t> </w:t>
      </w:r>
      <w:r>
        <w:rPr/>
        <w:t>Carolina</w:t>
      </w:r>
      <w:r>
        <w:rPr>
          <w:spacing w:val="-5"/>
        </w:rPr>
        <w:t> </w:t>
      </w:r>
      <w:r>
        <w:rPr/>
        <w:t>Public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Authority</w:t>
      </w:r>
    </w:p>
    <w:p>
      <w:pPr>
        <w:pStyle w:val="BodyText"/>
      </w:pPr>
    </w:p>
    <w:p>
      <w:pPr>
        <w:pStyle w:val="BodyText"/>
        <w:tabs>
          <w:tab w:pos="4928" w:val="left" w:leader="none"/>
        </w:tabs>
        <w:spacing w:before="1"/>
        <w:ind w:left="100"/>
      </w:pPr>
      <w:r>
        <w:rPr/>
        <w:t>By:</w:t>
      </w:r>
      <w:r>
        <w:rPr>
          <w:u w:val="single"/>
        </w:rPr>
        <w:t> </w:t>
        <w:tab/>
      </w:r>
    </w:p>
    <w:p>
      <w:pPr>
        <w:pStyle w:val="BodyText"/>
        <w:rPr>
          <w:sz w:val="14"/>
        </w:rPr>
      </w:pPr>
    </w:p>
    <w:p>
      <w:pPr>
        <w:pStyle w:val="BodyText"/>
        <w:tabs>
          <w:tab w:pos="4868" w:val="left" w:leader="none"/>
        </w:tabs>
        <w:spacing w:before="92"/>
        <w:ind w:left="100"/>
      </w:pPr>
      <w:r>
        <w:rPr/>
        <w:t>Title:</w:t>
      </w:r>
      <w:r>
        <w:rPr>
          <w:u w:val="single"/>
        </w:rPr>
        <w:t> </w:t>
        <w:tab/>
      </w:r>
    </w:p>
    <w:sectPr>
      <w:pgSz w:w="12240" w:h="15840"/>
      <w:pgMar w:header="810" w:footer="959" w:top="1560" w:bottom="11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.024002pt;margin-top:745.156006pt;width:67.3pt;height:12pt;mso-position-horizontal-relative:page;mso-position-vertical-relative:page;z-index:-15818240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>PPAB</w:t>
                </w:r>
                <w:r>
                  <w:rPr>
                    <w:spacing w:val="-4"/>
                    <w:sz w:val="18"/>
                  </w:rPr>
                  <w:t> </w:t>
                </w:r>
                <w:r>
                  <w:rPr>
                    <w:sz w:val="18"/>
                  </w:rPr>
                  <w:t>2083342v6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0.049988pt;margin-top:731.442627pt;width:12pt;height:15.3pt;mso-position-horizontal-relative:page;mso-position-vertical-relative:page;z-index:-15817216" type="#_x0000_t202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71.024002pt;margin-top:745.156006pt;width:67.3pt;height:12pt;mso-position-horizontal-relative:page;mso-position-vertical-relative:page;z-index:-15816704" type="#_x0000_t202" filled="false" stroked="false">
          <v:textbox inset="0,0,0,0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>PPAB</w:t>
                </w:r>
                <w:r>
                  <w:rPr>
                    <w:spacing w:val="-4"/>
                    <w:sz w:val="18"/>
                  </w:rPr>
                  <w:t> </w:t>
                </w:r>
                <w:r>
                  <w:rPr>
                    <w:sz w:val="18"/>
                  </w:rPr>
                  <w:t>2083342v6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97728">
          <wp:simplePos x="0" y="0"/>
          <wp:positionH relativeFrom="page">
            <wp:posOffset>914400</wp:posOffset>
          </wp:positionH>
          <wp:positionV relativeFrom="page">
            <wp:posOffset>514350</wp:posOffset>
          </wp:positionV>
          <wp:extent cx="1295400" cy="457200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54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98752">
          <wp:simplePos x="0" y="0"/>
          <wp:positionH relativeFrom="page">
            <wp:posOffset>914400</wp:posOffset>
          </wp:positionH>
          <wp:positionV relativeFrom="page">
            <wp:posOffset>514350</wp:posOffset>
          </wp:positionV>
          <wp:extent cx="1295400" cy="457200"/>
          <wp:effectExtent l="0" t="0" r="0" b="0"/>
          <wp:wrapNone/>
          <wp:docPr id="3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9540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0" w:hanging="720"/>
        <w:jc w:val="left"/>
      </w:pPr>
      <w:rPr>
        <w:rFonts w:hint="default" w:ascii="Times New Roman" w:hAnsi="Times New Roman" w:eastAsia="Times New Roman" w:cs="Times New Roman"/>
        <w:color w:val="01000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4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2"/>
      <w:ind w:left="100" w:hanging="120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" w:right="118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ABERCROMBIE, VANESSA M</dc:creator>
  <dcterms:created xsi:type="dcterms:W3CDTF">2024-02-26T09:40:26Z</dcterms:created>
  <dcterms:modified xsi:type="dcterms:W3CDTF">2024-02-26T09:40:26Z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2019-08-20T00:00:00Z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2024-02-26T00:00:00Z</vt:filetime>
  </property>
</Properties>
</file>