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highlight w:val="none"/>
        </w:rPr>
      </w:pPr>
      <w:r>
        <w:t xml:space="preserve">STM </w:t>
      </w:r>
      <w:r/>
    </w:p>
    <w:p w14:paraId="26B58544">
      <w:pPr>
        <w:pBdr/>
        <w:spacing/>
        <w:ind/>
        <w:jc w:val="center"/>
        <w:rPr>
          <w:highlight w:val="none"/>
        </w:rPr>
      </w:pPr>
      <w:r>
        <w:rPr>
          <w:highlight w:val="none"/>
        </w:rPr>
        <w:t xml:space="preserve">Practice Question</w:t>
      </w:r>
      <w:r/>
    </w:p>
    <w:p w14:paraId="6C7AE6A3">
      <w:pPr>
        <w:pBdr/>
        <w:spacing/>
        <w:ind/>
        <w:jc w:val="center"/>
        <w:rPr>
          <w:highlight w:val="none"/>
        </w:rPr>
      </w:pPr>
      <w:r>
        <w:rPr>
          <w:highlight w:val="none"/>
        </w:rPr>
        <w:t xml:space="preserve">Lab</w:t>
      </w:r>
      <w:r/>
    </w:p>
    <w:p w14:paraId="7CD6E742">
      <w:pPr>
        <w:pBdr/>
        <w:spacing/>
        <w:ind/>
        <w:jc w:val="left"/>
        <w:rPr/>
      </w:pPr>
      <w:r/>
      <w:r/>
      <w:r/>
    </w:p>
    <w:p w14:paraId="628CBAA1">
      <w:pPr>
        <w:pBdr/>
        <w:spacing/>
        <w:ind/>
        <w:jc w:val="left"/>
        <w:rPr>
          <w:highlight w:val="none"/>
        </w:rPr>
      </w:pPr>
      <w:r>
        <w:rPr>
          <w:highlight w:val="none"/>
        </w:rPr>
        <w:t xml:space="preserve">Q.1. Create a new zone in firewalld by name hpcsa. Add the interface to this zone. Open the SSH service in this zone. Open TCP port range from 30000 to 35000 in this zone. Display the configuration. Display that the configuration remain as it is after giving the command sudo firewall-cmd —reload.</w:t>
      </w:r>
      <w:r/>
    </w:p>
    <w:p w14:paraId="77F6B90B">
      <w:pPr>
        <w:pBdr/>
        <w:spacing/>
        <w:ind/>
        <w:jc w:val="left"/>
        <w:rPr/>
      </w:pPr>
      <w:r/>
      <w:r/>
      <w:r/>
    </w:p>
    <w:p w14:paraId="0ED26721">
      <w:pPr>
        <w:pBdr/>
        <w:spacing/>
        <w:ind/>
        <w:jc w:val="left"/>
        <w:rPr>
          <w:highlight w:val="none"/>
        </w:rPr>
      </w:pPr>
      <w:r>
        <w:rPr>
          <w:highlight w:val="none"/>
        </w:rPr>
        <w:t xml:space="preserve">Q.2. </w:t>
      </w:r>
      <w:r>
        <w:rPr>
          <w:highlight w:val="none"/>
        </w:rPr>
        <w:t xml:space="preserve"> Install httpd web server on one of the VM. Create a new zone in firewalld by na</w:t>
      </w:r>
      <w:r>
        <w:rPr>
          <w:highlight w:val="none"/>
        </w:rPr>
        <w:t xml:space="preserve">me hpcsa on that VM.  Add the interface to this zone. Now configure the firewalld firewall on this VM such that from the other VM you should be able to access the website but you should not be able to SSH to the VM. Add the rule using the IP address of this second (client) VM.  Display the configuration. Display that the configuration remain as it is after giving the command sudo firewall-cmd —reload.</w:t>
      </w:r>
      <w:r>
        <w:rPr>
          <w:highlight w:val="none"/>
        </w:rPr>
      </w:r>
      <w:r/>
    </w:p>
    <w:p w14:paraId="19D45DCF">
      <w:pPr>
        <w:pBdr/>
        <w:spacing/>
        <w:ind/>
        <w:jc w:val="left"/>
        <w:rPr/>
      </w:pPr>
      <w:r/>
      <w:r/>
      <w:r/>
    </w:p>
    <w:p w14:paraId="2EEEAB65">
      <w:pPr>
        <w:pBdr/>
        <w:spacing/>
        <w:ind/>
        <w:jc w:val="left"/>
        <w:rPr>
          <w:highlight w:val="none"/>
        </w:rPr>
      </w:pPr>
      <w:r>
        <w:rPr>
          <w:highlight w:val="none"/>
        </w:rPr>
      </w:r>
      <w:r>
        <w:rPr>
          <w:highlight w:val="none"/>
        </w:rPr>
        <w:t xml:space="preserve">Q.3. Install httpd web server on one of the VM. Configure port forwarding in the firewalld such that the website should open from the other VM by typing </w:t>
      </w:r>
      <w:hyperlink r:id="rId9" w:tooltip="http://web-server-ip:8000." w:history="1">
        <w:r>
          <w:rPr>
            <w:rStyle w:val="187"/>
            <w:highlight w:val="none"/>
          </w:rPr>
          <w:t xml:space="preserve">http://web-server-ip:8000.</w:t>
        </w:r>
      </w:hyperlink>
      <w:r>
        <w:rPr>
          <w:highlight w:val="none"/>
        </w:rPr>
        <w:t xml:space="preserve"> Make sure the configuration is saved so that after reload the configuration is maintained.</w:t>
      </w:r>
      <w:r/>
    </w:p>
    <w:p w14:paraId="4C50C783">
      <w:pPr>
        <w:pBdr/>
        <w:spacing/>
        <w:ind/>
        <w:jc w:val="left"/>
        <w:rPr/>
      </w:pPr>
      <w:r/>
      <w:r/>
      <w:r/>
    </w:p>
    <w:p w14:paraId="1454AF46">
      <w:pPr>
        <w:pBdr/>
        <w:spacing/>
        <w:ind/>
        <w:jc w:val="left"/>
        <w:rPr>
          <w:highlight w:val="none"/>
        </w:rPr>
      </w:pPr>
      <w:r>
        <w:rPr>
          <w:highlight w:val="none"/>
        </w:rPr>
        <w:t xml:space="preserve">Q.4. Install and configure pfsense such that from one VM you should be able to access only Indian government websites, Indian bank websites, Google and CDAC web sites. From second VM you should be able to access Microsoft, RedHat, Wikipedia, Google, Oracle websites. No other website should open.</w:t>
      </w:r>
      <w:r/>
    </w:p>
    <w:p w14:paraId="291F4FDC">
      <w:pPr>
        <w:pBdr/>
        <w:spacing/>
        <w:ind/>
        <w:jc w:val="left"/>
        <w:rPr/>
      </w:pPr>
      <w:r/>
      <w:r/>
      <w:r/>
    </w:p>
    <w:p w14:paraId="0B69D0A6">
      <w:pPr>
        <w:pBdr/>
        <w:spacing/>
        <w:ind/>
        <w:jc w:val="left"/>
        <w:rPr>
          <w:highlight w:val="none"/>
        </w:rPr>
      </w:pPr>
      <w:r>
        <w:rPr>
          <w:highlight w:val="none"/>
        </w:rPr>
        <w:t xml:space="preserve">Q.5. </w:t>
      </w:r>
      <w:r>
        <w:rPr>
          <w:highlight w:val="none"/>
        </w:rPr>
      </w:r>
      <w:r>
        <w:rPr>
          <w:highlight w:val="none"/>
        </w:rPr>
        <w:t xml:space="preserve">Install and configure pfsense such </w:t>
      </w:r>
      <w:r>
        <w:rPr>
          <w:highlight w:val="none"/>
        </w:rPr>
        <w:t xml:space="preserve">that user John should be able to access only Indian government websites, Indian bank websites, Google and CDAC web sites. The other user Peter should be able to access Microsoft, RedHat, Wikipedia, Google, Oracle websites. No other website should open.</w:t>
      </w:r>
      <w:r/>
    </w:p>
    <w:p w14:paraId="6D335BE9">
      <w:pPr>
        <w:pBdr/>
        <w:spacing/>
        <w:ind/>
        <w:jc w:val="left"/>
        <w:rPr>
          <w:highlight w:val="none"/>
        </w:rPr>
      </w:pPr>
      <w:r>
        <w:rPr>
          <w:highlight w:val="none"/>
        </w:rPr>
        <w:t xml:space="preserve">Q.6. Install and configure snort on Linux/PfSense/Windows (any one). Add rule to detect following traffic and generate alerts. </w:t>
      </w:r>
      <w:r/>
    </w:p>
    <w:p w14:paraId="16BCEEE0">
      <w:pPr>
        <w:pStyle w:val="668"/>
        <w:numPr>
          <w:ilvl w:val="0"/>
          <w:numId w:val="1"/>
        </w:numPr>
        <w:pBdr/>
        <w:spacing/>
        <w:ind/>
        <w:jc w:val="left"/>
        <w:rPr/>
      </w:pPr>
      <w:r>
        <w:rPr>
          <w:highlight w:val="none"/>
        </w:rPr>
        <w:t xml:space="preserve"> </w:t>
      </w:r>
      <w:r>
        <w:rPr>
          <w:highlight w:val="none"/>
        </w:rPr>
        <w:t xml:space="preserve">If a port scan attack is done using nmap on the WAN IP.</w:t>
      </w:r>
      <w:r/>
    </w:p>
    <w:p w14:paraId="4689DA84">
      <w:pPr>
        <w:pStyle w:val="668"/>
        <w:numPr>
          <w:ilvl w:val="0"/>
          <w:numId w:val="1"/>
        </w:numPr>
        <w:pBdr/>
        <w:spacing/>
        <w:ind/>
        <w:jc w:val="left"/>
        <w:rPr/>
      </w:pPr>
      <w:r>
        <w:rPr>
          <w:highlight w:val="none"/>
        </w:rPr>
        <w:t xml:space="preserve">If a DOS attack is done on WAN IP by sending large size ping packet.</w:t>
      </w:r>
      <w:r/>
    </w:p>
    <w:p w14:paraId="5C311B11">
      <w:pPr>
        <w:pStyle w:val="668"/>
        <w:numPr>
          <w:ilvl w:val="0"/>
          <w:numId w:val="1"/>
        </w:numPr>
        <w:pBdr/>
        <w:spacing/>
        <w:ind/>
        <w:jc w:val="left"/>
        <w:rPr/>
      </w:pPr>
      <w:r>
        <w:rPr>
          <w:highlight w:val="none"/>
        </w:rPr>
        <w:t xml:space="preserve">If a DOS attack is performed on WAN IP </w:t>
      </w:r>
      <w:r>
        <w:rPr>
          <w:highlight w:val="none"/>
        </w:rPr>
        <w:t xml:space="preserve">by sending huge number of ICMP packets.</w:t>
      </w:r>
      <w:r/>
    </w:p>
    <w:p w14:paraId="61F885F6">
      <w:pPr>
        <w:pStyle w:val="668"/>
        <w:numPr>
          <w:ilvl w:val="0"/>
          <w:numId w:val="1"/>
        </w:numPr>
        <w:pBdr/>
        <w:spacing/>
        <w:ind/>
        <w:jc w:val="left"/>
        <w:rPr/>
      </w:pPr>
      <w:r>
        <w:rPr>
          <w:highlight w:val="none"/>
        </w:rPr>
        <w:t xml:space="preserve">If any http website accessed from inside network.</w:t>
      </w:r>
      <w:r/>
    </w:p>
    <w:p w14:paraId="0B3C986D">
      <w:pPr>
        <w:pBdr/>
        <w:spacing/>
        <w:ind/>
        <w:jc w:val="left"/>
        <w:rPr>
          <w:highlight w:val="none"/>
        </w:rPr>
      </w:pPr>
      <w:r>
        <w:rPr>
          <w:highlight w:val="none"/>
        </w:rPr>
        <w:t xml:space="preserve">Q.7. Install Wazuh SIEM. Add a Linux or Windows machine to SIEM for monitoring. (Do not install snort on client).</w:t>
      </w:r>
      <w:r>
        <w:rPr>
          <w:highlight w:val="none"/>
        </w:rPr>
      </w:r>
    </w:p>
    <w:p w14:paraId="4870D801">
      <w:pPr>
        <w:pBdr/>
        <w:spacing/>
        <w:ind/>
        <w:jc w:val="left"/>
        <w:rPr>
          <w:highlight w:val="none"/>
        </w:rPr>
      </w:pPr>
      <w:r>
        <w:rPr>
          <w:highlight w:val="none"/>
        </w:rPr>
      </w:r>
      <w:r>
        <w:rPr>
          <w:highlight w:val="none"/>
        </w:rPr>
      </w:r>
      <w:r>
        <w:rPr>
          <w:highlight w:val="none"/>
        </w:rPr>
      </w:r>
    </w:p>
    <w:p w14:paraId="17AFF100">
      <w:pPr>
        <w:pBdr/>
        <w:spacing/>
        <w:ind/>
        <w:jc w:val="left"/>
        <w:rPr>
          <w:highlight w:val="none"/>
        </w:rPr>
      </w:pPr>
      <w:r>
        <w:rPr>
          <w:highlight w:val="none"/>
        </w:rPr>
        <w:t xml:space="preserve">Q.8. Install Wazuh SIEM. Install snort on Windows or Linux and configure Wazuh agent to send logs to Wazuh Server. (Do not configure snort as service just run from command line) </w:t>
      </w:r>
      <w:r>
        <w:rPr>
          <w:highlight w:val="none"/>
        </w:rPr>
      </w:r>
    </w:p>
    <w:p w14:paraId="4BB3AB9B">
      <w:pPr>
        <w:pStyle w:val="668"/>
        <w:numPr>
          <w:ilvl w:val="0"/>
          <w:numId w:val="2"/>
        </w:numPr>
        <w:pBdr/>
        <w:spacing/>
        <w:ind/>
        <w:jc w:val="left"/>
        <w:rPr>
          <w:highlight w:val="none"/>
        </w:rPr>
      </w:pPr>
      <w:r>
        <w:rPr>
          <w:highlight w:val="none"/>
        </w:rPr>
        <w:t xml:space="preserve">You can combine question 6 and 8</w:t>
      </w:r>
      <w:r>
        <w:rPr>
          <w:highlight w:val="none"/>
        </w:rPr>
      </w:r>
    </w:p>
    <w:p w14:paraId="4E5D19B5">
      <w:pPr>
        <w:pBdr/>
        <w:spacing/>
        <w:ind w:firstLine="0" w:left="0"/>
        <w:jc w:val="left"/>
        <w:rPr>
          <w:highlight w:val="none"/>
        </w:rPr>
      </w:pPr>
      <w:r>
        <w:rPr>
          <w:highlight w:val="none"/>
        </w:rPr>
      </w:r>
      <w:r>
        <w:rPr>
          <w:highlight w:val="none"/>
        </w:rPr>
      </w:r>
      <w:r>
        <w:rPr>
          <w:highlight w:val="none"/>
        </w:rPr>
      </w:r>
    </w:p>
    <w:p w14:paraId="597F87D6">
      <w:pPr>
        <w:pBdr/>
        <w:spacing/>
        <w:ind w:firstLine="0" w:left="0"/>
        <w:jc w:val="left"/>
        <w:rPr>
          <w:highlight w:val="none"/>
        </w:rPr>
      </w:pPr>
      <w:r>
        <w:rPr>
          <w:highlight w:val="none"/>
        </w:rPr>
        <w:t xml:space="preserve">Q.9. Start Wireshark capture. Ping to your default gateway. Do nslookup or dig(if you are using linux) to find the IP address of www.cdac.in. Then stop the capture. Display the above traffic in the wireshark. Use your machine IP address in the filter.</w:t>
      </w:r>
      <w:r>
        <w:rPr>
          <w:highlight w:val="none"/>
        </w:rPr>
      </w:r>
    </w:p>
    <w:p w14:paraId="17F70108">
      <w:pPr>
        <w:pBdr/>
        <w:spacing/>
        <w:ind w:firstLine="0" w:left="0"/>
        <w:jc w:val="left"/>
        <w:rPr>
          <w:highlight w:val="none"/>
        </w:rPr>
      </w:pPr>
      <w:r>
        <w:rPr>
          <w:highlight w:val="none"/>
        </w:rPr>
      </w:r>
      <w:r>
        <w:rPr>
          <w:highlight w:val="none"/>
        </w:rPr>
      </w:r>
      <w:r>
        <w:rPr>
          <w:highlight w:val="none"/>
        </w:rPr>
      </w:r>
    </w:p>
    <w:p w14:paraId="5DB1B995">
      <w:pPr>
        <w:pBdr/>
        <w:spacing/>
        <w:ind w:firstLine="0" w:left="0"/>
        <w:jc w:val="left"/>
        <w:rPr>
          <w:highlight w:val="none"/>
        </w:rPr>
      </w:pPr>
      <w:r>
        <w:rPr>
          <w:highlight w:val="none"/>
        </w:rPr>
        <w:t xml:space="preserve">Q.10. Display the list interfaces which tcpdump can use. Capture the traffic on your ethernet interface. Ping to  your default gateway. Do dig to www.cdac.in. Do not display the traffic on the console. Configure tcpdump to write the output to a file by name stm-exam.pcap. Stop tcpdump capturing. Then using tcpdump display the traffic captured in the file. </w:t>
      </w:r>
      <w:r>
        <w:rPr>
          <w:highlight w:val="none"/>
        </w:rPr>
      </w:r>
      <w:r>
        <w:rPr>
          <w:highlight w:val="none"/>
        </w:rPr>
      </w:r>
    </w:p>
    <w:p w14:paraId="4DFBDFF3">
      <w:pPr>
        <w:pBdr/>
        <w:spacing/>
        <w:ind w:firstLine="0" w:left="0"/>
        <w:jc w:val="left"/>
        <w:rPr>
          <w:highlight w:val="none"/>
        </w:rPr>
      </w:pPr>
      <w:r>
        <w:rPr>
          <w:highlight w:val="none"/>
        </w:rPr>
      </w:r>
      <w:r>
        <w:rPr>
          <w:highlight w:val="none"/>
        </w:rPr>
      </w:r>
      <w:r>
        <w:rPr>
          <w:highlight w:val="none"/>
        </w:rPr>
      </w:r>
    </w:p>
    <w:p w14:paraId="4E12C923">
      <w:pPr>
        <w:pBdr/>
        <w:spacing/>
        <w:ind/>
        <w:jc w:val="left"/>
        <w:rPr>
          <w:highlight w:val="none"/>
        </w:rPr>
      </w:pPr>
      <w:r>
        <w:rPr>
          <w:highlight w:val="none"/>
        </w:rPr>
      </w:r>
      <w:r>
        <w:rPr>
          <w:highlight w:val="none"/>
        </w:rPr>
      </w:r>
      <w:r>
        <w:rPr>
          <w:highlight w:val="none"/>
        </w:rPr>
      </w:r>
    </w:p>
    <w:p w14:paraId="5F46EA39">
      <w:pPr>
        <w:pBdr/>
        <w:spacing/>
        <w:ind/>
        <w:jc w:val="left"/>
        <w:rPr/>
      </w:pPr>
      <w:r/>
      <w:r/>
      <w:r/>
    </w:p>
    <w:p w14:paraId="4886D444">
      <w:pPr>
        <w:pBdr/>
        <w:spacing/>
        <w:ind/>
        <w:jc w:val="left"/>
        <w:rPr/>
      </w:pPr>
      <w:r>
        <w:rPr>
          <w:highlight w:val="none"/>
        </w:rPr>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51ACD3"/>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7F9B35F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web-server-ip:8000."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2026-05-22T15:16:06Z</dcterms:modified>
</cp:coreProperties>
</file>